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center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sz w:val="24"/>
          <w:szCs w:val="24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sz w:val="72"/>
          <w:szCs w:val="72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垓下之围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sz w:val="24"/>
          <w:szCs w:val="24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-《史记》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center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sz w:val="24"/>
          <w:szCs w:val="24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center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sz w:val="24"/>
          <w:szCs w:val="24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center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sz w:val="24"/>
          <w:szCs w:val="24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项王军壁垓下，兵少食尽，汉军及诸侯兵围之数重。夜闻汉军</w:t>
      </w:r>
      <w:commentRangeStart w:id="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四面</w:t>
      </w:r>
      <w:commentRangeEnd w:id="0"/>
      <w:r>
        <w:commentReference w:id="0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皆</w:t>
      </w:r>
      <w:commentRangeStart w:id="1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楚歌</w:t>
      </w:r>
      <w:commentRangeEnd w:id="1"/>
      <w:r>
        <w:commentReference w:id="1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，项王乃大惊曰：“汉皆已</w:t>
      </w:r>
      <w:commentRangeStart w:id="2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得</w:t>
      </w:r>
      <w:commentRangeEnd w:id="2"/>
      <w:r>
        <w:commentReference w:id="2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楚乎？是何</w:t>
      </w:r>
      <w:commentRangeStart w:id="3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楚人</w:t>
      </w:r>
      <w:commentRangeEnd w:id="3"/>
      <w:r>
        <w:commentReference w:id="3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之多也！”项王则夜起，饮帐中。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有美人名虞，常幸从；骏马名骓，常骑之。于是项王乃</w:t>
      </w:r>
      <w:commentRangeStart w:id="4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悲歌慷慨</w:t>
      </w:r>
      <w:commentRangeEnd w:id="4"/>
      <w:r>
        <w:commentReference w:id="4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自为诗曰：“力拔山兮气盖世，时不利兮骓不逝；骓不逝兮可奈何，虞兮虞兮奈若何！”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歌数阕，美人和之。项王泣数行下，左右皆泣，莫能仰视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于是项王乃上马</w:t>
      </w:r>
      <w:commentRangeStart w:id="5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骑</w:t>
      </w:r>
      <w:commentRangeEnd w:id="5"/>
      <w:r>
        <w:commentReference w:id="5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</w:t>
      </w:r>
      <w:commentRangeStart w:id="6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麾下</w:t>
      </w:r>
      <w:commentRangeEnd w:id="6"/>
      <w:r>
        <w:commentReference w:id="6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壮士骑</w: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"https://baike.baidu.com/item/%E4%BB%8E%E8%80%85"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从者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八百余人，</w:t>
      </w:r>
      <w:commentRangeStart w:id="7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直夜</w:t>
      </w:r>
      <w:commentRangeEnd w:id="7"/>
      <w:r>
        <w:commentReference w:id="7"/>
      </w:r>
      <w:commentRangeStart w:id="8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溃围</w:t>
      </w:r>
      <w:commentRangeEnd w:id="8"/>
      <w:r>
        <w:commentReference w:id="8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南</w:t>
      </w:r>
      <w:commentRangeStart w:id="9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出</w:t>
      </w:r>
      <w:commentRangeEnd w:id="9"/>
      <w:r>
        <w:commentReference w:id="9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，驰走。</w:t>
      </w:r>
      <w:commentRangeStart w:id="1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平明</w:t>
      </w:r>
      <w:commentRangeEnd w:id="10"/>
      <w:r>
        <w:commentReference w:id="10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，汉军</w:t>
      </w:r>
      <w:commentRangeStart w:id="11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乃</w:t>
      </w:r>
      <w:commentRangeEnd w:id="11"/>
      <w:r>
        <w:commentReference w:id="11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觉之，令</w:t>
      </w:r>
      <w:commentRangeStart w:id="12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骑将</w:t>
      </w:r>
      <w:commentRangeEnd w:id="12"/>
      <w:r>
        <w:commentReference w:id="12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灌婴以五千骑追之。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项王渡淮，骑能</w:t>
      </w:r>
      <w:commentRangeStart w:id="13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属</w:t>
      </w:r>
      <w:commentRangeEnd w:id="13"/>
      <w:r>
        <w:commentReference w:id="13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者百余人</w:t>
      </w:r>
      <w:commentRangeStart w:id="14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耳</w:t>
      </w:r>
      <w:commentRangeEnd w:id="14"/>
      <w:r>
        <w:commentReference w:id="14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。项王至阴陵，迷失道，问一田父，</w: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"https://baike.baidu.com/item/%E7%94%B0%E7%88%B6/9676039"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田父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fldChar w:fldCharType="end"/>
      </w:r>
      <w:commentRangeStart w:id="15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绐</w:t>
      </w:r>
      <w:commentRangeEnd w:id="15"/>
      <w:r>
        <w:commentReference w:id="15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曰：“左。”左，乃陷</w: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"https://baike.baidu.com/item/%E5%A4%A7%E6%B3%BD"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大泽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中，以故汉追及之。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项王乃复引兵而东，至</w: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"https://baike.baidu.com/item/%E4%B8%9C%E5%9F%8E"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东城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，乃有二十八骑。汉骑追者数千人。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项王自</w:t>
      </w:r>
      <w:commentRangeStart w:id="16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度</w:t>
      </w:r>
      <w:commentRangeEnd w:id="16"/>
      <w:r>
        <w:commentReference w:id="16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不得脱，谓其骑曰：“吾起兵至今八岁矣，</w:t>
      </w:r>
      <w:commentRangeStart w:id="17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身</w:t>
      </w:r>
      <w:commentRangeEnd w:id="17"/>
      <w:r>
        <w:commentReference w:id="17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七十余战，所当者破，所击者服，未尝败北，</w:t>
      </w:r>
      <w:commentRangeStart w:id="18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遂霸</w:t>
      </w:r>
      <w:commentRangeEnd w:id="18"/>
      <w:r>
        <w:commentReference w:id="18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有天下。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然今</w:t>
      </w:r>
      <w:commentRangeStart w:id="19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卒</w:t>
      </w:r>
      <w:commentRangeEnd w:id="19"/>
      <w:r>
        <w:commentReference w:id="19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困于此，此天之亡我，非战之罪也。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今日</w:t>
      </w:r>
      <w:commentRangeStart w:id="2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固</w:t>
      </w:r>
      <w:commentRangeEnd w:id="20"/>
      <w:r>
        <w:commentReference w:id="20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决死，愿为诸君</w:t>
      </w:r>
      <w:commentRangeStart w:id="21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快战</w:t>
      </w:r>
      <w:commentRangeEnd w:id="21"/>
      <w:r>
        <w:commentReference w:id="21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，必三胜之，为诸君溃围，斩将，</w:t>
      </w:r>
      <w:commentRangeStart w:id="22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刈</w:t>
      </w:r>
      <w:commentRangeEnd w:id="22"/>
      <w:r>
        <w:commentReference w:id="22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旗，令诸君知天亡我，非战之罪也。”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乃分其骑以为四队，四向。汉军围之数重。项王谓其骑曰：“吾为</w:t>
      </w:r>
      <w:commentRangeStart w:id="23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公</w:t>
      </w:r>
      <w:commentRangeEnd w:id="23"/>
      <w:r>
        <w:commentReference w:id="23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取彼一将。”令四面骑驰下，</w:t>
      </w:r>
      <w:commentRangeStart w:id="24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期</w:t>
      </w:r>
      <w:commentRangeEnd w:id="24"/>
      <w:r>
        <w:commentReference w:id="24"/>
      </w:r>
      <w:commentRangeStart w:id="25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山东</w:t>
      </w:r>
      <w:commentRangeEnd w:id="25"/>
      <w:r>
        <w:commentReference w:id="25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为三处。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于是项王大呼驰下，汉军皆</w:t>
      </w:r>
      <w:commentRangeStart w:id="26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披靡</w:t>
      </w:r>
      <w:commentRangeEnd w:id="26"/>
      <w:r>
        <w:commentReference w:id="26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</w:t>
      </w:r>
      <w:commentRangeStart w:id="27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遂</w:t>
      </w:r>
      <w:commentRangeEnd w:id="27"/>
      <w:r>
        <w:commentReference w:id="27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斩汉一将。</w:t>
      </w:r>
      <w:commentRangeStart w:id="28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是时</w:t>
      </w:r>
      <w:commentRangeEnd w:id="28"/>
      <w:r>
        <w:commentReference w:id="28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，赤泉侯</w:t>
      </w:r>
      <w:commentRangeStart w:id="29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为</w:t>
      </w:r>
      <w:commentRangeEnd w:id="29"/>
      <w:r>
        <w:commentReference w:id="29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骑将，追项王，项王</w:t>
      </w:r>
      <w:commentRangeStart w:id="3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嗔目</w:t>
      </w:r>
      <w:commentRangeEnd w:id="30"/>
      <w:r>
        <w:commentReference w:id="30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而</w:t>
      </w:r>
      <w:commentRangeStart w:id="31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叱</w:t>
      </w:r>
      <w:commentRangeEnd w:id="31"/>
      <w:r>
        <w:commentReference w:id="31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之，赤泉侯人马俱惊，</w:t>
      </w:r>
      <w:commentRangeStart w:id="32"/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"https://baike.baidu.com/item/%E8%BE%9F%E6%98%93"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辟易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fldChar w:fldCharType="end"/>
      </w:r>
      <w:commentRangeEnd w:id="32"/>
      <w:r>
        <w:commentReference w:id="32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数里。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与其骑</w:t>
      </w:r>
      <w:commentRangeStart w:id="33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会</w:t>
      </w:r>
      <w:commentRangeEnd w:id="33"/>
      <w:r>
        <w:commentReference w:id="33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为三处。汉军不知项王所在，乃分军为三，复围之。项王乃驰,复斩汉一都尉,杀数十百人,复聚其骑,亡其两骑耳。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乃谓其骑曰:"何如?"骑皆</w:t>
      </w:r>
      <w:commentRangeStart w:id="34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伏</w:t>
      </w:r>
      <w:commentRangeEnd w:id="34"/>
      <w:r>
        <w:commentReference w:id="34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曰:"如大王言!"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于是项王乃欲东渡</w: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"https://baike.baidu.com/item/%E4%B9%8C%E6%B1%9F"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乌江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。乌江亭长</w:t>
      </w:r>
      <w:commentRangeStart w:id="35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舣船待</w:t>
      </w:r>
      <w:commentRangeEnd w:id="35"/>
      <w:r>
        <w:commentReference w:id="35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，谓项王曰：“江东虽小，</w:t>
      </w:r>
      <w:commentRangeStart w:id="36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地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方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千里</w:t>
      </w:r>
      <w:commentRangeEnd w:id="36"/>
      <w:r>
        <w:commentReference w:id="36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，众数十万人，</w:t>
      </w:r>
      <w:commentRangeStart w:id="37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亦足王也</w:t>
      </w:r>
      <w:commentRangeEnd w:id="37"/>
      <w:r>
        <w:commentReference w:id="37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。愿大王急渡</w:t>
      </w:r>
      <w:bookmarkStart w:id="0" w:name="_GoBack"/>
      <w:bookmarkEnd w:id="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。今独臣有船，汉军至，无以渡。”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项王笑曰：“天之亡我，我何渡为！且籍与江东子弟八千人</w: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"https://baike.baidu.com/item/%E6%B8%A1%E6%B1%9F"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渡江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而西，今无一人还，纵江东父兄怜而王我，我何面目见之？纵彼不言，籍独不愧于心乎?”乃谓亭长曰：“吾知公长者。吾骑此马五岁，</w: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"https://baike.baidu.com/item/%E6%89%80%E5%BD%93%E6%97%A0%E6%95%8C"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所当无敌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尝一日行千里，不忍杀之，以赐公。”乃令骑皆下马步行，持短兵接战。独籍所杀汉军数百人。项王身亦被十余创，顾见汉骑司马吕马童，曰：“若非吾故人乎?”马童面之，指王翳曰：“此项王也。”项王乃曰：“吾闻汉购我头千金，邑万户，吾为若德。”乃自刎而死。王翳取其头，余骑相蹂践争项王，相杀者数十人。最其后，郎中骑</w: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instrText xml:space="preserve"> HYPERLINK "https://baike.baidu.com/item/%E6%9D%A8%E5%96%9C"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杨喜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14:textFill>
            <w14:solidFill>
              <w14:schemeClr w14:val="tx1"/>
            </w14:solidFill>
          </w14:textFill>
        </w:rPr>
        <w:t>，骑司马吕马童，郎中吕胜、杨武各得其一体。五人共会其体，皆是,故分其地为五：封吕马童为中水侯，封王翳为杜衍侯，封杨喜为赤泉侯，封杨武为吴防侯，封吕胜为涅阳侯。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4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太史公曰：吾闻之周生曰：“舜目盖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"https://baike.baidu.com/item/%E9%87%8D%E7%9E%B3%E5%AD%90"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重瞳子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”，又闻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"https://baike.baidu.com/item/%E9%A1%B9%E7%BE%BD"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项羽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亦重瞳子。羽岂其苗裔邪？何兴之暴也！夫秦失其政，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"https://baike.baidu.com/item/%E9%99%88%E6%B6%89"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陈涉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首难，豪杰蜂起，相与并争，不可胜数。然羽非有尺寸，乘执起陇亩之中，三年,遂将五诸侯灭秦，分裂天下，而封王侯，政由羽出，号为“霸王”，位虽不终，近古以来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"https://baike.baidu.com/item/%E6%9C%AA%E5%B0%9D%E6%9C%89%E4%B9%9F"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未尝有也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。及羽背关怀楚，放逐义帝而自立，怨王侯叛己，难矣。自矜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"https://baike.baidu.com/item/%E5%8A%9F%E4%BC%90"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功伐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，奋其私智而不师古，谓霸王之业，欲以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"https://baike.baidu.com/item/%E5%8A%9B%E5%BE%81%E7%BB%8F%E8%90%A5"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力征经营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天下，五年卒亡其国，身死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"https://baike.baidu.com/item/%E4%B8%9C%E5%9F%8E"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东城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，尚不觉寤而不自责，过矣。乃引“天亡我，非用兵之罪也”，岂不谬哉！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ascii="楷体" w:hAnsi="楷体" w:eastAsia="楷体"/>
          <w:b w:val="0"/>
          <w:bCs w:val="0"/>
          <w:color w:val="000000" w:themeColor="text1"/>
          <w:sz w:val="56"/>
          <w:szCs w:val="56"/>
          <w:u w:val="none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8-14T16:23:33Z" w:initials="">
    <w:p w14:paraId="2001533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四周</w:t>
      </w:r>
    </w:p>
  </w:comment>
  <w:comment w:id="1" w:author="北岸" w:date="2020-08-14T16:23:48Z" w:initials="">
    <w:p w14:paraId="296C10B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唱楚地的歌谣</w:t>
      </w:r>
    </w:p>
  </w:comment>
  <w:comment w:id="2" w:author="北岸" w:date="2020-08-14T16:24:49Z" w:initials="">
    <w:p w14:paraId="44AB0E3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占领</w:t>
      </w:r>
    </w:p>
  </w:comment>
  <w:comment w:id="3" w:author="北岸" w:date="2020-08-14T16:26:05Z" w:initials="">
    <w:p w14:paraId="5CCE5DB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汉军当中楚人</w:t>
      </w:r>
    </w:p>
  </w:comment>
  <w:comment w:id="4" w:author="北岸" w:date="2020-08-14T16:29:04Z" w:initials="">
    <w:p w14:paraId="5CAC435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慷慨悲歌</w:t>
      </w:r>
    </w:p>
  </w:comment>
  <w:comment w:id="5" w:author="北岸" w:date="2020-08-14T16:38:49Z" w:initials="">
    <w:p w14:paraId="07D57FB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一人一马为骑</w:t>
      </w:r>
    </w:p>
  </w:comment>
  <w:comment w:id="6" w:author="北岸" w:date="2020-08-14T16:39:42Z" w:initials="">
    <w:p w14:paraId="6FE5212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部下</w:t>
      </w:r>
    </w:p>
  </w:comment>
  <w:comment w:id="7" w:author="北岸" w:date="2020-08-14T16:44:07Z" w:initials="">
    <w:p w14:paraId="118B647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当夜</w:t>
      </w:r>
    </w:p>
  </w:comment>
  <w:comment w:id="8" w:author="北岸" w:date="2020-08-14T16:40:55Z" w:initials="">
    <w:p w14:paraId="3ECC225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突出重围</w:t>
      </w:r>
    </w:p>
  </w:comment>
  <w:comment w:id="9" w:author="北岸" w:date="2020-08-14T16:41:05Z" w:initials="">
    <w:p w14:paraId="684278E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冲出</w:t>
      </w:r>
    </w:p>
  </w:comment>
  <w:comment w:id="10" w:author="北岸" w:date="2020-08-14T16:44:19Z" w:initials="">
    <w:p w14:paraId="25641CB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天刚亮的时候</w:t>
      </w:r>
    </w:p>
  </w:comment>
  <w:comment w:id="11" w:author="北岸" w:date="2020-08-14T16:42:41Z" w:initials="">
    <w:p w14:paraId="1C27503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才</w:t>
      </w:r>
    </w:p>
  </w:comment>
  <w:comment w:id="12" w:author="北岸" w:date="2020-08-14T16:42:49Z" w:initials="">
    <w:p w14:paraId="2A6D418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骑军的将领</w:t>
      </w:r>
    </w:p>
  </w:comment>
  <w:comment w:id="13" w:author="北岸" w:date="2020-08-14T16:45:40Z" w:initials="">
    <w:p w14:paraId="081A468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跟随</w:t>
      </w:r>
    </w:p>
  </w:comment>
  <w:comment w:id="14" w:author="北岸" w:date="2020-08-14T16:46:24Z" w:initials="">
    <w:p w14:paraId="0ED7731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罢了</w:t>
      </w:r>
    </w:p>
  </w:comment>
  <w:comment w:id="15" w:author="北岸" w:date="2020-08-14T16:49:20Z" w:initials="">
    <w:p w14:paraId="7CBD225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欺骗</w:t>
      </w:r>
    </w:p>
  </w:comment>
  <w:comment w:id="16" w:author="北岸" w:date="2020-08-14T16:53:07Z" w:initials="">
    <w:p w14:paraId="717D133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揣测</w:t>
      </w:r>
    </w:p>
  </w:comment>
  <w:comment w:id="17" w:author="北岸" w:date="2020-08-14T16:56:22Z" w:initials="">
    <w:p w14:paraId="21CB796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亲身经历</w:t>
      </w:r>
    </w:p>
  </w:comment>
  <w:comment w:id="18" w:author="北岸" w:date="2020-08-14T16:55:47Z" w:initials="">
    <w:p w14:paraId="5B102F9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于是（所以能够）称霸</w:t>
      </w:r>
    </w:p>
  </w:comment>
  <w:comment w:id="19" w:author="北岸" w:date="2020-08-14T16:57:20Z" w:initials="">
    <w:p w14:paraId="01AC5CF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最终，终于</w:t>
      </w:r>
    </w:p>
  </w:comment>
  <w:comment w:id="20" w:author="北岸" w:date="2020-08-14T17:00:33Z" w:initials="">
    <w:p w14:paraId="46512EC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一定</w:t>
      </w:r>
    </w:p>
  </w:comment>
  <w:comment w:id="21" w:author="北岸" w:date="2020-08-14T17:01:01Z" w:initials="">
    <w:p w14:paraId="7346110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痛痛快快的打一仗</w:t>
      </w:r>
    </w:p>
  </w:comment>
  <w:comment w:id="22" w:author="北岸" w:date="2020-08-14T17:01:48Z" w:initials="">
    <w:p w14:paraId="788462E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砍</w:t>
      </w:r>
    </w:p>
  </w:comment>
  <w:comment w:id="23" w:author="北岸" w:date="2020-08-14T17:06:16Z" w:initials="">
    <w:p w14:paraId="561553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你/你们</w:t>
      </w:r>
    </w:p>
  </w:comment>
  <w:comment w:id="24" w:author="北岸" w:date="2020-08-14T17:07:01Z" w:initials="">
    <w:p w14:paraId="3E21254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</w:comment>
  <w:comment w:id="25" w:author="北岸" w:date="2020-08-14T17:07:10Z" w:initials="">
    <w:p w14:paraId="547E742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山的东面</w:t>
      </w:r>
    </w:p>
  </w:comment>
  <w:comment w:id="26" w:author="北岸" w:date="2020-08-14T17:09:49Z" w:initials="">
    <w:p w14:paraId="5FCC5F9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败退</w:t>
      </w:r>
    </w:p>
  </w:comment>
  <w:comment w:id="27" w:author="北岸" w:date="2020-08-14T17:09:57Z" w:initials="">
    <w:p w14:paraId="2060499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于是</w:t>
      </w:r>
    </w:p>
  </w:comment>
  <w:comment w:id="28" w:author="北岸" w:date="2020-08-14T17:10:17Z" w:initials="">
    <w:p w14:paraId="6387260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这个时候</w:t>
      </w:r>
    </w:p>
  </w:comment>
  <w:comment w:id="29" w:author="北岸" w:date="2020-08-14T17:10:49Z" w:initials="">
    <w:p w14:paraId="5DED399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担任</w:t>
      </w:r>
    </w:p>
  </w:comment>
  <w:comment w:id="30" w:author="北岸" w:date="2020-08-14T17:11:25Z" w:initials="">
    <w:p w14:paraId="6E2746D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账目怒视</w:t>
      </w:r>
    </w:p>
  </w:comment>
  <w:comment w:id="31" w:author="北岸" w:date="2020-08-14T17:11:46Z" w:initials="">
    <w:p w14:paraId="30B8671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呵斥</w:t>
      </w:r>
    </w:p>
  </w:comment>
  <w:comment w:id="32" w:author="北岸" w:date="2020-08-14T17:12:12Z" w:initials="">
    <w:p w14:paraId="5904730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倒退</w:t>
      </w:r>
    </w:p>
  </w:comment>
  <w:comment w:id="33" w:author="北岸" w:date="2020-08-14T17:13:45Z" w:initials="">
    <w:p w14:paraId="1F0E404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会和</w:t>
      </w:r>
    </w:p>
  </w:comment>
  <w:comment w:id="34" w:author="北岸" w:date="2020-08-14T17:15:55Z" w:initials="">
    <w:p w14:paraId="4FF5649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同“服”，佩服</w:t>
      </w:r>
    </w:p>
  </w:comment>
  <w:comment w:id="35" w:author="北岸" w:date="2020-08-14T17:20:19Z" w:initials="">
    <w:p w14:paraId="3F8A74F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停船靠岸等待着</w:t>
      </w:r>
    </w:p>
  </w:comment>
  <w:comment w:id="36" w:author="北岸" w:date="2020-08-14T17:20:56Z" w:initials="">
    <w:p w14:paraId="0B7C257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土地方圆千里</w:t>
      </w:r>
    </w:p>
  </w:comment>
  <w:comment w:id="37" w:author="北岸" w:date="2020-08-14T17:21:40Z" w:initials="">
    <w:p w14:paraId="64E417F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也足够称王的了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0015333" w15:done="0"/>
  <w15:commentEx w15:paraId="296C10B6" w15:done="0"/>
  <w15:commentEx w15:paraId="44AB0E3B" w15:done="0"/>
  <w15:commentEx w15:paraId="5CCE5DB1" w15:done="0"/>
  <w15:commentEx w15:paraId="5CAC435D" w15:done="0"/>
  <w15:commentEx w15:paraId="07D57FB9" w15:done="0"/>
  <w15:commentEx w15:paraId="6FE52129" w15:done="0"/>
  <w15:commentEx w15:paraId="118B647B" w15:done="0"/>
  <w15:commentEx w15:paraId="3ECC2251" w15:done="0"/>
  <w15:commentEx w15:paraId="684278E1" w15:done="0"/>
  <w15:commentEx w15:paraId="25641CB1" w15:done="0"/>
  <w15:commentEx w15:paraId="1C275037" w15:done="0"/>
  <w15:commentEx w15:paraId="2A6D418C" w15:done="0"/>
  <w15:commentEx w15:paraId="081A468D" w15:done="0"/>
  <w15:commentEx w15:paraId="0ED77319" w15:done="0"/>
  <w15:commentEx w15:paraId="7CBD225C" w15:done="0"/>
  <w15:commentEx w15:paraId="717D133E" w15:done="0"/>
  <w15:commentEx w15:paraId="21CB796C" w15:done="0"/>
  <w15:commentEx w15:paraId="5B102F9B" w15:done="0"/>
  <w15:commentEx w15:paraId="01AC5CF4" w15:done="0"/>
  <w15:commentEx w15:paraId="46512ECA" w15:done="0"/>
  <w15:commentEx w15:paraId="73461104" w15:done="0"/>
  <w15:commentEx w15:paraId="788462E5" w15:done="0"/>
  <w15:commentEx w15:paraId="56155320" w15:done="0"/>
  <w15:commentEx w15:paraId="3E212549" w15:done="0"/>
  <w15:commentEx w15:paraId="547E742D" w15:done="0"/>
  <w15:commentEx w15:paraId="5FCC5F9A" w15:done="0"/>
  <w15:commentEx w15:paraId="20604992" w15:done="0"/>
  <w15:commentEx w15:paraId="63872608" w15:done="0"/>
  <w15:commentEx w15:paraId="5DED3997" w15:done="0"/>
  <w15:commentEx w15:paraId="6E2746D0" w15:done="0"/>
  <w15:commentEx w15:paraId="30B86710" w15:done="0"/>
  <w15:commentEx w15:paraId="59047305" w15:done="0"/>
  <w15:commentEx w15:paraId="1F0E4040" w15:done="0"/>
  <w15:commentEx w15:paraId="4FF56490" w15:done="0"/>
  <w15:commentEx w15:paraId="3F8A74F8" w15:done="0"/>
  <w15:commentEx w15:paraId="0B7C2576" w15:done="0"/>
  <w15:commentEx w15:paraId="64E417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3975"/>
    <w:rsid w:val="002E4767"/>
    <w:rsid w:val="0030194D"/>
    <w:rsid w:val="003D6947"/>
    <w:rsid w:val="007A65CD"/>
    <w:rsid w:val="008F3975"/>
    <w:rsid w:val="00A35ABD"/>
    <w:rsid w:val="01395818"/>
    <w:rsid w:val="01C84C6F"/>
    <w:rsid w:val="024747E3"/>
    <w:rsid w:val="025E771E"/>
    <w:rsid w:val="02817B90"/>
    <w:rsid w:val="028A115D"/>
    <w:rsid w:val="02CF7448"/>
    <w:rsid w:val="0493154F"/>
    <w:rsid w:val="072B6321"/>
    <w:rsid w:val="07302B97"/>
    <w:rsid w:val="092420DC"/>
    <w:rsid w:val="0A7F1ABF"/>
    <w:rsid w:val="0BEF3047"/>
    <w:rsid w:val="0D2B4C76"/>
    <w:rsid w:val="0DB137A8"/>
    <w:rsid w:val="0E266891"/>
    <w:rsid w:val="0FE70FF1"/>
    <w:rsid w:val="119E4F11"/>
    <w:rsid w:val="11F44B48"/>
    <w:rsid w:val="123C6EFF"/>
    <w:rsid w:val="12C9203A"/>
    <w:rsid w:val="135F03CE"/>
    <w:rsid w:val="14084924"/>
    <w:rsid w:val="14F16141"/>
    <w:rsid w:val="153D3924"/>
    <w:rsid w:val="1640168B"/>
    <w:rsid w:val="16BB37FE"/>
    <w:rsid w:val="178D3D1B"/>
    <w:rsid w:val="19CC4230"/>
    <w:rsid w:val="1A5C5E2E"/>
    <w:rsid w:val="1B674F8D"/>
    <w:rsid w:val="1B7109B9"/>
    <w:rsid w:val="1C367C34"/>
    <w:rsid w:val="1CEF698E"/>
    <w:rsid w:val="1D6F53FB"/>
    <w:rsid w:val="1EAE6A53"/>
    <w:rsid w:val="201D6A67"/>
    <w:rsid w:val="209213D6"/>
    <w:rsid w:val="2205622F"/>
    <w:rsid w:val="22276CF8"/>
    <w:rsid w:val="22BF4BD2"/>
    <w:rsid w:val="23726C46"/>
    <w:rsid w:val="24BA5EB0"/>
    <w:rsid w:val="24EF766F"/>
    <w:rsid w:val="25C16912"/>
    <w:rsid w:val="28765A58"/>
    <w:rsid w:val="29C673D6"/>
    <w:rsid w:val="2A101642"/>
    <w:rsid w:val="2A80176D"/>
    <w:rsid w:val="2B6659AC"/>
    <w:rsid w:val="2CBF4EA2"/>
    <w:rsid w:val="2EB94347"/>
    <w:rsid w:val="32E40D05"/>
    <w:rsid w:val="354975D7"/>
    <w:rsid w:val="35FC58A1"/>
    <w:rsid w:val="380A60B0"/>
    <w:rsid w:val="3889357D"/>
    <w:rsid w:val="38983678"/>
    <w:rsid w:val="3A87571D"/>
    <w:rsid w:val="3ADB3318"/>
    <w:rsid w:val="3B463CD8"/>
    <w:rsid w:val="3B685FCB"/>
    <w:rsid w:val="3CB91309"/>
    <w:rsid w:val="3D5921AB"/>
    <w:rsid w:val="3F167A52"/>
    <w:rsid w:val="404073A3"/>
    <w:rsid w:val="40A10275"/>
    <w:rsid w:val="430976F7"/>
    <w:rsid w:val="44304F44"/>
    <w:rsid w:val="45C319F3"/>
    <w:rsid w:val="45D96EC0"/>
    <w:rsid w:val="47A62AC1"/>
    <w:rsid w:val="4B3C50BB"/>
    <w:rsid w:val="4BC649E1"/>
    <w:rsid w:val="4DBA11C6"/>
    <w:rsid w:val="50C05C82"/>
    <w:rsid w:val="5100699F"/>
    <w:rsid w:val="51681803"/>
    <w:rsid w:val="54384C8C"/>
    <w:rsid w:val="551B0D65"/>
    <w:rsid w:val="56526A4D"/>
    <w:rsid w:val="581A6EEC"/>
    <w:rsid w:val="58B7782E"/>
    <w:rsid w:val="5B434E2F"/>
    <w:rsid w:val="5C6365E9"/>
    <w:rsid w:val="5C701E79"/>
    <w:rsid w:val="5F0445EF"/>
    <w:rsid w:val="62DA723D"/>
    <w:rsid w:val="63441FB9"/>
    <w:rsid w:val="64E670DE"/>
    <w:rsid w:val="64EC748A"/>
    <w:rsid w:val="6609440C"/>
    <w:rsid w:val="66665A68"/>
    <w:rsid w:val="67E652D5"/>
    <w:rsid w:val="6A0B6207"/>
    <w:rsid w:val="6B5F59AA"/>
    <w:rsid w:val="6C210D8F"/>
    <w:rsid w:val="6D402013"/>
    <w:rsid w:val="6D507114"/>
    <w:rsid w:val="6EA01DA4"/>
    <w:rsid w:val="71E53B1C"/>
    <w:rsid w:val="75730101"/>
    <w:rsid w:val="76341B32"/>
    <w:rsid w:val="7ADD4D88"/>
    <w:rsid w:val="7BA26566"/>
    <w:rsid w:val="7C154E3C"/>
    <w:rsid w:val="7D55067A"/>
    <w:rsid w:val="7E766392"/>
    <w:rsid w:val="7E824249"/>
    <w:rsid w:val="7E976AE4"/>
    <w:rsid w:val="7F16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254</Words>
  <Characters>1448</Characters>
  <Lines>12</Lines>
  <Paragraphs>3</Paragraphs>
  <TotalTime>0</TotalTime>
  <ScaleCrop>false</ScaleCrop>
  <LinksUpToDate>false</LinksUpToDate>
  <CharactersWithSpaces>1699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2020-08-11T06:47:00Z</dcterms:created>
  <dc:creator>先澄 沈</dc:creator>
  <cp:lastModifiedBy>北岸</cp:lastModifiedBy>
  <dcterms:modified xsi:type="dcterms:W3CDTF">2020-08-14T09:22:16Z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