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72"/>
          <w:szCs w:val="72"/>
        </w:rPr>
      </w:pPr>
      <w:r>
        <w:rPr>
          <w:rFonts w:hint="eastAsia" w:ascii="楷体" w:hAnsi="楷体" w:eastAsia="楷体" w:cs="楷体"/>
          <w:b/>
          <w:bCs/>
          <w:sz w:val="72"/>
          <w:szCs w:val="72"/>
        </w:rPr>
        <w:t>专升本计算机笔记</w:t>
      </w: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word单位：字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Excel输入分式：0+空格+分式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Excel直接输入分数默认为日期：如5/1默认为5月1日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标签在网页中主要是为了实现超链接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合并单元格</w:t>
      </w:r>
    </w:p>
    <w:p>
      <w:pPr>
        <w:numPr>
          <w:ilvl w:val="1"/>
          <w:numId w:val="1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Word：合并的单元格内容都显示</w:t>
      </w:r>
    </w:p>
    <w:p>
      <w:pPr>
        <w:numPr>
          <w:ilvl w:val="1"/>
          <w:numId w:val="1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Excel：合并的单元格内容只显示左上角第一个单元格的内容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Excel排序关键字最多64个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Word剪切板最多记录24次剪切的内容，存放在RAM内存区域中</w:t>
      </w: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pStyle w:val="2"/>
        <w:bidi w:val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★、数据库（Access）</w:t>
      </w:r>
    </w:p>
    <w:p>
      <w:pPr>
        <w:rPr>
          <w:rFonts w:hint="eastAsia" w:ascii="楷体" w:hAnsi="楷体" w:eastAsia="楷体" w:cs="楷体"/>
          <w:b/>
          <w:bCs/>
          <w:sz w:val="44"/>
          <w:szCs w:val="52"/>
        </w:rPr>
      </w:pPr>
      <w:r>
        <w:rPr>
          <w:rFonts w:hint="eastAsia" w:ascii="楷体" w:hAnsi="楷体" w:eastAsia="楷体" w:cs="楷体"/>
          <w:b/>
          <w:bCs/>
          <w:sz w:val="44"/>
          <w:szCs w:val="52"/>
        </w:rPr>
        <w:t>基本概念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DBMS（数据库管理系统）：管理数据库的软件。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DBS（数据库系统）：拥有数据库技术支持的计算机系统。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DB（数据库）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数据：</w:t>
      </w:r>
      <w:r>
        <w:rPr>
          <w:rFonts w:hint="eastAsia" w:ascii="楷体" w:hAnsi="楷体" w:eastAsia="楷体" w:cs="楷体"/>
          <w:sz w:val="32"/>
          <w:szCs w:val="32"/>
        </w:rPr>
        <w:t>存储在某一种媒体上能够识别的物理符号。</w:t>
      </w:r>
    </w:p>
    <w:p>
      <w:pPr>
        <w:numPr>
          <w:ilvl w:val="1"/>
          <w:numId w:val="2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描述事物特性的数据内容。</w:t>
      </w:r>
    </w:p>
    <w:p>
      <w:pPr>
        <w:numPr>
          <w:ilvl w:val="1"/>
          <w:numId w:val="2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是存储在某一种媒体上的数据形式。</w:t>
      </w:r>
    </w:p>
    <w:p>
      <w:pPr>
        <w:numPr>
          <w:ilvl w:val="1"/>
          <w:numId w:val="2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数据存储在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>磁盘管理器</w:t>
      </w:r>
      <w:r>
        <w:rPr>
          <w:rFonts w:hint="eastAsia" w:ascii="楷体" w:hAnsi="楷体" w:eastAsia="楷体" w:cs="楷体"/>
          <w:sz w:val="28"/>
          <w:szCs w:val="28"/>
        </w:rPr>
        <w:t>上。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数据处理：</w:t>
      </w:r>
      <w:r>
        <w:rPr>
          <w:rFonts w:hint="eastAsia" w:ascii="楷体" w:hAnsi="楷体" w:eastAsia="楷体" w:cs="楷体"/>
          <w:sz w:val="32"/>
          <w:szCs w:val="32"/>
        </w:rPr>
        <w:t>对各种形式的数据进行收集、存储、加工和传播的活动总和。</w:t>
      </w:r>
    </w:p>
    <w:p>
      <w:pPr>
        <w:jc w:val="left"/>
        <w:rPr>
          <w:rFonts w:hint="eastAsia" w:ascii="楷体" w:hAnsi="楷体" w:eastAsia="楷体" w:cs="楷体"/>
          <w:b/>
          <w:bCs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发展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数据管理技术经理的阶段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人工管理阶段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文件系统阶段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数据库系统阶段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数据仓库系统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XML数据库（可扩展置标语言）（可扩展标记语言 如：HTML语言）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6"/>
          <w:szCs w:val="36"/>
        </w:rPr>
      </w:pPr>
      <w:r>
        <w:rPr>
          <w:rFonts w:hint="eastAsia" w:ascii="楷体" w:hAnsi="楷体" w:eastAsia="楷体" w:cs="楷体"/>
          <w:sz w:val="32"/>
          <w:szCs w:val="32"/>
        </w:rPr>
        <w:t>数据库系统好数据仓库系统的区别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面向用户不同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数据内容不同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数据来源不同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28"/>
          <w:szCs w:val="28"/>
        </w:rPr>
        <w:t>数据的操作不同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>数据库系统的组成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硬件系统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系统软件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数据库应用系统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相关人员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数据模型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层次模型（树状，多对一关系）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特点：仅有一个节点没有父节点，其他节点只有一个父节点。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网状模型（网状，多对多关系）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jc w:val="left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特点：允许一个以上的节点无父节点，允许节点有多个父节点。</w:t>
      </w:r>
    </w:p>
    <w:p>
      <w:pPr>
        <w:numPr>
          <w:ilvl w:val="1"/>
          <w:numId w:val="3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  <w:t>关系模型（最常用）（E-R:E实体；R联系）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一对一关系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</w:t>
      </w:r>
      <w:r>
        <w:rPr>
          <w:rFonts w:hint="eastAsia" w:ascii="楷体" w:hAnsi="楷体" w:eastAsia="楷体" w:cs="楷体"/>
          <w:b/>
          <w:bCs/>
          <w:color w:val="FF0000"/>
          <w:sz w:val="22"/>
          <w:szCs w:val="22"/>
        </w:rPr>
        <w:t>一个班级有一个班长，一个班长属于一个班级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）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b/>
          <w:bCs/>
          <w:color w:val="FF0000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一对多关系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（一个人只能有一个性别，一个性别可以多个人同时拥有）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color w:val="FF0000"/>
          <w:sz w:val="28"/>
          <w:szCs w:val="28"/>
        </w:rPr>
        <w:t>多对多关系</w:t>
      </w:r>
      <w:r>
        <w:rPr>
          <w:rFonts w:hint="eastAsia" w:ascii="楷体" w:hAnsi="楷体" w:eastAsia="楷体" w:cs="楷体"/>
          <w:b/>
          <w:bCs/>
          <w:color w:val="FF0000"/>
          <w:sz w:val="24"/>
        </w:rPr>
        <w:t>（一个学生可以选择多门课，一门课可以被多个学生选择）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关系：一个关系就是张二维表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属性：二维表垂直方向的列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域：一个属性的取值范围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元组：水平方向的行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码：关键字，二维表中的某个属性或者属性组，可以唯一表示元组的属性或属性的集合，若有多个候选码，则选定其中一个为主码，也成为主键。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分量：元组中的一个属性值</w:t>
      </w:r>
    </w:p>
    <w:p>
      <w:pPr>
        <w:numPr>
          <w:ilvl w:val="3"/>
          <w:numId w:val="3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关系模式：对关系的描述，通常简记为：关系名（属性1，属性2...）</w:t>
      </w:r>
    </w:p>
    <w:p>
      <w:pPr>
        <w:numPr>
          <w:ilvl w:val="0"/>
          <w:numId w:val="3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关系运算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传统的集合运算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并（R U S）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交（R n S）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差（R - S）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笛卡尔积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专门的关系运算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选择：关系中选择满足指定条件的元组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投影：关系中选择某些属性（列）</w:t>
      </w:r>
    </w:p>
    <w:p>
      <w:pPr>
        <w:numPr>
          <w:ilvl w:val="2"/>
          <w:numId w:val="3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连接：两个关系的笛卡尔积中旋球属性间满足一定条件的元组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比较运算：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&lt;,&lt;=,&gt;,&gt;=,!=(不等于)</w:t>
      </w:r>
    </w:p>
    <w:p>
      <w:pPr>
        <w:numPr>
          <w:ilvl w:val="1"/>
          <w:numId w:val="3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逻辑运算：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OR（或）、And（并且）、Not（否定）</w:t>
      </w: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Access数据库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数据库对象：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表：有结构（二维关系模型）的数据集合。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查询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生成表查询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追加查询（一组记录添加到另一个表的结尾）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更新查询（对一个或多个数据表的一组记录进行全局的更改）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删除查询（删除符合条件的记录）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窗体：交互式的操作界面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报表：数据打印输出，以打印格式显示数据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宏：自动化的操作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模块：使Access具备可编程能力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页：发布网页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拓展名：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.accdb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数据表同一时间只能打开修改一个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模板：两种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Access可用模板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Office.com模板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创建数据库和数据表（重要操作）：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字段属性值的设置：在</w:t>
      </w:r>
      <w:r>
        <w:rPr>
          <w:rFonts w:hint="eastAsia" w:ascii="楷体" w:hAnsi="楷体" w:eastAsia="楷体" w:cs="楷体"/>
          <w:color w:val="FF0000"/>
          <w:sz w:val="32"/>
          <w:szCs w:val="32"/>
        </w:rPr>
        <w:t>表设计器</w:t>
      </w: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进行属性的设置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数据类型（12种）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输入掩码的作用：设置字段、文本框和组合框的数据格式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设置主键的方法：鼠标右击字段，菜单选择主键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定义表的关系的作用：创建查询、窗体、报表，来显示表中的多个信息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常见创建查询视图：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设计视图：创建新的查询对象或者修改已有的查询对象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数据表视图：二维表形式显示查询结果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SQL视图：用于查询对象所对应的SELECT命令，属于SQL语句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视图：对查询结果进行多维分析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视图：图形方式显示，对比查询结果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查询分类（根据数据来源和操作方式以及查询结果组织形式）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选择查询（最常用）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交叉表查询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操作查询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参数查询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SQL查询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单表查询、连接查询首先要建立表的关系。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QL</w:t>
      </w:r>
      <w:r>
        <w:rPr>
          <w:rFonts w:hint="eastAsia" w:ascii="楷体" w:hAnsi="楷体" w:eastAsia="楷体" w:cs="楷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查询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ELECT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语句（查询内容）</w:t>
      </w:r>
    </w:p>
    <w:p>
      <w:pPr>
        <w:numPr>
          <w:ilvl w:val="3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代表可省略部分）：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SELECT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字段名表 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[INTO 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目标表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FROM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表名 [WHERE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条件]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ORDER BY 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字段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] [GROUP BU 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字段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] [HAVING 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条件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ORDER BY字段：按指定字段排序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FROUP BY字段：按指定字段分组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HAVING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条件：设置分组条件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NTO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目标表：将查询结果输出到指定的目标表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语句（字段内容更新）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代表可省略部分）：U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PDATE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表名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SET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字段 表达式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[WHERE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条件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NSERT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语句（插入记录）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语法结构：I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NSERT INTO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表名（字段表名）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VALUES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（内容列表）</w:t>
      </w:r>
    </w:p>
    <w:p>
      <w:pPr>
        <w:numPr>
          <w:ilvl w:val="4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注意：内容列表必须与插入表字段类型一致</w:t>
      </w:r>
    </w:p>
    <w:p>
      <w:pPr>
        <w:numPr>
          <w:ilvl w:val="2"/>
          <w:numId w:val="4"/>
        </w:numPr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ELETE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语句（删除记录）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语法结构（[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代表可省略部分）：D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ELETE FROM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表名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[WHERE 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条件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4"/>
        </w:num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窗体（交互式操作界面）：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分类：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单页窗体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多页窗体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连续窗体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弹出式窗体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主/子窗体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图表窗体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设计视图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窗体视图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布局视图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数据表视图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数据透视表视图</w:t>
      </w:r>
    </w:p>
    <w:p>
      <w:pPr>
        <w:numPr>
          <w:ilvl w:val="3"/>
          <w:numId w:val="4"/>
        </w:numPr>
        <w:tabs>
          <w:tab w:val="left" w:pos="1260"/>
          <w:tab w:val="clear" w:pos="168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数据透视图视图</w:t>
      </w:r>
    </w:p>
    <w:p>
      <w:pPr>
        <w:numPr>
          <w:ilvl w:val="1"/>
          <w:numId w:val="4"/>
        </w:numPr>
        <w:tabs>
          <w:tab w:val="left" w:pos="1260"/>
          <w:tab w:val="clear" w:pos="84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窗体具有</w:t>
      </w:r>
      <w:r>
        <w:rPr>
          <w:rFonts w:hint="eastAsia" w:ascii="楷体" w:hAnsi="楷体" w:eastAsia="楷体" w:cs="楷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种功能不同的控件</w:t>
      </w: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60"/>
        </w:tabs>
        <w:jc w:val="left"/>
        <w:rPr>
          <w:rFonts w:hint="eastAsia" w:ascii="楷体" w:hAnsi="楷体" w:eastAsia="楷体" w:cs="楷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★、计算机网络基础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Internet的前身为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ARPA</w:t>
      </w:r>
      <w:r>
        <w:rPr>
          <w:rFonts w:hint="eastAsia" w:ascii="楷体" w:hAnsi="楷体" w:eastAsia="楷体" w:cs="楷体"/>
          <w:b w:val="0"/>
          <w:bCs w:val="0"/>
          <w:sz w:val="32"/>
          <w:szCs w:val="40"/>
          <w:lang w:val="en-US" w:eastAsia="zh-CN"/>
        </w:rPr>
        <w:t>n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et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计算机网络发展趋势：</w:t>
      </w: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三网合一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通信网络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计算机网络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有线电视网络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OSI - RM：开放系统互连参考模型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IPv4：32位长度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IPv6：128位长度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数据通讯基础知识</w:t>
      </w:r>
    </w:p>
    <w:p>
      <w:pPr>
        <w:numPr>
          <w:ilvl w:val="0"/>
          <w:numId w:val="6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信号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：数据的物理表现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模拟信号：连续信号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数字信号：离散信号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频率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：周期性循环信号在单位时间内所出现的脉冲数量多少的计量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1kHz = 1000Hz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1MHz = 1000kHz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1GHz = 1000MHz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信号带宽：信号频谱的宽度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数据通信系统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信源（源系统：发送端、发送方）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信道（传输系统：传输网络）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信宿（目的系统：接收端、接收方）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信道带宽：传输信号的通道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基带与宽带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基带：数字脉冲信号所固有的频带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宽带：携载信号频率超过固话工作频率的频带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调制与解调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调制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  <w:t>基带调制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  <w:t>对基带信号的波形进行变换，使它能够与信道特性相适应，这类调制称为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  <w:t>带通调制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  <w:t>使用载波（carrier）进行调制，把基带信号的频率范围搬移到较高的频段以便在信道中传输</w:t>
      </w:r>
    </w:p>
    <w:p>
      <w:pPr>
        <w:numPr>
          <w:ilvl w:val="1"/>
          <w:numId w:val="7"/>
        </w:numPr>
        <w:tabs>
          <w:tab w:val="left" w:pos="1260"/>
          <w:tab w:val="clear" w:pos="840"/>
        </w:tabs>
        <w:ind w:left="840" w:leftChars="0" w:hanging="420" w:firstLineChars="0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解调：一种信号嵌入合成技术，是调制的逆过程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数据通信方式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串行（单行道）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并行（多行道）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通信方式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单工：双方中一个发送一个接受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半双工：双方都可以发送，同一时间只能有一方发送和接受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全双工：双方可以在任意时刻发送和接受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计算机网络组成</w:t>
      </w:r>
    </w:p>
    <w:p>
      <w:pPr>
        <w:numPr>
          <w:ilvl w:val="0"/>
          <w:numId w:val="8"/>
        </w:numPr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计算机网络划分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通信子网（提供通信功能）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资源子网（负责处理数据）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计算机网络功能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数据通信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资源共享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分布式处理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提高系统可靠性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网络分类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按照覆盖范围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局域网(LAN):几百米-几公里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城域网(MAN):一个城市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广域网(WAN):可覆盖一个国家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因特网（Internet）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按照拓扑结构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总线型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星型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树状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环形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网状型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按照传输介质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有线网（双绞线、同轴电缆、光纤&lt;单模远，多模近&gt;、电话线）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无线网（无线电波、红外线）</w:t>
      </w:r>
    </w:p>
    <w:p>
      <w:pPr>
        <w:numPr>
          <w:ilvl w:val="1"/>
          <w:numId w:val="8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按网络的使用性质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公用网（Public Network）</w:t>
      </w:r>
    </w:p>
    <w:p>
      <w:pPr>
        <w:numPr>
          <w:ilvl w:val="2"/>
          <w:numId w:val="8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专用网（Private Network）</w:t>
      </w:r>
    </w:p>
    <w:p>
      <w:pPr>
        <w:numPr>
          <w:numId w:val="0"/>
        </w:numPr>
        <w:ind w:left="840" w:left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INTERNET</w:t>
      </w:r>
    </w:p>
    <w:p>
      <w:pPr>
        <w:numPr>
          <w:ilvl w:val="0"/>
          <w:numId w:val="9"/>
        </w:numPr>
        <w:ind w:left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中国共用计算机互联网（ChinaNet）</w:t>
      </w:r>
    </w:p>
    <w:p>
      <w:pPr>
        <w:numPr>
          <w:ilvl w:val="0"/>
          <w:numId w:val="9"/>
        </w:numPr>
        <w:ind w:left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中国教育和科研计算机网（CERNet）</w:t>
      </w:r>
    </w:p>
    <w:p>
      <w:pPr>
        <w:numPr>
          <w:ilvl w:val="0"/>
          <w:numId w:val="9"/>
        </w:numPr>
        <w:ind w:left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中国科技信息网（CSTNet）</w:t>
      </w:r>
    </w:p>
    <w:p>
      <w:pPr>
        <w:numPr>
          <w:ilvl w:val="0"/>
          <w:numId w:val="9"/>
        </w:numPr>
        <w:ind w:leftChars="0"/>
        <w:jc w:val="left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国家公用经济信息通信网络（金桥网：ChinaGBN）</w:t>
      </w:r>
    </w:p>
    <w:p>
      <w:pPr>
        <w:numPr>
          <w:ilvl w:val="0"/>
          <w:numId w:val="9"/>
        </w:numPr>
        <w:ind w:left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Internet组成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物理网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协议（至少遵循网际协议、传输协议、应用程序协议）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应用程序</w:t>
      </w:r>
    </w:p>
    <w:p>
      <w:pPr>
        <w:numPr>
          <w:ilvl w:val="1"/>
          <w:numId w:val="9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信息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ISP:internet服务提供商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PPP：点对点协议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DNS：域名服务器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POP3：邮局协议</w:t>
      </w:r>
    </w:p>
    <w:p>
      <w:pPr>
        <w:widowControl w:val="0"/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楷体" w:hAnsi="楷体" w:eastAsia="楷体" w:cs="楷体"/>
          <w:b/>
          <w:bCs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0"/>
          <w:szCs w:val="40"/>
          <w:lang w:val="en-US" w:eastAsia="zh-CN"/>
        </w:rPr>
        <w:t>IP地址</w:t>
      </w:r>
    </w:p>
    <w:p>
      <w:pPr>
        <w:numPr>
          <w:ilvl w:val="0"/>
          <w:numId w:val="10"/>
        </w:numPr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三要素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语法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语义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时序：事件实现顺序的详细说明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IP地址由32位二进制数组成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IP地址由主机号和网络号组成（全0为网络地址，全1为广播地址）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IP地址分为A、B、C三类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A类：1.x.x.x - 126.x.x.x(127.x.x.x为回撤地址)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子网掩码：255.0.0.0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B类：128.x.x.x - 191.x.x.x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子网掩码：255.255.0.0</w:t>
      </w:r>
    </w:p>
    <w:p>
      <w:pPr>
        <w:numPr>
          <w:ilvl w:val="1"/>
          <w:numId w:val="10"/>
        </w:numPr>
        <w:ind w:left="84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C类：192.x.x.x - 223.x.x.x</w:t>
      </w:r>
    </w:p>
    <w:p>
      <w:pPr>
        <w:numPr>
          <w:ilvl w:val="2"/>
          <w:numId w:val="10"/>
        </w:numPr>
        <w:ind w:left="1260" w:leftChars="0" w:hanging="420" w:firstLine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子网掩码：255.255.255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.0</w:t>
      </w:r>
    </w:p>
    <w:p>
      <w:pPr>
        <w:numPr>
          <w:numId w:val="0"/>
        </w:numPr>
        <w:ind w:left="840" w:left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b/>
          <w:bCs/>
          <w:sz w:val="36"/>
          <w:szCs w:val="36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p>
      <w:pPr>
        <w:jc w:val="left"/>
        <w:rPr>
          <w:rFonts w:hint="eastAsia" w:ascii="楷体" w:hAnsi="楷体" w:eastAsia="楷体" w:cs="楷体"/>
          <w:sz w:val="40"/>
          <w:szCs w:val="4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82653A"/>
    <w:multiLevelType w:val="singleLevel"/>
    <w:tmpl w:val="828265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BA1D89"/>
    <w:multiLevelType w:val="multilevel"/>
    <w:tmpl w:val="DDBA1D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01681C50"/>
    <w:multiLevelType w:val="multilevel"/>
    <w:tmpl w:val="01681C5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C422273"/>
    <w:multiLevelType w:val="multilevel"/>
    <w:tmpl w:val="0C42227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6D9C0B1"/>
    <w:multiLevelType w:val="multilevel"/>
    <w:tmpl w:val="36D9C0B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E7A65BA"/>
    <w:multiLevelType w:val="multilevel"/>
    <w:tmpl w:val="3E7A65B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3E8C7C12"/>
    <w:multiLevelType w:val="multilevel"/>
    <w:tmpl w:val="3E8C7C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50D23FA"/>
    <w:multiLevelType w:val="multilevel"/>
    <w:tmpl w:val="650D23F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6A5C6268"/>
    <w:multiLevelType w:val="multilevel"/>
    <w:tmpl w:val="6A5C6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7CE768EC"/>
    <w:multiLevelType w:val="multilevel"/>
    <w:tmpl w:val="7CE768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EE"/>
    <w:rsid w:val="000F0DBC"/>
    <w:rsid w:val="00184D03"/>
    <w:rsid w:val="001A7222"/>
    <w:rsid w:val="00251E5E"/>
    <w:rsid w:val="00256ADF"/>
    <w:rsid w:val="002F11EE"/>
    <w:rsid w:val="00325FE6"/>
    <w:rsid w:val="003423D2"/>
    <w:rsid w:val="003A51C7"/>
    <w:rsid w:val="003F7B0D"/>
    <w:rsid w:val="00403784"/>
    <w:rsid w:val="0040661E"/>
    <w:rsid w:val="004402A0"/>
    <w:rsid w:val="0046226A"/>
    <w:rsid w:val="00471817"/>
    <w:rsid w:val="00505E81"/>
    <w:rsid w:val="00577375"/>
    <w:rsid w:val="00577CE9"/>
    <w:rsid w:val="005B5F94"/>
    <w:rsid w:val="006032C9"/>
    <w:rsid w:val="0061678D"/>
    <w:rsid w:val="00692353"/>
    <w:rsid w:val="0069638A"/>
    <w:rsid w:val="006A0927"/>
    <w:rsid w:val="00701A25"/>
    <w:rsid w:val="007856A1"/>
    <w:rsid w:val="007902FF"/>
    <w:rsid w:val="007B1B2D"/>
    <w:rsid w:val="00820101"/>
    <w:rsid w:val="008604E0"/>
    <w:rsid w:val="00874600"/>
    <w:rsid w:val="008B0219"/>
    <w:rsid w:val="008C67D4"/>
    <w:rsid w:val="008E4210"/>
    <w:rsid w:val="00902AD4"/>
    <w:rsid w:val="009E34B7"/>
    <w:rsid w:val="00A117F1"/>
    <w:rsid w:val="00A531F0"/>
    <w:rsid w:val="00A65B39"/>
    <w:rsid w:val="00A7413C"/>
    <w:rsid w:val="00A749E8"/>
    <w:rsid w:val="00AD66B4"/>
    <w:rsid w:val="00B06982"/>
    <w:rsid w:val="00B37294"/>
    <w:rsid w:val="00B42CAE"/>
    <w:rsid w:val="00B56335"/>
    <w:rsid w:val="00B95C43"/>
    <w:rsid w:val="00D424A3"/>
    <w:rsid w:val="00E16290"/>
    <w:rsid w:val="00E27C9E"/>
    <w:rsid w:val="00EB5218"/>
    <w:rsid w:val="00EE18F2"/>
    <w:rsid w:val="00EF375B"/>
    <w:rsid w:val="00F17F9A"/>
    <w:rsid w:val="00F37F03"/>
    <w:rsid w:val="00F447B1"/>
    <w:rsid w:val="00F564B1"/>
    <w:rsid w:val="00FB46EF"/>
    <w:rsid w:val="01954E96"/>
    <w:rsid w:val="020F2A46"/>
    <w:rsid w:val="022371AE"/>
    <w:rsid w:val="024E43C0"/>
    <w:rsid w:val="025160FE"/>
    <w:rsid w:val="026036A8"/>
    <w:rsid w:val="026C6118"/>
    <w:rsid w:val="02760C9E"/>
    <w:rsid w:val="02952097"/>
    <w:rsid w:val="0324572B"/>
    <w:rsid w:val="033A0EDC"/>
    <w:rsid w:val="034A41C8"/>
    <w:rsid w:val="03583B46"/>
    <w:rsid w:val="03F6412C"/>
    <w:rsid w:val="03F65C41"/>
    <w:rsid w:val="046C589C"/>
    <w:rsid w:val="04886EFD"/>
    <w:rsid w:val="04B82C62"/>
    <w:rsid w:val="04D11BCB"/>
    <w:rsid w:val="051952FD"/>
    <w:rsid w:val="05A32AD3"/>
    <w:rsid w:val="05E44F43"/>
    <w:rsid w:val="05FC2F52"/>
    <w:rsid w:val="063132E3"/>
    <w:rsid w:val="064F7D86"/>
    <w:rsid w:val="0668546B"/>
    <w:rsid w:val="06A75AF5"/>
    <w:rsid w:val="06B30598"/>
    <w:rsid w:val="06F926B8"/>
    <w:rsid w:val="07136C71"/>
    <w:rsid w:val="07181164"/>
    <w:rsid w:val="076B397E"/>
    <w:rsid w:val="077B3104"/>
    <w:rsid w:val="080E6DA1"/>
    <w:rsid w:val="08287B92"/>
    <w:rsid w:val="082E1EFD"/>
    <w:rsid w:val="084820C9"/>
    <w:rsid w:val="08B622D6"/>
    <w:rsid w:val="08C12CA3"/>
    <w:rsid w:val="08CC11E7"/>
    <w:rsid w:val="090C65D7"/>
    <w:rsid w:val="09311176"/>
    <w:rsid w:val="09435826"/>
    <w:rsid w:val="0961175E"/>
    <w:rsid w:val="096477EE"/>
    <w:rsid w:val="09BF7A1C"/>
    <w:rsid w:val="0A1C1E50"/>
    <w:rsid w:val="0A2B7D70"/>
    <w:rsid w:val="0AAF7C2D"/>
    <w:rsid w:val="0AEA7CD8"/>
    <w:rsid w:val="0B7D1FF7"/>
    <w:rsid w:val="0BE17BA4"/>
    <w:rsid w:val="0C020B5C"/>
    <w:rsid w:val="0C1D51A1"/>
    <w:rsid w:val="0C26564D"/>
    <w:rsid w:val="0CC83CF6"/>
    <w:rsid w:val="0D6666B8"/>
    <w:rsid w:val="0D73110B"/>
    <w:rsid w:val="0D960421"/>
    <w:rsid w:val="0D9920C8"/>
    <w:rsid w:val="0D9A6A96"/>
    <w:rsid w:val="0DAA357A"/>
    <w:rsid w:val="0DB31F1B"/>
    <w:rsid w:val="0DB80660"/>
    <w:rsid w:val="0E6F2A69"/>
    <w:rsid w:val="0EDF34A9"/>
    <w:rsid w:val="0FB050BE"/>
    <w:rsid w:val="0FF3465C"/>
    <w:rsid w:val="1013260C"/>
    <w:rsid w:val="1022465B"/>
    <w:rsid w:val="10465251"/>
    <w:rsid w:val="109D7B9E"/>
    <w:rsid w:val="109F2C22"/>
    <w:rsid w:val="10A217BE"/>
    <w:rsid w:val="10D32431"/>
    <w:rsid w:val="1106155B"/>
    <w:rsid w:val="110971F9"/>
    <w:rsid w:val="11125C64"/>
    <w:rsid w:val="11740CEF"/>
    <w:rsid w:val="11E93169"/>
    <w:rsid w:val="11F04FB7"/>
    <w:rsid w:val="11F158FE"/>
    <w:rsid w:val="1268102F"/>
    <w:rsid w:val="12A16CA8"/>
    <w:rsid w:val="12C44A54"/>
    <w:rsid w:val="12CB09B8"/>
    <w:rsid w:val="13025851"/>
    <w:rsid w:val="138831E5"/>
    <w:rsid w:val="138A39EA"/>
    <w:rsid w:val="14412945"/>
    <w:rsid w:val="14977331"/>
    <w:rsid w:val="14DD0F1E"/>
    <w:rsid w:val="14DD5A24"/>
    <w:rsid w:val="15215AE6"/>
    <w:rsid w:val="1537370F"/>
    <w:rsid w:val="155A71B4"/>
    <w:rsid w:val="15F54696"/>
    <w:rsid w:val="16472AA1"/>
    <w:rsid w:val="165562ED"/>
    <w:rsid w:val="167C72B1"/>
    <w:rsid w:val="16B45A5D"/>
    <w:rsid w:val="171777E0"/>
    <w:rsid w:val="174467DE"/>
    <w:rsid w:val="18251908"/>
    <w:rsid w:val="189C500C"/>
    <w:rsid w:val="1A3E54D2"/>
    <w:rsid w:val="1A6F2AA4"/>
    <w:rsid w:val="1B4160C4"/>
    <w:rsid w:val="1B4C5D0D"/>
    <w:rsid w:val="1B551CD3"/>
    <w:rsid w:val="1C5D77F4"/>
    <w:rsid w:val="1C6C3D60"/>
    <w:rsid w:val="1CDA4578"/>
    <w:rsid w:val="1D1C458C"/>
    <w:rsid w:val="1D250B08"/>
    <w:rsid w:val="1D3B71D5"/>
    <w:rsid w:val="1D4D4C80"/>
    <w:rsid w:val="1D596D42"/>
    <w:rsid w:val="1D6E5F98"/>
    <w:rsid w:val="1D865211"/>
    <w:rsid w:val="1E20156D"/>
    <w:rsid w:val="1EAF2D12"/>
    <w:rsid w:val="1F5E793E"/>
    <w:rsid w:val="1FEE7370"/>
    <w:rsid w:val="20082DD3"/>
    <w:rsid w:val="200B7D20"/>
    <w:rsid w:val="211D0F97"/>
    <w:rsid w:val="21251C80"/>
    <w:rsid w:val="2180054A"/>
    <w:rsid w:val="222B7CF1"/>
    <w:rsid w:val="224E5B0D"/>
    <w:rsid w:val="22515337"/>
    <w:rsid w:val="227E2B72"/>
    <w:rsid w:val="22B02D82"/>
    <w:rsid w:val="22C23A31"/>
    <w:rsid w:val="23303EAF"/>
    <w:rsid w:val="23461543"/>
    <w:rsid w:val="2392417A"/>
    <w:rsid w:val="23CF3E11"/>
    <w:rsid w:val="23E020A2"/>
    <w:rsid w:val="23F32C2A"/>
    <w:rsid w:val="246A56C4"/>
    <w:rsid w:val="246F09DB"/>
    <w:rsid w:val="2498294D"/>
    <w:rsid w:val="24C1005D"/>
    <w:rsid w:val="24EF6F23"/>
    <w:rsid w:val="2504282D"/>
    <w:rsid w:val="250F584A"/>
    <w:rsid w:val="252A042D"/>
    <w:rsid w:val="255D4115"/>
    <w:rsid w:val="257826F3"/>
    <w:rsid w:val="25D87103"/>
    <w:rsid w:val="25DB45D0"/>
    <w:rsid w:val="265B63EE"/>
    <w:rsid w:val="265C44C5"/>
    <w:rsid w:val="26656C27"/>
    <w:rsid w:val="26744E08"/>
    <w:rsid w:val="26935F5C"/>
    <w:rsid w:val="26FE602B"/>
    <w:rsid w:val="27463B05"/>
    <w:rsid w:val="277B7226"/>
    <w:rsid w:val="27B65938"/>
    <w:rsid w:val="27BB76C2"/>
    <w:rsid w:val="27C85636"/>
    <w:rsid w:val="27D43534"/>
    <w:rsid w:val="2881135D"/>
    <w:rsid w:val="28832C09"/>
    <w:rsid w:val="28B0004E"/>
    <w:rsid w:val="28BC5ADB"/>
    <w:rsid w:val="28CB6DCF"/>
    <w:rsid w:val="296E2C9A"/>
    <w:rsid w:val="298F67BE"/>
    <w:rsid w:val="29BD554B"/>
    <w:rsid w:val="29CB24BA"/>
    <w:rsid w:val="2A7D77F5"/>
    <w:rsid w:val="2AC36F5B"/>
    <w:rsid w:val="2B292D00"/>
    <w:rsid w:val="2B736D12"/>
    <w:rsid w:val="2B9C71F5"/>
    <w:rsid w:val="2BFA580B"/>
    <w:rsid w:val="2C051441"/>
    <w:rsid w:val="2C0523BC"/>
    <w:rsid w:val="2C073825"/>
    <w:rsid w:val="2C1717D8"/>
    <w:rsid w:val="2C2067BE"/>
    <w:rsid w:val="2C554E02"/>
    <w:rsid w:val="2C600151"/>
    <w:rsid w:val="2C8B15F8"/>
    <w:rsid w:val="2CA922D5"/>
    <w:rsid w:val="2CB96A57"/>
    <w:rsid w:val="2D044890"/>
    <w:rsid w:val="2D2E672D"/>
    <w:rsid w:val="2D576B63"/>
    <w:rsid w:val="2D6322B5"/>
    <w:rsid w:val="2D7F16AE"/>
    <w:rsid w:val="2DA6236E"/>
    <w:rsid w:val="2EA03943"/>
    <w:rsid w:val="2EC42C2A"/>
    <w:rsid w:val="2EE43715"/>
    <w:rsid w:val="2F2434C4"/>
    <w:rsid w:val="2F61026A"/>
    <w:rsid w:val="2F7B6292"/>
    <w:rsid w:val="2F836569"/>
    <w:rsid w:val="2FB8767E"/>
    <w:rsid w:val="2FCF30EA"/>
    <w:rsid w:val="2FE26FBA"/>
    <w:rsid w:val="302D77D7"/>
    <w:rsid w:val="305B21F8"/>
    <w:rsid w:val="30914FB9"/>
    <w:rsid w:val="30FF33EC"/>
    <w:rsid w:val="312D5431"/>
    <w:rsid w:val="317C0A54"/>
    <w:rsid w:val="31AA6DA7"/>
    <w:rsid w:val="3205782F"/>
    <w:rsid w:val="3239254B"/>
    <w:rsid w:val="32492A8B"/>
    <w:rsid w:val="32655192"/>
    <w:rsid w:val="328E3AD2"/>
    <w:rsid w:val="331576A8"/>
    <w:rsid w:val="331B4173"/>
    <w:rsid w:val="336C0B9D"/>
    <w:rsid w:val="33843648"/>
    <w:rsid w:val="33EC645B"/>
    <w:rsid w:val="3491113C"/>
    <w:rsid w:val="34B0337D"/>
    <w:rsid w:val="34B8472B"/>
    <w:rsid w:val="34BE2622"/>
    <w:rsid w:val="34C551C1"/>
    <w:rsid w:val="34CE5F76"/>
    <w:rsid w:val="353770FD"/>
    <w:rsid w:val="35937211"/>
    <w:rsid w:val="35DE5D75"/>
    <w:rsid w:val="35EA4480"/>
    <w:rsid w:val="35FA2B4D"/>
    <w:rsid w:val="36C21659"/>
    <w:rsid w:val="36D56127"/>
    <w:rsid w:val="36E42A70"/>
    <w:rsid w:val="36FB450A"/>
    <w:rsid w:val="37082B79"/>
    <w:rsid w:val="37234919"/>
    <w:rsid w:val="37EA034C"/>
    <w:rsid w:val="381A5565"/>
    <w:rsid w:val="386A0DDE"/>
    <w:rsid w:val="386F5F93"/>
    <w:rsid w:val="38AC73CC"/>
    <w:rsid w:val="38D0155E"/>
    <w:rsid w:val="38F806F9"/>
    <w:rsid w:val="38FC0796"/>
    <w:rsid w:val="39187A3B"/>
    <w:rsid w:val="39736D9D"/>
    <w:rsid w:val="39977B96"/>
    <w:rsid w:val="39D35B61"/>
    <w:rsid w:val="3A0C662A"/>
    <w:rsid w:val="3A561AB6"/>
    <w:rsid w:val="3A6B3039"/>
    <w:rsid w:val="3A70729B"/>
    <w:rsid w:val="3A72219E"/>
    <w:rsid w:val="3A77455F"/>
    <w:rsid w:val="3AA9581B"/>
    <w:rsid w:val="3ACC5D3C"/>
    <w:rsid w:val="3B4F700A"/>
    <w:rsid w:val="3B6774A2"/>
    <w:rsid w:val="3BB10A8B"/>
    <w:rsid w:val="3BB3196F"/>
    <w:rsid w:val="3BF468C6"/>
    <w:rsid w:val="3BF70390"/>
    <w:rsid w:val="3C5021E2"/>
    <w:rsid w:val="3C613529"/>
    <w:rsid w:val="3C7D0B7D"/>
    <w:rsid w:val="3C872EC6"/>
    <w:rsid w:val="3CF611DA"/>
    <w:rsid w:val="3D430A9C"/>
    <w:rsid w:val="3DB4644B"/>
    <w:rsid w:val="3DB473B3"/>
    <w:rsid w:val="3E003622"/>
    <w:rsid w:val="3E3D65FF"/>
    <w:rsid w:val="3E511556"/>
    <w:rsid w:val="3EAD02B4"/>
    <w:rsid w:val="3EBE25D8"/>
    <w:rsid w:val="3ED416B2"/>
    <w:rsid w:val="3EEA6D90"/>
    <w:rsid w:val="3F116D66"/>
    <w:rsid w:val="3F190B9D"/>
    <w:rsid w:val="3F3F6428"/>
    <w:rsid w:val="3F795616"/>
    <w:rsid w:val="3FA25589"/>
    <w:rsid w:val="40083CAB"/>
    <w:rsid w:val="400F3AFA"/>
    <w:rsid w:val="403B59E1"/>
    <w:rsid w:val="40785AA4"/>
    <w:rsid w:val="40A63F9C"/>
    <w:rsid w:val="40F24C43"/>
    <w:rsid w:val="40FE26C0"/>
    <w:rsid w:val="410F1250"/>
    <w:rsid w:val="4114185A"/>
    <w:rsid w:val="412D678E"/>
    <w:rsid w:val="414A605E"/>
    <w:rsid w:val="415D4491"/>
    <w:rsid w:val="416F18DD"/>
    <w:rsid w:val="41C41805"/>
    <w:rsid w:val="422D4720"/>
    <w:rsid w:val="42494A20"/>
    <w:rsid w:val="42933642"/>
    <w:rsid w:val="42DD0F98"/>
    <w:rsid w:val="43576B68"/>
    <w:rsid w:val="438D1807"/>
    <w:rsid w:val="439E7815"/>
    <w:rsid w:val="43D141ED"/>
    <w:rsid w:val="43EE0F85"/>
    <w:rsid w:val="44242CF2"/>
    <w:rsid w:val="445563CC"/>
    <w:rsid w:val="44683969"/>
    <w:rsid w:val="44774CFB"/>
    <w:rsid w:val="448B6927"/>
    <w:rsid w:val="44A40207"/>
    <w:rsid w:val="44B5511B"/>
    <w:rsid w:val="44D20CCD"/>
    <w:rsid w:val="44EC485D"/>
    <w:rsid w:val="45795816"/>
    <w:rsid w:val="457E19CA"/>
    <w:rsid w:val="45C00990"/>
    <w:rsid w:val="45DB1B34"/>
    <w:rsid w:val="46034896"/>
    <w:rsid w:val="46061229"/>
    <w:rsid w:val="4699434F"/>
    <w:rsid w:val="469E11F7"/>
    <w:rsid w:val="46E55E27"/>
    <w:rsid w:val="470F7ABB"/>
    <w:rsid w:val="47633DAC"/>
    <w:rsid w:val="48013576"/>
    <w:rsid w:val="480C5A56"/>
    <w:rsid w:val="48E54715"/>
    <w:rsid w:val="49407B06"/>
    <w:rsid w:val="494A3D5B"/>
    <w:rsid w:val="494E3990"/>
    <w:rsid w:val="495D66E7"/>
    <w:rsid w:val="49745015"/>
    <w:rsid w:val="498C7FBE"/>
    <w:rsid w:val="49D01526"/>
    <w:rsid w:val="49D36848"/>
    <w:rsid w:val="49E23232"/>
    <w:rsid w:val="4A1909BA"/>
    <w:rsid w:val="4B0575A9"/>
    <w:rsid w:val="4B377388"/>
    <w:rsid w:val="4B85486E"/>
    <w:rsid w:val="4BB07F1B"/>
    <w:rsid w:val="4BC34EC6"/>
    <w:rsid w:val="4BD62AB1"/>
    <w:rsid w:val="4C2E5BFF"/>
    <w:rsid w:val="4C4515C4"/>
    <w:rsid w:val="4C9A16BE"/>
    <w:rsid w:val="4D0F5C8B"/>
    <w:rsid w:val="4D6A694F"/>
    <w:rsid w:val="4D856988"/>
    <w:rsid w:val="4DA025E0"/>
    <w:rsid w:val="4DB42576"/>
    <w:rsid w:val="4DBC17EB"/>
    <w:rsid w:val="4DF80853"/>
    <w:rsid w:val="4E0E72E1"/>
    <w:rsid w:val="4E5E3CAF"/>
    <w:rsid w:val="4EAB4205"/>
    <w:rsid w:val="4EAB6EDD"/>
    <w:rsid w:val="4ED360D9"/>
    <w:rsid w:val="4EF55234"/>
    <w:rsid w:val="4F1D2A4E"/>
    <w:rsid w:val="4F37189D"/>
    <w:rsid w:val="4F3B383B"/>
    <w:rsid w:val="4F9F6356"/>
    <w:rsid w:val="4FB624F3"/>
    <w:rsid w:val="4FCA591C"/>
    <w:rsid w:val="50045802"/>
    <w:rsid w:val="500B7CAB"/>
    <w:rsid w:val="50254E28"/>
    <w:rsid w:val="50666B6E"/>
    <w:rsid w:val="507A40CA"/>
    <w:rsid w:val="5082421C"/>
    <w:rsid w:val="50871EE0"/>
    <w:rsid w:val="50E50B39"/>
    <w:rsid w:val="51001065"/>
    <w:rsid w:val="517F228A"/>
    <w:rsid w:val="520F24D2"/>
    <w:rsid w:val="5220111E"/>
    <w:rsid w:val="526B73A3"/>
    <w:rsid w:val="527B69EE"/>
    <w:rsid w:val="52A36555"/>
    <w:rsid w:val="52A6167F"/>
    <w:rsid w:val="52B4117A"/>
    <w:rsid w:val="52DC28C7"/>
    <w:rsid w:val="52DE3A06"/>
    <w:rsid w:val="52F85584"/>
    <w:rsid w:val="53165379"/>
    <w:rsid w:val="531729F3"/>
    <w:rsid w:val="53A7076A"/>
    <w:rsid w:val="53EF5AD4"/>
    <w:rsid w:val="54200F59"/>
    <w:rsid w:val="54275BAC"/>
    <w:rsid w:val="543533AE"/>
    <w:rsid w:val="54443EA1"/>
    <w:rsid w:val="54803C0F"/>
    <w:rsid w:val="548E009D"/>
    <w:rsid w:val="54B60E75"/>
    <w:rsid w:val="55072BA0"/>
    <w:rsid w:val="550A6779"/>
    <w:rsid w:val="551E05E1"/>
    <w:rsid w:val="55224B19"/>
    <w:rsid w:val="553306DA"/>
    <w:rsid w:val="55471A34"/>
    <w:rsid w:val="554F4BAD"/>
    <w:rsid w:val="557C0690"/>
    <w:rsid w:val="55D16CAD"/>
    <w:rsid w:val="560378BB"/>
    <w:rsid w:val="560D6940"/>
    <w:rsid w:val="56607913"/>
    <w:rsid w:val="56E653CA"/>
    <w:rsid w:val="56F75E7D"/>
    <w:rsid w:val="57053B23"/>
    <w:rsid w:val="5721790A"/>
    <w:rsid w:val="573A4C2F"/>
    <w:rsid w:val="57A00E0C"/>
    <w:rsid w:val="57A13325"/>
    <w:rsid w:val="57A85AF4"/>
    <w:rsid w:val="57B47EAD"/>
    <w:rsid w:val="57C036D2"/>
    <w:rsid w:val="57D05D84"/>
    <w:rsid w:val="5802329D"/>
    <w:rsid w:val="581053E0"/>
    <w:rsid w:val="58393012"/>
    <w:rsid w:val="586E7960"/>
    <w:rsid w:val="58AE259F"/>
    <w:rsid w:val="58B04C2A"/>
    <w:rsid w:val="58B928E0"/>
    <w:rsid w:val="59551E0C"/>
    <w:rsid w:val="59750361"/>
    <w:rsid w:val="598B42D2"/>
    <w:rsid w:val="599F648B"/>
    <w:rsid w:val="59A1005B"/>
    <w:rsid w:val="59FD2C99"/>
    <w:rsid w:val="5A07452D"/>
    <w:rsid w:val="5A0D5845"/>
    <w:rsid w:val="5A2A4C5B"/>
    <w:rsid w:val="5A355ADB"/>
    <w:rsid w:val="5A437F52"/>
    <w:rsid w:val="5B1442C1"/>
    <w:rsid w:val="5B2F76D7"/>
    <w:rsid w:val="5B381E00"/>
    <w:rsid w:val="5B6F0F34"/>
    <w:rsid w:val="5B8E3EA3"/>
    <w:rsid w:val="5BB15F9E"/>
    <w:rsid w:val="5BB26F83"/>
    <w:rsid w:val="5BB94EE0"/>
    <w:rsid w:val="5BF1707D"/>
    <w:rsid w:val="5C010DDA"/>
    <w:rsid w:val="5C2C03CC"/>
    <w:rsid w:val="5C9950CB"/>
    <w:rsid w:val="5CBA2537"/>
    <w:rsid w:val="5CF96FA2"/>
    <w:rsid w:val="5D437E24"/>
    <w:rsid w:val="5D8F759E"/>
    <w:rsid w:val="5DBB16C6"/>
    <w:rsid w:val="5E640B61"/>
    <w:rsid w:val="5EFC7315"/>
    <w:rsid w:val="5F050831"/>
    <w:rsid w:val="5F204B8D"/>
    <w:rsid w:val="5F864202"/>
    <w:rsid w:val="5F8D58B0"/>
    <w:rsid w:val="60387B72"/>
    <w:rsid w:val="605B2D57"/>
    <w:rsid w:val="60A230D9"/>
    <w:rsid w:val="60D66E6B"/>
    <w:rsid w:val="60DD69A9"/>
    <w:rsid w:val="613E1C6D"/>
    <w:rsid w:val="618F7862"/>
    <w:rsid w:val="61AF73E4"/>
    <w:rsid w:val="61BD112E"/>
    <w:rsid w:val="61BF6CC5"/>
    <w:rsid w:val="61C17B8C"/>
    <w:rsid w:val="61D13D31"/>
    <w:rsid w:val="622C65B1"/>
    <w:rsid w:val="626A5F33"/>
    <w:rsid w:val="6273717E"/>
    <w:rsid w:val="627B4E87"/>
    <w:rsid w:val="628A1469"/>
    <w:rsid w:val="634E68B4"/>
    <w:rsid w:val="63B066AE"/>
    <w:rsid w:val="648E5D73"/>
    <w:rsid w:val="64C55B49"/>
    <w:rsid w:val="64F32739"/>
    <w:rsid w:val="64F80AF8"/>
    <w:rsid w:val="65160509"/>
    <w:rsid w:val="65210272"/>
    <w:rsid w:val="658D0191"/>
    <w:rsid w:val="65A8503C"/>
    <w:rsid w:val="66216067"/>
    <w:rsid w:val="66367B99"/>
    <w:rsid w:val="663842CB"/>
    <w:rsid w:val="66F75893"/>
    <w:rsid w:val="67185241"/>
    <w:rsid w:val="6753219B"/>
    <w:rsid w:val="67C14C86"/>
    <w:rsid w:val="680320D6"/>
    <w:rsid w:val="680451F3"/>
    <w:rsid w:val="68335563"/>
    <w:rsid w:val="685A65AD"/>
    <w:rsid w:val="68734A68"/>
    <w:rsid w:val="6969738E"/>
    <w:rsid w:val="69963F2E"/>
    <w:rsid w:val="699B605C"/>
    <w:rsid w:val="69B7401D"/>
    <w:rsid w:val="69B85B66"/>
    <w:rsid w:val="69BC31ED"/>
    <w:rsid w:val="69D5014A"/>
    <w:rsid w:val="6A2777AA"/>
    <w:rsid w:val="6A5D1C0C"/>
    <w:rsid w:val="6A5D73FE"/>
    <w:rsid w:val="6A906185"/>
    <w:rsid w:val="6AD36FCA"/>
    <w:rsid w:val="6ADD4932"/>
    <w:rsid w:val="6B0109CC"/>
    <w:rsid w:val="6B04398F"/>
    <w:rsid w:val="6B26583F"/>
    <w:rsid w:val="6C4D5539"/>
    <w:rsid w:val="6C764D20"/>
    <w:rsid w:val="6C877A97"/>
    <w:rsid w:val="6CFD3E12"/>
    <w:rsid w:val="6D5A23D6"/>
    <w:rsid w:val="6DA02037"/>
    <w:rsid w:val="6DA5576B"/>
    <w:rsid w:val="6DB33C11"/>
    <w:rsid w:val="6DC2416F"/>
    <w:rsid w:val="6DF2161A"/>
    <w:rsid w:val="6DF84AE1"/>
    <w:rsid w:val="6DFE33BA"/>
    <w:rsid w:val="6E140483"/>
    <w:rsid w:val="6E1662BC"/>
    <w:rsid w:val="6E2E59A7"/>
    <w:rsid w:val="6E4D331D"/>
    <w:rsid w:val="6E7F7BA5"/>
    <w:rsid w:val="6E90156D"/>
    <w:rsid w:val="6EA23981"/>
    <w:rsid w:val="6EBE6CE5"/>
    <w:rsid w:val="6EFD1044"/>
    <w:rsid w:val="6EFD761F"/>
    <w:rsid w:val="6F516A0C"/>
    <w:rsid w:val="6F824E51"/>
    <w:rsid w:val="6FC22B09"/>
    <w:rsid w:val="6FDA3FAD"/>
    <w:rsid w:val="6FF83B76"/>
    <w:rsid w:val="703D22B4"/>
    <w:rsid w:val="70437823"/>
    <w:rsid w:val="706213B3"/>
    <w:rsid w:val="706E1974"/>
    <w:rsid w:val="70A0303E"/>
    <w:rsid w:val="70E43833"/>
    <w:rsid w:val="711612F3"/>
    <w:rsid w:val="71331E26"/>
    <w:rsid w:val="71C10B47"/>
    <w:rsid w:val="71CF491F"/>
    <w:rsid w:val="71DB3E23"/>
    <w:rsid w:val="71FA693C"/>
    <w:rsid w:val="723D6872"/>
    <w:rsid w:val="7271299D"/>
    <w:rsid w:val="729D3AF9"/>
    <w:rsid w:val="72A97085"/>
    <w:rsid w:val="72BB77E0"/>
    <w:rsid w:val="72FA55B8"/>
    <w:rsid w:val="73026838"/>
    <w:rsid w:val="73087999"/>
    <w:rsid w:val="73130480"/>
    <w:rsid w:val="731E2F6A"/>
    <w:rsid w:val="7369271E"/>
    <w:rsid w:val="73A7280C"/>
    <w:rsid w:val="73FF5889"/>
    <w:rsid w:val="743C57A9"/>
    <w:rsid w:val="74EC50F7"/>
    <w:rsid w:val="751E4E27"/>
    <w:rsid w:val="75624A7E"/>
    <w:rsid w:val="756E7961"/>
    <w:rsid w:val="759B798A"/>
    <w:rsid w:val="75A85448"/>
    <w:rsid w:val="760320A7"/>
    <w:rsid w:val="76B45F39"/>
    <w:rsid w:val="76B57D36"/>
    <w:rsid w:val="77336A99"/>
    <w:rsid w:val="77486139"/>
    <w:rsid w:val="7789132B"/>
    <w:rsid w:val="77AF4C1B"/>
    <w:rsid w:val="77CF5DEF"/>
    <w:rsid w:val="7802164F"/>
    <w:rsid w:val="7804462F"/>
    <w:rsid w:val="784732C5"/>
    <w:rsid w:val="78566374"/>
    <w:rsid w:val="789D2CEF"/>
    <w:rsid w:val="792660AA"/>
    <w:rsid w:val="796A4181"/>
    <w:rsid w:val="79E00A36"/>
    <w:rsid w:val="79F42CFE"/>
    <w:rsid w:val="7A4A4897"/>
    <w:rsid w:val="7A5A4972"/>
    <w:rsid w:val="7A7234BC"/>
    <w:rsid w:val="7A8D77A9"/>
    <w:rsid w:val="7AA55E51"/>
    <w:rsid w:val="7ABC5A60"/>
    <w:rsid w:val="7AC42244"/>
    <w:rsid w:val="7B065926"/>
    <w:rsid w:val="7B193EA9"/>
    <w:rsid w:val="7B49391F"/>
    <w:rsid w:val="7B6460F8"/>
    <w:rsid w:val="7B8B3537"/>
    <w:rsid w:val="7B8C5530"/>
    <w:rsid w:val="7BBA6FCE"/>
    <w:rsid w:val="7BC46393"/>
    <w:rsid w:val="7C5452EA"/>
    <w:rsid w:val="7C5F75D2"/>
    <w:rsid w:val="7C7075CA"/>
    <w:rsid w:val="7C8772D4"/>
    <w:rsid w:val="7C9720AF"/>
    <w:rsid w:val="7C9A33BC"/>
    <w:rsid w:val="7D3F731A"/>
    <w:rsid w:val="7D8956F5"/>
    <w:rsid w:val="7DB16942"/>
    <w:rsid w:val="7DDE4E3C"/>
    <w:rsid w:val="7E2828C5"/>
    <w:rsid w:val="7E650FED"/>
    <w:rsid w:val="7E9D4201"/>
    <w:rsid w:val="7EAE0228"/>
    <w:rsid w:val="7EB5558A"/>
    <w:rsid w:val="7EBE4AFB"/>
    <w:rsid w:val="7EF25107"/>
    <w:rsid w:val="7F297FF1"/>
    <w:rsid w:val="7F2F67D2"/>
    <w:rsid w:val="7F626351"/>
    <w:rsid w:val="7FC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319</Words>
  <Characters>1824</Characters>
  <Lines>15</Lines>
  <Paragraphs>4</Paragraphs>
  <TotalTime>0</TotalTime>
  <ScaleCrop>false</ScaleCrop>
  <LinksUpToDate>false</LinksUpToDate>
  <CharactersWithSpaces>2139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2020-06-12T10:29:00Z</dcterms:created>
  <dc:creator>18725</dc:creator>
  <cp:lastModifiedBy>Cheng</cp:lastModifiedBy>
  <dcterms:modified xsi:type="dcterms:W3CDTF">2020-06-19T12:34:16Z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