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2A37E" w14:textId="26CA7E71" w:rsidR="000B0630" w:rsidRPr="00621981" w:rsidRDefault="00621981" w:rsidP="00621981">
      <w:pPr>
        <w:jc w:val="center"/>
        <w:rPr>
          <w:b/>
          <w:bCs/>
        </w:rPr>
      </w:pPr>
      <w:r w:rsidRPr="00621981">
        <w:rPr>
          <w:b/>
          <w:bCs/>
        </w:rPr>
        <w:t>OBSERVACIONES</w:t>
      </w:r>
    </w:p>
    <w:p w14:paraId="528362BD" w14:textId="69715C77" w:rsidR="00621981" w:rsidRPr="00621981" w:rsidRDefault="00621981">
      <w:pPr>
        <w:rPr>
          <w:b/>
          <w:bCs/>
        </w:rPr>
      </w:pPr>
      <w:r w:rsidRPr="00621981">
        <w:t xml:space="preserve"> </w:t>
      </w:r>
      <w:r>
        <w:t xml:space="preserve">1.- </w:t>
      </w:r>
      <w:r w:rsidRPr="00621981">
        <w:rPr>
          <w:b/>
          <w:bCs/>
        </w:rPr>
        <w:t>Implementar barra de búsqueda de clientes, con filtros en general</w:t>
      </w:r>
    </w:p>
    <w:p w14:paraId="4297E2D7" w14:textId="69D9C5FB" w:rsidR="00621981" w:rsidRDefault="00621981" w:rsidP="00621981">
      <w:pPr>
        <w:pStyle w:val="Prrafodelista"/>
        <w:numPr>
          <w:ilvl w:val="0"/>
          <w:numId w:val="1"/>
        </w:numPr>
        <w:jc w:val="both"/>
      </w:pPr>
      <w:r>
        <w:t>Errores encontrados: La barra de búsqueda actual solo busca por página, pero no busca adecuadamente entre el total de resultados de los clientes que le pertenecen al usuario además de que no busca similitudes se tienen que escribir exactamente lo cual no es lo mas adecuado para el usuario final.</w:t>
      </w:r>
    </w:p>
    <w:p w14:paraId="7AAF8A94" w14:textId="77777777" w:rsidR="00621981" w:rsidRDefault="00621981" w:rsidP="00621981">
      <w:pPr>
        <w:pStyle w:val="Prrafodelista"/>
        <w:jc w:val="both"/>
      </w:pPr>
    </w:p>
    <w:p w14:paraId="40F6F41D" w14:textId="72DAECD0" w:rsidR="00621981" w:rsidRDefault="00621981" w:rsidP="00621981">
      <w:pPr>
        <w:pStyle w:val="Prrafodelista"/>
        <w:numPr>
          <w:ilvl w:val="0"/>
          <w:numId w:val="1"/>
        </w:numPr>
        <w:jc w:val="both"/>
      </w:pPr>
      <w:r>
        <w:t xml:space="preserve">Posibles soluciones: Cambiar el código en el back </w:t>
      </w:r>
      <w:proofErr w:type="spellStart"/>
      <w:r>
        <w:t>end</w:t>
      </w:r>
      <w:proofErr w:type="spellEnd"/>
      <w:r>
        <w:t xml:space="preserve"> utilizando </w:t>
      </w:r>
      <w:proofErr w:type="spellStart"/>
      <w:r>
        <w:t>Regexp</w:t>
      </w:r>
      <w:proofErr w:type="spellEnd"/>
      <w:r>
        <w:t xml:space="preserve"> para encuentre similitudes entre los datos del usuario y realizar la búsqueda a nivel de consulta para que encuentre resultados entre el total de clientes que pertenecen al usuario.</w:t>
      </w:r>
    </w:p>
    <w:p w14:paraId="5CFFD373" w14:textId="77777777" w:rsidR="00621981" w:rsidRDefault="00621981" w:rsidP="00621981">
      <w:pPr>
        <w:pStyle w:val="Prrafodelista"/>
      </w:pPr>
    </w:p>
    <w:p w14:paraId="1844F82B" w14:textId="1A47A8DC" w:rsidR="00621981" w:rsidRDefault="00621981" w:rsidP="00621981">
      <w:pPr>
        <w:pStyle w:val="Prrafodelista"/>
        <w:numPr>
          <w:ilvl w:val="0"/>
          <w:numId w:val="1"/>
        </w:numPr>
        <w:jc w:val="both"/>
      </w:pPr>
      <w:r>
        <w:t xml:space="preserve"> Proyección de tiempos: Con la propuesta de solución que se plantea para esta observación seria un tiempo estimado de 3 días. </w:t>
      </w:r>
    </w:p>
    <w:p w14:paraId="3A71F0DB" w14:textId="77777777" w:rsidR="00621981" w:rsidRDefault="00621981" w:rsidP="00621981">
      <w:pPr>
        <w:ind w:left="360"/>
      </w:pPr>
    </w:p>
    <w:p w14:paraId="52BAD53C" w14:textId="4B43B5D7" w:rsidR="00621981" w:rsidRDefault="00621981" w:rsidP="00621981">
      <w:pPr>
        <w:ind w:left="360"/>
        <w:rPr>
          <w:b/>
          <w:bCs/>
        </w:rPr>
      </w:pPr>
      <w:r>
        <w:t>2</w:t>
      </w:r>
      <w:r w:rsidRPr="00621981">
        <w:rPr>
          <w:b/>
          <w:bCs/>
        </w:rPr>
        <w:t>.</w:t>
      </w:r>
      <w:r w:rsidR="00F002E5" w:rsidRPr="00621981">
        <w:rPr>
          <w:b/>
          <w:bCs/>
        </w:rPr>
        <w:t>- Implementar</w:t>
      </w:r>
      <w:r w:rsidRPr="00621981">
        <w:rPr>
          <w:b/>
          <w:bCs/>
        </w:rPr>
        <w:t xml:space="preserve"> en el CRM de registro de clientes de asesores, para subir archivos, junto a una vista para eliminar, descargar archivos o subirlos nuevamente.</w:t>
      </w:r>
    </w:p>
    <w:p w14:paraId="567A9429" w14:textId="394B9315" w:rsidR="0036169D" w:rsidRDefault="00621981" w:rsidP="0036169D">
      <w:pPr>
        <w:pStyle w:val="Prrafodelista"/>
        <w:numPr>
          <w:ilvl w:val="0"/>
          <w:numId w:val="2"/>
        </w:numPr>
      </w:pPr>
      <w:r w:rsidRPr="00621981">
        <w:t xml:space="preserve">Errores encontrados: </w:t>
      </w:r>
      <w:r>
        <w:t xml:space="preserve"> Anteriormente presentaba el error de que la gestión de los archivos no se llevaba como era debido ya que todos se guardaban en su solo campo en la base de datos lo cual no es una buena práctica y debido a los requerimientos del cliente tiene que permitir eliminar archivos lo cual seria mas complejo </w:t>
      </w:r>
      <w:r w:rsidR="0036169D">
        <w:t>porque no tendríamos forma de saber que archivos se pueden depurar de la carpeta donde se almacenan los archivos.</w:t>
      </w:r>
    </w:p>
    <w:p w14:paraId="12E8754D" w14:textId="77777777" w:rsidR="0036169D" w:rsidRDefault="0036169D" w:rsidP="0036169D">
      <w:pPr>
        <w:pStyle w:val="Prrafodelista"/>
        <w:ind w:left="1080"/>
      </w:pPr>
    </w:p>
    <w:p w14:paraId="18EA7809" w14:textId="7DF51FA8" w:rsidR="0036169D" w:rsidRDefault="0036169D" w:rsidP="0036169D">
      <w:pPr>
        <w:pStyle w:val="Prrafodelista"/>
        <w:numPr>
          <w:ilvl w:val="0"/>
          <w:numId w:val="2"/>
        </w:numPr>
        <w:jc w:val="both"/>
      </w:pPr>
      <w:r>
        <w:t>Posibles soluciones: Se propuso crear una tabla en la base de datos que se especifica para guardar los archivos de los clientes esta tabla tendrá los campos (</w:t>
      </w:r>
      <w:proofErr w:type="spellStart"/>
      <w:r>
        <w:t>idArchivo</w:t>
      </w:r>
      <w:proofErr w:type="spellEnd"/>
      <w:r>
        <w:t xml:space="preserve">, URL, Estatus, Fecha, </w:t>
      </w:r>
      <w:proofErr w:type="spellStart"/>
      <w:r>
        <w:t>idLead</w:t>
      </w:r>
      <w:proofErr w:type="spellEnd"/>
      <w:r>
        <w:t>) de esta forma podemos guardar un registro por archivo y saber su estatus y fecha de modificación además de las relaciones de los archivos con los clientes lo cual al consultar nos permite hacerlo de una manera más fácil. Además, crear vista para consulta de archivos y funciones para remover y subir nuevos archivos dentro de la vista.</w:t>
      </w:r>
    </w:p>
    <w:p w14:paraId="74710E1E" w14:textId="77777777" w:rsidR="0036169D" w:rsidRDefault="0036169D" w:rsidP="0036169D">
      <w:pPr>
        <w:pStyle w:val="Prrafodelista"/>
      </w:pPr>
    </w:p>
    <w:p w14:paraId="1FBB6DD4" w14:textId="6B23BF20" w:rsidR="0036169D" w:rsidRDefault="0036169D" w:rsidP="0036169D">
      <w:pPr>
        <w:pStyle w:val="Prrafodelista"/>
        <w:numPr>
          <w:ilvl w:val="0"/>
          <w:numId w:val="2"/>
        </w:numPr>
        <w:jc w:val="both"/>
      </w:pPr>
      <w:r>
        <w:t>Proyección de tiempos: Se propone un tiempo estimado de 1 semana para poder realizar todos los cambios.</w:t>
      </w:r>
    </w:p>
    <w:p w14:paraId="02EBDC0E" w14:textId="77777777" w:rsidR="0036169D" w:rsidRDefault="0036169D" w:rsidP="0036169D">
      <w:pPr>
        <w:pStyle w:val="Prrafodelista"/>
      </w:pPr>
    </w:p>
    <w:p w14:paraId="18BF6E01" w14:textId="77777777" w:rsidR="0036169D" w:rsidRDefault="0036169D" w:rsidP="0036169D">
      <w:pPr>
        <w:jc w:val="both"/>
      </w:pPr>
    </w:p>
    <w:p w14:paraId="63298484" w14:textId="77777777" w:rsidR="0036169D" w:rsidRDefault="0036169D" w:rsidP="0036169D">
      <w:pPr>
        <w:jc w:val="both"/>
      </w:pPr>
    </w:p>
    <w:p w14:paraId="4F81D5AE" w14:textId="77777777" w:rsidR="0036169D" w:rsidRDefault="0036169D" w:rsidP="0036169D">
      <w:pPr>
        <w:jc w:val="both"/>
      </w:pPr>
    </w:p>
    <w:p w14:paraId="726F706F" w14:textId="77777777" w:rsidR="0036169D" w:rsidRDefault="0036169D" w:rsidP="0036169D">
      <w:pPr>
        <w:jc w:val="both"/>
      </w:pPr>
    </w:p>
    <w:p w14:paraId="087F099F" w14:textId="16ADD372" w:rsidR="0036169D" w:rsidRDefault="0036169D" w:rsidP="0036169D">
      <w:pPr>
        <w:jc w:val="both"/>
        <w:rPr>
          <w:b/>
          <w:bCs/>
        </w:rPr>
      </w:pPr>
      <w:r>
        <w:lastRenderedPageBreak/>
        <w:t>3.</w:t>
      </w:r>
      <w:r w:rsidR="00F002E5">
        <w:t>- Implementar</w:t>
      </w:r>
      <w:r w:rsidRPr="0036169D">
        <w:rPr>
          <w:b/>
          <w:bCs/>
        </w:rPr>
        <w:t xml:space="preserve"> paginación de los clientes en segmentos 25 en 25, para no saturar la vista y seguir visualizando los registros. Así mismo resolver problema de la visualización de los asesores que tienen demasiados registros.</w:t>
      </w:r>
    </w:p>
    <w:p w14:paraId="17B3D86A" w14:textId="46AEEAD9" w:rsidR="0036169D" w:rsidRDefault="0036169D" w:rsidP="0036169D">
      <w:pPr>
        <w:pStyle w:val="Prrafodelista"/>
        <w:numPr>
          <w:ilvl w:val="0"/>
          <w:numId w:val="3"/>
        </w:numPr>
        <w:jc w:val="both"/>
      </w:pPr>
      <w:r w:rsidRPr="0036169D">
        <w:t>Errores encontrados</w:t>
      </w:r>
      <w:r>
        <w:t xml:space="preserve">: La paginación a nivel Front </w:t>
      </w:r>
      <w:proofErr w:type="spellStart"/>
      <w:r>
        <w:t>End</w:t>
      </w:r>
      <w:proofErr w:type="spellEnd"/>
      <w:r>
        <w:t xml:space="preserve"> no resuelve el tema de los usuarios que no pueden ver sus clientes esto a causa de que el nivel de registros que se intentan visualizar a la vez es demasiado que la pagina no puede visualizarlos.</w:t>
      </w:r>
    </w:p>
    <w:p w14:paraId="6C7262FC" w14:textId="77777777" w:rsidR="0036169D" w:rsidRDefault="0036169D" w:rsidP="0036169D">
      <w:pPr>
        <w:pStyle w:val="Prrafodelista"/>
        <w:jc w:val="both"/>
      </w:pPr>
    </w:p>
    <w:p w14:paraId="577AED21" w14:textId="7A64B251" w:rsidR="0036169D" w:rsidRDefault="0036169D" w:rsidP="0036169D">
      <w:pPr>
        <w:pStyle w:val="Prrafodelista"/>
        <w:numPr>
          <w:ilvl w:val="0"/>
          <w:numId w:val="3"/>
        </w:numPr>
        <w:jc w:val="both"/>
      </w:pPr>
      <w:r>
        <w:t xml:space="preserve">Posibles soluciones:  La solución que se propuso es realizar una paginación a nivel de Back </w:t>
      </w:r>
      <w:proofErr w:type="spellStart"/>
      <w:r>
        <w:t>End</w:t>
      </w:r>
      <w:proofErr w:type="spellEnd"/>
      <w:r>
        <w:t xml:space="preserve"> que seria en la consulta para pode limitar la consulta que primero consulta los primeros 25 registros y agregar botones en el Front </w:t>
      </w:r>
      <w:proofErr w:type="spellStart"/>
      <w:r>
        <w:t>End</w:t>
      </w:r>
      <w:proofErr w:type="spellEnd"/>
      <w:r>
        <w:t xml:space="preserve"> que permitan ir avanzando o retrocediendo </w:t>
      </w:r>
      <w:proofErr w:type="gramStart"/>
      <w:r>
        <w:t>( este</w:t>
      </w:r>
      <w:proofErr w:type="gramEnd"/>
      <w:r>
        <w:t xml:space="preserve"> solución pudo resolver el problema de los usuarios que no pueden ver sus clientes ya que al segmentarlo por bloques de consulta de 25 no se satura la </w:t>
      </w:r>
      <w:r w:rsidR="00F002E5">
        <w:t>página</w:t>
      </w:r>
      <w:r>
        <w:t>)</w:t>
      </w:r>
    </w:p>
    <w:p w14:paraId="0BF62DD2" w14:textId="77777777" w:rsidR="0036169D" w:rsidRDefault="0036169D" w:rsidP="0036169D">
      <w:pPr>
        <w:pStyle w:val="Prrafodelista"/>
      </w:pPr>
    </w:p>
    <w:p w14:paraId="0F09F484" w14:textId="6A1592F5" w:rsidR="0036169D" w:rsidRPr="0036169D" w:rsidRDefault="0036169D" w:rsidP="0036169D">
      <w:pPr>
        <w:pStyle w:val="Prrafodelista"/>
        <w:numPr>
          <w:ilvl w:val="0"/>
          <w:numId w:val="3"/>
        </w:numPr>
        <w:jc w:val="both"/>
      </w:pPr>
      <w:r>
        <w:t>Proyección de tiempos: Se estiman 2 días para resolver esta observación.</w:t>
      </w:r>
    </w:p>
    <w:p w14:paraId="02759948" w14:textId="77777777" w:rsidR="00621981" w:rsidRDefault="00621981" w:rsidP="00621981">
      <w:pPr>
        <w:jc w:val="both"/>
      </w:pPr>
    </w:p>
    <w:p w14:paraId="2CE9BB04" w14:textId="77777777" w:rsidR="00621981" w:rsidRDefault="00621981"/>
    <w:p w14:paraId="4A79557D" w14:textId="77777777" w:rsidR="000B0630" w:rsidRDefault="000B0630"/>
    <w:p w14:paraId="1D9E27D4" w14:textId="77777777" w:rsidR="000B0630" w:rsidRDefault="000B0630"/>
    <w:p w14:paraId="3DDC1C3C" w14:textId="77777777" w:rsidR="000B0630" w:rsidRDefault="000B0630"/>
    <w:sectPr w:rsidR="000B06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45846"/>
    <w:multiLevelType w:val="hybridMultilevel"/>
    <w:tmpl w:val="75C21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2962C9"/>
    <w:multiLevelType w:val="hybridMultilevel"/>
    <w:tmpl w:val="05BAFF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AD63CAE"/>
    <w:multiLevelType w:val="hybridMultilevel"/>
    <w:tmpl w:val="36B62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9276196">
    <w:abstractNumId w:val="0"/>
  </w:num>
  <w:num w:numId="2" w16cid:durableId="2050717211">
    <w:abstractNumId w:val="1"/>
  </w:num>
  <w:num w:numId="3" w16cid:durableId="190800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30"/>
    <w:rsid w:val="000B0630"/>
    <w:rsid w:val="0036169D"/>
    <w:rsid w:val="00621981"/>
    <w:rsid w:val="00635CF6"/>
    <w:rsid w:val="00764D85"/>
    <w:rsid w:val="0080575A"/>
    <w:rsid w:val="00E90987"/>
    <w:rsid w:val="00F002E5"/>
    <w:rsid w:val="00F52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46E"/>
  <w15:chartTrackingRefBased/>
  <w15:docId w15:val="{0EA430EF-5D42-4534-88A7-E3C8A95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0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0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06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06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06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06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06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06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06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6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06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06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06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06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06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06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06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0630"/>
    <w:rPr>
      <w:rFonts w:eastAsiaTheme="majorEastAsia" w:cstheme="majorBidi"/>
      <w:color w:val="272727" w:themeColor="text1" w:themeTint="D8"/>
    </w:rPr>
  </w:style>
  <w:style w:type="paragraph" w:styleId="Ttulo">
    <w:name w:val="Title"/>
    <w:basedOn w:val="Normal"/>
    <w:next w:val="Normal"/>
    <w:link w:val="TtuloCar"/>
    <w:uiPriority w:val="10"/>
    <w:qFormat/>
    <w:rsid w:val="000B0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6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06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06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0630"/>
    <w:pPr>
      <w:spacing w:before="160"/>
      <w:jc w:val="center"/>
    </w:pPr>
    <w:rPr>
      <w:i/>
      <w:iCs/>
      <w:color w:val="404040" w:themeColor="text1" w:themeTint="BF"/>
    </w:rPr>
  </w:style>
  <w:style w:type="character" w:customStyle="1" w:styleId="CitaCar">
    <w:name w:val="Cita Car"/>
    <w:basedOn w:val="Fuentedeprrafopredeter"/>
    <w:link w:val="Cita"/>
    <w:uiPriority w:val="29"/>
    <w:rsid w:val="000B0630"/>
    <w:rPr>
      <w:i/>
      <w:iCs/>
      <w:color w:val="404040" w:themeColor="text1" w:themeTint="BF"/>
    </w:rPr>
  </w:style>
  <w:style w:type="paragraph" w:styleId="Prrafodelista">
    <w:name w:val="List Paragraph"/>
    <w:basedOn w:val="Normal"/>
    <w:uiPriority w:val="34"/>
    <w:qFormat/>
    <w:rsid w:val="000B0630"/>
    <w:pPr>
      <w:ind w:left="720"/>
      <w:contextualSpacing/>
    </w:pPr>
  </w:style>
  <w:style w:type="character" w:styleId="nfasisintenso">
    <w:name w:val="Intense Emphasis"/>
    <w:basedOn w:val="Fuentedeprrafopredeter"/>
    <w:uiPriority w:val="21"/>
    <w:qFormat/>
    <w:rsid w:val="000B0630"/>
    <w:rPr>
      <w:i/>
      <w:iCs/>
      <w:color w:val="0F4761" w:themeColor="accent1" w:themeShade="BF"/>
    </w:rPr>
  </w:style>
  <w:style w:type="paragraph" w:styleId="Citadestacada">
    <w:name w:val="Intense Quote"/>
    <w:basedOn w:val="Normal"/>
    <w:next w:val="Normal"/>
    <w:link w:val="CitadestacadaCar"/>
    <w:uiPriority w:val="30"/>
    <w:qFormat/>
    <w:rsid w:val="000B0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0630"/>
    <w:rPr>
      <w:i/>
      <w:iCs/>
      <w:color w:val="0F4761" w:themeColor="accent1" w:themeShade="BF"/>
    </w:rPr>
  </w:style>
  <w:style w:type="character" w:styleId="Referenciaintensa">
    <w:name w:val="Intense Reference"/>
    <w:basedOn w:val="Fuentedeprrafopredeter"/>
    <w:uiPriority w:val="32"/>
    <w:qFormat/>
    <w:rsid w:val="000B0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TI</dc:creator>
  <cp:keywords/>
  <dc:description/>
  <cp:lastModifiedBy>SISTEMAS TI</cp:lastModifiedBy>
  <cp:revision>2</cp:revision>
  <dcterms:created xsi:type="dcterms:W3CDTF">2024-07-24T21:01:00Z</dcterms:created>
  <dcterms:modified xsi:type="dcterms:W3CDTF">2024-07-24T21:01:00Z</dcterms:modified>
</cp:coreProperties>
</file>