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33711150"/>
        <w:docPartObj>
          <w:docPartGallery w:val="Cover Pages"/>
          <w:docPartUnique/>
        </w:docPartObj>
      </w:sdtPr>
      <w:sdtContent>
        <w:p w14:paraId="1BA5DAE6" w14:textId="2F073AB9" w:rsidR="004967F7" w:rsidRDefault="004967F7">
          <w:r>
            <w:rPr>
              <w:noProof/>
            </w:rPr>
            <mc:AlternateContent>
              <mc:Choice Requires="wpg">
                <w:drawing>
                  <wp:anchor distT="0" distB="0" distL="114300" distR="114300" simplePos="0" relativeHeight="251659264" behindDoc="1" locked="0" layoutInCell="1" allowOverlap="1" wp14:anchorId="44CB77DB" wp14:editId="4CC1DF47">
                    <wp:simplePos x="0" y="0"/>
                    <wp:positionH relativeFrom="page">
                      <wp:align>center</wp:align>
                    </wp:positionH>
                    <wp:positionV relativeFrom="page">
                      <wp:align>center</wp:align>
                    </wp:positionV>
                    <wp:extent cx="6858000" cy="9144000"/>
                    <wp:effectExtent l="0" t="0" r="2540" b="635"/>
                    <wp:wrapNone/>
                    <wp:docPr id="48" name="Grupo 6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B4A796A" w14:textId="77777777" w:rsidR="004967F7" w:rsidRDefault="004967F7">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777A1DED" w14:textId="656B8E24" w:rsidR="004967F7" w:rsidRDefault="003F4661">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manual de usuario ccima tracker</w:t>
                                      </w:r>
                                    </w:p>
                                  </w:sdtContent>
                                </w:sdt>
                                <w:sdt>
                                  <w:sdtPr>
                                    <w:rPr>
                                      <w:color w:val="4472C4" w:themeColor="accent1"/>
                                      <w:sz w:val="36"/>
                                      <w:szCs w:val="36"/>
                                    </w:rPr>
                                    <w:alias w:val="Subtítulo"/>
                                    <w:tag w:val=""/>
                                    <w:id w:val="-1686441493"/>
                                    <w:showingPlcHdr/>
                                    <w:dataBinding w:prefixMappings="xmlns:ns0='http://purl.org/dc/elements/1.1/' xmlns:ns1='http://schemas.openxmlformats.org/package/2006/metadata/core-properties' " w:xpath="/ns1:coreProperties[1]/ns0:subject[1]" w:storeItemID="{6C3C8BC8-F283-45AE-878A-BAB7291924A1}"/>
                                    <w:text/>
                                  </w:sdtPr>
                                  <w:sdtContent>
                                    <w:p w14:paraId="22DAF64D" w14:textId="0B143F38" w:rsidR="004967F7" w:rsidRDefault="004967F7">
                                      <w:pPr>
                                        <w:pStyle w:val="Sinespaciado"/>
                                        <w:spacing w:before="120"/>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4CB77DB" id="Grupo 64"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2B4A796A" w14:textId="77777777" w:rsidR="004967F7" w:rsidRDefault="004967F7">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777A1DED" w14:textId="656B8E24" w:rsidR="004967F7" w:rsidRDefault="003F4661">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manual de usuario ccima tracker</w:t>
                                </w:r>
                              </w:p>
                            </w:sdtContent>
                          </w:sdt>
                          <w:sdt>
                            <w:sdtPr>
                              <w:rPr>
                                <w:color w:val="4472C4" w:themeColor="accent1"/>
                                <w:sz w:val="36"/>
                                <w:szCs w:val="36"/>
                              </w:rPr>
                              <w:alias w:val="Subtítulo"/>
                              <w:tag w:val=""/>
                              <w:id w:val="-1686441493"/>
                              <w:showingPlcHdr/>
                              <w:dataBinding w:prefixMappings="xmlns:ns0='http://purl.org/dc/elements/1.1/' xmlns:ns1='http://schemas.openxmlformats.org/package/2006/metadata/core-properties' " w:xpath="/ns1:coreProperties[1]/ns0:subject[1]" w:storeItemID="{6C3C8BC8-F283-45AE-878A-BAB7291924A1}"/>
                              <w:text/>
                            </w:sdtPr>
                            <w:sdtContent>
                              <w:p w14:paraId="22DAF64D" w14:textId="0B143F38" w:rsidR="004967F7" w:rsidRDefault="004967F7">
                                <w:pPr>
                                  <w:pStyle w:val="Sinespaciado"/>
                                  <w:spacing w:before="120"/>
                                  <w:rPr>
                                    <w:color w:val="4472C4" w:themeColor="accent1"/>
                                    <w:sz w:val="36"/>
                                    <w:szCs w:val="36"/>
                                  </w:rPr>
                                </w:pPr>
                                <w:r>
                                  <w:rPr>
                                    <w:color w:val="4472C4" w:themeColor="accent1"/>
                                    <w:sz w:val="36"/>
                                    <w:szCs w:val="36"/>
                                  </w:rPr>
                                  <w:t xml:space="preserve">     </w:t>
                                </w:r>
                              </w:p>
                            </w:sdtContent>
                          </w:sdt>
                        </w:txbxContent>
                      </v:textbox>
                    </v:shape>
                    <w10:wrap anchorx="page" anchory="page"/>
                  </v:group>
                </w:pict>
              </mc:Fallback>
            </mc:AlternateContent>
          </w:r>
        </w:p>
        <w:p w14:paraId="05FC3908" w14:textId="449F9503" w:rsidR="004967F7" w:rsidRDefault="004967F7">
          <w:r>
            <w:br w:type="page"/>
          </w:r>
        </w:p>
      </w:sdtContent>
    </w:sdt>
    <w:p w14:paraId="18418AF3" w14:textId="1D8C46D8" w:rsidR="00BD23C7" w:rsidRDefault="004967F7" w:rsidP="004967F7">
      <w:pPr>
        <w:pStyle w:val="Ttulo"/>
        <w:rPr>
          <w:rFonts w:ascii="Times New Roman" w:hAnsi="Times New Roman" w:cs="Times New Roman"/>
          <w:sz w:val="40"/>
          <w:szCs w:val="40"/>
        </w:rPr>
      </w:pPr>
      <w:r w:rsidRPr="003F4661">
        <w:rPr>
          <w:rFonts w:ascii="Times New Roman" w:hAnsi="Times New Roman" w:cs="Times New Roman"/>
          <w:sz w:val="40"/>
          <w:szCs w:val="40"/>
        </w:rPr>
        <w:lastRenderedPageBreak/>
        <w:t xml:space="preserve">Login del desarrollo </w:t>
      </w:r>
    </w:p>
    <w:p w14:paraId="15CA0751" w14:textId="77777777" w:rsidR="00AD5BEF" w:rsidRDefault="00AD5BEF" w:rsidP="00671106">
      <w:pPr>
        <w:jc w:val="both"/>
      </w:pPr>
    </w:p>
    <w:p w14:paraId="4203B8DC" w14:textId="77777777" w:rsidR="00930736" w:rsidRPr="00930736" w:rsidRDefault="00930736" w:rsidP="00930736">
      <w:pPr>
        <w:rPr>
          <w:rFonts w:ascii="Times New Roman" w:hAnsi="Times New Roman" w:cs="Times New Roman"/>
        </w:rPr>
      </w:pPr>
      <w:r w:rsidRPr="00930736">
        <w:rPr>
          <w:rFonts w:ascii="Times New Roman" w:hAnsi="Times New Roman" w:cs="Times New Roman"/>
        </w:rPr>
        <w:t xml:space="preserve">El dominio para acceder al </w:t>
      </w:r>
      <w:proofErr w:type="spellStart"/>
      <w:r w:rsidRPr="00930736">
        <w:rPr>
          <w:rFonts w:ascii="Times New Roman" w:hAnsi="Times New Roman" w:cs="Times New Roman"/>
        </w:rPr>
        <w:t>login</w:t>
      </w:r>
      <w:proofErr w:type="spellEnd"/>
      <w:r w:rsidRPr="00930736">
        <w:rPr>
          <w:rFonts w:ascii="Times New Roman" w:hAnsi="Times New Roman" w:cs="Times New Roman"/>
        </w:rPr>
        <w:t xml:space="preserve"> es </w:t>
      </w:r>
      <w:hyperlink r:id="rId4" w:history="1">
        <w:r w:rsidRPr="00930736">
          <w:rPr>
            <w:rStyle w:val="Hipervnculo"/>
            <w:rFonts w:ascii="Times New Roman" w:hAnsi="Times New Roman" w:cs="Times New Roman"/>
          </w:rPr>
          <w:t>http://ccimatracker.com.mx</w:t>
        </w:r>
      </w:hyperlink>
      <w:r w:rsidRPr="00930736">
        <w:rPr>
          <w:rFonts w:ascii="Times New Roman" w:hAnsi="Times New Roman" w:cs="Times New Roman"/>
        </w:rPr>
        <w:t>. En esta parte se colocará el usuario y contraseña que se proporcione y posteriormente dar clic en “Acceder” para poder ingresar a la siguiente vista:</w:t>
      </w:r>
    </w:p>
    <w:p w14:paraId="2ACCD739" w14:textId="139C728E" w:rsidR="004967F7" w:rsidRDefault="004967F7" w:rsidP="004967F7">
      <w:r w:rsidRPr="004967F7">
        <w:rPr>
          <w:noProof/>
        </w:rPr>
        <w:drawing>
          <wp:inline distT="0" distB="0" distL="0" distR="0" wp14:anchorId="73E36BE1" wp14:editId="2E19191A">
            <wp:extent cx="5612130" cy="3155315"/>
            <wp:effectExtent l="0" t="0" r="7620" b="6985"/>
            <wp:docPr id="1909035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35543" name=""/>
                    <pic:cNvPicPr/>
                  </pic:nvPicPr>
                  <pic:blipFill>
                    <a:blip r:embed="rId5"/>
                    <a:stretch>
                      <a:fillRect/>
                    </a:stretch>
                  </pic:blipFill>
                  <pic:spPr>
                    <a:xfrm>
                      <a:off x="0" y="0"/>
                      <a:ext cx="5612130" cy="3155315"/>
                    </a:xfrm>
                    <a:prstGeom prst="rect">
                      <a:avLst/>
                    </a:prstGeom>
                  </pic:spPr>
                </pic:pic>
              </a:graphicData>
            </a:graphic>
          </wp:inline>
        </w:drawing>
      </w:r>
    </w:p>
    <w:p w14:paraId="0F242F48" w14:textId="77777777" w:rsidR="00930736" w:rsidRDefault="00930736" w:rsidP="004967F7">
      <w:pPr>
        <w:pStyle w:val="Ttulo"/>
        <w:rPr>
          <w:rFonts w:ascii="Times New Roman" w:hAnsi="Times New Roman" w:cs="Times New Roman"/>
          <w:sz w:val="40"/>
          <w:szCs w:val="40"/>
        </w:rPr>
      </w:pPr>
    </w:p>
    <w:p w14:paraId="51BDC9F0" w14:textId="77777777" w:rsidR="00930736" w:rsidRDefault="004967F7" w:rsidP="004967F7">
      <w:pPr>
        <w:pStyle w:val="Ttulo"/>
        <w:rPr>
          <w:rFonts w:ascii="Times New Roman" w:hAnsi="Times New Roman" w:cs="Times New Roman"/>
          <w:sz w:val="40"/>
          <w:szCs w:val="40"/>
        </w:rPr>
      </w:pPr>
      <w:proofErr w:type="spellStart"/>
      <w:r w:rsidRPr="003F4661">
        <w:rPr>
          <w:rFonts w:ascii="Times New Roman" w:hAnsi="Times New Roman" w:cs="Times New Roman"/>
          <w:sz w:val="40"/>
          <w:szCs w:val="40"/>
        </w:rPr>
        <w:t>Dashboard</w:t>
      </w:r>
      <w:proofErr w:type="spellEnd"/>
      <w:r w:rsidRPr="003F4661">
        <w:rPr>
          <w:rFonts w:ascii="Times New Roman" w:hAnsi="Times New Roman" w:cs="Times New Roman"/>
          <w:sz w:val="40"/>
          <w:szCs w:val="40"/>
        </w:rPr>
        <w:t xml:space="preserve"> principal</w:t>
      </w:r>
    </w:p>
    <w:p w14:paraId="6AEFD4C9" w14:textId="19BF0F61" w:rsidR="004967F7" w:rsidRDefault="004967F7" w:rsidP="004967F7">
      <w:pPr>
        <w:pStyle w:val="Ttulo"/>
        <w:rPr>
          <w:rFonts w:ascii="Times New Roman" w:hAnsi="Times New Roman" w:cs="Times New Roman"/>
          <w:sz w:val="40"/>
          <w:szCs w:val="40"/>
        </w:rPr>
      </w:pPr>
      <w:r w:rsidRPr="003F4661">
        <w:rPr>
          <w:rFonts w:ascii="Times New Roman" w:hAnsi="Times New Roman" w:cs="Times New Roman"/>
          <w:sz w:val="40"/>
          <w:szCs w:val="40"/>
        </w:rPr>
        <w:t xml:space="preserve"> </w:t>
      </w:r>
    </w:p>
    <w:p w14:paraId="599B9C0C" w14:textId="1C69EA19" w:rsidR="00930736" w:rsidRPr="00930736" w:rsidRDefault="00930736" w:rsidP="00930736">
      <w:pPr>
        <w:jc w:val="both"/>
        <w:rPr>
          <w:rFonts w:ascii="Times New Roman" w:hAnsi="Times New Roman" w:cs="Times New Roman"/>
        </w:rPr>
      </w:pPr>
      <w:r w:rsidRPr="00930736">
        <w:rPr>
          <w:rFonts w:ascii="Times New Roman" w:hAnsi="Times New Roman" w:cs="Times New Roman"/>
        </w:rPr>
        <w:t xml:space="preserve">Posteriormente, al ingresar nuestros accesos y dar clic en acceder se redireccionará a </w:t>
      </w:r>
      <w:hyperlink r:id="rId6" w:history="1">
        <w:r w:rsidRPr="00930736">
          <w:rPr>
            <w:rStyle w:val="Hipervnculo"/>
            <w:rFonts w:ascii="Times New Roman" w:hAnsi="Times New Roman" w:cs="Times New Roman"/>
          </w:rPr>
          <w:t>http://ccimatracker.com.mx/init</w:t>
        </w:r>
      </w:hyperlink>
      <w:r w:rsidRPr="00930736">
        <w:rPr>
          <w:rFonts w:ascii="Times New Roman" w:hAnsi="Times New Roman" w:cs="Times New Roman"/>
        </w:rPr>
        <w:t xml:space="preserve"> que es el </w:t>
      </w:r>
      <w:proofErr w:type="spellStart"/>
      <w:r w:rsidRPr="00930736">
        <w:rPr>
          <w:rFonts w:ascii="Times New Roman" w:hAnsi="Times New Roman" w:cs="Times New Roman"/>
        </w:rPr>
        <w:t>dashboard</w:t>
      </w:r>
      <w:proofErr w:type="spellEnd"/>
      <w:r w:rsidRPr="00930736">
        <w:rPr>
          <w:rFonts w:ascii="Times New Roman" w:hAnsi="Times New Roman" w:cs="Times New Roman"/>
        </w:rPr>
        <w:t xml:space="preserve"> general del sistema en este apartado </w:t>
      </w:r>
      <w:r>
        <w:rPr>
          <w:rFonts w:ascii="Times New Roman" w:hAnsi="Times New Roman" w:cs="Times New Roman"/>
        </w:rPr>
        <w:t>se pueden observar</w:t>
      </w:r>
      <w:r w:rsidRPr="00930736">
        <w:rPr>
          <w:rFonts w:ascii="Times New Roman" w:hAnsi="Times New Roman" w:cs="Times New Roman"/>
        </w:rPr>
        <w:t xml:space="preserve"> 4 apartados, El más resaltado en el recuadro más grande se muestra una bienvenida y el nombre de usuario que está accediendo (No tiene ninguna otra función adicional).</w:t>
      </w:r>
    </w:p>
    <w:p w14:paraId="41BE5FFC" w14:textId="2868205D" w:rsidR="00930736" w:rsidRPr="00930736" w:rsidRDefault="00930736" w:rsidP="00930736">
      <w:pPr>
        <w:jc w:val="both"/>
        <w:rPr>
          <w:rFonts w:ascii="Times New Roman" w:hAnsi="Times New Roman" w:cs="Times New Roman"/>
        </w:rPr>
      </w:pPr>
      <w:r w:rsidRPr="00930736">
        <w:rPr>
          <w:rFonts w:ascii="Times New Roman" w:hAnsi="Times New Roman" w:cs="Times New Roman"/>
        </w:rPr>
        <w:t xml:space="preserve">Posteriormente, </w:t>
      </w:r>
      <w:r>
        <w:rPr>
          <w:rFonts w:ascii="Times New Roman" w:hAnsi="Times New Roman" w:cs="Times New Roman"/>
        </w:rPr>
        <w:t>se explicará</w:t>
      </w:r>
      <w:r w:rsidRPr="00930736">
        <w:rPr>
          <w:rFonts w:ascii="Times New Roman" w:hAnsi="Times New Roman" w:cs="Times New Roman"/>
        </w:rPr>
        <w:t xml:space="preserve"> la funcionalidad de cada uno de los apartados del </w:t>
      </w:r>
      <w:proofErr w:type="spellStart"/>
      <w:r w:rsidRPr="00930736">
        <w:rPr>
          <w:rFonts w:ascii="Times New Roman" w:hAnsi="Times New Roman" w:cs="Times New Roman"/>
        </w:rPr>
        <w:t>dashboard</w:t>
      </w:r>
      <w:proofErr w:type="spellEnd"/>
      <w:r w:rsidRPr="00930736">
        <w:rPr>
          <w:rFonts w:ascii="Times New Roman" w:hAnsi="Times New Roman" w:cs="Times New Roman"/>
        </w:rPr>
        <w:t>.</w:t>
      </w:r>
    </w:p>
    <w:p w14:paraId="3EAD64D2" w14:textId="77777777" w:rsidR="003F4661" w:rsidRPr="00671106" w:rsidRDefault="003F4661" w:rsidP="00671106">
      <w:pPr>
        <w:jc w:val="both"/>
        <w:rPr>
          <w:rFonts w:ascii="Times New Roman" w:hAnsi="Times New Roman" w:cs="Times New Roman"/>
        </w:rPr>
      </w:pPr>
    </w:p>
    <w:p w14:paraId="6E859FA4" w14:textId="16FECEB4" w:rsidR="004967F7" w:rsidRDefault="004967F7" w:rsidP="004967F7">
      <w:r w:rsidRPr="004967F7">
        <w:rPr>
          <w:noProof/>
        </w:rPr>
        <w:lastRenderedPageBreak/>
        <w:drawing>
          <wp:inline distT="0" distB="0" distL="0" distR="0" wp14:anchorId="484C9FB7" wp14:editId="02165D02">
            <wp:extent cx="5612130" cy="2842895"/>
            <wp:effectExtent l="0" t="0" r="7620" b="0"/>
            <wp:docPr id="618633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33779" name=""/>
                    <pic:cNvPicPr/>
                  </pic:nvPicPr>
                  <pic:blipFill>
                    <a:blip r:embed="rId7"/>
                    <a:stretch>
                      <a:fillRect/>
                    </a:stretch>
                  </pic:blipFill>
                  <pic:spPr>
                    <a:xfrm>
                      <a:off x="0" y="0"/>
                      <a:ext cx="5612130" cy="2842895"/>
                    </a:xfrm>
                    <a:prstGeom prst="rect">
                      <a:avLst/>
                    </a:prstGeom>
                  </pic:spPr>
                </pic:pic>
              </a:graphicData>
            </a:graphic>
          </wp:inline>
        </w:drawing>
      </w:r>
    </w:p>
    <w:p w14:paraId="5123B713" w14:textId="4AC280F1" w:rsidR="004967F7" w:rsidRPr="003F4661" w:rsidRDefault="004967F7" w:rsidP="004967F7">
      <w:pPr>
        <w:pStyle w:val="Ttulo"/>
        <w:rPr>
          <w:rFonts w:ascii="Times New Roman" w:hAnsi="Times New Roman" w:cs="Times New Roman"/>
          <w:sz w:val="40"/>
          <w:szCs w:val="40"/>
        </w:rPr>
      </w:pPr>
      <w:r w:rsidRPr="003F4661">
        <w:rPr>
          <w:rFonts w:ascii="Times New Roman" w:hAnsi="Times New Roman" w:cs="Times New Roman"/>
          <w:sz w:val="40"/>
          <w:szCs w:val="40"/>
        </w:rPr>
        <w:t xml:space="preserve">Rastreo </w:t>
      </w:r>
    </w:p>
    <w:p w14:paraId="5195D38F" w14:textId="4B5CF00A" w:rsidR="00930736" w:rsidRPr="00930736" w:rsidRDefault="00930736" w:rsidP="00930736">
      <w:pPr>
        <w:jc w:val="both"/>
        <w:rPr>
          <w:rFonts w:ascii="Times New Roman" w:hAnsi="Times New Roman" w:cs="Times New Roman"/>
        </w:rPr>
      </w:pPr>
      <w:r w:rsidRPr="00930736">
        <w:rPr>
          <w:rFonts w:ascii="Times New Roman" w:hAnsi="Times New Roman" w:cs="Times New Roman"/>
        </w:rPr>
        <w:t xml:space="preserve">Como previamente se puede observar en la imagen anterior en el </w:t>
      </w:r>
      <w:proofErr w:type="spellStart"/>
      <w:r w:rsidRPr="00930736">
        <w:rPr>
          <w:rFonts w:ascii="Times New Roman" w:hAnsi="Times New Roman" w:cs="Times New Roman"/>
        </w:rPr>
        <w:t>dashboard</w:t>
      </w:r>
      <w:proofErr w:type="spellEnd"/>
      <w:r w:rsidRPr="00930736">
        <w:rPr>
          <w:rFonts w:ascii="Times New Roman" w:hAnsi="Times New Roman" w:cs="Times New Roman"/>
        </w:rPr>
        <w:t xml:space="preserve"> está el apartado de “Rastreo” al dar clic en este apartado se mandará a la vista que se puede observar en la parte de abajo, En este apartado se visualizan todas las unidades para poder ver sus ubicaciones y rastreo en tiempo real, así mismo se muestra</w:t>
      </w:r>
      <w:r>
        <w:rPr>
          <w:rFonts w:ascii="Times New Roman" w:hAnsi="Times New Roman" w:cs="Times New Roman"/>
        </w:rPr>
        <w:t xml:space="preserve"> la</w:t>
      </w:r>
      <w:r w:rsidRPr="00930736">
        <w:rPr>
          <w:rFonts w:ascii="Times New Roman" w:hAnsi="Times New Roman" w:cs="Times New Roman"/>
        </w:rPr>
        <w:t xml:space="preserve"> información adicional de las unidades como nombre del responsable, departamento asignado y el grupo al que pertenece además de ver la velocidad, distancia, fecha y movimiento de la unidad que esté seleccionada en el momento toda esta información se puede observar en el recuadro de arriba del mapa. </w:t>
      </w:r>
    </w:p>
    <w:p w14:paraId="7BE1E3B2" w14:textId="7D93C262" w:rsidR="00930736" w:rsidRPr="00930736" w:rsidRDefault="00930736" w:rsidP="00930736">
      <w:pPr>
        <w:jc w:val="both"/>
        <w:rPr>
          <w:rFonts w:ascii="Times New Roman" w:hAnsi="Times New Roman" w:cs="Times New Roman"/>
        </w:rPr>
      </w:pPr>
      <w:r w:rsidRPr="00930736">
        <w:rPr>
          <w:rFonts w:ascii="Times New Roman" w:hAnsi="Times New Roman" w:cs="Times New Roman"/>
        </w:rPr>
        <w:t xml:space="preserve">En este apartado cabe resaltar algo importante como se puede observar en la imagen de abajo todas las unidades tienen una clave asignada que posteriormente se explicará </w:t>
      </w:r>
      <w:r w:rsidRPr="00930736">
        <w:rPr>
          <w:rFonts w:ascii="Times New Roman" w:hAnsi="Times New Roman" w:cs="Times New Roman"/>
        </w:rPr>
        <w:t>cómo</w:t>
      </w:r>
      <w:r w:rsidRPr="00930736">
        <w:rPr>
          <w:rFonts w:ascii="Times New Roman" w:hAnsi="Times New Roman" w:cs="Times New Roman"/>
        </w:rPr>
        <w:t xml:space="preserve"> se asignará, pero en la tabla lateral izquierda se puede observar la clave y se ven sus indicadores que están ubicados al lado izquierdo de la clave, para esto se manejan 3 indicadores el verde significa que la unidad está en movimiento, el indicador amarillo significa que la unidad no tiene movimiento, pero está activa y el último indicador que es de color rojo significa que la unidad no tiene movimiento y no está activa a lo cual </w:t>
      </w:r>
      <w:r>
        <w:rPr>
          <w:rFonts w:ascii="Times New Roman" w:hAnsi="Times New Roman" w:cs="Times New Roman"/>
        </w:rPr>
        <w:t>no</w:t>
      </w:r>
      <w:r w:rsidRPr="00930736">
        <w:rPr>
          <w:rFonts w:ascii="Times New Roman" w:hAnsi="Times New Roman" w:cs="Times New Roman"/>
        </w:rPr>
        <w:t xml:space="preserve"> mostrará su ubicación.</w:t>
      </w:r>
    </w:p>
    <w:p w14:paraId="535C96BF" w14:textId="7C903AC8" w:rsidR="004967F7" w:rsidRDefault="004967F7" w:rsidP="004967F7"/>
    <w:p w14:paraId="5CD6CC22" w14:textId="6871E1DA" w:rsidR="004967F7" w:rsidRDefault="004967F7" w:rsidP="004967F7">
      <w:r w:rsidRPr="004967F7">
        <w:rPr>
          <w:noProof/>
        </w:rPr>
        <w:lastRenderedPageBreak/>
        <w:drawing>
          <wp:inline distT="0" distB="0" distL="0" distR="0" wp14:anchorId="73F24B2C" wp14:editId="6BC34268">
            <wp:extent cx="5612130" cy="2857500"/>
            <wp:effectExtent l="0" t="0" r="7620" b="0"/>
            <wp:docPr id="639898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98453" name=""/>
                    <pic:cNvPicPr/>
                  </pic:nvPicPr>
                  <pic:blipFill>
                    <a:blip r:embed="rId8"/>
                    <a:stretch>
                      <a:fillRect/>
                    </a:stretch>
                  </pic:blipFill>
                  <pic:spPr>
                    <a:xfrm>
                      <a:off x="0" y="0"/>
                      <a:ext cx="5612130" cy="2857500"/>
                    </a:xfrm>
                    <a:prstGeom prst="rect">
                      <a:avLst/>
                    </a:prstGeom>
                  </pic:spPr>
                </pic:pic>
              </a:graphicData>
            </a:graphic>
          </wp:inline>
        </w:drawing>
      </w:r>
    </w:p>
    <w:p w14:paraId="7BE3812E" w14:textId="77777777" w:rsidR="00511F3B" w:rsidRDefault="00511F3B" w:rsidP="00DC489D">
      <w:pPr>
        <w:pStyle w:val="Ttulo"/>
        <w:rPr>
          <w:rFonts w:ascii="Times New Roman" w:hAnsi="Times New Roman" w:cs="Times New Roman"/>
          <w:sz w:val="40"/>
          <w:szCs w:val="40"/>
        </w:rPr>
      </w:pPr>
    </w:p>
    <w:p w14:paraId="59BEB14A" w14:textId="34715C02" w:rsidR="00DC489D" w:rsidRDefault="00DC489D" w:rsidP="00DC489D">
      <w:pPr>
        <w:pStyle w:val="Ttulo"/>
        <w:rPr>
          <w:rFonts w:ascii="Times New Roman" w:hAnsi="Times New Roman" w:cs="Times New Roman"/>
          <w:sz w:val="40"/>
          <w:szCs w:val="40"/>
        </w:rPr>
      </w:pPr>
      <w:r w:rsidRPr="003F4661">
        <w:rPr>
          <w:rFonts w:ascii="Times New Roman" w:hAnsi="Times New Roman" w:cs="Times New Roman"/>
          <w:sz w:val="40"/>
          <w:szCs w:val="40"/>
        </w:rPr>
        <w:t xml:space="preserve">Selección de </w:t>
      </w:r>
      <w:r w:rsidR="003F4661" w:rsidRPr="003F4661">
        <w:rPr>
          <w:rFonts w:ascii="Times New Roman" w:hAnsi="Times New Roman" w:cs="Times New Roman"/>
          <w:sz w:val="40"/>
          <w:szCs w:val="40"/>
        </w:rPr>
        <w:t>GPS</w:t>
      </w:r>
    </w:p>
    <w:p w14:paraId="431C11DA" w14:textId="77777777" w:rsidR="00930736" w:rsidRPr="00930736" w:rsidRDefault="00930736" w:rsidP="00930736"/>
    <w:p w14:paraId="110C0C7E" w14:textId="77777777" w:rsidR="00876CFC" w:rsidRPr="00876CFC" w:rsidRDefault="00876CFC" w:rsidP="00876CFC">
      <w:pPr>
        <w:rPr>
          <w:rFonts w:ascii="Times New Roman" w:hAnsi="Times New Roman" w:cs="Times New Roman"/>
        </w:rPr>
      </w:pPr>
      <w:r w:rsidRPr="00876CFC">
        <w:rPr>
          <w:rFonts w:ascii="Times New Roman" w:hAnsi="Times New Roman" w:cs="Times New Roman"/>
        </w:rPr>
        <w:t>Cuando se desee seleccionar o visualizar algunas de las unidades en el mapa  primeramente en la tabla lateral izquierda se pueden observar todas las unidades que están disponibles según lo que se menciona anteriormente en la parte de los indicadores,  al lado derecho de la clave de la unidad se puede observar un recuadro donde se dará clic para poder visualizar la unidad posteriormente se mostrará un mensaje con el texto “Cargando coordenadas” este mensaje indica que se ha seleccionado una unidad y se están buscando las coordenadas de la unidad, no se requiere realizar ninguna acción, el mensaje desaparecerá en cuanto se muestre la ubicación en el mapa de lo contrario si tarda más de lo esperado se puede dar clic en enterado para que cancele la búsqueda y pueda seleccionar otra unidad.</w:t>
      </w:r>
    </w:p>
    <w:p w14:paraId="76B35DF7" w14:textId="43C9B89B" w:rsidR="004967F7" w:rsidRDefault="004967F7" w:rsidP="004967F7">
      <w:r w:rsidRPr="004967F7">
        <w:rPr>
          <w:noProof/>
        </w:rPr>
        <w:drawing>
          <wp:inline distT="0" distB="0" distL="0" distR="0" wp14:anchorId="2CBBDC0A" wp14:editId="2F392AC2">
            <wp:extent cx="5612130" cy="2333625"/>
            <wp:effectExtent l="0" t="0" r="7620" b="9525"/>
            <wp:docPr id="2080899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99179" name=""/>
                    <pic:cNvPicPr/>
                  </pic:nvPicPr>
                  <pic:blipFill>
                    <a:blip r:embed="rId9"/>
                    <a:stretch>
                      <a:fillRect/>
                    </a:stretch>
                  </pic:blipFill>
                  <pic:spPr>
                    <a:xfrm>
                      <a:off x="0" y="0"/>
                      <a:ext cx="5612130" cy="2333625"/>
                    </a:xfrm>
                    <a:prstGeom prst="rect">
                      <a:avLst/>
                    </a:prstGeom>
                  </pic:spPr>
                </pic:pic>
              </a:graphicData>
            </a:graphic>
          </wp:inline>
        </w:drawing>
      </w:r>
    </w:p>
    <w:p w14:paraId="032DCDDD" w14:textId="77777777" w:rsidR="00DC489D" w:rsidRDefault="00DC489D" w:rsidP="00DC489D"/>
    <w:p w14:paraId="1DBF3656" w14:textId="2F43DFFB" w:rsidR="00DC489D" w:rsidRDefault="00DC489D" w:rsidP="00DC489D">
      <w:pPr>
        <w:pStyle w:val="Ttulo"/>
        <w:rPr>
          <w:rFonts w:ascii="Times New Roman" w:hAnsi="Times New Roman" w:cs="Times New Roman"/>
          <w:sz w:val="40"/>
          <w:szCs w:val="40"/>
        </w:rPr>
      </w:pPr>
      <w:r w:rsidRPr="003F4661">
        <w:rPr>
          <w:rFonts w:ascii="Times New Roman" w:hAnsi="Times New Roman" w:cs="Times New Roman"/>
          <w:sz w:val="40"/>
          <w:szCs w:val="40"/>
        </w:rPr>
        <w:lastRenderedPageBreak/>
        <w:t xml:space="preserve">Pantalla de muestra de </w:t>
      </w:r>
      <w:r w:rsidR="003F4661" w:rsidRPr="003F4661">
        <w:rPr>
          <w:rFonts w:ascii="Times New Roman" w:hAnsi="Times New Roman" w:cs="Times New Roman"/>
          <w:sz w:val="40"/>
          <w:szCs w:val="40"/>
        </w:rPr>
        <w:t>GPS</w:t>
      </w:r>
      <w:r w:rsidRPr="003F4661">
        <w:rPr>
          <w:rFonts w:ascii="Times New Roman" w:hAnsi="Times New Roman" w:cs="Times New Roman"/>
          <w:sz w:val="40"/>
          <w:szCs w:val="40"/>
        </w:rPr>
        <w:t xml:space="preserve"> en pantalla</w:t>
      </w:r>
    </w:p>
    <w:p w14:paraId="235B50B0" w14:textId="77777777" w:rsidR="00876CFC" w:rsidRPr="00876CFC" w:rsidRDefault="00876CFC" w:rsidP="00876CFC">
      <w:pPr>
        <w:jc w:val="both"/>
        <w:rPr>
          <w:rFonts w:ascii="Times New Roman" w:hAnsi="Times New Roman" w:cs="Times New Roman"/>
        </w:rPr>
      </w:pPr>
      <w:r w:rsidRPr="00876CFC">
        <w:rPr>
          <w:rFonts w:ascii="Times New Roman" w:hAnsi="Times New Roman" w:cs="Times New Roman"/>
        </w:rPr>
        <w:t xml:space="preserve">Una de las consideraciones importantes en esta parte es que se tiene un límite de las unidades que se pueden seleccionar y visualizar al mismo tiempo que es la cantidad de 5 al llegar a este límite el sistema no permitirá seleccionar otra unidad hasta que alguna de las unidades sé deseleccione para realizar una quitar una de las unidades seleccionadas en el mismo recuadro donde se seleccionó la unidad se puede volver a dar clic y esta opción borrará la unidad del mapa así como toda su información para que se puedan seleccionar otras unidades. </w:t>
      </w:r>
    </w:p>
    <w:p w14:paraId="0133370C" w14:textId="77777777" w:rsidR="00876CFC" w:rsidRPr="00876CFC" w:rsidRDefault="00876CFC" w:rsidP="00876CFC">
      <w:pPr>
        <w:jc w:val="both"/>
        <w:rPr>
          <w:rFonts w:ascii="Times New Roman" w:hAnsi="Times New Roman" w:cs="Times New Roman"/>
        </w:rPr>
      </w:pPr>
      <w:r w:rsidRPr="00876CFC">
        <w:rPr>
          <w:rFonts w:ascii="Times New Roman" w:hAnsi="Times New Roman" w:cs="Times New Roman"/>
        </w:rPr>
        <w:t xml:space="preserve">Otro de los puntos adicionales es que cuando se visualice la unidad se mostrará con un marcador en el mapa y al pasar el </w:t>
      </w:r>
      <w:proofErr w:type="gramStart"/>
      <w:r w:rsidRPr="00876CFC">
        <w:rPr>
          <w:rFonts w:ascii="Times New Roman" w:hAnsi="Times New Roman" w:cs="Times New Roman"/>
        </w:rPr>
        <w:t>mouse</w:t>
      </w:r>
      <w:proofErr w:type="gramEnd"/>
      <w:r w:rsidRPr="00876CFC">
        <w:rPr>
          <w:rFonts w:ascii="Times New Roman" w:hAnsi="Times New Roman" w:cs="Times New Roman"/>
        </w:rPr>
        <w:t xml:space="preserve"> por el marcador se mostrará una pequeña etiqueta con la clave de la unidad esto con el propósito de identificar la unidad en caso de tener más de una visualizadas en el mapa. De igual manera, se puede dar clic en el marcador de la unidad y la buscará en la tabla.</w:t>
      </w:r>
    </w:p>
    <w:p w14:paraId="0B364F78" w14:textId="0A680AAE" w:rsidR="004967F7" w:rsidRDefault="00810490" w:rsidP="004967F7">
      <w:r w:rsidRPr="00810490">
        <w:drawing>
          <wp:inline distT="0" distB="0" distL="0" distR="0" wp14:anchorId="546E59B3" wp14:editId="642FDAA7">
            <wp:extent cx="5612130" cy="2743835"/>
            <wp:effectExtent l="0" t="0" r="7620" b="0"/>
            <wp:docPr id="209629176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91768" name="Imagen 1" descr="Interfaz de usuario gráfica, Aplicación&#10;&#10;Descripción generada automáticamente"/>
                    <pic:cNvPicPr/>
                  </pic:nvPicPr>
                  <pic:blipFill>
                    <a:blip r:embed="rId10"/>
                    <a:stretch>
                      <a:fillRect/>
                    </a:stretch>
                  </pic:blipFill>
                  <pic:spPr>
                    <a:xfrm>
                      <a:off x="0" y="0"/>
                      <a:ext cx="5612130" cy="2743835"/>
                    </a:xfrm>
                    <a:prstGeom prst="rect">
                      <a:avLst/>
                    </a:prstGeom>
                  </pic:spPr>
                </pic:pic>
              </a:graphicData>
            </a:graphic>
          </wp:inline>
        </w:drawing>
      </w:r>
    </w:p>
    <w:p w14:paraId="3484EAAD" w14:textId="77777777" w:rsidR="00AD5BEF" w:rsidRDefault="00AD5BEF" w:rsidP="004967F7">
      <w:pPr>
        <w:rPr>
          <w:rFonts w:ascii="Times New Roman" w:hAnsi="Times New Roman" w:cs="Times New Roman"/>
          <w:sz w:val="40"/>
          <w:szCs w:val="40"/>
        </w:rPr>
      </w:pPr>
    </w:p>
    <w:p w14:paraId="2CE9F7AC" w14:textId="77777777" w:rsidR="00AD5BEF" w:rsidRDefault="00AD5BEF" w:rsidP="004967F7">
      <w:pPr>
        <w:rPr>
          <w:rFonts w:ascii="Times New Roman" w:hAnsi="Times New Roman" w:cs="Times New Roman"/>
          <w:sz w:val="40"/>
          <w:szCs w:val="40"/>
        </w:rPr>
      </w:pPr>
    </w:p>
    <w:p w14:paraId="785A5A13" w14:textId="77777777" w:rsidR="00AD5BEF" w:rsidRDefault="00AD5BEF" w:rsidP="004967F7">
      <w:pPr>
        <w:rPr>
          <w:rFonts w:ascii="Times New Roman" w:hAnsi="Times New Roman" w:cs="Times New Roman"/>
          <w:sz w:val="40"/>
          <w:szCs w:val="40"/>
        </w:rPr>
      </w:pPr>
    </w:p>
    <w:p w14:paraId="24E3EBB1" w14:textId="77777777" w:rsidR="00AD5BEF" w:rsidRDefault="00AD5BEF" w:rsidP="004967F7">
      <w:pPr>
        <w:rPr>
          <w:rFonts w:ascii="Times New Roman" w:hAnsi="Times New Roman" w:cs="Times New Roman"/>
          <w:sz w:val="40"/>
          <w:szCs w:val="40"/>
        </w:rPr>
      </w:pPr>
    </w:p>
    <w:p w14:paraId="5CEDE978" w14:textId="77777777" w:rsidR="00AD5BEF" w:rsidRDefault="00AD5BEF" w:rsidP="004967F7">
      <w:pPr>
        <w:rPr>
          <w:rFonts w:ascii="Times New Roman" w:hAnsi="Times New Roman" w:cs="Times New Roman"/>
          <w:sz w:val="40"/>
          <w:szCs w:val="40"/>
        </w:rPr>
      </w:pPr>
    </w:p>
    <w:p w14:paraId="7F5A7C7B" w14:textId="77777777" w:rsidR="00AD5BEF" w:rsidRDefault="00AD5BEF" w:rsidP="004967F7">
      <w:pPr>
        <w:rPr>
          <w:rFonts w:ascii="Times New Roman" w:hAnsi="Times New Roman" w:cs="Times New Roman"/>
          <w:sz w:val="40"/>
          <w:szCs w:val="40"/>
        </w:rPr>
      </w:pPr>
    </w:p>
    <w:p w14:paraId="6CADE901" w14:textId="77777777" w:rsidR="00AD5BEF" w:rsidRDefault="00AD5BEF" w:rsidP="004967F7">
      <w:pPr>
        <w:rPr>
          <w:rFonts w:ascii="Times New Roman" w:hAnsi="Times New Roman" w:cs="Times New Roman"/>
          <w:sz w:val="40"/>
          <w:szCs w:val="40"/>
        </w:rPr>
      </w:pPr>
    </w:p>
    <w:p w14:paraId="05E00BC3" w14:textId="4D6667EE" w:rsidR="00AD5BEF" w:rsidRDefault="00AD5BEF" w:rsidP="004967F7">
      <w:pPr>
        <w:rPr>
          <w:rFonts w:ascii="Times New Roman" w:hAnsi="Times New Roman" w:cs="Times New Roman"/>
          <w:sz w:val="40"/>
          <w:szCs w:val="40"/>
        </w:rPr>
      </w:pPr>
      <w:r w:rsidRPr="00AD5BEF">
        <w:rPr>
          <w:rFonts w:ascii="Times New Roman" w:hAnsi="Times New Roman" w:cs="Times New Roman"/>
          <w:sz w:val="40"/>
          <w:szCs w:val="40"/>
        </w:rPr>
        <w:lastRenderedPageBreak/>
        <w:t xml:space="preserve">Revisar información de la unidad que se esta consultando en el momento </w:t>
      </w:r>
    </w:p>
    <w:p w14:paraId="12E963EC" w14:textId="77777777" w:rsidR="00876CFC" w:rsidRPr="00876CFC" w:rsidRDefault="00876CFC" w:rsidP="00876CFC">
      <w:pPr>
        <w:jc w:val="both"/>
        <w:rPr>
          <w:rFonts w:ascii="Times New Roman" w:hAnsi="Times New Roman" w:cs="Times New Roman"/>
        </w:rPr>
      </w:pPr>
      <w:r w:rsidRPr="00876CFC">
        <w:rPr>
          <w:rFonts w:ascii="Times New Roman" w:hAnsi="Times New Roman" w:cs="Times New Roman"/>
        </w:rPr>
        <w:t xml:space="preserve">Para poder revisar la información de la unidad que está seleccionada en el momento actual  primeramente se requiere dar clic en círculo amarillo ubicado en la barra superior donde se ven los indicadores de velocidad, distancia, fecha y movimiento arriba de esos indicadores se muestra la información como se mencionó anteriormente la clave de la unidad, nombre del responsable, departamento al que pertenece y el grupo correspondiente al departamento, al lado de esos datos se encuentran dos puntos de color amarillo y rojo al dar clic nos arrojará la información de la unidad y en el cual viene la clave, nombre, marca de la unidad, modelo de la unidad,  no. Serie, rendimiento en kilómetros y rendimiento en horas, además viene información adicional del GPS que esté asignado a la unidad: el número de teléfono del chip que se le colocó al GPS, el IMEI que es el identificador único del GPS y el modelo del GPS que se le colocó a la unidad. </w:t>
      </w:r>
    </w:p>
    <w:p w14:paraId="13A31279" w14:textId="77777777" w:rsidR="00AD5BEF" w:rsidRPr="00AD5BEF" w:rsidRDefault="00AD5BEF" w:rsidP="004967F7">
      <w:pPr>
        <w:rPr>
          <w:rFonts w:ascii="Times New Roman" w:hAnsi="Times New Roman" w:cs="Times New Roman"/>
        </w:rPr>
      </w:pPr>
    </w:p>
    <w:p w14:paraId="4897BB42" w14:textId="32557A48" w:rsidR="00AD5BEF" w:rsidRPr="00AD5BEF" w:rsidRDefault="00AD5BEF" w:rsidP="004967F7">
      <w:pPr>
        <w:rPr>
          <w:rFonts w:ascii="Times New Roman" w:hAnsi="Times New Roman" w:cs="Times New Roman"/>
        </w:rPr>
      </w:pPr>
      <w:r w:rsidRPr="00AD5BEF">
        <w:rPr>
          <w:rFonts w:ascii="Times New Roman" w:hAnsi="Times New Roman" w:cs="Times New Roman"/>
        </w:rPr>
        <w:drawing>
          <wp:inline distT="0" distB="0" distL="0" distR="0" wp14:anchorId="1440E25E" wp14:editId="2BD07C98">
            <wp:extent cx="5612130" cy="2763520"/>
            <wp:effectExtent l="0" t="0" r="7620" b="0"/>
            <wp:docPr id="186629506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95069" name="Imagen 1" descr="Interfaz de usuario gráfica&#10;&#10;Descripción generada automáticamente"/>
                    <pic:cNvPicPr/>
                  </pic:nvPicPr>
                  <pic:blipFill>
                    <a:blip r:embed="rId11"/>
                    <a:stretch>
                      <a:fillRect/>
                    </a:stretch>
                  </pic:blipFill>
                  <pic:spPr>
                    <a:xfrm>
                      <a:off x="0" y="0"/>
                      <a:ext cx="5612130" cy="2763520"/>
                    </a:xfrm>
                    <a:prstGeom prst="rect">
                      <a:avLst/>
                    </a:prstGeom>
                  </pic:spPr>
                </pic:pic>
              </a:graphicData>
            </a:graphic>
          </wp:inline>
        </w:drawing>
      </w:r>
    </w:p>
    <w:p w14:paraId="2D851C9A" w14:textId="77777777" w:rsidR="004C087B" w:rsidRDefault="004C087B" w:rsidP="00DC489D">
      <w:pPr>
        <w:pStyle w:val="Ttulo"/>
        <w:rPr>
          <w:rFonts w:ascii="Times New Roman" w:hAnsi="Times New Roman" w:cs="Times New Roman"/>
          <w:sz w:val="40"/>
          <w:szCs w:val="40"/>
        </w:rPr>
      </w:pPr>
    </w:p>
    <w:p w14:paraId="1245F2BE" w14:textId="09A22C2B" w:rsidR="00DC489D" w:rsidRDefault="00DC489D" w:rsidP="00DC489D">
      <w:pPr>
        <w:pStyle w:val="Ttulo"/>
        <w:rPr>
          <w:rFonts w:ascii="Times New Roman" w:hAnsi="Times New Roman" w:cs="Times New Roman"/>
          <w:sz w:val="40"/>
          <w:szCs w:val="40"/>
        </w:rPr>
      </w:pPr>
      <w:r w:rsidRPr="003F4661">
        <w:rPr>
          <w:rFonts w:ascii="Times New Roman" w:hAnsi="Times New Roman" w:cs="Times New Roman"/>
          <w:sz w:val="40"/>
          <w:szCs w:val="40"/>
        </w:rPr>
        <w:t xml:space="preserve">Pantalla de </w:t>
      </w:r>
      <w:r w:rsidR="00C64580" w:rsidRPr="003F4661">
        <w:rPr>
          <w:rFonts w:ascii="Times New Roman" w:hAnsi="Times New Roman" w:cs="Times New Roman"/>
          <w:sz w:val="40"/>
          <w:szCs w:val="40"/>
        </w:rPr>
        <w:t xml:space="preserve">filtrado por fecha </w:t>
      </w:r>
      <w:r w:rsidRPr="003F4661">
        <w:rPr>
          <w:rFonts w:ascii="Times New Roman" w:hAnsi="Times New Roman" w:cs="Times New Roman"/>
          <w:sz w:val="40"/>
          <w:szCs w:val="40"/>
        </w:rPr>
        <w:t xml:space="preserve"> </w:t>
      </w:r>
    </w:p>
    <w:p w14:paraId="32F12D10" w14:textId="77777777" w:rsidR="004C087B" w:rsidRDefault="004C087B" w:rsidP="004C087B">
      <w:pPr>
        <w:rPr>
          <w:rFonts w:ascii="Times New Roman" w:hAnsi="Times New Roman" w:cs="Times New Roman"/>
        </w:rPr>
      </w:pPr>
    </w:p>
    <w:p w14:paraId="5442E8F8" w14:textId="6E076A19" w:rsidR="004C087B" w:rsidRPr="004C087B" w:rsidRDefault="004C087B" w:rsidP="004C087B">
      <w:pPr>
        <w:jc w:val="both"/>
        <w:rPr>
          <w:rFonts w:ascii="Times New Roman" w:hAnsi="Times New Roman" w:cs="Times New Roman"/>
        </w:rPr>
      </w:pPr>
      <w:r>
        <w:rPr>
          <w:rFonts w:ascii="Times New Roman" w:hAnsi="Times New Roman" w:cs="Times New Roman"/>
        </w:rPr>
        <w:t>Igual en la barra donde se muestra la información de la unidad junto con sus indicadores se puede ver un botón que dice ver rutas al dar clic nos mostrará un apartado donde nos pide seleccionar rangos de fechas al dar clic en ese apartado nos mandará un calendario con la fecha inicio que se quiera seleccionar y la fecha seleccionada.</w:t>
      </w:r>
    </w:p>
    <w:p w14:paraId="4D07D1FF" w14:textId="77777777" w:rsidR="00AD5BEF" w:rsidRDefault="00AD5BEF" w:rsidP="00AD5BEF"/>
    <w:p w14:paraId="055AC7F5" w14:textId="77777777" w:rsidR="00AD5BEF" w:rsidRPr="00AD5BEF" w:rsidRDefault="00AD5BEF" w:rsidP="00AD5BEF"/>
    <w:p w14:paraId="090CAE26" w14:textId="77777777" w:rsidR="004967F7" w:rsidRPr="004967F7" w:rsidRDefault="004967F7" w:rsidP="004967F7"/>
    <w:p w14:paraId="2D4ECCE5" w14:textId="77777777" w:rsidR="004C087B" w:rsidRDefault="004967F7" w:rsidP="004C087B">
      <w:pPr>
        <w:rPr>
          <w:rFonts w:ascii="Times New Roman" w:hAnsi="Times New Roman" w:cs="Times New Roman"/>
          <w:sz w:val="40"/>
          <w:szCs w:val="40"/>
        </w:rPr>
      </w:pPr>
      <w:r w:rsidRPr="004967F7">
        <w:rPr>
          <w:noProof/>
        </w:rPr>
        <w:lastRenderedPageBreak/>
        <w:drawing>
          <wp:inline distT="0" distB="0" distL="0" distR="0" wp14:anchorId="4C7122CB" wp14:editId="017D5675">
            <wp:extent cx="5612130" cy="2839720"/>
            <wp:effectExtent l="0" t="0" r="7620" b="0"/>
            <wp:docPr id="726557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57745" name=""/>
                    <pic:cNvPicPr/>
                  </pic:nvPicPr>
                  <pic:blipFill>
                    <a:blip r:embed="rId12"/>
                    <a:stretch>
                      <a:fillRect/>
                    </a:stretch>
                  </pic:blipFill>
                  <pic:spPr>
                    <a:xfrm>
                      <a:off x="0" y="0"/>
                      <a:ext cx="5612130" cy="2839720"/>
                    </a:xfrm>
                    <a:prstGeom prst="rect">
                      <a:avLst/>
                    </a:prstGeom>
                  </pic:spPr>
                </pic:pic>
              </a:graphicData>
            </a:graphic>
          </wp:inline>
        </w:drawing>
      </w:r>
    </w:p>
    <w:p w14:paraId="6F184F0F" w14:textId="77777777" w:rsidR="004C087B" w:rsidRDefault="004C087B" w:rsidP="004C087B">
      <w:pPr>
        <w:rPr>
          <w:rFonts w:ascii="Times New Roman" w:hAnsi="Times New Roman" w:cs="Times New Roman"/>
          <w:sz w:val="40"/>
          <w:szCs w:val="40"/>
        </w:rPr>
      </w:pPr>
    </w:p>
    <w:p w14:paraId="656FF5A5" w14:textId="43174755" w:rsidR="00C64580" w:rsidRDefault="00C64580" w:rsidP="004C087B">
      <w:pPr>
        <w:rPr>
          <w:rFonts w:ascii="Times New Roman" w:hAnsi="Times New Roman" w:cs="Times New Roman"/>
          <w:sz w:val="40"/>
          <w:szCs w:val="40"/>
        </w:rPr>
      </w:pPr>
      <w:r w:rsidRPr="003F4661">
        <w:rPr>
          <w:rFonts w:ascii="Times New Roman" w:hAnsi="Times New Roman" w:cs="Times New Roman"/>
          <w:sz w:val="40"/>
          <w:szCs w:val="40"/>
        </w:rPr>
        <w:t>Pantalla de muestra filtrado por fechas</w:t>
      </w:r>
    </w:p>
    <w:p w14:paraId="1122F95F" w14:textId="77777777" w:rsidR="00876CFC" w:rsidRPr="00876CFC" w:rsidRDefault="00876CFC" w:rsidP="00876CFC">
      <w:pPr>
        <w:rPr>
          <w:rFonts w:ascii="Times New Roman" w:hAnsi="Times New Roman" w:cs="Times New Roman"/>
        </w:rPr>
      </w:pPr>
      <w:r w:rsidRPr="00876CFC">
        <w:rPr>
          <w:rFonts w:ascii="Times New Roman" w:hAnsi="Times New Roman" w:cs="Times New Roman"/>
        </w:rPr>
        <w:t>Posteriormente a lo cual, procederá a trazar las rutas que tuvo durante ese periodo, seleccionado durante esas fechas en el mapa, como se puede observar en la siguiente imagen.</w:t>
      </w:r>
    </w:p>
    <w:p w14:paraId="4DE91FA4" w14:textId="77777777" w:rsidR="004C087B" w:rsidRPr="004C087B" w:rsidRDefault="004C087B" w:rsidP="004C087B"/>
    <w:p w14:paraId="61EC7F3A" w14:textId="29362F40" w:rsidR="004967F7" w:rsidRDefault="004967F7" w:rsidP="004967F7">
      <w:r w:rsidRPr="004967F7">
        <w:rPr>
          <w:noProof/>
        </w:rPr>
        <w:drawing>
          <wp:inline distT="0" distB="0" distL="0" distR="0" wp14:anchorId="2CAB8639" wp14:editId="7C3BEDB2">
            <wp:extent cx="5612130" cy="2836545"/>
            <wp:effectExtent l="0" t="0" r="7620" b="1905"/>
            <wp:docPr id="926877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77821" name=""/>
                    <pic:cNvPicPr/>
                  </pic:nvPicPr>
                  <pic:blipFill>
                    <a:blip r:embed="rId13"/>
                    <a:stretch>
                      <a:fillRect/>
                    </a:stretch>
                  </pic:blipFill>
                  <pic:spPr>
                    <a:xfrm>
                      <a:off x="0" y="0"/>
                      <a:ext cx="5612130" cy="2836545"/>
                    </a:xfrm>
                    <a:prstGeom prst="rect">
                      <a:avLst/>
                    </a:prstGeom>
                  </pic:spPr>
                </pic:pic>
              </a:graphicData>
            </a:graphic>
          </wp:inline>
        </w:drawing>
      </w:r>
    </w:p>
    <w:p w14:paraId="763A1D6F" w14:textId="77777777" w:rsidR="004967F7" w:rsidRDefault="004967F7" w:rsidP="004967F7"/>
    <w:p w14:paraId="3548F66A" w14:textId="77777777" w:rsidR="004967F7" w:rsidRDefault="004967F7" w:rsidP="004967F7"/>
    <w:p w14:paraId="33DF68EB" w14:textId="48A8F9B7" w:rsidR="00DC489D" w:rsidRDefault="00DC489D" w:rsidP="00DC489D">
      <w:pPr>
        <w:pStyle w:val="Ttulo"/>
        <w:rPr>
          <w:rFonts w:ascii="Times New Roman" w:hAnsi="Times New Roman" w:cs="Times New Roman"/>
          <w:sz w:val="40"/>
          <w:szCs w:val="40"/>
        </w:rPr>
      </w:pPr>
      <w:r w:rsidRPr="003F4661">
        <w:rPr>
          <w:rFonts w:ascii="Times New Roman" w:hAnsi="Times New Roman" w:cs="Times New Roman"/>
          <w:sz w:val="40"/>
          <w:szCs w:val="40"/>
        </w:rPr>
        <w:lastRenderedPageBreak/>
        <w:t xml:space="preserve">Reporteo </w:t>
      </w:r>
    </w:p>
    <w:p w14:paraId="29BF7B9B" w14:textId="516256DD" w:rsidR="00EF0281" w:rsidRPr="00876CFC" w:rsidRDefault="00EF0281" w:rsidP="00EF0281">
      <w:pPr>
        <w:rPr>
          <w:rFonts w:ascii="Times New Roman" w:hAnsi="Times New Roman" w:cs="Times New Roman"/>
        </w:rPr>
      </w:pPr>
      <w:r w:rsidRPr="00876CFC">
        <w:rPr>
          <w:rFonts w:ascii="Times New Roman" w:hAnsi="Times New Roman" w:cs="Times New Roman"/>
        </w:rPr>
        <w:t xml:space="preserve">Para poder ingresar a la parte del reporteo debemos irnos al </w:t>
      </w:r>
      <w:proofErr w:type="spellStart"/>
      <w:r w:rsidRPr="00876CFC">
        <w:rPr>
          <w:rFonts w:ascii="Times New Roman" w:hAnsi="Times New Roman" w:cs="Times New Roman"/>
        </w:rPr>
        <w:t>dashboard</w:t>
      </w:r>
      <w:proofErr w:type="spellEnd"/>
      <w:r w:rsidRPr="00876CFC">
        <w:rPr>
          <w:rFonts w:ascii="Times New Roman" w:hAnsi="Times New Roman" w:cs="Times New Roman"/>
        </w:rPr>
        <w:t xml:space="preserve"> y de los 4 apartados que se mencionaron anteriormente</w:t>
      </w:r>
      <w:r w:rsidR="00876CFC" w:rsidRPr="00876CFC">
        <w:rPr>
          <w:rFonts w:ascii="Times New Roman" w:hAnsi="Times New Roman" w:cs="Times New Roman"/>
        </w:rPr>
        <w:t>,</w:t>
      </w:r>
      <w:r w:rsidRPr="00876CFC">
        <w:rPr>
          <w:rFonts w:ascii="Times New Roman" w:hAnsi="Times New Roman" w:cs="Times New Roman"/>
        </w:rPr>
        <w:t xml:space="preserve"> se tiene que dar clic donde dice reporteo donde se mandará a la siguiente vista: </w:t>
      </w:r>
    </w:p>
    <w:p w14:paraId="426D46BE" w14:textId="77777777" w:rsidR="003F4661" w:rsidRPr="003F4661" w:rsidRDefault="003F4661" w:rsidP="003F4661"/>
    <w:p w14:paraId="1A5477AB" w14:textId="7C676DDA" w:rsidR="004967F7" w:rsidRDefault="004967F7" w:rsidP="004967F7">
      <w:r w:rsidRPr="004967F7">
        <w:rPr>
          <w:noProof/>
        </w:rPr>
        <w:drawing>
          <wp:inline distT="0" distB="0" distL="0" distR="0" wp14:anchorId="26EE3A5C" wp14:editId="213AC4BB">
            <wp:extent cx="5612130" cy="2834005"/>
            <wp:effectExtent l="0" t="0" r="7620" b="4445"/>
            <wp:docPr id="817413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13493" name=""/>
                    <pic:cNvPicPr/>
                  </pic:nvPicPr>
                  <pic:blipFill>
                    <a:blip r:embed="rId14"/>
                    <a:stretch>
                      <a:fillRect/>
                    </a:stretch>
                  </pic:blipFill>
                  <pic:spPr>
                    <a:xfrm>
                      <a:off x="0" y="0"/>
                      <a:ext cx="5612130" cy="2834005"/>
                    </a:xfrm>
                    <a:prstGeom prst="rect">
                      <a:avLst/>
                    </a:prstGeom>
                  </pic:spPr>
                </pic:pic>
              </a:graphicData>
            </a:graphic>
          </wp:inline>
        </w:drawing>
      </w:r>
    </w:p>
    <w:p w14:paraId="41AAEC98" w14:textId="3F13F9BD" w:rsidR="00C64580" w:rsidRPr="003F4661" w:rsidRDefault="00C64580" w:rsidP="00C64580">
      <w:pPr>
        <w:pStyle w:val="Ttulo"/>
        <w:rPr>
          <w:rFonts w:ascii="Times New Roman" w:hAnsi="Times New Roman" w:cs="Times New Roman"/>
          <w:sz w:val="40"/>
          <w:szCs w:val="40"/>
        </w:rPr>
      </w:pPr>
      <w:r w:rsidRPr="003F4661">
        <w:rPr>
          <w:rFonts w:ascii="Times New Roman" w:hAnsi="Times New Roman" w:cs="Times New Roman"/>
          <w:sz w:val="40"/>
          <w:szCs w:val="40"/>
        </w:rPr>
        <w:t xml:space="preserve">Proceso para crear un reporte </w:t>
      </w:r>
    </w:p>
    <w:p w14:paraId="11E30F68" w14:textId="77777777" w:rsidR="00DC489D" w:rsidRDefault="00DC489D" w:rsidP="004967F7"/>
    <w:p w14:paraId="1E786032" w14:textId="77777777" w:rsidR="00876CFC" w:rsidRPr="00876CFC" w:rsidRDefault="00876CFC" w:rsidP="00876CFC">
      <w:pPr>
        <w:rPr>
          <w:rFonts w:ascii="Times New Roman" w:hAnsi="Times New Roman" w:cs="Times New Roman"/>
        </w:rPr>
      </w:pPr>
      <w:r w:rsidRPr="00876CFC">
        <w:rPr>
          <w:rFonts w:ascii="Times New Roman" w:hAnsi="Times New Roman" w:cs="Times New Roman"/>
        </w:rPr>
        <w:t>Estando en este apartado, se pedirá seleccionar un grupo y subgrupo. En el primer selector se muestran los grupos que están dados de alta en el sistema. Posteriormente, elegirá el grupo que se desee seleccionar.</w:t>
      </w:r>
    </w:p>
    <w:p w14:paraId="08BD5CEC" w14:textId="7AF2FFEC" w:rsidR="00DC489D" w:rsidRDefault="00DC489D" w:rsidP="004967F7">
      <w:r w:rsidRPr="00DC489D">
        <w:rPr>
          <w:noProof/>
        </w:rPr>
        <w:drawing>
          <wp:inline distT="0" distB="0" distL="0" distR="0" wp14:anchorId="5751080E" wp14:editId="49EEF8C2">
            <wp:extent cx="5612130" cy="2619375"/>
            <wp:effectExtent l="0" t="0" r="7620" b="9525"/>
            <wp:docPr id="1425568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68885" name=""/>
                    <pic:cNvPicPr/>
                  </pic:nvPicPr>
                  <pic:blipFill>
                    <a:blip r:embed="rId15"/>
                    <a:stretch>
                      <a:fillRect/>
                    </a:stretch>
                  </pic:blipFill>
                  <pic:spPr>
                    <a:xfrm>
                      <a:off x="0" y="0"/>
                      <a:ext cx="5612130" cy="2619375"/>
                    </a:xfrm>
                    <a:prstGeom prst="rect">
                      <a:avLst/>
                    </a:prstGeom>
                  </pic:spPr>
                </pic:pic>
              </a:graphicData>
            </a:graphic>
          </wp:inline>
        </w:drawing>
      </w:r>
    </w:p>
    <w:p w14:paraId="1C538A0B" w14:textId="77777777" w:rsidR="00876CFC" w:rsidRPr="00876CFC" w:rsidRDefault="00876CFC" w:rsidP="00876CFC">
      <w:r w:rsidRPr="00876CFC">
        <w:rPr>
          <w:rFonts w:ascii="Times New Roman" w:hAnsi="Times New Roman" w:cs="Times New Roman"/>
        </w:rPr>
        <w:lastRenderedPageBreak/>
        <w:t>Posteriormente, el siguiente selector, después de seleccionar el grupo, pedirá elegir un subgrupo que corresponde al grupo según se haya seleccionado</w:t>
      </w:r>
      <w:r w:rsidRPr="00876CFC">
        <w:t>.</w:t>
      </w:r>
    </w:p>
    <w:p w14:paraId="30B7BB4E" w14:textId="098F7B32" w:rsidR="00DC489D" w:rsidRDefault="00DC489D" w:rsidP="004967F7">
      <w:r w:rsidRPr="00DC489D">
        <w:rPr>
          <w:noProof/>
        </w:rPr>
        <w:drawing>
          <wp:inline distT="0" distB="0" distL="0" distR="0" wp14:anchorId="6075DDDE" wp14:editId="1F339003">
            <wp:extent cx="5612130" cy="2836545"/>
            <wp:effectExtent l="0" t="0" r="7620" b="1905"/>
            <wp:docPr id="1366774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320" name=""/>
                    <pic:cNvPicPr/>
                  </pic:nvPicPr>
                  <pic:blipFill>
                    <a:blip r:embed="rId16"/>
                    <a:stretch>
                      <a:fillRect/>
                    </a:stretch>
                  </pic:blipFill>
                  <pic:spPr>
                    <a:xfrm>
                      <a:off x="0" y="0"/>
                      <a:ext cx="5612130" cy="2836545"/>
                    </a:xfrm>
                    <a:prstGeom prst="rect">
                      <a:avLst/>
                    </a:prstGeom>
                  </pic:spPr>
                </pic:pic>
              </a:graphicData>
            </a:graphic>
          </wp:inline>
        </w:drawing>
      </w:r>
    </w:p>
    <w:p w14:paraId="3F40FD08" w14:textId="0E614300" w:rsidR="00DC489D" w:rsidRPr="00876CFC" w:rsidRDefault="009E3807" w:rsidP="004967F7">
      <w:pPr>
        <w:rPr>
          <w:rFonts w:ascii="Times New Roman" w:hAnsi="Times New Roman" w:cs="Times New Roman"/>
        </w:rPr>
      </w:pPr>
      <w:r w:rsidRPr="00876CFC">
        <w:rPr>
          <w:rFonts w:ascii="Times New Roman" w:hAnsi="Times New Roman" w:cs="Times New Roman"/>
        </w:rPr>
        <w:t xml:space="preserve">Después nos mandará la siguiente ruta donde se mostrarán los reportes generados previamente igual se puede seleccionar la opción de generar un nuevo reporte en el botón de reporte </w:t>
      </w:r>
    </w:p>
    <w:p w14:paraId="6A157200" w14:textId="6B512323" w:rsidR="00DC489D" w:rsidRDefault="00DC489D" w:rsidP="004967F7">
      <w:r w:rsidRPr="00DC489D">
        <w:rPr>
          <w:noProof/>
        </w:rPr>
        <w:drawing>
          <wp:inline distT="0" distB="0" distL="0" distR="0" wp14:anchorId="22BDEE47" wp14:editId="05722133">
            <wp:extent cx="5612130" cy="2839720"/>
            <wp:effectExtent l="0" t="0" r="7620" b="0"/>
            <wp:docPr id="223753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53678" name=""/>
                    <pic:cNvPicPr/>
                  </pic:nvPicPr>
                  <pic:blipFill>
                    <a:blip r:embed="rId17"/>
                    <a:stretch>
                      <a:fillRect/>
                    </a:stretch>
                  </pic:blipFill>
                  <pic:spPr>
                    <a:xfrm>
                      <a:off x="0" y="0"/>
                      <a:ext cx="5612130" cy="2839720"/>
                    </a:xfrm>
                    <a:prstGeom prst="rect">
                      <a:avLst/>
                    </a:prstGeom>
                  </pic:spPr>
                </pic:pic>
              </a:graphicData>
            </a:graphic>
          </wp:inline>
        </w:drawing>
      </w:r>
    </w:p>
    <w:p w14:paraId="1BAE193D" w14:textId="77777777" w:rsidR="00DC489D" w:rsidRDefault="00DC489D" w:rsidP="004967F7"/>
    <w:p w14:paraId="662B871D" w14:textId="77777777" w:rsidR="009E3807" w:rsidRDefault="009E3807" w:rsidP="004967F7"/>
    <w:p w14:paraId="12EBCE8C" w14:textId="77777777" w:rsidR="009E3807" w:rsidRDefault="009E3807" w:rsidP="004967F7"/>
    <w:p w14:paraId="1D6CC600" w14:textId="77777777" w:rsidR="009E3807" w:rsidRDefault="009E3807" w:rsidP="004967F7"/>
    <w:p w14:paraId="73CC9806" w14:textId="77777777" w:rsidR="009E3807" w:rsidRDefault="009E3807" w:rsidP="004967F7"/>
    <w:p w14:paraId="5ECABCD5" w14:textId="77777777" w:rsidR="00876CFC" w:rsidRPr="00876CFC" w:rsidRDefault="00876CFC" w:rsidP="00876CFC">
      <w:pPr>
        <w:rPr>
          <w:rFonts w:ascii="Times New Roman" w:hAnsi="Times New Roman" w:cs="Times New Roman"/>
        </w:rPr>
      </w:pPr>
      <w:r w:rsidRPr="00876CFC">
        <w:rPr>
          <w:rFonts w:ascii="Times New Roman" w:hAnsi="Times New Roman" w:cs="Times New Roman"/>
        </w:rPr>
        <w:lastRenderedPageBreak/>
        <w:t>En esta parte se pedirá seleccionar un rango de fechas para generar el reporte, eligiendo la fecha de inicio y de final. Así como también el nombre del reporte se debe establecer.</w:t>
      </w:r>
    </w:p>
    <w:p w14:paraId="1F60AA22" w14:textId="6893C148" w:rsidR="00DC489D" w:rsidRDefault="00DC489D" w:rsidP="004967F7">
      <w:r w:rsidRPr="00DC489D">
        <w:rPr>
          <w:noProof/>
        </w:rPr>
        <w:drawing>
          <wp:inline distT="0" distB="0" distL="0" distR="0" wp14:anchorId="076ACD10" wp14:editId="54A9EA4A">
            <wp:extent cx="5612130" cy="2845435"/>
            <wp:effectExtent l="0" t="0" r="7620" b="0"/>
            <wp:docPr id="544425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25871" name=""/>
                    <pic:cNvPicPr/>
                  </pic:nvPicPr>
                  <pic:blipFill>
                    <a:blip r:embed="rId18"/>
                    <a:stretch>
                      <a:fillRect/>
                    </a:stretch>
                  </pic:blipFill>
                  <pic:spPr>
                    <a:xfrm>
                      <a:off x="0" y="0"/>
                      <a:ext cx="5612130" cy="2845435"/>
                    </a:xfrm>
                    <a:prstGeom prst="rect">
                      <a:avLst/>
                    </a:prstGeom>
                  </pic:spPr>
                </pic:pic>
              </a:graphicData>
            </a:graphic>
          </wp:inline>
        </w:drawing>
      </w:r>
    </w:p>
    <w:p w14:paraId="0296EA05" w14:textId="565AB587" w:rsidR="00DC489D" w:rsidRPr="00876CFC" w:rsidRDefault="00876CFC" w:rsidP="009E3807">
      <w:pPr>
        <w:jc w:val="both"/>
        <w:rPr>
          <w:rFonts w:ascii="Times New Roman" w:hAnsi="Times New Roman" w:cs="Times New Roman"/>
        </w:rPr>
      </w:pPr>
      <w:r w:rsidRPr="00876CFC">
        <w:rPr>
          <w:rFonts w:ascii="Times New Roman" w:hAnsi="Times New Roman" w:cs="Times New Roman"/>
        </w:rPr>
        <w:t>Posteriormente, se pedirán los horarios en cada una de las fechas, esto para elegir en la fecha de inicio, la hora de inicio igualmente y lo mismo en la fecha final. Contemplando en el horario establecer la hora, minutos y segundos que se quieran establecer según la preferencia del usuario</w:t>
      </w:r>
      <w:r w:rsidR="009E3807" w:rsidRPr="00876CFC">
        <w:rPr>
          <w:rFonts w:ascii="Times New Roman" w:hAnsi="Times New Roman" w:cs="Times New Roman"/>
        </w:rPr>
        <w:t>.</w:t>
      </w:r>
    </w:p>
    <w:p w14:paraId="7718D23F" w14:textId="7CE57C23" w:rsidR="00DC489D" w:rsidRDefault="00DC489D" w:rsidP="004967F7">
      <w:r w:rsidRPr="00DC489D">
        <w:rPr>
          <w:noProof/>
        </w:rPr>
        <w:drawing>
          <wp:inline distT="0" distB="0" distL="0" distR="0" wp14:anchorId="0AD858B5" wp14:editId="22D521A7">
            <wp:extent cx="5612130" cy="2825115"/>
            <wp:effectExtent l="0" t="0" r="7620" b="0"/>
            <wp:docPr id="2873955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95589" name=""/>
                    <pic:cNvPicPr/>
                  </pic:nvPicPr>
                  <pic:blipFill>
                    <a:blip r:embed="rId19"/>
                    <a:stretch>
                      <a:fillRect/>
                    </a:stretch>
                  </pic:blipFill>
                  <pic:spPr>
                    <a:xfrm>
                      <a:off x="0" y="0"/>
                      <a:ext cx="5612130" cy="2825115"/>
                    </a:xfrm>
                    <a:prstGeom prst="rect">
                      <a:avLst/>
                    </a:prstGeom>
                  </pic:spPr>
                </pic:pic>
              </a:graphicData>
            </a:graphic>
          </wp:inline>
        </w:drawing>
      </w:r>
    </w:p>
    <w:p w14:paraId="6738A885" w14:textId="77777777" w:rsidR="00DC489D" w:rsidRDefault="00DC489D" w:rsidP="004967F7"/>
    <w:p w14:paraId="30874922" w14:textId="77777777" w:rsidR="009E3807" w:rsidRDefault="009E3807" w:rsidP="004967F7"/>
    <w:p w14:paraId="08E80F6A" w14:textId="77777777" w:rsidR="009E3807" w:rsidRDefault="009E3807" w:rsidP="004967F7"/>
    <w:p w14:paraId="32F9D43D" w14:textId="77777777" w:rsidR="009E3807" w:rsidRDefault="009E3807" w:rsidP="004967F7"/>
    <w:p w14:paraId="5A0A846E" w14:textId="77777777" w:rsidR="009E3807" w:rsidRPr="00876CFC" w:rsidRDefault="009E3807" w:rsidP="004967F7">
      <w:pPr>
        <w:rPr>
          <w:rFonts w:ascii="Times New Roman" w:hAnsi="Times New Roman" w:cs="Times New Roman"/>
        </w:rPr>
      </w:pPr>
    </w:p>
    <w:p w14:paraId="29269CAF" w14:textId="77777777" w:rsidR="00876CFC" w:rsidRPr="00876CFC" w:rsidRDefault="00876CFC" w:rsidP="00876CFC">
      <w:pPr>
        <w:rPr>
          <w:rFonts w:ascii="Times New Roman" w:hAnsi="Times New Roman" w:cs="Times New Roman"/>
        </w:rPr>
      </w:pPr>
      <w:r w:rsidRPr="00876CFC">
        <w:rPr>
          <w:rFonts w:ascii="Times New Roman" w:hAnsi="Times New Roman" w:cs="Times New Roman"/>
        </w:rPr>
        <w:t>Al proporcionar todos estos datos se generará el reporte, donde posteriormente en el nombre nos da un enlace donde se puede ir a ver la información del reporte.</w:t>
      </w:r>
    </w:p>
    <w:p w14:paraId="0DD001F2" w14:textId="3B175EDC" w:rsidR="00DC489D" w:rsidRDefault="00DC489D" w:rsidP="004967F7">
      <w:r w:rsidRPr="00DC489D">
        <w:rPr>
          <w:noProof/>
        </w:rPr>
        <w:drawing>
          <wp:inline distT="0" distB="0" distL="0" distR="0" wp14:anchorId="0A9EF91D" wp14:editId="5AFB2EB0">
            <wp:extent cx="5612130" cy="2825115"/>
            <wp:effectExtent l="0" t="0" r="7620" b="0"/>
            <wp:docPr id="139062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2630" name=""/>
                    <pic:cNvPicPr/>
                  </pic:nvPicPr>
                  <pic:blipFill>
                    <a:blip r:embed="rId20"/>
                    <a:stretch>
                      <a:fillRect/>
                    </a:stretch>
                  </pic:blipFill>
                  <pic:spPr>
                    <a:xfrm>
                      <a:off x="0" y="0"/>
                      <a:ext cx="5612130" cy="2825115"/>
                    </a:xfrm>
                    <a:prstGeom prst="rect">
                      <a:avLst/>
                    </a:prstGeom>
                  </pic:spPr>
                </pic:pic>
              </a:graphicData>
            </a:graphic>
          </wp:inline>
        </w:drawing>
      </w:r>
    </w:p>
    <w:p w14:paraId="319B8B53" w14:textId="77777777" w:rsidR="00EA1CBF" w:rsidRDefault="00EA1CBF" w:rsidP="004967F7"/>
    <w:p w14:paraId="140C503F" w14:textId="77777777" w:rsidR="00876CFC" w:rsidRPr="00876CFC" w:rsidRDefault="00876CFC" w:rsidP="00876CFC">
      <w:pPr>
        <w:rPr>
          <w:rFonts w:ascii="Times New Roman" w:hAnsi="Times New Roman" w:cs="Times New Roman"/>
        </w:rPr>
      </w:pPr>
      <w:r w:rsidRPr="00876CFC">
        <w:rPr>
          <w:rFonts w:ascii="Times New Roman" w:hAnsi="Times New Roman" w:cs="Times New Roman"/>
        </w:rPr>
        <w:t xml:space="preserve">En este reporte primeramente se debe seleccionar la unidad que se desee visualizar su información. Estas unidades las mostrará según el grupo y subgrupo que se hayan elegido previamente. </w:t>
      </w:r>
    </w:p>
    <w:p w14:paraId="40A8D51B" w14:textId="57DDBFE3" w:rsidR="00DC489D" w:rsidRDefault="00DC489D" w:rsidP="004967F7">
      <w:r w:rsidRPr="00DC489D">
        <w:rPr>
          <w:noProof/>
        </w:rPr>
        <w:drawing>
          <wp:inline distT="0" distB="0" distL="0" distR="0" wp14:anchorId="711741FA" wp14:editId="1A44FDBE">
            <wp:extent cx="5612130" cy="2836545"/>
            <wp:effectExtent l="0" t="0" r="7620" b="1905"/>
            <wp:docPr id="1001200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00428" name=""/>
                    <pic:cNvPicPr/>
                  </pic:nvPicPr>
                  <pic:blipFill>
                    <a:blip r:embed="rId21"/>
                    <a:stretch>
                      <a:fillRect/>
                    </a:stretch>
                  </pic:blipFill>
                  <pic:spPr>
                    <a:xfrm>
                      <a:off x="0" y="0"/>
                      <a:ext cx="5612130" cy="2836545"/>
                    </a:xfrm>
                    <a:prstGeom prst="rect">
                      <a:avLst/>
                    </a:prstGeom>
                  </pic:spPr>
                </pic:pic>
              </a:graphicData>
            </a:graphic>
          </wp:inline>
        </w:drawing>
      </w:r>
    </w:p>
    <w:p w14:paraId="5619ED80" w14:textId="77777777" w:rsidR="00EA1CBF" w:rsidRDefault="00EA1CBF" w:rsidP="004967F7"/>
    <w:p w14:paraId="4B62D432" w14:textId="77777777" w:rsidR="00EA1CBF" w:rsidRDefault="00EA1CBF" w:rsidP="004967F7"/>
    <w:p w14:paraId="22774B4E" w14:textId="77777777" w:rsidR="00C16EF6" w:rsidRDefault="00C16EF6" w:rsidP="004967F7"/>
    <w:p w14:paraId="49B742DF" w14:textId="1F11B27B" w:rsidR="00EA1CBF" w:rsidRPr="00C16EF6" w:rsidRDefault="00EA1CBF" w:rsidP="00EA1CBF">
      <w:pPr>
        <w:jc w:val="both"/>
        <w:rPr>
          <w:rFonts w:ascii="Times New Roman" w:hAnsi="Times New Roman" w:cs="Times New Roman"/>
        </w:rPr>
      </w:pPr>
      <w:r w:rsidRPr="00C16EF6">
        <w:rPr>
          <w:rFonts w:ascii="Times New Roman" w:hAnsi="Times New Roman" w:cs="Times New Roman"/>
        </w:rPr>
        <w:lastRenderedPageBreak/>
        <w:t>Al seleccionar la unidad se mostrará la información del total acumulado de litros de ese rango de fechas, total de gastos por los litros totales, los litros por semana y sobrante según la información de la unidad además en la parte de abajo se tiene una tabla donde dará la información por días, horas y kilometrajes según la fecha. Así como también mostrará el total de hora</w:t>
      </w:r>
      <w:r w:rsidR="00C16EF6" w:rsidRPr="00C16EF6">
        <w:rPr>
          <w:rFonts w:ascii="Times New Roman" w:hAnsi="Times New Roman" w:cs="Times New Roman"/>
        </w:rPr>
        <w:t>s</w:t>
      </w:r>
      <w:r w:rsidRPr="00C16EF6">
        <w:rPr>
          <w:rFonts w:ascii="Times New Roman" w:hAnsi="Times New Roman" w:cs="Times New Roman"/>
        </w:rPr>
        <w:t xml:space="preserve"> y kilómetros recorridos y una gráfica donde se muestran estos datos según sus rangos de fechas.</w:t>
      </w:r>
    </w:p>
    <w:p w14:paraId="68963567" w14:textId="7C951743" w:rsidR="00DC489D" w:rsidRDefault="00DC489D" w:rsidP="004967F7">
      <w:r w:rsidRPr="00DC489D">
        <w:rPr>
          <w:noProof/>
        </w:rPr>
        <w:drawing>
          <wp:inline distT="0" distB="0" distL="0" distR="0" wp14:anchorId="7EAA59A0" wp14:editId="678CC866">
            <wp:extent cx="5612130" cy="2839720"/>
            <wp:effectExtent l="0" t="0" r="7620" b="0"/>
            <wp:docPr id="1010710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10255" name=""/>
                    <pic:cNvPicPr/>
                  </pic:nvPicPr>
                  <pic:blipFill>
                    <a:blip r:embed="rId22"/>
                    <a:stretch>
                      <a:fillRect/>
                    </a:stretch>
                  </pic:blipFill>
                  <pic:spPr>
                    <a:xfrm>
                      <a:off x="0" y="0"/>
                      <a:ext cx="5612130" cy="2839720"/>
                    </a:xfrm>
                    <a:prstGeom prst="rect">
                      <a:avLst/>
                    </a:prstGeom>
                  </pic:spPr>
                </pic:pic>
              </a:graphicData>
            </a:graphic>
          </wp:inline>
        </w:drawing>
      </w:r>
    </w:p>
    <w:p w14:paraId="11EAC3C0" w14:textId="77777777" w:rsidR="00C16EF6" w:rsidRPr="00C16EF6" w:rsidRDefault="00C16EF6" w:rsidP="00C16EF6">
      <w:pPr>
        <w:rPr>
          <w:rFonts w:ascii="Times New Roman" w:hAnsi="Times New Roman" w:cs="Times New Roman"/>
        </w:rPr>
      </w:pPr>
      <w:r w:rsidRPr="00C16EF6">
        <w:rPr>
          <w:rFonts w:ascii="Times New Roman" w:hAnsi="Times New Roman" w:cs="Times New Roman"/>
        </w:rPr>
        <w:t xml:space="preserve">Si se desea agregar un nuevo registro, se tiene que dar clic en el botón de agregar donde mandará la siguiente vista. Se solicitará la fecha y hora en el que se establecerá. </w:t>
      </w:r>
    </w:p>
    <w:p w14:paraId="16EC61A2" w14:textId="23923353" w:rsidR="00DC489D" w:rsidRDefault="00DC489D" w:rsidP="004967F7">
      <w:r w:rsidRPr="00DC489D">
        <w:rPr>
          <w:noProof/>
        </w:rPr>
        <w:drawing>
          <wp:inline distT="0" distB="0" distL="0" distR="0" wp14:anchorId="3AC7B51E" wp14:editId="4F932ACC">
            <wp:extent cx="5612130" cy="2830830"/>
            <wp:effectExtent l="0" t="0" r="7620" b="7620"/>
            <wp:docPr id="9700601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60132" name=""/>
                    <pic:cNvPicPr/>
                  </pic:nvPicPr>
                  <pic:blipFill>
                    <a:blip r:embed="rId23"/>
                    <a:stretch>
                      <a:fillRect/>
                    </a:stretch>
                  </pic:blipFill>
                  <pic:spPr>
                    <a:xfrm>
                      <a:off x="0" y="0"/>
                      <a:ext cx="5612130" cy="2830830"/>
                    </a:xfrm>
                    <a:prstGeom prst="rect">
                      <a:avLst/>
                    </a:prstGeom>
                  </pic:spPr>
                </pic:pic>
              </a:graphicData>
            </a:graphic>
          </wp:inline>
        </w:drawing>
      </w:r>
    </w:p>
    <w:p w14:paraId="5D34995A" w14:textId="77777777" w:rsidR="006E502A" w:rsidRDefault="006E502A" w:rsidP="004967F7"/>
    <w:p w14:paraId="097AD8A2" w14:textId="77777777" w:rsidR="006E502A" w:rsidRDefault="006E502A" w:rsidP="004967F7"/>
    <w:p w14:paraId="3D0BEF28" w14:textId="77777777" w:rsidR="006E502A" w:rsidRDefault="006E502A" w:rsidP="004967F7"/>
    <w:p w14:paraId="4C1FE9D2" w14:textId="4B519D56" w:rsidR="006E502A" w:rsidRPr="00C16EF6" w:rsidRDefault="006E502A" w:rsidP="004967F7">
      <w:pPr>
        <w:rPr>
          <w:rFonts w:ascii="Times New Roman" w:hAnsi="Times New Roman" w:cs="Times New Roman"/>
        </w:rPr>
      </w:pPr>
      <w:r w:rsidRPr="00C16EF6">
        <w:rPr>
          <w:rFonts w:ascii="Times New Roman" w:hAnsi="Times New Roman" w:cs="Times New Roman"/>
        </w:rPr>
        <w:lastRenderedPageBreak/>
        <w:t>Después se pedirá seleccionar la tarjeta donde se muestran todas las tarjetas guardadas previamente</w:t>
      </w:r>
      <w:r w:rsidR="00930736" w:rsidRPr="00C16EF6">
        <w:rPr>
          <w:rFonts w:ascii="Times New Roman" w:hAnsi="Times New Roman" w:cs="Times New Roman"/>
        </w:rPr>
        <w:t xml:space="preserve"> y se pedirá seleccionar alguna.</w:t>
      </w:r>
    </w:p>
    <w:p w14:paraId="64F67776" w14:textId="2EAA7AC5" w:rsidR="00DC489D" w:rsidRDefault="00DC489D" w:rsidP="004967F7">
      <w:r w:rsidRPr="00DC489D">
        <w:rPr>
          <w:noProof/>
        </w:rPr>
        <w:drawing>
          <wp:inline distT="0" distB="0" distL="0" distR="0" wp14:anchorId="59DA3CCF" wp14:editId="39246C9B">
            <wp:extent cx="5612130" cy="2830830"/>
            <wp:effectExtent l="0" t="0" r="7620" b="7620"/>
            <wp:docPr id="250949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49947" name=""/>
                    <pic:cNvPicPr/>
                  </pic:nvPicPr>
                  <pic:blipFill>
                    <a:blip r:embed="rId24"/>
                    <a:stretch>
                      <a:fillRect/>
                    </a:stretch>
                  </pic:blipFill>
                  <pic:spPr>
                    <a:xfrm>
                      <a:off x="0" y="0"/>
                      <a:ext cx="5612130" cy="2830830"/>
                    </a:xfrm>
                    <a:prstGeom prst="rect">
                      <a:avLst/>
                    </a:prstGeom>
                  </pic:spPr>
                </pic:pic>
              </a:graphicData>
            </a:graphic>
          </wp:inline>
        </w:drawing>
      </w:r>
    </w:p>
    <w:p w14:paraId="234DE58F" w14:textId="77777777" w:rsidR="00C16EF6" w:rsidRPr="00C16EF6" w:rsidRDefault="00C16EF6" w:rsidP="00C16EF6">
      <w:pPr>
        <w:rPr>
          <w:rFonts w:ascii="Times New Roman" w:hAnsi="Times New Roman" w:cs="Times New Roman"/>
        </w:rPr>
      </w:pPr>
      <w:r w:rsidRPr="00C16EF6">
        <w:rPr>
          <w:rFonts w:ascii="Times New Roman" w:hAnsi="Times New Roman" w:cs="Times New Roman"/>
        </w:rPr>
        <w:t>Posteriormente, se escribirá el producto, los litros, P.U. y el total y se debe dar clic en el botón de guardar.</w:t>
      </w:r>
    </w:p>
    <w:p w14:paraId="24139AAA" w14:textId="467983F8" w:rsidR="00DC489D" w:rsidRDefault="00DC489D" w:rsidP="004967F7">
      <w:r w:rsidRPr="00DC489D">
        <w:rPr>
          <w:noProof/>
        </w:rPr>
        <w:drawing>
          <wp:inline distT="0" distB="0" distL="0" distR="0" wp14:anchorId="3EC88A73" wp14:editId="2397DFA4">
            <wp:extent cx="5612130" cy="2842895"/>
            <wp:effectExtent l="0" t="0" r="7620" b="0"/>
            <wp:docPr id="1939403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03853" name=""/>
                    <pic:cNvPicPr/>
                  </pic:nvPicPr>
                  <pic:blipFill>
                    <a:blip r:embed="rId25"/>
                    <a:stretch>
                      <a:fillRect/>
                    </a:stretch>
                  </pic:blipFill>
                  <pic:spPr>
                    <a:xfrm>
                      <a:off x="0" y="0"/>
                      <a:ext cx="5612130" cy="2842895"/>
                    </a:xfrm>
                    <a:prstGeom prst="rect">
                      <a:avLst/>
                    </a:prstGeom>
                  </pic:spPr>
                </pic:pic>
              </a:graphicData>
            </a:graphic>
          </wp:inline>
        </w:drawing>
      </w:r>
    </w:p>
    <w:p w14:paraId="6755DC6F" w14:textId="77777777" w:rsidR="00DC489D" w:rsidRDefault="00DC489D" w:rsidP="004967F7"/>
    <w:p w14:paraId="4CAC87C8" w14:textId="77777777" w:rsidR="00930736" w:rsidRDefault="00930736" w:rsidP="004967F7"/>
    <w:p w14:paraId="20F56312" w14:textId="77777777" w:rsidR="00930736" w:rsidRDefault="00930736" w:rsidP="004967F7"/>
    <w:p w14:paraId="21B626AD" w14:textId="77777777" w:rsidR="00930736" w:rsidRDefault="00930736" w:rsidP="004967F7"/>
    <w:p w14:paraId="04A4CD45" w14:textId="77777777" w:rsidR="00930736" w:rsidRDefault="00930736" w:rsidP="004967F7"/>
    <w:p w14:paraId="6EE034F5" w14:textId="77777777" w:rsidR="00C16EF6" w:rsidRPr="00C16EF6" w:rsidRDefault="00C16EF6" w:rsidP="00C16EF6">
      <w:pPr>
        <w:rPr>
          <w:rFonts w:ascii="Times New Roman" w:hAnsi="Times New Roman" w:cs="Times New Roman"/>
        </w:rPr>
      </w:pPr>
      <w:r w:rsidRPr="00C16EF6">
        <w:rPr>
          <w:rFonts w:ascii="Times New Roman" w:hAnsi="Times New Roman" w:cs="Times New Roman"/>
        </w:rPr>
        <w:lastRenderedPageBreak/>
        <w:t>Entonces el registro ahora se mostrará en la vista y se puede consultar la información en los respectivos apartados según lo mencionado anteriormente.</w:t>
      </w:r>
    </w:p>
    <w:p w14:paraId="03EF0C6B" w14:textId="5A031623" w:rsidR="00DC489D" w:rsidRPr="004967F7" w:rsidRDefault="00DC489D" w:rsidP="004967F7">
      <w:r w:rsidRPr="00DC489D">
        <w:rPr>
          <w:noProof/>
        </w:rPr>
        <w:drawing>
          <wp:inline distT="0" distB="0" distL="0" distR="0" wp14:anchorId="437514E8" wp14:editId="25EF3862">
            <wp:extent cx="5612130" cy="2819400"/>
            <wp:effectExtent l="0" t="0" r="7620" b="0"/>
            <wp:docPr id="15704612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61283" name=""/>
                    <pic:cNvPicPr/>
                  </pic:nvPicPr>
                  <pic:blipFill>
                    <a:blip r:embed="rId26"/>
                    <a:stretch>
                      <a:fillRect/>
                    </a:stretch>
                  </pic:blipFill>
                  <pic:spPr>
                    <a:xfrm>
                      <a:off x="0" y="0"/>
                      <a:ext cx="5612130" cy="2819400"/>
                    </a:xfrm>
                    <a:prstGeom prst="rect">
                      <a:avLst/>
                    </a:prstGeom>
                  </pic:spPr>
                </pic:pic>
              </a:graphicData>
            </a:graphic>
          </wp:inline>
        </w:drawing>
      </w:r>
    </w:p>
    <w:sectPr w:rsidR="00DC489D" w:rsidRPr="004967F7" w:rsidSect="004967F7">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7F7"/>
    <w:rsid w:val="00296704"/>
    <w:rsid w:val="003F4661"/>
    <w:rsid w:val="004967F7"/>
    <w:rsid w:val="004C087B"/>
    <w:rsid w:val="00511F3B"/>
    <w:rsid w:val="00671106"/>
    <w:rsid w:val="006E502A"/>
    <w:rsid w:val="007E0103"/>
    <w:rsid w:val="00810490"/>
    <w:rsid w:val="0085513D"/>
    <w:rsid w:val="00876CFC"/>
    <w:rsid w:val="00911314"/>
    <w:rsid w:val="00930736"/>
    <w:rsid w:val="009E3807"/>
    <w:rsid w:val="00AD5BEF"/>
    <w:rsid w:val="00BD23C7"/>
    <w:rsid w:val="00C16EF6"/>
    <w:rsid w:val="00C64580"/>
    <w:rsid w:val="00DC489D"/>
    <w:rsid w:val="00E90987"/>
    <w:rsid w:val="00EA1CBF"/>
    <w:rsid w:val="00EF028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BCAF1"/>
  <w15:chartTrackingRefBased/>
  <w15:docId w15:val="{6EBB1325-2A2B-40F6-8E25-EC5AC41A3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967F7"/>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4967F7"/>
    <w:rPr>
      <w:rFonts w:eastAsiaTheme="minorEastAsia"/>
      <w:kern w:val="0"/>
      <w:lang w:eastAsia="es-MX"/>
      <w14:ligatures w14:val="none"/>
    </w:rPr>
  </w:style>
  <w:style w:type="paragraph" w:styleId="Ttulo">
    <w:name w:val="Title"/>
    <w:basedOn w:val="Normal"/>
    <w:next w:val="Normal"/>
    <w:link w:val="TtuloCar"/>
    <w:uiPriority w:val="10"/>
    <w:qFormat/>
    <w:rsid w:val="004967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967F7"/>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3F4661"/>
    <w:rPr>
      <w:color w:val="0563C1" w:themeColor="hyperlink"/>
      <w:u w:val="single"/>
    </w:rPr>
  </w:style>
  <w:style w:type="character" w:styleId="Mencinsinresolver">
    <w:name w:val="Unresolved Mention"/>
    <w:basedOn w:val="Fuentedeprrafopredeter"/>
    <w:uiPriority w:val="99"/>
    <w:semiHidden/>
    <w:unhideWhenUsed/>
    <w:rsid w:val="003F46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0728">
      <w:bodyDiv w:val="1"/>
      <w:marLeft w:val="0"/>
      <w:marRight w:val="0"/>
      <w:marTop w:val="0"/>
      <w:marBottom w:val="0"/>
      <w:divBdr>
        <w:top w:val="none" w:sz="0" w:space="0" w:color="auto"/>
        <w:left w:val="none" w:sz="0" w:space="0" w:color="auto"/>
        <w:bottom w:val="none" w:sz="0" w:space="0" w:color="auto"/>
        <w:right w:val="none" w:sz="0" w:space="0" w:color="auto"/>
      </w:divBdr>
    </w:div>
    <w:div w:id="69425445">
      <w:bodyDiv w:val="1"/>
      <w:marLeft w:val="0"/>
      <w:marRight w:val="0"/>
      <w:marTop w:val="0"/>
      <w:marBottom w:val="0"/>
      <w:divBdr>
        <w:top w:val="none" w:sz="0" w:space="0" w:color="auto"/>
        <w:left w:val="none" w:sz="0" w:space="0" w:color="auto"/>
        <w:bottom w:val="none" w:sz="0" w:space="0" w:color="auto"/>
        <w:right w:val="none" w:sz="0" w:space="0" w:color="auto"/>
      </w:divBdr>
    </w:div>
    <w:div w:id="230779487">
      <w:bodyDiv w:val="1"/>
      <w:marLeft w:val="0"/>
      <w:marRight w:val="0"/>
      <w:marTop w:val="0"/>
      <w:marBottom w:val="0"/>
      <w:divBdr>
        <w:top w:val="none" w:sz="0" w:space="0" w:color="auto"/>
        <w:left w:val="none" w:sz="0" w:space="0" w:color="auto"/>
        <w:bottom w:val="none" w:sz="0" w:space="0" w:color="auto"/>
        <w:right w:val="none" w:sz="0" w:space="0" w:color="auto"/>
      </w:divBdr>
    </w:div>
    <w:div w:id="233710448">
      <w:bodyDiv w:val="1"/>
      <w:marLeft w:val="0"/>
      <w:marRight w:val="0"/>
      <w:marTop w:val="0"/>
      <w:marBottom w:val="0"/>
      <w:divBdr>
        <w:top w:val="none" w:sz="0" w:space="0" w:color="auto"/>
        <w:left w:val="none" w:sz="0" w:space="0" w:color="auto"/>
        <w:bottom w:val="none" w:sz="0" w:space="0" w:color="auto"/>
        <w:right w:val="none" w:sz="0" w:space="0" w:color="auto"/>
      </w:divBdr>
    </w:div>
    <w:div w:id="286667269">
      <w:bodyDiv w:val="1"/>
      <w:marLeft w:val="0"/>
      <w:marRight w:val="0"/>
      <w:marTop w:val="0"/>
      <w:marBottom w:val="0"/>
      <w:divBdr>
        <w:top w:val="none" w:sz="0" w:space="0" w:color="auto"/>
        <w:left w:val="none" w:sz="0" w:space="0" w:color="auto"/>
        <w:bottom w:val="none" w:sz="0" w:space="0" w:color="auto"/>
        <w:right w:val="none" w:sz="0" w:space="0" w:color="auto"/>
      </w:divBdr>
    </w:div>
    <w:div w:id="287786894">
      <w:bodyDiv w:val="1"/>
      <w:marLeft w:val="0"/>
      <w:marRight w:val="0"/>
      <w:marTop w:val="0"/>
      <w:marBottom w:val="0"/>
      <w:divBdr>
        <w:top w:val="none" w:sz="0" w:space="0" w:color="auto"/>
        <w:left w:val="none" w:sz="0" w:space="0" w:color="auto"/>
        <w:bottom w:val="none" w:sz="0" w:space="0" w:color="auto"/>
        <w:right w:val="none" w:sz="0" w:space="0" w:color="auto"/>
      </w:divBdr>
    </w:div>
    <w:div w:id="330258923">
      <w:bodyDiv w:val="1"/>
      <w:marLeft w:val="0"/>
      <w:marRight w:val="0"/>
      <w:marTop w:val="0"/>
      <w:marBottom w:val="0"/>
      <w:divBdr>
        <w:top w:val="none" w:sz="0" w:space="0" w:color="auto"/>
        <w:left w:val="none" w:sz="0" w:space="0" w:color="auto"/>
        <w:bottom w:val="none" w:sz="0" w:space="0" w:color="auto"/>
        <w:right w:val="none" w:sz="0" w:space="0" w:color="auto"/>
      </w:divBdr>
    </w:div>
    <w:div w:id="415520151">
      <w:bodyDiv w:val="1"/>
      <w:marLeft w:val="0"/>
      <w:marRight w:val="0"/>
      <w:marTop w:val="0"/>
      <w:marBottom w:val="0"/>
      <w:divBdr>
        <w:top w:val="none" w:sz="0" w:space="0" w:color="auto"/>
        <w:left w:val="none" w:sz="0" w:space="0" w:color="auto"/>
        <w:bottom w:val="none" w:sz="0" w:space="0" w:color="auto"/>
        <w:right w:val="none" w:sz="0" w:space="0" w:color="auto"/>
      </w:divBdr>
    </w:div>
    <w:div w:id="580678148">
      <w:bodyDiv w:val="1"/>
      <w:marLeft w:val="0"/>
      <w:marRight w:val="0"/>
      <w:marTop w:val="0"/>
      <w:marBottom w:val="0"/>
      <w:divBdr>
        <w:top w:val="none" w:sz="0" w:space="0" w:color="auto"/>
        <w:left w:val="none" w:sz="0" w:space="0" w:color="auto"/>
        <w:bottom w:val="none" w:sz="0" w:space="0" w:color="auto"/>
        <w:right w:val="none" w:sz="0" w:space="0" w:color="auto"/>
      </w:divBdr>
    </w:div>
    <w:div w:id="655917024">
      <w:bodyDiv w:val="1"/>
      <w:marLeft w:val="0"/>
      <w:marRight w:val="0"/>
      <w:marTop w:val="0"/>
      <w:marBottom w:val="0"/>
      <w:divBdr>
        <w:top w:val="none" w:sz="0" w:space="0" w:color="auto"/>
        <w:left w:val="none" w:sz="0" w:space="0" w:color="auto"/>
        <w:bottom w:val="none" w:sz="0" w:space="0" w:color="auto"/>
        <w:right w:val="none" w:sz="0" w:space="0" w:color="auto"/>
      </w:divBdr>
    </w:div>
    <w:div w:id="721173667">
      <w:bodyDiv w:val="1"/>
      <w:marLeft w:val="0"/>
      <w:marRight w:val="0"/>
      <w:marTop w:val="0"/>
      <w:marBottom w:val="0"/>
      <w:divBdr>
        <w:top w:val="none" w:sz="0" w:space="0" w:color="auto"/>
        <w:left w:val="none" w:sz="0" w:space="0" w:color="auto"/>
        <w:bottom w:val="none" w:sz="0" w:space="0" w:color="auto"/>
        <w:right w:val="none" w:sz="0" w:space="0" w:color="auto"/>
      </w:divBdr>
    </w:div>
    <w:div w:id="897476209">
      <w:bodyDiv w:val="1"/>
      <w:marLeft w:val="0"/>
      <w:marRight w:val="0"/>
      <w:marTop w:val="0"/>
      <w:marBottom w:val="0"/>
      <w:divBdr>
        <w:top w:val="none" w:sz="0" w:space="0" w:color="auto"/>
        <w:left w:val="none" w:sz="0" w:space="0" w:color="auto"/>
        <w:bottom w:val="none" w:sz="0" w:space="0" w:color="auto"/>
        <w:right w:val="none" w:sz="0" w:space="0" w:color="auto"/>
      </w:divBdr>
    </w:div>
    <w:div w:id="933897431">
      <w:bodyDiv w:val="1"/>
      <w:marLeft w:val="0"/>
      <w:marRight w:val="0"/>
      <w:marTop w:val="0"/>
      <w:marBottom w:val="0"/>
      <w:divBdr>
        <w:top w:val="none" w:sz="0" w:space="0" w:color="auto"/>
        <w:left w:val="none" w:sz="0" w:space="0" w:color="auto"/>
        <w:bottom w:val="none" w:sz="0" w:space="0" w:color="auto"/>
        <w:right w:val="none" w:sz="0" w:space="0" w:color="auto"/>
      </w:divBdr>
    </w:div>
    <w:div w:id="938636115">
      <w:bodyDiv w:val="1"/>
      <w:marLeft w:val="0"/>
      <w:marRight w:val="0"/>
      <w:marTop w:val="0"/>
      <w:marBottom w:val="0"/>
      <w:divBdr>
        <w:top w:val="none" w:sz="0" w:space="0" w:color="auto"/>
        <w:left w:val="none" w:sz="0" w:space="0" w:color="auto"/>
        <w:bottom w:val="none" w:sz="0" w:space="0" w:color="auto"/>
        <w:right w:val="none" w:sz="0" w:space="0" w:color="auto"/>
      </w:divBdr>
    </w:div>
    <w:div w:id="1014922727">
      <w:bodyDiv w:val="1"/>
      <w:marLeft w:val="0"/>
      <w:marRight w:val="0"/>
      <w:marTop w:val="0"/>
      <w:marBottom w:val="0"/>
      <w:divBdr>
        <w:top w:val="none" w:sz="0" w:space="0" w:color="auto"/>
        <w:left w:val="none" w:sz="0" w:space="0" w:color="auto"/>
        <w:bottom w:val="none" w:sz="0" w:space="0" w:color="auto"/>
        <w:right w:val="none" w:sz="0" w:space="0" w:color="auto"/>
      </w:divBdr>
    </w:div>
    <w:div w:id="1088427690">
      <w:bodyDiv w:val="1"/>
      <w:marLeft w:val="0"/>
      <w:marRight w:val="0"/>
      <w:marTop w:val="0"/>
      <w:marBottom w:val="0"/>
      <w:divBdr>
        <w:top w:val="none" w:sz="0" w:space="0" w:color="auto"/>
        <w:left w:val="none" w:sz="0" w:space="0" w:color="auto"/>
        <w:bottom w:val="none" w:sz="0" w:space="0" w:color="auto"/>
        <w:right w:val="none" w:sz="0" w:space="0" w:color="auto"/>
      </w:divBdr>
    </w:div>
    <w:div w:id="1112365302">
      <w:bodyDiv w:val="1"/>
      <w:marLeft w:val="0"/>
      <w:marRight w:val="0"/>
      <w:marTop w:val="0"/>
      <w:marBottom w:val="0"/>
      <w:divBdr>
        <w:top w:val="none" w:sz="0" w:space="0" w:color="auto"/>
        <w:left w:val="none" w:sz="0" w:space="0" w:color="auto"/>
        <w:bottom w:val="none" w:sz="0" w:space="0" w:color="auto"/>
        <w:right w:val="none" w:sz="0" w:space="0" w:color="auto"/>
      </w:divBdr>
    </w:div>
    <w:div w:id="1118404443">
      <w:bodyDiv w:val="1"/>
      <w:marLeft w:val="0"/>
      <w:marRight w:val="0"/>
      <w:marTop w:val="0"/>
      <w:marBottom w:val="0"/>
      <w:divBdr>
        <w:top w:val="none" w:sz="0" w:space="0" w:color="auto"/>
        <w:left w:val="none" w:sz="0" w:space="0" w:color="auto"/>
        <w:bottom w:val="none" w:sz="0" w:space="0" w:color="auto"/>
        <w:right w:val="none" w:sz="0" w:space="0" w:color="auto"/>
      </w:divBdr>
    </w:div>
    <w:div w:id="1240603841">
      <w:bodyDiv w:val="1"/>
      <w:marLeft w:val="0"/>
      <w:marRight w:val="0"/>
      <w:marTop w:val="0"/>
      <w:marBottom w:val="0"/>
      <w:divBdr>
        <w:top w:val="none" w:sz="0" w:space="0" w:color="auto"/>
        <w:left w:val="none" w:sz="0" w:space="0" w:color="auto"/>
        <w:bottom w:val="none" w:sz="0" w:space="0" w:color="auto"/>
        <w:right w:val="none" w:sz="0" w:space="0" w:color="auto"/>
      </w:divBdr>
    </w:div>
    <w:div w:id="1342319581">
      <w:bodyDiv w:val="1"/>
      <w:marLeft w:val="0"/>
      <w:marRight w:val="0"/>
      <w:marTop w:val="0"/>
      <w:marBottom w:val="0"/>
      <w:divBdr>
        <w:top w:val="none" w:sz="0" w:space="0" w:color="auto"/>
        <w:left w:val="none" w:sz="0" w:space="0" w:color="auto"/>
        <w:bottom w:val="none" w:sz="0" w:space="0" w:color="auto"/>
        <w:right w:val="none" w:sz="0" w:space="0" w:color="auto"/>
      </w:divBdr>
    </w:div>
    <w:div w:id="1355689587">
      <w:bodyDiv w:val="1"/>
      <w:marLeft w:val="0"/>
      <w:marRight w:val="0"/>
      <w:marTop w:val="0"/>
      <w:marBottom w:val="0"/>
      <w:divBdr>
        <w:top w:val="none" w:sz="0" w:space="0" w:color="auto"/>
        <w:left w:val="none" w:sz="0" w:space="0" w:color="auto"/>
        <w:bottom w:val="none" w:sz="0" w:space="0" w:color="auto"/>
        <w:right w:val="none" w:sz="0" w:space="0" w:color="auto"/>
      </w:divBdr>
    </w:div>
    <w:div w:id="1454248824">
      <w:bodyDiv w:val="1"/>
      <w:marLeft w:val="0"/>
      <w:marRight w:val="0"/>
      <w:marTop w:val="0"/>
      <w:marBottom w:val="0"/>
      <w:divBdr>
        <w:top w:val="none" w:sz="0" w:space="0" w:color="auto"/>
        <w:left w:val="none" w:sz="0" w:space="0" w:color="auto"/>
        <w:bottom w:val="none" w:sz="0" w:space="0" w:color="auto"/>
        <w:right w:val="none" w:sz="0" w:space="0" w:color="auto"/>
      </w:divBdr>
    </w:div>
    <w:div w:id="1644039184">
      <w:bodyDiv w:val="1"/>
      <w:marLeft w:val="0"/>
      <w:marRight w:val="0"/>
      <w:marTop w:val="0"/>
      <w:marBottom w:val="0"/>
      <w:divBdr>
        <w:top w:val="none" w:sz="0" w:space="0" w:color="auto"/>
        <w:left w:val="none" w:sz="0" w:space="0" w:color="auto"/>
        <w:bottom w:val="none" w:sz="0" w:space="0" w:color="auto"/>
        <w:right w:val="none" w:sz="0" w:space="0" w:color="auto"/>
      </w:divBdr>
    </w:div>
    <w:div w:id="1646860530">
      <w:bodyDiv w:val="1"/>
      <w:marLeft w:val="0"/>
      <w:marRight w:val="0"/>
      <w:marTop w:val="0"/>
      <w:marBottom w:val="0"/>
      <w:divBdr>
        <w:top w:val="none" w:sz="0" w:space="0" w:color="auto"/>
        <w:left w:val="none" w:sz="0" w:space="0" w:color="auto"/>
        <w:bottom w:val="none" w:sz="0" w:space="0" w:color="auto"/>
        <w:right w:val="none" w:sz="0" w:space="0" w:color="auto"/>
      </w:divBdr>
    </w:div>
    <w:div w:id="1722941942">
      <w:bodyDiv w:val="1"/>
      <w:marLeft w:val="0"/>
      <w:marRight w:val="0"/>
      <w:marTop w:val="0"/>
      <w:marBottom w:val="0"/>
      <w:divBdr>
        <w:top w:val="none" w:sz="0" w:space="0" w:color="auto"/>
        <w:left w:val="none" w:sz="0" w:space="0" w:color="auto"/>
        <w:bottom w:val="none" w:sz="0" w:space="0" w:color="auto"/>
        <w:right w:val="none" w:sz="0" w:space="0" w:color="auto"/>
      </w:divBdr>
    </w:div>
    <w:div w:id="1758363161">
      <w:bodyDiv w:val="1"/>
      <w:marLeft w:val="0"/>
      <w:marRight w:val="0"/>
      <w:marTop w:val="0"/>
      <w:marBottom w:val="0"/>
      <w:divBdr>
        <w:top w:val="none" w:sz="0" w:space="0" w:color="auto"/>
        <w:left w:val="none" w:sz="0" w:space="0" w:color="auto"/>
        <w:bottom w:val="none" w:sz="0" w:space="0" w:color="auto"/>
        <w:right w:val="none" w:sz="0" w:space="0" w:color="auto"/>
      </w:divBdr>
    </w:div>
    <w:div w:id="1776559742">
      <w:bodyDiv w:val="1"/>
      <w:marLeft w:val="0"/>
      <w:marRight w:val="0"/>
      <w:marTop w:val="0"/>
      <w:marBottom w:val="0"/>
      <w:divBdr>
        <w:top w:val="none" w:sz="0" w:space="0" w:color="auto"/>
        <w:left w:val="none" w:sz="0" w:space="0" w:color="auto"/>
        <w:bottom w:val="none" w:sz="0" w:space="0" w:color="auto"/>
        <w:right w:val="none" w:sz="0" w:space="0" w:color="auto"/>
      </w:divBdr>
    </w:div>
    <w:div w:id="1780443351">
      <w:bodyDiv w:val="1"/>
      <w:marLeft w:val="0"/>
      <w:marRight w:val="0"/>
      <w:marTop w:val="0"/>
      <w:marBottom w:val="0"/>
      <w:divBdr>
        <w:top w:val="none" w:sz="0" w:space="0" w:color="auto"/>
        <w:left w:val="none" w:sz="0" w:space="0" w:color="auto"/>
        <w:bottom w:val="none" w:sz="0" w:space="0" w:color="auto"/>
        <w:right w:val="none" w:sz="0" w:space="0" w:color="auto"/>
      </w:divBdr>
    </w:div>
    <w:div w:id="1804812353">
      <w:bodyDiv w:val="1"/>
      <w:marLeft w:val="0"/>
      <w:marRight w:val="0"/>
      <w:marTop w:val="0"/>
      <w:marBottom w:val="0"/>
      <w:divBdr>
        <w:top w:val="none" w:sz="0" w:space="0" w:color="auto"/>
        <w:left w:val="none" w:sz="0" w:space="0" w:color="auto"/>
        <w:bottom w:val="none" w:sz="0" w:space="0" w:color="auto"/>
        <w:right w:val="none" w:sz="0" w:space="0" w:color="auto"/>
      </w:divBdr>
    </w:div>
    <w:div w:id="1861579698">
      <w:bodyDiv w:val="1"/>
      <w:marLeft w:val="0"/>
      <w:marRight w:val="0"/>
      <w:marTop w:val="0"/>
      <w:marBottom w:val="0"/>
      <w:divBdr>
        <w:top w:val="none" w:sz="0" w:space="0" w:color="auto"/>
        <w:left w:val="none" w:sz="0" w:space="0" w:color="auto"/>
        <w:bottom w:val="none" w:sz="0" w:space="0" w:color="auto"/>
        <w:right w:val="none" w:sz="0" w:space="0" w:color="auto"/>
      </w:divBdr>
    </w:div>
    <w:div w:id="2042784830">
      <w:bodyDiv w:val="1"/>
      <w:marLeft w:val="0"/>
      <w:marRight w:val="0"/>
      <w:marTop w:val="0"/>
      <w:marBottom w:val="0"/>
      <w:divBdr>
        <w:top w:val="none" w:sz="0" w:space="0" w:color="auto"/>
        <w:left w:val="none" w:sz="0" w:space="0" w:color="auto"/>
        <w:bottom w:val="none" w:sz="0" w:space="0" w:color="auto"/>
        <w:right w:val="none" w:sz="0" w:space="0" w:color="auto"/>
      </w:divBdr>
    </w:div>
    <w:div w:id="2097047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hyperlink" Target="http://ccimatracker.com.mx/init"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http://ccimatracker.com.mx"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14</Pages>
  <Words>1265</Words>
  <Characters>6959</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manual de usuario ccima tracker</vt:lpstr>
    </vt:vector>
  </TitlesOfParts>
  <Company/>
  <LinksUpToDate>false</LinksUpToDate>
  <CharactersWithSpaces>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ccima tracker</dc:title>
  <dc:subject/>
  <dc:creator>jose renovato</dc:creator>
  <cp:keywords/>
  <dc:description/>
  <cp:lastModifiedBy>SISTEMAS TI</cp:lastModifiedBy>
  <cp:revision>2</cp:revision>
  <dcterms:created xsi:type="dcterms:W3CDTF">2024-07-26T18:10:00Z</dcterms:created>
  <dcterms:modified xsi:type="dcterms:W3CDTF">2024-07-26T18:10:00Z</dcterms:modified>
</cp:coreProperties>
</file>