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Part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 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Part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 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Part 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Part 8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Part 9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Part 10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Part 11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Part 12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Part 13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Part 14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Part 15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 16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Part 17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Part 18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4"/>
          <w:szCs w:val="24"/>
        </w:rPr>
      </w:pPr>
      <w:bookmarkStart w:colFirst="0" w:colLast="0" w:name="_cfc2l5410ydp" w:id="0"/>
      <w:bookmarkEnd w:id="0"/>
      <w:r w:rsidDel="00000000" w:rsidR="00000000" w:rsidRPr="00000000">
        <w:rPr>
          <w:color w:val="1f2328"/>
          <w:sz w:val="24"/>
          <w:szCs w:val="24"/>
          <w:rtl w:val="0"/>
        </w:rPr>
        <w:t xml:space="preserve">Open the FrontEnd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1. Click Members. The Members panel should appear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2. Click Borrowing. The Borrowing panel should appear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3. Click Books. You should be back on the Books panel.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1. Books should load in the table.</w:t>
      </w:r>
    </w:p>
    <w:p w:rsidR="00000000" w:rsidDel="00000000" w:rsidP="00000000" w:rsidRDefault="00000000" w:rsidRPr="00000000" w14:paraId="00000076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2. Add Book should create ONE new book (not two).</w:t>
      </w:r>
    </w:p>
    <w:p w:rsidR="00000000" w:rsidDel="00000000" w:rsidP="00000000" w:rsidRDefault="00000000" w:rsidRPr="00000000" w14:paraId="0000007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3. Delete Book should remove a book.</w:t>
      </w:r>
    </w:p>
    <w:p w:rsidR="00000000" w:rsidDel="00000000" w:rsidP="00000000" w:rsidRDefault="00000000" w:rsidRPr="00000000" w14:paraId="00000080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4. Borrow dropdown should show available book titles.</w:t>
      </w:r>
    </w:p>
    <w:p w:rsidR="00000000" w:rsidDel="00000000" w:rsidP="00000000" w:rsidRDefault="00000000" w:rsidRPr="00000000" w14:paraId="00000083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4"/>
          <w:szCs w:val="24"/>
        </w:rPr>
      </w:pPr>
      <w:bookmarkStart w:colFirst="0" w:colLast="0" w:name="_6zy4a1abz7sl" w:id="1"/>
      <w:bookmarkEnd w:id="1"/>
      <w:r w:rsidDel="00000000" w:rsidR="00000000" w:rsidRPr="00000000">
        <w:rPr>
          <w:color w:val="1f2328"/>
          <w:sz w:val="24"/>
          <w:szCs w:val="24"/>
          <w:rtl w:val="0"/>
        </w:rPr>
        <w:t xml:space="preserve">Test Members</w:t>
      </w:r>
    </w:p>
    <w:p w:rsidR="00000000" w:rsidDel="00000000" w:rsidP="00000000" w:rsidRDefault="00000000" w:rsidRPr="00000000" w14:paraId="00000089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color w:val="1f2328"/>
          <w:shd w:fill="f6f8fa" w:val="clear"/>
          <w:rtl w:val="0"/>
        </w:rPr>
        <w:t xml:space="preserve">Members should load in the table.</w:t>
      </w:r>
    </w:p>
    <w:p w:rsidR="00000000" w:rsidDel="00000000" w:rsidP="00000000" w:rsidRDefault="00000000" w:rsidRPr="00000000" w14:paraId="0000008A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color w:val="1f2328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48" w:lineRule="auto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Click the "Tap RFID Card to Register" box, scan or type a value, press Enter.</w:t>
      </w:r>
    </w:p>
    <w:p w:rsidR="00000000" w:rsidDel="00000000" w:rsidP="00000000" w:rsidRDefault="00000000" w:rsidRPr="00000000" w14:paraId="0000008D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color w:val="1f2328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48" w:lineRule="auto"/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color w:val="1f2328"/>
          <w:shd w:fill="f6f8fa" w:val="clear"/>
          <w:rtl w:val="0"/>
        </w:rPr>
        <w:t xml:space="preserve">Add Member should create a member with that RFID value.</w:t>
      </w:r>
    </w:p>
    <w:p w:rsidR="00000000" w:rsidDel="00000000" w:rsidP="00000000" w:rsidRDefault="00000000" w:rsidRPr="00000000" w14:paraId="00000091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color w:val="1f2328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5"/>
          <w:szCs w:val="25"/>
          <w:shd w:fill="f6f8fa" w:val="clear"/>
        </w:rPr>
      </w:pPr>
      <w:bookmarkStart w:colFirst="0" w:colLast="0" w:name="_ljecax14749g" w:id="2"/>
      <w:bookmarkEnd w:id="2"/>
      <w:r w:rsidDel="00000000" w:rsidR="00000000" w:rsidRPr="00000000">
        <w:rPr>
          <w:color w:val="1f2328"/>
          <w:sz w:val="25"/>
          <w:szCs w:val="25"/>
          <w:shd w:fill="f6f8fa" w:val="clear"/>
          <w:rtl w:val="0"/>
        </w:rPr>
        <w:t xml:space="preserve">Test Members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4"/>
          <w:szCs w:val="24"/>
        </w:rPr>
      </w:pPr>
      <w:bookmarkStart w:colFirst="0" w:colLast="0" w:name="_j4qte2yxcv1x" w:id="3"/>
      <w:bookmarkEnd w:id="3"/>
      <w:r w:rsidDel="00000000" w:rsidR="00000000" w:rsidRPr="00000000">
        <w:rPr>
          <w:color w:val="1f2328"/>
          <w:sz w:val="24"/>
          <w:szCs w:val="24"/>
          <w:rtl w:val="0"/>
        </w:rPr>
        <w:t xml:space="preserve">Test Borrowing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4"/>
          <w:szCs w:val="24"/>
        </w:rPr>
      </w:pPr>
      <w:bookmarkStart w:colFirst="0" w:colLast="0" w:name="_2whty4x4iwhi" w:id="4"/>
      <w:bookmarkEnd w:id="4"/>
      <w:r w:rsidDel="00000000" w:rsidR="00000000" w:rsidRPr="00000000">
        <w:rPr>
          <w:color w:val="1f2328"/>
          <w:sz w:val="24"/>
          <w:szCs w:val="24"/>
          <w:rtl w:val="0"/>
        </w:rPr>
        <w:t xml:space="preserve">Test Returning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color w:val="1f2328"/>
          <w:shd w:fill="f6f8fa" w:val="clear"/>
          <w:rtl w:val="0"/>
        </w:rPr>
        <w:t xml:space="preserve">Select a borrowed book from the Return dropdown.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4"/>
          <w:szCs w:val="24"/>
        </w:rPr>
      </w:pPr>
      <w:bookmarkStart w:colFirst="0" w:colLast="0" w:name="_a9pp99hoi96m" w:id="5"/>
      <w:bookmarkEnd w:id="5"/>
      <w:r w:rsidDel="00000000" w:rsidR="00000000" w:rsidRPr="00000000">
        <w:rPr>
          <w:color w:val="1f2328"/>
          <w:sz w:val="24"/>
          <w:szCs w:val="24"/>
          <w:rtl w:val="0"/>
        </w:rPr>
        <w:t xml:space="preserve">Final Console Check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48" w:lineRule="auto"/>
        <w:rPr>
          <w:color w:val="1f2328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8.png"/><Relationship Id="rId21" Type="http://schemas.openxmlformats.org/officeDocument/2006/relationships/image" Target="media/image20.png"/><Relationship Id="rId24" Type="http://schemas.openxmlformats.org/officeDocument/2006/relationships/image" Target="media/image31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34.png"/><Relationship Id="rId25" Type="http://schemas.openxmlformats.org/officeDocument/2006/relationships/image" Target="media/image8.png"/><Relationship Id="rId28" Type="http://schemas.openxmlformats.org/officeDocument/2006/relationships/image" Target="media/image14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8.png"/><Relationship Id="rId7" Type="http://schemas.openxmlformats.org/officeDocument/2006/relationships/image" Target="media/image10.png"/><Relationship Id="rId8" Type="http://schemas.openxmlformats.org/officeDocument/2006/relationships/image" Target="media/image22.png"/><Relationship Id="rId31" Type="http://schemas.openxmlformats.org/officeDocument/2006/relationships/image" Target="media/image23.png"/><Relationship Id="rId30" Type="http://schemas.openxmlformats.org/officeDocument/2006/relationships/image" Target="media/image26.png"/><Relationship Id="rId11" Type="http://schemas.openxmlformats.org/officeDocument/2006/relationships/image" Target="media/image15.png"/><Relationship Id="rId33" Type="http://schemas.openxmlformats.org/officeDocument/2006/relationships/image" Target="media/image7.png"/><Relationship Id="rId10" Type="http://schemas.openxmlformats.org/officeDocument/2006/relationships/image" Target="media/image32.png"/><Relationship Id="rId32" Type="http://schemas.openxmlformats.org/officeDocument/2006/relationships/image" Target="media/image12.png"/><Relationship Id="rId13" Type="http://schemas.openxmlformats.org/officeDocument/2006/relationships/image" Target="media/image6.png"/><Relationship Id="rId35" Type="http://schemas.openxmlformats.org/officeDocument/2006/relationships/image" Target="media/image13.png"/><Relationship Id="rId12" Type="http://schemas.openxmlformats.org/officeDocument/2006/relationships/image" Target="media/image11.png"/><Relationship Id="rId34" Type="http://schemas.openxmlformats.org/officeDocument/2006/relationships/image" Target="media/image30.png"/><Relationship Id="rId15" Type="http://schemas.openxmlformats.org/officeDocument/2006/relationships/image" Target="media/image25.png"/><Relationship Id="rId37" Type="http://schemas.openxmlformats.org/officeDocument/2006/relationships/image" Target="media/image24.png"/><Relationship Id="rId14" Type="http://schemas.openxmlformats.org/officeDocument/2006/relationships/image" Target="media/image16.png"/><Relationship Id="rId36" Type="http://schemas.openxmlformats.org/officeDocument/2006/relationships/image" Target="media/image33.png"/><Relationship Id="rId17" Type="http://schemas.openxmlformats.org/officeDocument/2006/relationships/image" Target="media/image17.png"/><Relationship Id="rId16" Type="http://schemas.openxmlformats.org/officeDocument/2006/relationships/image" Target="media/image27.png"/><Relationship Id="rId38" Type="http://schemas.openxmlformats.org/officeDocument/2006/relationships/image" Target="media/image21.png"/><Relationship Id="rId19" Type="http://schemas.openxmlformats.org/officeDocument/2006/relationships/image" Target="media/image29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