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eastAsia="Microsoft YaHei" w:hAnsi="Arial"/>
          <w:b/>
          <w:bCs/>
          <w:sz w:val="56"/>
          <w:szCs w:val="56"/>
        </w:rPr>
        <w:t xml:space="preserve">《星际猎人》</w:t>
      </w:r>
    </w:p>
    <w:p>
      <w:pPr>
        <w:spacing w:after="100"/>
        <w:jc w:val="center"/>
      </w:pPr>
      <w:r>
        <w:rPr>
          <w:rFonts w:ascii="Arial" w:eastAsia="Microsoft YaHei" w:hAnsi="Arial"/>
          <w:color w:val="666666"/>
          <w:sz w:val="36"/>
          <w:szCs w:val="36"/>
        </w:rPr>
        <w:t xml:space="preserve">Infinite Lagrange</w:t>
      </w:r>
    </w:p>
    <w:p>
      <w:pPr>
        <w:spacing w:after="600"/>
        <w:jc w:val="center"/>
      </w:pPr>
      <w:r>
        <w:rPr>
          <w:rFonts w:ascii="Arial" w:eastAsia="Microsoft YaHei" w:hAnsi="Arial"/>
          <w:sz w:val="32"/>
          <w:szCs w:val="32"/>
        </w:rPr>
        <w:t xml:space="preserve">Wiki 内容分类整理文档</w:t>
      </w:r>
    </w:p>
    <w:p>
      <w:pPr>
        <w:spacing w:after="100"/>
        <w:jc w:val="center"/>
      </w:pPr>
      <w:r>
        <w:rPr>
          <w:rFonts w:ascii="Arial" w:eastAsia="Microsoft YaHei" w:hAnsi="Arial"/>
          <w:color w:val="888888"/>
          <w:sz w:val="22"/>
          <w:szCs w:val="22"/>
        </w:rPr>
        <w:t xml:space="preserve">数据来源：B站BWIKI、TapTap、官网</w:t>
      </w:r>
    </w:p>
    <w:p>
      <w:pPr>
        <w:jc w:val="center"/>
      </w:pPr>
      <w:r>
        <w:rPr>
          <w:rFonts w:ascii="Arial" w:eastAsia="Microsoft YaHei" w:hAnsi="Arial"/>
          <w:color w:val="888888"/>
          <w:sz w:val="22"/>
          <w:szCs w:val="22"/>
        </w:rPr>
        <w:t xml:space="preserve">整理日期：2026年5月1日</w:t>
      </w:r>
    </w:p>
    <w:p>
      <w:r>
        <w:br w:type="page"/>
      </w:r>
    </w:p>
    <w:p>
      <w:pPr>
        <w:pStyle w:val="Heading1"/>
        <w:spacing w:after="200" w:before="360"/>
      </w:pPr>
      <w:r>
        <w:rPr>
          <w:rFonts w:ascii="Arial" w:eastAsia="Microsoft YaHei" w:hAnsi="Arial"/>
          <w:b/>
          <w:bCs/>
          <w:sz w:val="32"/>
          <w:szCs w:val="32"/>
        </w:rPr>
        <w:t xml:space="preserve">一、游戏概述</w:t>
      </w:r>
    </w:p>
    <w:p>
      <w:pPr>
        <w:pStyle w:val="Heading2"/>
        <w:spacing w:after="160" w:before="280"/>
      </w:pPr>
      <w:r>
        <w:rPr>
          <w:rFonts w:ascii="Arial" w:eastAsia="Microsoft YaHei" w:hAnsi="Arial"/>
          <w:b/>
          <w:bCs/>
          <w:sz w:val="28"/>
          <w:szCs w:val="28"/>
        </w:rPr>
        <w:t xml:space="preserve">1.1 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项目</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详情</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游戏名称</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星际猎人（原名：无尽的拉格朗日）</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英文名</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Infinite Lagrange</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开发商</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网易游戏·雷火工作室</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游戏类型</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太空科幻SLG手游（策略夺宝）</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上线日期</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2021年8月18日（公测）</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更名时间</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2026年（第3任策划团队接手，正式更名为《星际猎人》）</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当前版本</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1.2.1125144（2026/04/24更新）</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游戏大小</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2.49 GB</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适龄分级</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12周岁+</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支持语言</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简体中文</w:t>
            </w:r>
          </w:p>
        </w:tc>
      </w:tr>
      <w:tr>
        <w:trPr>
          <w:cantSplit/>
        </w:trP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内购</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有</w:t>
            </w:r>
          </w:p>
        </w:tc>
      </w:tr>
    </w:tbl>
    <w:p>
      <w:pPr>
        <w:pStyle w:val="Heading2"/>
        <w:spacing w:after="160" w:before="280"/>
      </w:pPr>
      <w:r>
        <w:rPr>
          <w:rFonts w:ascii="Arial" w:eastAsia="Microsoft YaHei" w:hAnsi="Arial"/>
          <w:b/>
          <w:bCs/>
          <w:sz w:val="28"/>
          <w:szCs w:val="28"/>
        </w:rPr>
        <w:t xml:space="preserve">1.2 游戏背景</w:t>
      </w:r>
    </w:p>
    <w:p>
      <w:pPr>
        <w:spacing w:after="100"/>
      </w:pPr>
      <w:r>
        <w:rPr>
          <w:rFonts w:ascii="Arial" w:eastAsia="Microsoft YaHei" w:hAnsi="Arial"/>
          <w:sz w:val="22"/>
          <w:szCs w:val="22"/>
        </w:rPr>
        <w:t xml:space="preserve">第一次星际战争后，神圣群星帝国灭亡，未央公约组织成立，诺玛运输、安东尼奥斯、木星工业等势力崛起，银河格局大变。玩家扮演未央理事会旗下安东尼奥斯财团下属开拓者投资公司的一名开拓者（星际猎人），率领舰队在银河系中寻宝探秘、完成赏金任务、狩猎旧帝国智械。</w:t>
      </w:r>
    </w:p>
    <w:p>
      <w:pPr>
        <w:spacing w:after="100"/>
      </w:pPr>
      <w:r>
        <w:rPr>
          <w:rFonts w:ascii="Arial" w:eastAsia="Microsoft YaHei" w:hAnsi="Arial"/>
          <w:sz w:val="22"/>
          <w:szCs w:val="22"/>
        </w:rPr>
        <w:t xml:space="preserve">宇宙是一座“黑暗森林”，星际猎人们行走其中，在寻找任务目标的同时，自己亦有可能成为他人的猎物。每一次狩猎任务，都会为猎人们带来财富和技术收获。</w:t>
      </w:r>
    </w:p>
    <w:p>
      <w:pPr>
        <w:pStyle w:val="Heading2"/>
        <w:spacing w:after="160" w:before="280"/>
      </w:pPr>
      <w:r>
        <w:rPr>
          <w:rFonts w:ascii="Arial" w:eastAsia="Microsoft YaHei" w:hAnsi="Arial"/>
          <w:b/>
          <w:bCs/>
          <w:sz w:val="28"/>
          <w:szCs w:val="28"/>
        </w:rPr>
        <w:t xml:space="preserve">1.3 核心玩法</w:t>
      </w:r>
    </w:p>
    <w:p>
      <w:pPr>
        <w:pStyle w:val="ListParagraph"/>
        <w:numPr>
          <w:ilvl w:val="0"/>
          <w:numId w:val="2"/>
        </w:numPr>
        <w:spacing w:after="60"/>
      </w:pPr>
      <w:r>
        <w:rPr>
          <w:rFonts w:ascii="Arial" w:eastAsia="Microsoft YaHei" w:hAnsi="Arial"/>
          <w:sz w:val="22"/>
          <w:szCs w:val="22"/>
        </w:rPr>
        <w:t xml:space="preserve">航向深空，寻宝探秘：控制舰队接取赏金协议与任务，探索广袂无垠的宇宙</w:t>
      </w:r>
    </w:p>
    <w:p>
      <w:pPr>
        <w:pStyle w:val="ListParagraph"/>
        <w:numPr>
          <w:ilvl w:val="0"/>
          <w:numId w:val="2"/>
        </w:numPr>
        <w:spacing w:after="60"/>
      </w:pPr>
      <w:r>
        <w:rPr>
          <w:rFonts w:ascii="Arial" w:eastAsia="Microsoft YaHei" w:hAnsi="Arial"/>
          <w:sz w:val="22"/>
          <w:szCs w:val="22"/>
        </w:rPr>
        <w:t xml:space="preserve">废墟迷雾，危机四伏：穿越时空断层和层层迷雾，在旧帝国废墟中搜寻宝藏</w:t>
      </w:r>
    </w:p>
    <w:p>
      <w:pPr>
        <w:pStyle w:val="ListParagraph"/>
        <w:numPr>
          <w:ilvl w:val="0"/>
          <w:numId w:val="2"/>
        </w:numPr>
        <w:spacing w:after="60"/>
      </w:pPr>
      <w:r>
        <w:rPr>
          <w:rFonts w:ascii="Arial" w:eastAsia="Microsoft YaHei" w:hAnsi="Arial"/>
          <w:sz w:val="22"/>
          <w:szCs w:val="22"/>
        </w:rPr>
        <w:t xml:space="preserve">领取赏金，升级基地：完成任务获取资源，扩充军备，建设太空基地</w:t>
      </w:r>
    </w:p>
    <w:p>
      <w:pPr>
        <w:pStyle w:val="ListParagraph"/>
        <w:numPr>
          <w:ilvl w:val="0"/>
          <w:numId w:val="2"/>
        </w:numPr>
        <w:spacing w:after="60"/>
      </w:pPr>
      <w:r>
        <w:rPr>
          <w:rFonts w:ascii="Arial" w:eastAsia="Microsoft YaHei" w:hAnsi="Arial"/>
          <w:sz w:val="22"/>
          <w:szCs w:val="22"/>
        </w:rPr>
        <w:t xml:space="preserve">打造舰船，星际作战：数十种舰船类型，数百艘功能各异的飞机与战舰</w:t>
      </w:r>
    </w:p>
    <w:p>
      <w:pPr>
        <w:pStyle w:val="ListParagraph"/>
        <w:numPr>
          <w:ilvl w:val="0"/>
          <w:numId w:val="2"/>
        </w:numPr>
        <w:spacing w:after="60"/>
      </w:pPr>
      <w:r>
        <w:rPr>
          <w:rFonts w:ascii="Arial" w:eastAsia="Microsoft YaHei" w:hAnsi="Arial"/>
          <w:sz w:val="22"/>
          <w:szCs w:val="22"/>
        </w:rPr>
        <w:t xml:space="preserve">组建小队，共同狩猎：数百名猎人联合夺取敌对的大型空间站</w:t>
      </w:r>
    </w:p>
    <w:p>
      <w:pPr>
        <w:pStyle w:val="ListParagraph"/>
        <w:numPr>
          <w:ilvl w:val="0"/>
          <w:numId w:val="2"/>
        </w:numPr>
        <w:spacing w:after="60"/>
      </w:pPr>
      <w:r>
        <w:rPr>
          <w:rFonts w:ascii="Arial" w:eastAsia="Microsoft YaHei" w:hAnsi="Arial"/>
          <w:sz w:val="22"/>
          <w:szCs w:val="22"/>
        </w:rPr>
        <w:t xml:space="preserve">3D电影级别战斗画面：全 3D 立体呈现，可多角度观看战斗</w:t>
      </w:r>
    </w:p>
    <w:p>
      <w:pPr>
        <w:pStyle w:val="Heading2"/>
        <w:spacing w:after="160" w:before="280"/>
      </w:pPr>
      <w:r>
        <w:rPr>
          <w:rFonts w:ascii="Arial" w:eastAsia="Microsoft YaHei" w:hAnsi="Arial"/>
          <w:b/>
          <w:bCs/>
          <w:sz w:val="28"/>
          <w:szCs w:val="28"/>
        </w:rPr>
        <w:t xml:space="preserve">1.4 荣誉与奖项</w:t>
      </w:r>
    </w:p>
    <w:p>
      <w:pPr>
        <w:pStyle w:val="ListParagraph"/>
        <w:numPr>
          <w:ilvl w:val="0"/>
          <w:numId w:val="2"/>
        </w:numPr>
        <w:spacing w:after="60"/>
      </w:pPr>
      <w:r>
        <w:rPr>
          <w:rFonts w:ascii="Arial" w:eastAsia="Microsoft YaHei" w:hAnsi="Arial"/>
          <w:sz w:val="22"/>
          <w:szCs w:val="22"/>
        </w:rPr>
        <w:t xml:space="preserve">NYX Game Awards 最佳模拟游戏</w:t>
      </w:r>
    </w:p>
    <w:p>
      <w:pPr>
        <w:pStyle w:val="ListParagraph"/>
        <w:numPr>
          <w:ilvl w:val="0"/>
          <w:numId w:val="2"/>
        </w:numPr>
        <w:spacing w:after="60"/>
      </w:pPr>
      <w:r>
        <w:rPr>
          <w:rFonts w:ascii="Arial" w:eastAsia="Microsoft YaHei" w:hAnsi="Arial"/>
          <w:sz w:val="22"/>
          <w:szCs w:val="22"/>
        </w:rPr>
        <w:t xml:space="preserve">NYX Game Awards 最佳美术奖</w:t>
      </w:r>
    </w:p>
    <w:p>
      <w:pPr>
        <w:pStyle w:val="ListParagraph"/>
        <w:numPr>
          <w:ilvl w:val="0"/>
          <w:numId w:val="2"/>
        </w:numPr>
        <w:spacing w:after="60"/>
      </w:pPr>
      <w:r>
        <w:rPr>
          <w:rFonts w:ascii="Arial" w:eastAsia="Microsoft YaHei" w:hAnsi="Arial"/>
          <w:sz w:val="22"/>
          <w:szCs w:val="22"/>
        </w:rPr>
        <w:t xml:space="preserve">NYX Game Awards 最佳音乐奖</w:t>
      </w:r>
    </w:p>
    <w:p>
      <w:pPr>
        <w:pStyle w:val="ListParagraph"/>
        <w:numPr>
          <w:ilvl w:val="0"/>
          <w:numId w:val="2"/>
        </w:numPr>
        <w:spacing w:after="60"/>
      </w:pPr>
      <w:r>
        <w:rPr>
          <w:rFonts w:ascii="Arial" w:eastAsia="Microsoft YaHei" w:hAnsi="Arial"/>
          <w:sz w:val="22"/>
          <w:szCs w:val="22"/>
        </w:rPr>
        <w:t xml:space="preserve">NYX Game Awards 最佳游戏设计奖</w:t>
      </w:r>
    </w:p>
    <w:p>
      <w:pPr>
        <w:pStyle w:val="ListParagraph"/>
        <w:numPr>
          <w:ilvl w:val="0"/>
          <w:numId w:val="2"/>
        </w:numPr>
        <w:spacing w:after="60"/>
      </w:pPr>
      <w:r>
        <w:rPr>
          <w:rFonts w:ascii="Arial" w:eastAsia="Microsoft YaHei" w:hAnsi="Arial"/>
          <w:sz w:val="22"/>
          <w:szCs w:val="22"/>
        </w:rPr>
        <w:t xml:space="preserve">更多荣誉见 Wiki 「荣誉与奖项」页面</w:t>
      </w:r>
    </w:p>
    <w:p>
      <w:pPr>
        <w:pStyle w:val="Heading1"/>
        <w:spacing w:after="200" w:before="360"/>
      </w:pPr>
      <w:r>
        <w:rPr>
          <w:rFonts w:ascii="Arial" w:eastAsia="Microsoft YaHei" w:hAnsi="Arial"/>
          <w:b/>
          <w:bCs/>
          <w:sz w:val="32"/>
          <w:szCs w:val="32"/>
        </w:rPr>
        <w:t xml:space="preserve">二、最新动态（2026年4月）</w:t>
      </w:r>
    </w:p>
    <w:p>
      <w:pPr>
        <w:pStyle w:val="Heading2"/>
        <w:spacing w:after="160" w:before="280"/>
      </w:pPr>
      <w:r>
        <w:rPr>
          <w:rFonts w:ascii="Arial" w:eastAsia="Microsoft YaHei" w:hAnsi="Arial"/>
          <w:b/>
          <w:bCs/>
          <w:sz w:val="28"/>
          <w:szCs w:val="28"/>
        </w:rPr>
        <w:t xml:space="preserve">2.1 当前活动</w:t>
      </w:r>
    </w:p>
    <w:p>
      <w:pPr>
        <w:pStyle w:val="ListParagraph"/>
        <w:numPr>
          <w:ilvl w:val="0"/>
          <w:numId w:val="2"/>
        </w:numPr>
        <w:spacing w:after="60"/>
      </w:pPr>
      <w:r>
        <w:rPr>
          <w:rFonts w:ascii="Arial" w:eastAsia="Microsoft YaHei" w:hAnsi="Arial"/>
          <w:sz w:val="22"/>
          <w:szCs w:val="22"/>
        </w:rPr>
        <w:t xml:space="preserve">S1赛季：指挥艺术</w:t>
      </w:r>
    </w:p>
    <w:p>
      <w:pPr>
        <w:pStyle w:val="ListParagraph"/>
        <w:numPr>
          <w:ilvl w:val="0"/>
          <w:numId w:val="2"/>
        </w:numPr>
        <w:spacing w:after="60"/>
      </w:pPr>
      <w:r>
        <w:rPr>
          <w:rFonts w:ascii="Arial" w:eastAsia="Microsoft YaHei" w:hAnsi="Arial"/>
          <w:sz w:val="22"/>
          <w:szCs w:val="22"/>
        </w:rPr>
        <w:t xml:space="preserve">2026地球日庆典</w:t>
      </w:r>
    </w:p>
    <w:p>
      <w:pPr>
        <w:pStyle w:val="ListParagraph"/>
        <w:numPr>
          <w:ilvl w:val="0"/>
          <w:numId w:val="2"/>
        </w:numPr>
        <w:spacing w:after="60"/>
      </w:pPr>
      <w:r>
        <w:rPr>
          <w:rFonts w:ascii="Arial" w:eastAsia="Microsoft YaHei" w:hAnsi="Arial"/>
          <w:sz w:val="22"/>
          <w:szCs w:val="22"/>
        </w:rPr>
        <w:t xml:space="preserve">劳动光荣，五一签到</w:t>
      </w:r>
    </w:p>
    <w:p>
      <w:pPr>
        <w:pStyle w:val="ListParagraph"/>
        <w:numPr>
          <w:ilvl w:val="0"/>
          <w:numId w:val="2"/>
        </w:numPr>
        <w:spacing w:after="60"/>
      </w:pPr>
      <w:r>
        <w:rPr>
          <w:rFonts w:ascii="Arial" w:eastAsia="Microsoft YaHei" w:hAnsi="Arial"/>
          <w:sz w:val="22"/>
          <w:szCs w:val="22"/>
        </w:rPr>
        <w:t xml:space="preserve">月度签到，获赠礼装</w:t>
      </w:r>
    </w:p>
    <w:p>
      <w:pPr>
        <w:pStyle w:val="ListParagraph"/>
        <w:numPr>
          <w:ilvl w:val="0"/>
          <w:numId w:val="2"/>
        </w:numPr>
        <w:spacing w:after="60"/>
      </w:pPr>
      <w:r>
        <w:rPr>
          <w:rFonts w:ascii="Arial" w:eastAsia="Microsoft YaHei" w:hAnsi="Arial"/>
          <w:sz w:val="22"/>
          <w:szCs w:val="22"/>
        </w:rPr>
        <w:t xml:space="preserve">第31期星际猎人聚星计划</w:t>
      </w:r>
    </w:p>
    <w:p>
      <w:pPr>
        <w:pStyle w:val="ListParagraph"/>
        <w:numPr>
          <w:ilvl w:val="0"/>
          <w:numId w:val="2"/>
        </w:numPr>
        <w:spacing w:after="60"/>
      </w:pPr>
      <w:r>
        <w:rPr>
          <w:rFonts w:ascii="Arial" w:eastAsia="Microsoft YaHei" w:hAnsi="Arial"/>
          <w:sz w:val="22"/>
          <w:szCs w:val="22"/>
        </w:rPr>
        <w:t xml:space="preserve">星灯节</w:t>
      </w:r>
    </w:p>
    <w:p>
      <w:pPr>
        <w:pStyle w:val="ListParagraph"/>
        <w:numPr>
          <w:ilvl w:val="0"/>
          <w:numId w:val="2"/>
        </w:numPr>
        <w:spacing w:after="60"/>
      </w:pPr>
      <w:r>
        <w:rPr>
          <w:rFonts w:ascii="Arial" w:eastAsia="Microsoft YaHei" w:hAnsi="Arial"/>
          <w:sz w:val="22"/>
          <w:szCs w:val="22"/>
        </w:rPr>
        <w:t xml:space="preserve">「领航员计划」</w:t>
      </w:r>
    </w:p>
    <w:p>
      <w:pPr>
        <w:pStyle w:val="Heading2"/>
        <w:spacing w:after="160" w:before="280"/>
      </w:pPr>
      <w:r>
        <w:rPr>
          <w:rFonts w:ascii="Arial" w:eastAsia="Microsoft YaHei" w:hAnsi="Arial"/>
          <w:b/>
          <w:bCs/>
          <w:sz w:val="28"/>
          <w:szCs w:val="28"/>
        </w:rPr>
        <w:t xml:space="preserve">2.2 版本更新日志</w:t>
      </w:r>
    </w:p>
    <w:p>
      <w:pPr>
        <w:spacing w:after="120" w:before="200"/>
      </w:pPr>
      <w:r>
        <w:rPr>
          <w:rFonts w:ascii="Arial" w:eastAsia="Microsoft YaHei" w:hAnsi="Arial"/>
          <w:b/>
          <w:bCs/>
          <w:sz w:val="24"/>
          <w:szCs w:val="24"/>
        </w:rPr>
        <w:t xml:space="preserve">v1.2.1125144（2026/04/24）</w:t>
      </w:r>
    </w:p>
    <w:p>
      <w:pPr>
        <w:pStyle w:val="ListParagraph"/>
        <w:numPr>
          <w:ilvl w:val="0"/>
          <w:numId w:val="2"/>
        </w:numPr>
        <w:spacing w:after="60"/>
      </w:pPr>
      <w:r>
        <w:rPr>
          <w:rFonts w:ascii="Arial" w:eastAsia="Microsoft YaHei" w:hAnsi="Arial"/>
          <w:sz w:val="22"/>
          <w:szCs w:val="22"/>
        </w:rPr>
        <w:t xml:space="preserve">“地球日”活动上线</w:t>
      </w:r>
    </w:p>
    <w:p>
      <w:pPr>
        <w:pStyle w:val="ListParagraph"/>
        <w:numPr>
          <w:ilvl w:val="0"/>
          <w:numId w:val="2"/>
        </w:numPr>
        <w:spacing w:after="60"/>
      </w:pPr>
      <w:r>
        <w:rPr>
          <w:rFonts w:ascii="Arial" w:eastAsia="Microsoft YaHei" w:hAnsi="Arial"/>
          <w:sz w:val="22"/>
          <w:szCs w:val="22"/>
        </w:rPr>
        <w:t xml:space="preserve">全新巡洋舰蓝图发布（海雷丁家族：白垩级）</w:t>
      </w:r>
    </w:p>
    <w:p>
      <w:pPr>
        <w:pStyle w:val="ListParagraph"/>
        <w:numPr>
          <w:ilvl w:val="0"/>
          <w:numId w:val="2"/>
        </w:numPr>
        <w:spacing w:after="60"/>
      </w:pPr>
      <w:r>
        <w:rPr>
          <w:rFonts w:ascii="Arial" w:eastAsia="Microsoft YaHei" w:hAnsi="Arial"/>
          <w:sz w:val="22"/>
          <w:szCs w:val="22"/>
        </w:rPr>
        <w:t xml:space="preserve">常规星系新增“狩猎订单”玩法，完成订单可提升资源产量、获取军事声望</w:t>
      </w:r>
    </w:p>
    <w:p>
      <w:pPr>
        <w:pStyle w:val="ListParagraph"/>
        <w:numPr>
          <w:ilvl w:val="0"/>
          <w:numId w:val="2"/>
        </w:numPr>
        <w:spacing w:after="60"/>
      </w:pPr>
      <w:r>
        <w:rPr>
          <w:rFonts w:ascii="Arial" w:eastAsia="Microsoft YaHei" w:hAnsi="Arial"/>
          <w:sz w:val="22"/>
          <w:szCs w:val="22"/>
        </w:rPr>
        <w:t xml:space="preserve">舰队进入曲率航行前回收原计划，不再导致曲率失效</w:t>
      </w:r>
    </w:p>
    <w:p>
      <w:pPr>
        <w:pStyle w:val="ListParagraph"/>
        <w:numPr>
          <w:ilvl w:val="0"/>
          <w:numId w:val="2"/>
        </w:numPr>
        <w:spacing w:after="60"/>
      </w:pPr>
      <w:r>
        <w:rPr>
          <w:rFonts w:ascii="Arial" w:eastAsia="Microsoft YaHei" w:hAnsi="Arial"/>
          <w:sz w:val="22"/>
          <w:szCs w:val="22"/>
        </w:rPr>
        <w:t xml:space="preserve">修复苔原级-战术驱逐舰“机载动力改进”强化项无法生效的问题</w:t>
      </w:r>
    </w:p>
    <w:p>
      <w:pPr>
        <w:spacing w:after="120" w:before="200"/>
      </w:pPr>
      <w:r>
        <w:rPr>
          <w:rFonts w:ascii="Arial" w:eastAsia="Microsoft YaHei" w:hAnsi="Arial"/>
          <w:b/>
          <w:bCs/>
          <w:sz w:val="24"/>
          <w:szCs w:val="24"/>
        </w:rPr>
        <w:t xml:space="preserve">v1.2.1094278（2026/04/03）</w:t>
      </w:r>
    </w:p>
    <w:p>
      <w:pPr>
        <w:pStyle w:val="ListParagraph"/>
        <w:numPr>
          <w:ilvl w:val="0"/>
          <w:numId w:val="2"/>
        </w:numPr>
        <w:spacing w:after="60"/>
      </w:pPr>
      <w:r>
        <w:rPr>
          <w:rFonts w:ascii="Arial" w:eastAsia="Microsoft YaHei" w:hAnsi="Arial"/>
          <w:sz w:val="22"/>
          <w:szCs w:val="22"/>
        </w:rPr>
        <w:t xml:space="preserve">修复驻守指令失效问题：驻守舰队会在目标遭遇敌对时立刻交战</w:t>
      </w:r>
    </w:p>
    <w:p>
      <w:pPr>
        <w:pStyle w:val="ListParagraph"/>
        <w:numPr>
          <w:ilvl w:val="0"/>
          <w:numId w:val="2"/>
        </w:numPr>
        <w:spacing w:after="60"/>
      </w:pPr>
      <w:r>
        <w:rPr>
          <w:rFonts w:ascii="Arial" w:eastAsia="Microsoft YaHei" w:hAnsi="Arial"/>
          <w:sz w:val="22"/>
          <w:szCs w:val="22"/>
        </w:rPr>
        <w:t xml:space="preserve">高校认证开启人工认证通道（港澳台/海外）</w:t>
      </w:r>
    </w:p>
    <w:p>
      <w:pPr>
        <w:pStyle w:val="ListParagraph"/>
        <w:numPr>
          <w:ilvl w:val="0"/>
          <w:numId w:val="2"/>
        </w:numPr>
        <w:spacing w:after="60"/>
      </w:pPr>
      <w:r>
        <w:rPr>
          <w:rFonts w:ascii="Arial" w:eastAsia="Microsoft YaHei" w:hAnsi="Arial"/>
          <w:sz w:val="22"/>
          <w:szCs w:val="22"/>
        </w:rPr>
        <w:t xml:space="preserve">春日踏青，6日签到有礼活动</w:t>
      </w:r>
    </w:p>
    <w:p>
      <w:pPr>
        <w:spacing w:after="120" w:before="200"/>
      </w:pPr>
      <w:r>
        <w:rPr>
          <w:rFonts w:ascii="Arial" w:eastAsia="Microsoft YaHei" w:hAnsi="Arial"/>
          <w:b/>
          <w:bCs/>
          <w:sz w:val="24"/>
          <w:szCs w:val="24"/>
        </w:rPr>
        <w:t xml:space="preserve">v1.2.1074732（2026/03/20）</w:t>
      </w:r>
    </w:p>
    <w:p>
      <w:pPr>
        <w:pStyle w:val="ListParagraph"/>
        <w:numPr>
          <w:ilvl w:val="0"/>
          <w:numId w:val="2"/>
        </w:numPr>
        <w:spacing w:after="60"/>
      </w:pPr>
      <w:r>
        <w:rPr>
          <w:rFonts w:ascii="Arial" w:eastAsia="Microsoft YaHei" w:hAnsi="Arial"/>
          <w:sz w:val="22"/>
          <w:szCs w:val="22"/>
        </w:rPr>
        <w:t xml:space="preserve">新增战术视角下伤害/治疗界面表现</w:t>
      </w:r>
    </w:p>
    <w:p>
      <w:pPr>
        <w:pStyle w:val="ListParagraph"/>
        <w:numPr>
          <w:ilvl w:val="0"/>
          <w:numId w:val="2"/>
        </w:numPr>
        <w:spacing w:after="60"/>
      </w:pPr>
      <w:r>
        <w:rPr>
          <w:rFonts w:ascii="Arial" w:eastAsia="Microsoft YaHei" w:hAnsi="Arial"/>
          <w:sz w:val="22"/>
          <w:szCs w:val="22"/>
        </w:rPr>
        <w:t xml:space="preserve">空间站战功表彰规则修改：参与攻城人数贡献前5名上榜</w:t>
      </w:r>
    </w:p>
    <w:p>
      <w:pPr>
        <w:pStyle w:val="ListParagraph"/>
        <w:numPr>
          <w:ilvl w:val="0"/>
          <w:numId w:val="2"/>
        </w:numPr>
        <w:spacing w:after="60"/>
      </w:pPr>
      <w:r>
        <w:rPr>
          <w:rFonts w:ascii="Arial" w:eastAsia="Microsoft YaHei" w:hAnsi="Arial"/>
          <w:sz w:val="22"/>
          <w:szCs w:val="22"/>
        </w:rPr>
        <w:t xml:space="preserve">“情报收集”功能更名为“深空探索”</w:t>
      </w:r>
    </w:p>
    <w:p>
      <w:pPr>
        <w:pStyle w:val="ListParagraph"/>
        <w:numPr>
          <w:ilvl w:val="0"/>
          <w:numId w:val="2"/>
        </w:numPr>
        <w:spacing w:after="60"/>
      </w:pPr>
      <w:r>
        <w:rPr>
          <w:rFonts w:ascii="Arial" w:eastAsia="Microsoft YaHei" w:hAnsi="Arial"/>
          <w:sz w:val="22"/>
          <w:szCs w:val="22"/>
        </w:rPr>
        <w:t xml:space="preserve">修复野火-格斗护航艇特种弹药子母弹效果问题</w:t>
      </w:r>
    </w:p>
    <w:p>
      <w:pPr>
        <w:pStyle w:val="Heading2"/>
        <w:spacing w:after="160" w:before="280"/>
      </w:pPr>
      <w:r>
        <w:rPr>
          <w:rFonts w:ascii="Arial" w:eastAsia="Microsoft YaHei" w:hAnsi="Arial"/>
          <w:b/>
          <w:bCs/>
          <w:sz w:val="28"/>
          <w:szCs w:val="28"/>
        </w:rPr>
        <w:t xml:space="preserve">2.3 官方公告选编</w:t>
      </w:r>
    </w:p>
    <w:p>
      <w:pPr>
        <w:pStyle w:val="ListParagraph"/>
        <w:numPr>
          <w:ilvl w:val="0"/>
          <w:numId w:val="2"/>
        </w:numPr>
        <w:spacing w:after="60"/>
      </w:pPr>
      <w:r>
        <w:rPr>
          <w:rFonts w:ascii="Arial" w:eastAsia="Microsoft YaHei" w:hAnsi="Arial"/>
          <w:sz w:val="22"/>
          <w:szCs w:val="22"/>
        </w:rPr>
        <w:t xml:space="preserve">《星际猎人》桌面小组件与灵动岛功能上线</w:t>
      </w:r>
    </w:p>
    <w:p>
      <w:pPr>
        <w:pStyle w:val="ListParagraph"/>
        <w:numPr>
          <w:ilvl w:val="0"/>
          <w:numId w:val="2"/>
        </w:numPr>
        <w:spacing w:after="60"/>
      </w:pPr>
      <w:r>
        <w:rPr>
          <w:rFonts w:ascii="Arial" w:eastAsia="Microsoft YaHei" w:hAnsi="Arial"/>
          <w:sz w:val="22"/>
          <w:szCs w:val="22"/>
        </w:rPr>
        <w:t xml:space="preserve">《星际猎人》学信网认证指引</w:t>
      </w:r>
    </w:p>
    <w:p>
      <w:pPr>
        <w:pStyle w:val="ListParagraph"/>
        <w:numPr>
          <w:ilvl w:val="0"/>
          <w:numId w:val="2"/>
        </w:numPr>
        <w:spacing w:after="60"/>
      </w:pPr>
      <w:r>
        <w:rPr>
          <w:rFonts w:ascii="Arial" w:eastAsia="Microsoft YaHei" w:hAnsi="Arial"/>
          <w:sz w:val="22"/>
          <w:szCs w:val="22"/>
        </w:rPr>
        <w:t xml:space="preserve">星际猎人启航，无尽的拉格朗日品牌焕新</w:t>
      </w:r>
    </w:p>
    <w:p>
      <w:pPr>
        <w:pStyle w:val="ListParagraph"/>
        <w:numPr>
          <w:ilvl w:val="0"/>
          <w:numId w:val="2"/>
        </w:numPr>
        <w:spacing w:after="60"/>
      </w:pPr>
      <w:r>
        <w:rPr>
          <w:rFonts w:ascii="Arial" w:eastAsia="Microsoft YaHei" w:hAnsi="Arial"/>
          <w:sz w:val="22"/>
          <w:szCs w:val="22"/>
        </w:rPr>
        <w:t xml:space="preserve">2026地球日活动暨中华恐龙园联动前瞻</w:t>
      </w:r>
    </w:p>
    <w:p>
      <w:pPr>
        <w:pStyle w:val="ListParagraph"/>
        <w:numPr>
          <w:ilvl w:val="0"/>
          <w:numId w:val="2"/>
        </w:numPr>
        <w:spacing w:after="60"/>
      </w:pPr>
      <w:r>
        <w:rPr>
          <w:rFonts w:ascii="Arial" w:eastAsia="Microsoft YaHei" w:hAnsi="Arial"/>
          <w:sz w:val="22"/>
          <w:szCs w:val="22"/>
        </w:rPr>
        <w:t xml:space="preserve">第二家园寻宝玩法前瞻</w:t>
      </w:r>
    </w:p>
    <w:p>
      <w:pPr>
        <w:pStyle w:val="ListParagraph"/>
        <w:numPr>
          <w:ilvl w:val="0"/>
          <w:numId w:val="2"/>
        </w:numPr>
        <w:spacing w:after="60"/>
      </w:pPr>
      <w:r>
        <w:rPr>
          <w:rFonts w:ascii="Arial" w:eastAsia="Microsoft YaHei" w:hAnsi="Arial"/>
          <w:sz w:val="22"/>
          <w:szCs w:val="22"/>
        </w:rPr>
        <w:t xml:space="preserve">2026/04/29维护公告</w:t>
      </w:r>
    </w:p>
    <w:p>
      <w:pPr>
        <w:pStyle w:val="ListParagraph"/>
        <w:numPr>
          <w:ilvl w:val="0"/>
          <w:numId w:val="2"/>
        </w:numPr>
        <w:spacing w:after="60"/>
      </w:pPr>
      <w:r>
        <w:rPr>
          <w:rFonts w:ascii="Arial" w:eastAsia="Microsoft YaHei" w:hAnsi="Arial"/>
          <w:sz w:val="22"/>
          <w:szCs w:val="22"/>
        </w:rPr>
        <w:t xml:space="preserve">2026/04/22维护公告</w:t>
      </w:r>
    </w:p>
    <w:p>
      <w:pPr>
        <w:pStyle w:val="ListParagraph"/>
        <w:numPr>
          <w:ilvl w:val="0"/>
          <w:numId w:val="2"/>
        </w:numPr>
        <w:spacing w:after="60"/>
      </w:pPr>
      <w:r>
        <w:rPr>
          <w:rFonts w:ascii="Arial" w:eastAsia="Microsoft YaHei" w:hAnsi="Arial"/>
          <w:sz w:val="22"/>
          <w:szCs w:val="22"/>
        </w:rPr>
        <w:t xml:space="preserve">2026/04/15维护公告</w:t>
      </w:r>
    </w:p>
    <w:p>
      <w:pPr>
        <w:pStyle w:val="Heading1"/>
        <w:spacing w:after="200" w:before="360"/>
      </w:pPr>
      <w:r>
        <w:rPr>
          <w:rFonts w:ascii="Arial" w:eastAsia="Microsoft YaHei" w:hAnsi="Arial"/>
          <w:b/>
          <w:bCs/>
          <w:sz w:val="32"/>
          <w:szCs w:val="32"/>
        </w:rPr>
        <w:t xml:space="preserve">三、图鉴系统</w:t>
      </w:r>
    </w:p>
    <w:p>
      <w:pPr>
        <w:spacing w:after="100"/>
      </w:pPr>
      <w:r>
        <w:rPr>
          <w:rFonts w:ascii="Arial" w:eastAsia="Microsoft YaHei" w:hAnsi="Arial"/>
          <w:sz w:val="22"/>
          <w:szCs w:val="22"/>
        </w:rPr>
        <w:t xml:space="preserve">Wiki 收录了丰富的游戏图鉴数据，以下为各类图鉴一览：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cantSplit/>
        </w:trP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图鉴类别</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说明</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收录状态</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势力一览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星系城防势力、NPC势力等</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称号一览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游戏内称号</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头像一览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徽记图形/徽记背景</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档案一览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游戏内档案资料</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道具一览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各类道具物品</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私掠者一览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私掠者舰队与守军舰队</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建筑一览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太空基地建筑</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舰船图鉴</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全部舰船蓝图与强化树</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持续更新</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礼装一览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各类礼装物品</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气泡一览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聊天气泡装饰</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生态道具一览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生态物加工配方与道具</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纪念图鉴</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纪念品与玩具</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涂装一览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舰船涂装</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技术黑箱一览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舰船蓝图开箱</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主题一览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游戏界面主题</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装备一览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游戏装备物品</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星球一览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星系中的各类星球</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武器技术一览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武器技术数据</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已收录完成</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技术蓝图一览</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技术蓝图数据</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部分收录</w:t>
            </w:r>
          </w:p>
        </w:tc>
      </w:tr>
    </w:tbl>
    <w:p>
      <w:pPr>
        <w:pStyle w:val="Heading1"/>
        <w:spacing w:after="200" w:before="360"/>
      </w:pPr>
      <w:r>
        <w:rPr>
          <w:rFonts w:ascii="Arial" w:eastAsia="Microsoft YaHei" w:hAnsi="Arial"/>
          <w:b/>
          <w:bCs/>
          <w:sz w:val="32"/>
          <w:szCs w:val="32"/>
        </w:rPr>
        <w:t xml:space="preserve">四、游戏机制</w:t>
      </w:r>
    </w:p>
    <w:p>
      <w:pPr>
        <w:pStyle w:val="Heading2"/>
        <w:spacing w:after="160" w:before="280"/>
      </w:pPr>
      <w:r>
        <w:rPr>
          <w:rFonts w:ascii="Arial" w:eastAsia="Microsoft YaHei" w:hAnsi="Arial"/>
          <w:b/>
          <w:bCs/>
          <w:sz w:val="28"/>
          <w:szCs w:val="28"/>
        </w:rPr>
        <w:t xml:space="preserve">4.1 星系协议（核心玩法）</w:t>
      </w:r>
    </w:p>
    <w:p>
      <w:pPr>
        <w:spacing w:after="100"/>
      </w:pPr>
      <w:r>
        <w:rPr>
          <w:rFonts w:ascii="Arial" w:eastAsia="Microsoft YaHei" w:hAnsi="Arial"/>
          <w:sz w:val="22"/>
          <w:szCs w:val="22"/>
        </w:rPr>
        <w:t xml:space="preserve">星系协议是游戏的核心玩法内容，玩家通过签署不同协议参与各类活动：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cantSplit/>
        </w:trP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协议名称</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类型</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简介</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未央开拓协议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PVP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开拓星系的核心协议</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特洛伊晶体收集协议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PVP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收集特洛伊晶体资源</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节点恢复协议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PVP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恢复星系节点</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星系救援协议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PVP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星系救援任务</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净化协议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PVP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净化任务</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寻宝狩猎协议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纯PVE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新手星系独有的太空“搜打撤”玩法</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数据抢救协议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PVP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抢救数据任务</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开拓者协议/个人评定协议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赛季</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赛季评定与积分兑换</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对话者协议/中立者协议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身份</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身份协议选择</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星际猎人协议</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身份</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星际猎人身份协议</w:t>
            </w:r>
          </w:p>
        </w:tc>
      </w:tr>
    </w:tbl>
    <w:p>
      <w:pPr>
        <w:pStyle w:val="Heading2"/>
        <w:spacing w:after="160" w:before="280"/>
      </w:pPr>
      <w:r>
        <w:rPr>
          <w:rFonts w:ascii="Arial" w:eastAsia="Microsoft YaHei" w:hAnsi="Arial"/>
          <w:b/>
          <w:bCs/>
          <w:sz w:val="28"/>
          <w:szCs w:val="28"/>
        </w:rPr>
        <w:t xml:space="preserve">4.2 战斗机制</w:t>
      </w:r>
    </w:p>
    <w:p>
      <w:pPr>
        <w:pStyle w:val="ListParagraph"/>
        <w:numPr>
          <w:ilvl w:val="0"/>
          <w:numId w:val="2"/>
        </w:numPr>
        <w:spacing w:after="60"/>
      </w:pPr>
      <w:r>
        <w:rPr>
          <w:rFonts w:ascii="Arial" w:eastAsia="Microsoft YaHei" w:hAnsi="Arial"/>
          <w:sz w:val="22"/>
          <w:szCs w:val="22"/>
        </w:rPr>
        <w:t xml:space="preserve">武器命中率与拦截率计算公式</w:t>
      </w:r>
    </w:p>
    <w:p>
      <w:pPr>
        <w:pStyle w:val="ListParagraph"/>
        <w:numPr>
          <w:ilvl w:val="0"/>
          <w:numId w:val="2"/>
        </w:numPr>
        <w:spacing w:after="60"/>
      </w:pPr>
      <w:r>
        <w:rPr>
          <w:rFonts w:ascii="Arial" w:eastAsia="Microsoft YaHei" w:hAnsi="Arial"/>
          <w:sz w:val="22"/>
          <w:szCs w:val="22"/>
        </w:rPr>
        <w:t xml:space="preserve">防空专题：空域管辖与防空机制</w:t>
      </w:r>
    </w:p>
    <w:p>
      <w:pPr>
        <w:pStyle w:val="ListParagraph"/>
        <w:numPr>
          <w:ilvl w:val="0"/>
          <w:numId w:val="2"/>
        </w:numPr>
        <w:spacing w:after="60"/>
      </w:pPr>
      <w:r>
        <w:rPr>
          <w:rFonts w:ascii="Arial" w:eastAsia="Microsoft YaHei" w:hAnsi="Arial"/>
          <w:sz w:val="22"/>
          <w:szCs w:val="22"/>
        </w:rPr>
        <w:t xml:space="preserve">对空伤害计算与防空协同效率解析</w:t>
      </w:r>
    </w:p>
    <w:p>
      <w:pPr>
        <w:pStyle w:val="ListParagraph"/>
        <w:numPr>
          <w:ilvl w:val="0"/>
          <w:numId w:val="2"/>
        </w:numPr>
        <w:spacing w:after="60"/>
      </w:pPr>
      <w:r>
        <w:rPr>
          <w:rFonts w:ascii="Arial" w:eastAsia="Microsoft YaHei" w:hAnsi="Arial"/>
          <w:sz w:val="22"/>
          <w:szCs w:val="22"/>
        </w:rPr>
        <w:t xml:space="preserve">舰队对战伤害/治疗界面表现（v1.2.1074732新增）</w:t>
      </w:r>
    </w:p>
    <w:p>
      <w:pPr>
        <w:pStyle w:val="Heading2"/>
        <w:spacing w:after="160" w:before="280"/>
      </w:pPr>
      <w:r>
        <w:rPr>
          <w:rFonts w:ascii="Arial" w:eastAsia="Microsoft YaHei" w:hAnsi="Arial"/>
          <w:b/>
          <w:bCs/>
          <w:sz w:val="28"/>
          <w:szCs w:val="28"/>
        </w:rPr>
        <w:t xml:space="preserve">4.3 赛季制度</w:t>
      </w:r>
    </w:p>
    <w:p>
      <w:pPr>
        <w:pStyle w:val="ListParagraph"/>
        <w:numPr>
          <w:ilvl w:val="0"/>
          <w:numId w:val="2"/>
        </w:numPr>
        <w:spacing w:after="60"/>
      </w:pPr>
      <w:r>
        <w:rPr>
          <w:rFonts w:ascii="Arial" w:eastAsia="Microsoft YaHei" w:hAnsi="Arial"/>
          <w:sz w:val="22"/>
          <w:szCs w:val="22"/>
        </w:rPr>
        <w:t xml:space="preserve">每个赛季一般为45天</w:t>
      </w:r>
    </w:p>
    <w:p>
      <w:pPr>
        <w:pStyle w:val="ListParagraph"/>
        <w:numPr>
          <w:ilvl w:val="0"/>
          <w:numId w:val="2"/>
        </w:numPr>
        <w:spacing w:after="60"/>
      </w:pPr>
      <w:r>
        <w:rPr>
          <w:rFonts w:ascii="Arial" w:eastAsia="Microsoft YaHei" w:hAnsi="Arial"/>
          <w:sz w:val="22"/>
          <w:szCs w:val="22"/>
        </w:rPr>
        <w:t xml:space="preserve">赛季结束后根据基地发展、空间站占领、战斗表现发放评定积分</w:t>
      </w:r>
    </w:p>
    <w:p>
      <w:pPr>
        <w:pStyle w:val="ListParagraph"/>
        <w:numPr>
          <w:ilvl w:val="0"/>
          <w:numId w:val="2"/>
        </w:numPr>
        <w:spacing w:after="60"/>
      </w:pPr>
      <w:r>
        <w:rPr>
          <w:rFonts w:ascii="Arial" w:eastAsia="Microsoft YaHei" w:hAnsi="Arial"/>
          <w:sz w:val="22"/>
          <w:szCs w:val="22"/>
        </w:rPr>
        <w:t xml:space="preserve">积分可兑换专属奖励</w:t>
      </w:r>
    </w:p>
    <w:p>
      <w:pPr>
        <w:pStyle w:val="ListParagraph"/>
        <w:numPr>
          <w:ilvl w:val="0"/>
          <w:numId w:val="2"/>
        </w:numPr>
        <w:spacing w:after="60"/>
      </w:pPr>
      <w:r>
        <w:rPr>
          <w:rFonts w:ascii="Arial" w:eastAsia="Microsoft YaHei" w:hAnsi="Arial"/>
          <w:sz w:val="22"/>
          <w:szCs w:val="22"/>
        </w:rPr>
        <w:t xml:space="preserve">赛季结束后返回中转站（枢纽星系/开拓者星系）</w:t>
      </w:r>
    </w:p>
    <w:p>
      <w:pPr>
        <w:pStyle w:val="ListParagraph"/>
        <w:numPr>
          <w:ilvl w:val="0"/>
          <w:numId w:val="2"/>
        </w:numPr>
        <w:spacing w:after="60"/>
      </w:pPr>
      <w:r>
        <w:rPr>
          <w:rFonts w:ascii="Arial" w:eastAsia="Microsoft YaHei" w:hAnsi="Arial"/>
          <w:sz w:val="22"/>
          <w:szCs w:val="22"/>
        </w:rPr>
        <w:t xml:space="preserve">拉格朗日的赛季为个人赛季，所有玩家赛季数不同</w:t>
      </w:r>
    </w:p>
    <w:p>
      <w:pPr>
        <w:pStyle w:val="Heading2"/>
        <w:spacing w:after="160" w:before="280"/>
      </w:pPr>
      <w:r>
        <w:rPr>
          <w:rFonts w:ascii="Arial" w:eastAsia="Microsoft YaHei" w:hAnsi="Arial"/>
          <w:b/>
          <w:bCs/>
          <w:sz w:val="28"/>
          <w:szCs w:val="28"/>
        </w:rPr>
        <w:t xml:space="preserve">4.4 新手须知</w:t>
      </w:r>
    </w:p>
    <w:p>
      <w:pPr>
        <w:pStyle w:val="ListParagraph"/>
        <w:numPr>
          <w:ilvl w:val="0"/>
          <w:numId w:val="2"/>
        </w:numPr>
        <w:spacing w:after="60"/>
      </w:pPr>
      <w:r>
        <w:rPr>
          <w:rFonts w:ascii="Arial" w:eastAsia="Microsoft YaHei" w:hAnsi="Arial"/>
          <w:sz w:val="22"/>
          <w:szCs w:val="22"/>
        </w:rPr>
        <w:t xml:space="preserve">玩家身份：未央理事会旗下安东尼奥斯财团下属开拓者投资公司的开拓者</w:t>
      </w:r>
    </w:p>
    <w:p>
      <w:pPr>
        <w:pStyle w:val="ListParagraph"/>
        <w:numPr>
          <w:ilvl w:val="0"/>
          <w:numId w:val="2"/>
        </w:numPr>
        <w:spacing w:after="60"/>
      </w:pPr>
      <w:r>
        <w:rPr>
          <w:rFonts w:ascii="Arial" w:eastAsia="Microsoft YaHei" w:hAnsi="Arial"/>
          <w:sz w:val="22"/>
          <w:szCs w:val="22"/>
        </w:rPr>
        <w:t xml:space="preserve">绝大多数协议为PVP玩法，仅新手星系的《寻宝狩猎协议》为纯PVE</w:t>
      </w:r>
    </w:p>
    <w:p>
      <w:pPr>
        <w:pStyle w:val="ListParagraph"/>
        <w:numPr>
          <w:ilvl w:val="0"/>
          <w:numId w:val="2"/>
        </w:numPr>
        <w:spacing w:after="60"/>
      </w:pPr>
      <w:r>
        <w:rPr>
          <w:rFonts w:ascii="Arial" w:eastAsia="Microsoft YaHei" w:hAnsi="Arial"/>
          <w:sz w:val="22"/>
          <w:szCs w:val="22"/>
        </w:rPr>
        <w:t xml:space="preserve">未签署未央公约的势力均为敌对势力，NPC会主动攻击</w:t>
      </w:r>
    </w:p>
    <w:p>
      <w:pPr>
        <w:pStyle w:val="ListParagraph"/>
        <w:numPr>
          <w:ilvl w:val="0"/>
          <w:numId w:val="2"/>
        </w:numPr>
        <w:spacing w:after="60"/>
      </w:pPr>
      <w:r>
        <w:rPr>
          <w:rFonts w:ascii="Arial" w:eastAsia="Microsoft YaHei" w:hAnsi="Arial"/>
          <w:sz w:val="22"/>
          <w:szCs w:val="22"/>
        </w:rPr>
        <w:t xml:space="preserve">进入服务器即与私掠者势力处于敌对关系</w:t>
      </w:r>
    </w:p>
    <w:p>
      <w:pPr>
        <w:pStyle w:val="Heading1"/>
        <w:spacing w:after="200" w:before="360"/>
      </w:pPr>
      <w:r>
        <w:rPr>
          <w:rFonts w:ascii="Arial" w:eastAsia="Microsoft YaHei" w:hAnsi="Arial"/>
          <w:b/>
          <w:bCs/>
          <w:sz w:val="32"/>
          <w:szCs w:val="32"/>
        </w:rPr>
        <w:t xml:space="preserve">五、攻略系统</w:t>
      </w:r>
    </w:p>
    <w:p>
      <w:pPr>
        <w:pStyle w:val="Heading2"/>
        <w:spacing w:after="160" w:before="280"/>
      </w:pPr>
      <w:r>
        <w:rPr>
          <w:rFonts w:ascii="Arial" w:eastAsia="Microsoft YaHei" w:hAnsi="Arial"/>
          <w:b/>
          <w:bCs/>
          <w:sz w:val="28"/>
          <w:szCs w:val="28"/>
        </w:rPr>
        <w:t xml:space="preserve">5.1 新手攻略</w:t>
      </w:r>
    </w:p>
    <w:p>
      <w:pPr>
        <w:pStyle w:val="ListParagraph"/>
        <w:numPr>
          <w:ilvl w:val="0"/>
          <w:numId w:val="2"/>
        </w:numPr>
        <w:spacing w:after="60"/>
      </w:pPr>
      <w:r>
        <w:rPr>
          <w:rFonts w:ascii="Arial" w:eastAsia="Microsoft YaHei" w:hAnsi="Arial"/>
          <w:sz w:val="22"/>
          <w:szCs w:val="22"/>
        </w:rPr>
        <w:t xml:space="preserve">生态物加工配方大全</w:t>
      </w:r>
    </w:p>
    <w:p>
      <w:pPr>
        <w:pStyle w:val="ListParagraph"/>
        <w:numPr>
          <w:ilvl w:val="0"/>
          <w:numId w:val="2"/>
        </w:numPr>
        <w:spacing w:after="60"/>
      </w:pPr>
      <w:r>
        <w:rPr>
          <w:rFonts w:ascii="Arial" w:eastAsia="Microsoft YaHei" w:hAnsi="Arial"/>
          <w:sz w:val="22"/>
          <w:szCs w:val="22"/>
        </w:rPr>
        <w:t xml:space="preserve">开箱入门（加密技术档案 2.0）</w:t>
      </w:r>
    </w:p>
    <w:p>
      <w:pPr>
        <w:pStyle w:val="ListParagraph"/>
        <w:numPr>
          <w:ilvl w:val="0"/>
          <w:numId w:val="2"/>
        </w:numPr>
        <w:spacing w:after="60"/>
      </w:pPr>
      <w:r>
        <w:rPr>
          <w:rFonts w:ascii="Arial" w:eastAsia="Microsoft YaHei" w:hAnsi="Arial"/>
          <w:sz w:val="22"/>
          <w:szCs w:val="22"/>
        </w:rPr>
        <w:t xml:space="preserve">计划圈从入门到精通</w:t>
      </w:r>
    </w:p>
    <w:p>
      <w:pPr>
        <w:pStyle w:val="ListParagraph"/>
        <w:numPr>
          <w:ilvl w:val="0"/>
          <w:numId w:val="2"/>
        </w:numPr>
        <w:spacing w:after="60"/>
      </w:pPr>
      <w:r>
        <w:rPr>
          <w:rFonts w:ascii="Arial" w:eastAsia="Microsoft YaHei" w:hAnsi="Arial"/>
          <w:sz w:val="22"/>
          <w:szCs w:val="22"/>
        </w:rPr>
        <w:t xml:space="preserve">周活跃度解析</w:t>
      </w:r>
    </w:p>
    <w:p>
      <w:pPr>
        <w:pStyle w:val="ListParagraph"/>
        <w:numPr>
          <w:ilvl w:val="0"/>
          <w:numId w:val="2"/>
        </w:numPr>
        <w:spacing w:after="60"/>
      </w:pPr>
      <w:r>
        <w:rPr>
          <w:rFonts w:ascii="Arial" w:eastAsia="Microsoft YaHei" w:hAnsi="Arial"/>
          <w:sz w:val="22"/>
          <w:szCs w:val="22"/>
        </w:rPr>
        <w:t xml:space="preserve">比邻星币获取指南</w:t>
      </w:r>
    </w:p>
    <w:p>
      <w:pPr>
        <w:pStyle w:val="Heading2"/>
        <w:spacing w:after="160" w:before="280"/>
      </w:pPr>
      <w:r>
        <w:rPr>
          <w:rFonts w:ascii="Arial" w:eastAsia="Microsoft YaHei" w:hAnsi="Arial"/>
          <w:b/>
          <w:bCs/>
          <w:sz w:val="28"/>
          <w:szCs w:val="28"/>
        </w:rPr>
        <w:t xml:space="preserve">5.2 配队攻略</w:t>
      </w:r>
    </w:p>
    <w:p>
      <w:pPr>
        <w:pStyle w:val="ListParagraph"/>
        <w:numPr>
          <w:ilvl w:val="0"/>
          <w:numId w:val="2"/>
        </w:numPr>
        <w:spacing w:after="60"/>
      </w:pPr>
      <w:r>
        <w:rPr>
          <w:rFonts w:ascii="Arial" w:eastAsia="Microsoft YaHei" w:hAnsi="Arial"/>
          <w:sz w:val="22"/>
          <w:szCs w:val="22"/>
        </w:rPr>
        <w:t xml:space="preserve">2.0CV平民阵容狩猎订单全通关</w:t>
      </w:r>
    </w:p>
    <w:p>
      <w:pPr>
        <w:pStyle w:val="ListParagraph"/>
        <w:numPr>
          <w:ilvl w:val="0"/>
          <w:numId w:val="2"/>
        </w:numPr>
        <w:spacing w:after="60"/>
      </w:pPr>
      <w:r>
        <w:rPr>
          <w:rFonts w:ascii="Arial" w:eastAsia="Microsoft YaHei" w:hAnsi="Arial"/>
          <w:sz w:val="22"/>
          <w:szCs w:val="22"/>
        </w:rPr>
        <w:t xml:space="preserve">8张蓝图通关狩猎订单第13关</w:t>
      </w:r>
    </w:p>
    <w:p>
      <w:pPr>
        <w:pStyle w:val="ListParagraph"/>
        <w:numPr>
          <w:ilvl w:val="0"/>
          <w:numId w:val="2"/>
        </w:numPr>
        <w:spacing w:after="60"/>
      </w:pPr>
      <w:r>
        <w:rPr>
          <w:rFonts w:ascii="Arial" w:eastAsia="Microsoft YaHei" w:hAnsi="Arial"/>
          <w:sz w:val="22"/>
          <w:szCs w:val="22"/>
        </w:rPr>
        <w:t xml:space="preserve">舰船强度月榜</w:t>
      </w:r>
    </w:p>
    <w:p>
      <w:pPr>
        <w:pStyle w:val="Heading2"/>
        <w:spacing w:after="160" w:before="280"/>
      </w:pPr>
      <w:r>
        <w:rPr>
          <w:rFonts w:ascii="Arial" w:eastAsia="Microsoft YaHei" w:hAnsi="Arial"/>
          <w:b/>
          <w:bCs/>
          <w:sz w:val="28"/>
          <w:szCs w:val="28"/>
        </w:rPr>
        <w:t xml:space="preserve">5.3 活动攻略</w:t>
      </w:r>
    </w:p>
    <w:p>
      <w:pPr>
        <w:pStyle w:val="ListParagraph"/>
        <w:numPr>
          <w:ilvl w:val="0"/>
          <w:numId w:val="2"/>
        </w:numPr>
        <w:spacing w:after="60"/>
      </w:pPr>
      <w:r>
        <w:rPr>
          <w:rFonts w:ascii="Arial" w:eastAsia="Microsoft YaHei" w:hAnsi="Arial"/>
          <w:sz w:val="22"/>
          <w:szCs w:val="22"/>
        </w:rPr>
        <w:t xml:space="preserve">磐石星登陆战役攻略</w:t>
      </w:r>
    </w:p>
    <w:p>
      <w:pPr>
        <w:pStyle w:val="ListParagraph"/>
        <w:numPr>
          <w:ilvl w:val="0"/>
          <w:numId w:val="2"/>
        </w:numPr>
        <w:spacing w:after="60"/>
      </w:pPr>
      <w:r>
        <w:rPr>
          <w:rFonts w:ascii="Arial" w:eastAsia="Microsoft YaHei" w:hAnsi="Arial"/>
          <w:sz w:val="22"/>
          <w:szCs w:val="22"/>
        </w:rPr>
        <w:t xml:space="preserve">科幻知多少题库</w:t>
      </w:r>
    </w:p>
    <w:p>
      <w:pPr>
        <w:pStyle w:val="ListParagraph"/>
        <w:numPr>
          <w:ilvl w:val="0"/>
          <w:numId w:val="2"/>
        </w:numPr>
        <w:spacing w:after="60"/>
      </w:pPr>
      <w:r>
        <w:rPr>
          <w:rFonts w:ascii="Arial" w:eastAsia="Microsoft YaHei" w:hAnsi="Arial"/>
          <w:sz w:val="22"/>
          <w:szCs w:val="22"/>
        </w:rPr>
        <w:t xml:space="preserve">秋分知多少题库</w:t>
      </w:r>
    </w:p>
    <w:p>
      <w:pPr>
        <w:pStyle w:val="ListParagraph"/>
        <w:numPr>
          <w:ilvl w:val="0"/>
          <w:numId w:val="2"/>
        </w:numPr>
        <w:spacing w:after="60"/>
      </w:pPr>
      <w:r>
        <w:rPr>
          <w:rFonts w:ascii="Arial" w:eastAsia="Microsoft YaHei" w:hAnsi="Arial"/>
          <w:sz w:val="22"/>
          <w:szCs w:val="22"/>
        </w:rPr>
        <w:t xml:space="preserve">拉格朗日知识问答题库</w:t>
      </w:r>
    </w:p>
    <w:p>
      <w:pPr>
        <w:pStyle w:val="ListParagraph"/>
        <w:numPr>
          <w:ilvl w:val="0"/>
          <w:numId w:val="2"/>
        </w:numPr>
        <w:spacing w:after="60"/>
      </w:pPr>
      <w:r>
        <w:rPr>
          <w:rFonts w:ascii="Arial" w:eastAsia="Microsoft YaHei" w:hAnsi="Arial"/>
          <w:sz w:val="22"/>
          <w:szCs w:val="22"/>
        </w:rPr>
        <w:t xml:space="preserve">副本介绍篇-物资调查</w:t>
      </w:r>
    </w:p>
    <w:p>
      <w:pPr>
        <w:pStyle w:val="Heading2"/>
        <w:spacing w:after="160" w:before="280"/>
      </w:pPr>
      <w:r>
        <w:rPr>
          <w:rFonts w:ascii="Arial" w:eastAsia="Microsoft YaHei" w:hAnsi="Arial"/>
          <w:b/>
          <w:bCs/>
          <w:sz w:val="28"/>
          <w:szCs w:val="28"/>
        </w:rPr>
        <w:t xml:space="preserve">5.4 工具推荐</w:t>
      </w:r>
    </w:p>
    <w:p>
      <w:pPr>
        <w:pStyle w:val="ListParagraph"/>
        <w:numPr>
          <w:ilvl w:val="0"/>
          <w:numId w:val="2"/>
        </w:numPr>
        <w:spacing w:after="60"/>
      </w:pPr>
      <w:r>
        <w:rPr>
          <w:rFonts w:ascii="Arial" w:eastAsia="Microsoft YaHei" w:hAnsi="Arial"/>
          <w:sz w:val="22"/>
          <w:szCs w:val="22"/>
        </w:rPr>
        <w:t xml:space="preserve">蓝图加点模拟器（官方工具）</w:t>
      </w:r>
    </w:p>
    <w:p>
      <w:pPr>
        <w:pStyle w:val="ListParagraph"/>
        <w:numPr>
          <w:ilvl w:val="0"/>
          <w:numId w:val="2"/>
        </w:numPr>
        <w:spacing w:after="60"/>
      </w:pPr>
      <w:r>
        <w:rPr>
          <w:rFonts w:ascii="Arial" w:eastAsia="Microsoft YaHei" w:hAnsi="Arial"/>
          <w:sz w:val="22"/>
          <w:szCs w:val="22"/>
        </w:rPr>
        <w:t xml:space="preserve">蓝图数据总览（国际服维基共享，需VPN）</w:t>
      </w:r>
    </w:p>
    <w:p>
      <w:pPr>
        <w:pStyle w:val="ListParagraph"/>
        <w:numPr>
          <w:ilvl w:val="0"/>
          <w:numId w:val="2"/>
        </w:numPr>
        <w:spacing w:after="60"/>
      </w:pPr>
      <w:r>
        <w:rPr>
          <w:rFonts w:ascii="Arial" w:eastAsia="Microsoft YaHei" w:hAnsi="Arial"/>
          <w:sz w:val="22"/>
          <w:szCs w:val="22"/>
        </w:rPr>
        <w:t xml:space="preserve">配舰星港（微信小程序，由火星工坊大佬开发）</w:t>
      </w:r>
    </w:p>
    <w:p>
      <w:pPr>
        <w:pStyle w:val="Heading1"/>
        <w:spacing w:after="200" w:before="360"/>
      </w:pPr>
      <w:r>
        <w:rPr>
          <w:rFonts w:ascii="Arial" w:eastAsia="Microsoft YaHei" w:hAnsi="Arial"/>
          <w:b/>
          <w:bCs/>
          <w:sz w:val="32"/>
          <w:szCs w:val="32"/>
        </w:rPr>
        <w:t xml:space="preserve">六、背景故事与世界观</w:t>
      </w:r>
    </w:p>
    <w:p>
      <w:pPr>
        <w:pStyle w:val="Heading2"/>
        <w:spacing w:after="160" w:before="280"/>
      </w:pPr>
      <w:r>
        <w:rPr>
          <w:rFonts w:ascii="Arial" w:eastAsia="Microsoft YaHei" w:hAnsi="Arial"/>
          <w:b/>
          <w:bCs/>
          <w:sz w:val="28"/>
          <w:szCs w:val="28"/>
        </w:rPr>
        <w:t xml:space="preserve">6.1 世界观设定</w:t>
      </w:r>
    </w:p>
    <w:p>
      <w:pPr>
        <w:pStyle w:val="ListParagraph"/>
        <w:numPr>
          <w:ilvl w:val="0"/>
          <w:numId w:val="2"/>
        </w:numPr>
        <w:spacing w:after="60"/>
      </w:pPr>
      <w:r>
        <w:rPr>
          <w:rFonts w:ascii="Arial" w:eastAsia="Microsoft YaHei" w:hAnsi="Arial"/>
          <w:sz w:val="22"/>
          <w:szCs w:val="22"/>
        </w:rPr>
        <w:t xml:space="preserve">赫尔曼大学档案馆：银河核心势力档案</w:t>
      </w:r>
    </w:p>
    <w:p>
      <w:pPr>
        <w:pStyle w:val="ListParagraph"/>
        <w:numPr>
          <w:ilvl w:val="0"/>
          <w:numId w:val="2"/>
        </w:numPr>
        <w:spacing w:after="60"/>
      </w:pPr>
      <w:r>
        <w:rPr>
          <w:rFonts w:ascii="Arial" w:eastAsia="Microsoft YaHei" w:hAnsi="Arial"/>
          <w:sz w:val="22"/>
          <w:szCs w:val="22"/>
        </w:rPr>
        <w:t xml:space="preserve">拉格朗日回忆录：历史事件回忆</w:t>
      </w:r>
    </w:p>
    <w:p>
      <w:pPr>
        <w:pStyle w:val="ListParagraph"/>
        <w:numPr>
          <w:ilvl w:val="0"/>
          <w:numId w:val="2"/>
        </w:numPr>
        <w:spacing w:after="60"/>
      </w:pPr>
      <w:r>
        <w:rPr>
          <w:rFonts w:ascii="Arial" w:eastAsia="Microsoft YaHei" w:hAnsi="Arial"/>
          <w:sz w:val="22"/>
          <w:szCs w:val="22"/>
        </w:rPr>
        <w:t xml:space="preserve">拉格朗日编年史：已收录完成（2026/01/23）</w:t>
      </w:r>
    </w:p>
    <w:p>
      <w:pPr>
        <w:pStyle w:val="ListParagraph"/>
        <w:numPr>
          <w:ilvl w:val="0"/>
          <w:numId w:val="2"/>
        </w:numPr>
        <w:spacing w:after="60"/>
      </w:pPr>
      <w:r>
        <w:rPr>
          <w:rFonts w:ascii="Arial" w:eastAsia="Microsoft YaHei" w:hAnsi="Arial"/>
          <w:sz w:val="22"/>
          <w:szCs w:val="22"/>
        </w:rPr>
        <w:t xml:space="preserve">拉格朗日遗产管理局：同人作品收录（音乐、小说、周边等）</w:t>
      </w:r>
    </w:p>
    <w:p>
      <w:pPr>
        <w:pStyle w:val="Heading2"/>
        <w:spacing w:after="160" w:before="280"/>
      </w:pPr>
      <w:r>
        <w:rPr>
          <w:rFonts w:ascii="Arial" w:eastAsia="Microsoft YaHei" w:hAnsi="Arial"/>
          <w:b/>
          <w:bCs/>
          <w:sz w:val="28"/>
          <w:szCs w:val="28"/>
        </w:rPr>
        <w:t xml:space="preserve">6.2 核心势力</w:t>
      </w:r>
    </w:p>
    <w:p>
      <w:pPr>
        <w:pStyle w:val="ListParagraph"/>
        <w:numPr>
          <w:ilvl w:val="0"/>
          <w:numId w:val="2"/>
        </w:numPr>
        <w:spacing w:after="60"/>
      </w:pPr>
      <w:r>
        <w:rPr>
          <w:rFonts w:ascii="Arial" w:eastAsia="Microsoft YaHei" w:hAnsi="Arial"/>
          <w:sz w:val="22"/>
          <w:szCs w:val="22"/>
        </w:rPr>
        <w:t xml:space="preserve">安东尼奥斯财团（玩家所属势力）</w:t>
      </w:r>
    </w:p>
    <w:p>
      <w:pPr>
        <w:pStyle w:val="ListParagraph"/>
        <w:numPr>
          <w:ilvl w:val="0"/>
          <w:numId w:val="2"/>
        </w:numPr>
        <w:spacing w:after="60"/>
      </w:pPr>
      <w:r>
        <w:rPr>
          <w:rFonts w:ascii="Arial" w:eastAsia="Microsoft YaHei" w:hAnsi="Arial"/>
          <w:sz w:val="22"/>
          <w:szCs w:val="22"/>
        </w:rPr>
        <w:t xml:space="preserve">新希望——艾格勒姆未名者</w:t>
      </w:r>
    </w:p>
    <w:p>
      <w:pPr>
        <w:pStyle w:val="ListParagraph"/>
        <w:numPr>
          <w:ilvl w:val="0"/>
          <w:numId w:val="2"/>
        </w:numPr>
        <w:spacing w:after="60"/>
      </w:pPr>
      <w:r>
        <w:rPr>
          <w:rFonts w:ascii="Arial" w:eastAsia="Microsoft YaHei" w:hAnsi="Arial"/>
          <w:sz w:val="22"/>
          <w:szCs w:val="22"/>
        </w:rPr>
        <w:t xml:space="preserve">海雷丁家族（白垩级巡洋舰）</w:t>
      </w:r>
    </w:p>
    <w:p>
      <w:pPr>
        <w:pStyle w:val="ListParagraph"/>
        <w:numPr>
          <w:ilvl w:val="0"/>
          <w:numId w:val="2"/>
        </w:numPr>
        <w:spacing w:after="60"/>
      </w:pPr>
      <w:r>
        <w:rPr>
          <w:rFonts w:ascii="Arial" w:eastAsia="Microsoft YaHei" w:hAnsi="Arial"/>
          <w:sz w:val="22"/>
          <w:szCs w:val="22"/>
        </w:rPr>
        <w:t xml:space="preserve">更多势力见「势力一览」</w:t>
      </w:r>
    </w:p>
    <w:p>
      <w:pPr>
        <w:pStyle w:val="Heading2"/>
        <w:spacing w:after="160" w:before="280"/>
      </w:pPr>
      <w:r>
        <w:rPr>
          <w:rFonts w:ascii="Arial" w:eastAsia="Microsoft YaHei" w:hAnsi="Arial"/>
          <w:b/>
          <w:bCs/>
          <w:sz w:val="28"/>
          <w:szCs w:val="28"/>
        </w:rPr>
        <w:t xml:space="preserve">6.3 同人创作</w:t>
      </w:r>
    </w:p>
    <w:p>
      <w:pPr>
        <w:pStyle w:val="ListParagraph"/>
        <w:numPr>
          <w:ilvl w:val="0"/>
          <w:numId w:val="2"/>
        </w:numPr>
        <w:spacing w:after="60"/>
      </w:pPr>
      <w:r>
        <w:rPr>
          <w:rFonts w:ascii="Arial" w:eastAsia="Microsoft YaHei" w:hAnsi="Arial"/>
          <w:sz w:val="22"/>
          <w:szCs w:val="22"/>
        </w:rPr>
        <w:t xml:space="preserve">原创音乐区</w:t>
      </w:r>
    </w:p>
    <w:p>
      <w:pPr>
        <w:pStyle w:val="ListParagraph"/>
        <w:numPr>
          <w:ilvl w:val="0"/>
          <w:numId w:val="2"/>
        </w:numPr>
        <w:spacing w:after="60"/>
      </w:pPr>
      <w:r>
        <w:rPr>
          <w:rFonts w:ascii="Arial" w:eastAsia="Microsoft YaHei" w:hAnsi="Arial"/>
          <w:sz w:val="22"/>
          <w:szCs w:val="22"/>
        </w:rPr>
        <w:t xml:space="preserve">翻唱音乐区</w:t>
      </w:r>
    </w:p>
    <w:p>
      <w:pPr>
        <w:pStyle w:val="ListParagraph"/>
        <w:numPr>
          <w:ilvl w:val="0"/>
          <w:numId w:val="2"/>
        </w:numPr>
        <w:spacing w:after="60"/>
      </w:pPr>
      <w:r>
        <w:rPr>
          <w:rFonts w:ascii="Arial" w:eastAsia="Microsoft YaHei" w:hAnsi="Arial"/>
          <w:sz w:val="22"/>
          <w:szCs w:val="22"/>
        </w:rPr>
        <w:t xml:space="preserve">表情包收录</w:t>
      </w:r>
    </w:p>
    <w:p>
      <w:pPr>
        <w:pStyle w:val="ListParagraph"/>
        <w:numPr>
          <w:ilvl w:val="0"/>
          <w:numId w:val="2"/>
        </w:numPr>
        <w:spacing w:after="60"/>
      </w:pPr>
      <w:r>
        <w:rPr>
          <w:rFonts w:ascii="Arial" w:eastAsia="Microsoft YaHei" w:hAnsi="Arial"/>
          <w:sz w:val="22"/>
          <w:szCs w:val="22"/>
        </w:rPr>
        <w:t xml:space="preserve">联动合集（自开服起所有线上/线下联动）</w:t>
      </w:r>
    </w:p>
    <w:p>
      <w:pPr>
        <w:pStyle w:val="Heading1"/>
        <w:spacing w:after="200" w:before="360"/>
      </w:pPr>
      <w:r>
        <w:rPr>
          <w:rFonts w:ascii="Arial" w:eastAsia="Microsoft YaHei" w:hAnsi="Arial"/>
          <w:b/>
          <w:bCs/>
          <w:sz w:val="32"/>
          <w:szCs w:val="32"/>
        </w:rPr>
        <w:t xml:space="preserve">七、Wiki 站点信息</w:t>
      </w:r>
    </w:p>
    <w:p>
      <w:pPr>
        <w:pStyle w:val="Heading2"/>
        <w:spacing w:after="160" w:before="280"/>
      </w:pPr>
      <w:r>
        <w:rPr>
          <w:rFonts w:ascii="Arial" w:eastAsia="Microsoft YaHei" w:hAnsi="Arial"/>
          <w:b/>
          <w:bCs/>
          <w:sz w:val="28"/>
          <w:szCs w:val="28"/>
        </w:rPr>
        <w:t xml:space="preserve">7.1 站点数据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项目</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eastAsia="Microsoft YaHei" w:hAnsi="Arial"/>
                <w:b/>
                <w:bCs/>
                <w:sz w:val="20"/>
                <w:szCs w:val="20"/>
              </w:rPr>
              <w:t xml:space="preserve">数据</w:t>
            </w:r>
          </w:p>
        </w:tc>
      </w:tr>
      <w:tr>
        <w:trPr>
          <w:cantSplit/>
        </w:trP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开拓者（注册用户）</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57,046 名</w:t>
            </w:r>
          </w:p>
        </w:tc>
      </w:tr>
      <w:tr>
        <w:trPr>
          <w:cantSplit/>
        </w:trP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活跃编辑者</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6 位</w:t>
            </w:r>
          </w:p>
        </w:tc>
      </w:tr>
      <w:tr>
        <w:trPr>
          <w:cantSplit/>
        </w:trP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总编辑次数</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26,117 次</w:t>
            </w:r>
          </w:p>
        </w:tc>
      </w:tr>
      <w:tr>
        <w:trPr>
          <w:cantSplit/>
        </w:trP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页面数量</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2,077 个</w:t>
            </w:r>
          </w:p>
        </w:tc>
      </w:tr>
      <w:tr>
        <w:trPr>
          <w:cantSplit/>
        </w:trP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文件数量</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5,466 个</w:t>
            </w:r>
          </w:p>
        </w:tc>
      </w:tr>
      <w:tr>
        <w:trPr>
          <w:cantSplit/>
        </w:trP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更新次数</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9,483 次</w:t>
            </w:r>
          </w:p>
        </w:tc>
      </w:tr>
    </w:tbl>
    <w:p>
      <w:pPr>
        <w:pStyle w:val="Heading2"/>
        <w:spacing w:after="160" w:before="280"/>
      </w:pPr>
      <w:r>
        <w:rPr>
          <w:rFonts w:ascii="Arial" w:eastAsia="Microsoft YaHei" w:hAnsi="Arial"/>
          <w:b/>
          <w:bCs/>
          <w:sz w:val="28"/>
          <w:szCs w:val="28"/>
        </w:rPr>
        <w:t xml:space="preserve">7.2 维基站点全览</w:t>
      </w:r>
    </w:p>
    <w:p>
      <w:pPr>
        <w:pStyle w:val="ListParagraph"/>
        <w:numPr>
          <w:ilvl w:val="0"/>
          <w:numId w:val="2"/>
        </w:numPr>
        <w:spacing w:after="60"/>
      </w:pPr>
      <w:r>
        <w:rPr>
          <w:rFonts w:ascii="Arial" w:eastAsia="Microsoft YaHei" w:hAnsi="Arial"/>
          <w:sz w:val="22"/>
          <w:szCs w:val="22"/>
        </w:rPr>
        <w:t xml:space="preserve">BWIKI（主站）：哔哩哔哩官方游戏维基平台，中文社区核心站点</w:t>
      </w:r>
    </w:p>
    <w:p>
      <w:pPr>
        <w:pStyle w:val="ListParagraph"/>
        <w:numPr>
          <w:ilvl w:val="0"/>
          <w:numId w:val="2"/>
        </w:numPr>
        <w:spacing w:after="60"/>
      </w:pPr>
      <w:r>
        <w:rPr>
          <w:rFonts w:ascii="Arial" w:eastAsia="Microsoft YaHei" w:hAnsi="Arial"/>
          <w:sz w:val="22"/>
          <w:szCs w:val="22"/>
        </w:rPr>
        <w:t xml:space="preserve">萌娘百科：专注于ACGN文化的独立维基，收录舰船与世界观条目</w:t>
      </w:r>
    </w:p>
    <w:p>
      <w:pPr>
        <w:pStyle w:val="ListParagraph"/>
        <w:numPr>
          <w:ilvl w:val="0"/>
          <w:numId w:val="2"/>
        </w:numPr>
        <w:spacing w:after="60"/>
      </w:pPr>
      <w:r>
        <w:rPr>
          <w:rFonts w:ascii="Arial" w:eastAsia="Microsoft YaHei" w:hAnsi="Arial"/>
          <w:sz w:val="22"/>
          <w:szCs w:val="22"/>
        </w:rPr>
        <w:t xml:space="preserve">Fandom WIKI：国际服玩家维基站，英文社区重要资料库</w:t>
      </w:r>
    </w:p>
    <w:p>
      <w:pPr>
        <w:pStyle w:val="Heading2"/>
        <w:spacing w:after="160" w:before="280"/>
      </w:pPr>
      <w:r>
        <w:rPr>
          <w:rFonts w:ascii="Arial" w:eastAsia="Microsoft YaHei" w:hAnsi="Arial"/>
          <w:b/>
          <w:bCs/>
          <w:sz w:val="28"/>
          <w:szCs w:val="28"/>
        </w:rPr>
        <w:t xml:space="preserve">7.3 相关链接</w:t>
      </w:r>
    </w:p>
    <w:p>
      <w:pPr>
        <w:pStyle w:val="ListParagraph"/>
        <w:numPr>
          <w:ilvl w:val="0"/>
          <w:numId w:val="2"/>
        </w:numPr>
        <w:spacing w:after="60"/>
      </w:pPr>
      <w:r>
        <w:rPr>
          <w:rFonts w:ascii="Arial" w:eastAsia="Microsoft YaHei" w:hAnsi="Arial"/>
          <w:sz w:val="22"/>
          <w:szCs w:val="22"/>
        </w:rPr>
        <w:t xml:space="preserve">国服官网：https://lglr.163.com/</w:t>
      </w:r>
    </w:p>
    <w:p>
      <w:pPr>
        <w:pStyle w:val="ListParagraph"/>
        <w:numPr>
          <w:ilvl w:val="0"/>
          <w:numId w:val="2"/>
        </w:numPr>
        <w:spacing w:after="60"/>
      </w:pPr>
      <w:r>
        <w:rPr>
          <w:rFonts w:ascii="Arial" w:eastAsia="Microsoft YaHei" w:hAnsi="Arial"/>
          <w:sz w:val="22"/>
          <w:szCs w:val="22"/>
        </w:rPr>
        <w:t xml:space="preserve">国际服官网：https://www.infinitelagrange.com/</w:t>
      </w:r>
    </w:p>
    <w:p>
      <w:pPr>
        <w:pStyle w:val="ListParagraph"/>
        <w:numPr>
          <w:ilvl w:val="0"/>
          <w:numId w:val="2"/>
        </w:numPr>
        <w:spacing w:after="60"/>
      </w:pPr>
      <w:r>
        <w:rPr>
          <w:rFonts w:ascii="Arial" w:eastAsia="Microsoft YaHei" w:hAnsi="Arial"/>
          <w:sz w:val="22"/>
          <w:szCs w:val="22"/>
        </w:rPr>
        <w:t xml:space="preserve">TapTap：星际猎人</w:t>
      </w:r>
    </w:p>
    <w:p>
      <w:pPr>
        <w:pStyle w:val="ListParagraph"/>
        <w:numPr>
          <w:ilvl w:val="0"/>
          <w:numId w:val="2"/>
        </w:numPr>
        <w:spacing w:after="60"/>
      </w:pPr>
      <w:r>
        <w:rPr>
          <w:rFonts w:ascii="Arial" w:eastAsia="Microsoft YaHei" w:hAnsi="Arial"/>
          <w:sz w:val="22"/>
          <w:szCs w:val="22"/>
        </w:rPr>
        <w:t xml:space="preserve">网易大神社区</w:t>
      </w:r>
    </w:p>
    <w:p>
      <w:pPr>
        <w:pStyle w:val="ListParagraph"/>
        <w:numPr>
          <w:ilvl w:val="0"/>
          <w:numId w:val="2"/>
        </w:numPr>
        <w:spacing w:after="60"/>
      </w:pPr>
      <w:r>
        <w:rPr>
          <w:rFonts w:ascii="Arial" w:eastAsia="Microsoft YaHei" w:hAnsi="Arial"/>
          <w:sz w:val="22"/>
          <w:szCs w:val="22"/>
        </w:rPr>
        <w:t xml:space="preserve">网易藏宝阁（交易平台）</w:t>
      </w:r>
    </w:p>
    <w:p>
      <w:pPr>
        <w:pStyle w:val="ListParagraph"/>
        <w:numPr>
          <w:ilvl w:val="0"/>
          <w:numId w:val="2"/>
        </w:numPr>
        <w:spacing w:after="60"/>
      </w:pPr>
      <w:r>
        <w:rPr>
          <w:rFonts w:ascii="Arial" w:eastAsia="Microsoft YaHei" w:hAnsi="Arial"/>
          <w:sz w:val="22"/>
          <w:szCs w:val="22"/>
        </w:rPr>
        <w:t xml:space="preserve">BWIKI交流群：665857962</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第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888888"/>
        <w:sz w:val="18"/>
        <w:szCs w:val="18"/>
      </w:rPr>
      <w:t xml:space="preserve">星际猎人 Wiki 内容分类整理</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2026-05-01T15:53:57.529Z</dcterms:created>
  <dcterms:modified xsi:type="dcterms:W3CDTF">2026-05-01T15:53:57.529Z</dcterms:modified>
</cp:coreProperties>
</file>

<file path=docProps/custom.xml><?xml version="1.0" encoding="utf-8"?>
<Properties xmlns="http://schemas.openxmlformats.org/officeDocument/2006/custom-properties" xmlns:vt="http://schemas.openxmlformats.org/officeDocument/2006/docPropsVTypes"/>
</file>