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92AA92" w14:textId="5FFC565D" w:rsidR="00197424" w:rsidRPr="00197424" w:rsidRDefault="00197424" w:rsidP="00197424">
      <w:r w:rsidRPr="00197424">
        <w:rPr>
          <w:b/>
          <w:bCs/>
        </w:rPr>
        <w:t>Identify the problem:</w:t>
      </w:r>
      <w:r w:rsidRPr="00197424">
        <w:t xml:space="preserve"> The problem is that you want to have a real-time conversation with someone who is in a different location.</w:t>
      </w:r>
    </w:p>
    <w:p w14:paraId="37B79FDF" w14:textId="6E8A07C6" w:rsidR="00197424" w:rsidRPr="00197424" w:rsidRDefault="00197424" w:rsidP="00197424">
      <w:r w:rsidRPr="00197424">
        <w:rPr>
          <w:b/>
          <w:bCs/>
        </w:rPr>
        <w:t>What do I need to know?</w:t>
      </w:r>
      <w:r w:rsidRPr="00197424">
        <w:t xml:space="preserve"> You need to know the person's phone number and they need to have access to a phone. You may also need to know if it's a local or international call.</w:t>
      </w:r>
    </w:p>
    <w:p w14:paraId="46DA27F1" w14:textId="4059168A" w:rsidR="00197424" w:rsidRPr="00197424" w:rsidRDefault="00197424" w:rsidP="00197424">
      <w:r w:rsidRPr="00197424">
        <w:rPr>
          <w:b/>
          <w:bCs/>
        </w:rPr>
        <w:t>Identify all the things I need to know:</w:t>
      </w:r>
      <w:r w:rsidRPr="00197424">
        <w:t xml:space="preserve"> You need a device capable of making a call (e.g., smartphone, landline) and potentially a calling service.</w:t>
      </w:r>
    </w:p>
    <w:p w14:paraId="7AFFCA29" w14:textId="5AA751DC" w:rsidR="00197424" w:rsidRPr="00197424" w:rsidRDefault="00197424" w:rsidP="00197424">
      <w:r w:rsidRPr="00197424">
        <w:rPr>
          <w:b/>
          <w:bCs/>
        </w:rPr>
        <w:t>Organize the data:</w:t>
      </w:r>
      <w:r w:rsidRPr="00197424">
        <w:t xml:space="preserve"> Make sure you have the correct phone number and any necessary access codes.</w:t>
      </w:r>
    </w:p>
    <w:p w14:paraId="6891C661" w14:textId="704B09F1" w:rsidR="00197424" w:rsidRPr="00197424" w:rsidRDefault="00197424" w:rsidP="00197424">
      <w:r w:rsidRPr="00197424">
        <w:rPr>
          <w:b/>
          <w:bCs/>
        </w:rPr>
        <w:t>Find and identify what we are looking for:</w:t>
      </w:r>
      <w:r w:rsidRPr="00197424">
        <w:t xml:space="preserve"> In this case, you are looking to establish a connection and start a conversation.</w:t>
      </w:r>
    </w:p>
    <w:p w14:paraId="78A4DA71" w14:textId="7DE910A4" w:rsidR="00197424" w:rsidRPr="00197424" w:rsidRDefault="00197424" w:rsidP="00197424">
      <w:r w:rsidRPr="00197424">
        <w:rPr>
          <w:b/>
          <w:bCs/>
        </w:rPr>
        <w:t>Find a solution:</w:t>
      </w:r>
      <w:r w:rsidRPr="00197424">
        <w:t xml:space="preserve"> Use your device and calling service to dial the number.</w:t>
      </w:r>
    </w:p>
    <w:p w14:paraId="675D249F" w14:textId="77777777" w:rsidR="00197424" w:rsidRPr="00197424" w:rsidRDefault="00197424" w:rsidP="00197424">
      <w:r w:rsidRPr="00197424">
        <w:rPr>
          <w:b/>
          <w:bCs/>
        </w:rPr>
        <w:t>Presentation/Tell a Story:</w:t>
      </w:r>
      <w:r w:rsidRPr="00197424">
        <w:t xml:space="preserve"> Once the call is connected, you can start your conversation</w:t>
      </w:r>
    </w:p>
    <w:p w14:paraId="4D82A39A" w14:textId="77777777" w:rsidR="00F27167" w:rsidRDefault="00F27167"/>
    <w:sectPr w:rsidR="00F271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167"/>
    <w:rsid w:val="00197424"/>
    <w:rsid w:val="00AF5F0C"/>
    <w:rsid w:val="00F27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98F0C"/>
  <w15:chartTrackingRefBased/>
  <w15:docId w15:val="{19B51D75-C6E7-44AF-A10E-A5B7D50B3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71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71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71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71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71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71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71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71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71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71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71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71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71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71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71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71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71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71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71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71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71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71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71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71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71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71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71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71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71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162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0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4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42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0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6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5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53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2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4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8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5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0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0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1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1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4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8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8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16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2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5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6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4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5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HERYENID REYES ROSARIO</dc:creator>
  <cp:keywords/>
  <dc:description/>
  <cp:lastModifiedBy>HERYENID REYES ROSARIO</cp:lastModifiedBy>
  <cp:revision>2</cp:revision>
  <dcterms:created xsi:type="dcterms:W3CDTF">2024-12-25T19:34:00Z</dcterms:created>
  <dcterms:modified xsi:type="dcterms:W3CDTF">2024-12-25T19:42:00Z</dcterms:modified>
</cp:coreProperties>
</file>