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A03" w:rsidRDefault="00F7295A" w:rsidP="00F7295A">
      <w:pPr>
        <w:pStyle w:val="Heading1"/>
        <w:rPr>
          <w:lang w:val="en-US"/>
        </w:rPr>
      </w:pPr>
      <w:r>
        <w:rPr>
          <w:lang w:val="en-US"/>
        </w:rPr>
        <w:t>Potential CSB Data Logger Implementations</w:t>
      </w:r>
    </w:p>
    <w:p w:rsidR="00F7295A" w:rsidRDefault="00F7295A" w:rsidP="00FA1D3F">
      <w:pPr>
        <w:rPr>
          <w:lang w:val="en-US"/>
        </w:rPr>
      </w:pPr>
    </w:p>
    <w:p w:rsidR="00F7295A" w:rsidRDefault="00F7295A" w:rsidP="00FA1D3F">
      <w:pPr>
        <w:rPr>
          <w:lang w:val="en-US"/>
        </w:rPr>
      </w:pPr>
      <w:r>
        <w:rPr>
          <w:lang w:val="en-US"/>
        </w:rPr>
        <w:t>The following data loggers range from commercially available to experimental (e.g., open hardware, open software) implementations, and include generic CANbus data loggers, which shares the same physical interface specification with NMEA2000, and is mutually intelligible.</w:t>
      </w:r>
    </w:p>
    <w:p w:rsidR="00F7295A" w:rsidRDefault="00F7295A" w:rsidP="00FA1D3F">
      <w:pPr>
        <w:rPr>
          <w:lang w:val="en-US"/>
        </w:rPr>
      </w:pPr>
    </w:p>
    <w:p w:rsidR="00F7295A" w:rsidRDefault="00F7295A" w:rsidP="00F7295A">
      <w:pPr>
        <w:pStyle w:val="Heading2"/>
        <w:rPr>
          <w:lang w:val="en-US"/>
        </w:rPr>
      </w:pPr>
      <w:r>
        <w:rPr>
          <w:lang w:val="en-US"/>
        </w:rPr>
        <w:t>Most Likely Contenders</w:t>
      </w:r>
    </w:p>
    <w:p w:rsidR="000036F2" w:rsidRPr="000036F2" w:rsidRDefault="000036F2" w:rsidP="000036F2">
      <w:pPr>
        <w:rPr>
          <w:lang w:val="en-US"/>
        </w:rPr>
      </w:pPr>
      <w:r>
        <w:rPr>
          <w:lang w:val="en-US"/>
        </w:rPr>
        <w:t>These are the loggers that are most likely to work immediately, and which most likely have the most reliable support (since they’re from larger manufacturers).</w:t>
      </w:r>
      <w:r w:rsidR="00955808">
        <w:rPr>
          <w:lang w:val="en-US"/>
        </w:rPr>
        <w:t xml:space="preserve">  They are all hardware-only loggers (i.e., they just plug in to the NMEA 2000 network and start recording), which minimizes the effort required on the part of the volunteer data provider.</w:t>
      </w:r>
    </w:p>
    <w:p w:rsidR="00F7295A" w:rsidRPr="00F7295A" w:rsidRDefault="00F7295A" w:rsidP="00F7295A">
      <w:pPr>
        <w:rPr>
          <w:lang w:val="en-US"/>
        </w:rPr>
      </w:pPr>
    </w:p>
    <w:tbl>
      <w:tblPr>
        <w:tblStyle w:val="TableGrid"/>
        <w:tblW w:w="0" w:type="auto"/>
        <w:tblLook w:val="04A0" w:firstRow="1" w:lastRow="0" w:firstColumn="1" w:lastColumn="0" w:noHBand="0" w:noVBand="1"/>
      </w:tblPr>
      <w:tblGrid>
        <w:gridCol w:w="4675"/>
        <w:gridCol w:w="4675"/>
      </w:tblGrid>
      <w:tr w:rsidR="00F7295A" w:rsidTr="00F7295A">
        <w:tc>
          <w:tcPr>
            <w:tcW w:w="9350" w:type="dxa"/>
            <w:gridSpan w:val="2"/>
            <w:shd w:val="clear" w:color="auto" w:fill="000000" w:themeFill="text1"/>
          </w:tcPr>
          <w:p w:rsidR="00F7295A" w:rsidRDefault="00F7295A" w:rsidP="00FA1D3F">
            <w:pPr>
              <w:rPr>
                <w:lang w:val="en-US"/>
              </w:rPr>
            </w:pPr>
            <w:r>
              <w:rPr>
                <w:lang w:val="en-US"/>
              </w:rPr>
              <w:t>Yacht Devices YDVR-04 Voyage Data Recorder</w:t>
            </w:r>
          </w:p>
        </w:tc>
      </w:tr>
      <w:tr w:rsidR="00F7295A" w:rsidTr="00F7295A">
        <w:tc>
          <w:tcPr>
            <w:tcW w:w="9350" w:type="dxa"/>
            <w:gridSpan w:val="2"/>
            <w:tcBorders>
              <w:bottom w:val="single" w:sz="4" w:space="0" w:color="auto"/>
            </w:tcBorders>
          </w:tcPr>
          <w:p w:rsidR="00F7295A" w:rsidRDefault="00F7295A" w:rsidP="00F7295A">
            <w:pPr>
              <w:pStyle w:val="ListParagraph"/>
              <w:numPr>
                <w:ilvl w:val="0"/>
                <w:numId w:val="1"/>
              </w:numPr>
              <w:rPr>
                <w:lang w:val="en-US"/>
              </w:rPr>
            </w:pPr>
            <w:r>
              <w:rPr>
                <w:lang w:val="en-US"/>
              </w:rPr>
              <w:t>Currently $249</w:t>
            </w:r>
          </w:p>
          <w:p w:rsidR="00F7295A" w:rsidRDefault="00F7295A" w:rsidP="00F7295A">
            <w:pPr>
              <w:pStyle w:val="ListParagraph"/>
              <w:numPr>
                <w:ilvl w:val="0"/>
                <w:numId w:val="1"/>
              </w:numPr>
              <w:rPr>
                <w:lang w:val="en-US"/>
              </w:rPr>
            </w:pPr>
            <w:r>
              <w:rPr>
                <w:lang w:val="en-US"/>
              </w:rPr>
              <w:t>Small plug-in device with interface specifically for NMEA2000 or SeaTalk NG</w:t>
            </w:r>
          </w:p>
          <w:p w:rsidR="00F7295A" w:rsidRDefault="00F7295A" w:rsidP="00F7295A">
            <w:pPr>
              <w:pStyle w:val="ListParagraph"/>
              <w:numPr>
                <w:ilvl w:val="0"/>
                <w:numId w:val="1"/>
              </w:numPr>
              <w:rPr>
                <w:lang w:val="en-US"/>
              </w:rPr>
            </w:pPr>
            <w:r>
              <w:rPr>
                <w:lang w:val="en-US"/>
              </w:rPr>
              <w:t>Converters for other network types are theoretically available</w:t>
            </w:r>
          </w:p>
          <w:p w:rsidR="00F7295A" w:rsidRDefault="00F7295A" w:rsidP="00F7295A">
            <w:pPr>
              <w:pStyle w:val="ListParagraph"/>
              <w:numPr>
                <w:ilvl w:val="0"/>
                <w:numId w:val="1"/>
              </w:numPr>
              <w:rPr>
                <w:lang w:val="en-US"/>
              </w:rPr>
            </w:pPr>
            <w:r>
              <w:rPr>
                <w:lang w:val="en-US"/>
              </w:rPr>
              <w:t>Records to micro-SD card (which can be swapped out and increased in size)</w:t>
            </w:r>
          </w:p>
          <w:p w:rsidR="00F7295A" w:rsidRPr="00F7295A" w:rsidRDefault="00F7295A" w:rsidP="00F7295A">
            <w:pPr>
              <w:pStyle w:val="ListParagraph"/>
              <w:numPr>
                <w:ilvl w:val="0"/>
                <w:numId w:val="1"/>
              </w:numPr>
              <w:rPr>
                <w:lang w:val="en-US"/>
              </w:rPr>
            </w:pPr>
            <w:r>
              <w:rPr>
                <w:lang w:val="en-US"/>
              </w:rPr>
              <w:t>https://</w:t>
            </w:r>
            <w:r w:rsidRPr="00F7295A">
              <w:rPr>
                <w:lang w:val="en-US"/>
              </w:rPr>
              <w:t>www.yachtd.com/products/recorder.html</w:t>
            </w:r>
          </w:p>
        </w:tc>
      </w:tr>
      <w:tr w:rsidR="00F7295A" w:rsidTr="00F7295A">
        <w:tc>
          <w:tcPr>
            <w:tcW w:w="4675" w:type="dxa"/>
            <w:shd w:val="clear" w:color="auto" w:fill="E7E6E6" w:themeFill="background2"/>
          </w:tcPr>
          <w:p w:rsidR="00F7295A" w:rsidRDefault="00F7295A" w:rsidP="00FA1D3F">
            <w:pPr>
              <w:rPr>
                <w:lang w:val="en-US"/>
              </w:rPr>
            </w:pPr>
            <w:r>
              <w:rPr>
                <w:lang w:val="en-US"/>
              </w:rPr>
              <w:t>Pros</w:t>
            </w:r>
          </w:p>
        </w:tc>
        <w:tc>
          <w:tcPr>
            <w:tcW w:w="4675" w:type="dxa"/>
            <w:shd w:val="clear" w:color="auto" w:fill="E7E6E6" w:themeFill="background2"/>
          </w:tcPr>
          <w:p w:rsidR="00F7295A" w:rsidRDefault="00F7295A" w:rsidP="00FA1D3F">
            <w:pPr>
              <w:rPr>
                <w:lang w:val="en-US"/>
              </w:rPr>
            </w:pPr>
            <w:r>
              <w:rPr>
                <w:lang w:val="en-US"/>
              </w:rPr>
              <w:t>Cons</w:t>
            </w:r>
          </w:p>
        </w:tc>
      </w:tr>
      <w:tr w:rsidR="00F7295A" w:rsidTr="00EB58F5">
        <w:tc>
          <w:tcPr>
            <w:tcW w:w="4675" w:type="dxa"/>
            <w:tcBorders>
              <w:bottom w:val="single" w:sz="4" w:space="0" w:color="auto"/>
            </w:tcBorders>
          </w:tcPr>
          <w:p w:rsidR="00F7295A" w:rsidRDefault="00F7295A" w:rsidP="00EB58F5">
            <w:pPr>
              <w:pStyle w:val="ListParagraph"/>
              <w:numPr>
                <w:ilvl w:val="0"/>
                <w:numId w:val="2"/>
              </w:numPr>
              <w:rPr>
                <w:lang w:val="en-US"/>
              </w:rPr>
            </w:pPr>
            <w:r w:rsidRPr="00EB58F5">
              <w:rPr>
                <w:lang w:val="en-US"/>
              </w:rPr>
              <w:t>Records any data on the NMEA2000 bus</w:t>
            </w:r>
            <w:r w:rsidR="00EB58F5">
              <w:rPr>
                <w:lang w:val="en-US"/>
              </w:rPr>
              <w:t>.</w:t>
            </w:r>
          </w:p>
          <w:p w:rsidR="00EB58F5" w:rsidRDefault="00EB58F5" w:rsidP="00EB58F5">
            <w:pPr>
              <w:pStyle w:val="ListParagraph"/>
              <w:numPr>
                <w:ilvl w:val="0"/>
                <w:numId w:val="2"/>
              </w:numPr>
              <w:rPr>
                <w:lang w:val="en-US"/>
              </w:rPr>
            </w:pPr>
            <w:r>
              <w:rPr>
                <w:lang w:val="en-US"/>
              </w:rPr>
              <w:t>Automatically starts logging as soon as it’s plugged in to the network.</w:t>
            </w:r>
          </w:p>
          <w:p w:rsidR="00EB58F5" w:rsidRDefault="00EB58F5" w:rsidP="00EB58F5">
            <w:pPr>
              <w:pStyle w:val="ListParagraph"/>
              <w:numPr>
                <w:ilvl w:val="0"/>
                <w:numId w:val="2"/>
              </w:numPr>
              <w:rPr>
                <w:lang w:val="en-US"/>
              </w:rPr>
            </w:pPr>
            <w:r>
              <w:rPr>
                <w:lang w:val="en-US"/>
              </w:rPr>
              <w:t>Can record for extended periods of time with sufficiently large SD card.</w:t>
            </w:r>
          </w:p>
          <w:p w:rsidR="00EB58F5" w:rsidRDefault="00EB58F5" w:rsidP="00EB58F5">
            <w:pPr>
              <w:pStyle w:val="ListParagraph"/>
              <w:numPr>
                <w:ilvl w:val="0"/>
                <w:numId w:val="2"/>
              </w:numPr>
              <w:rPr>
                <w:lang w:val="en-US"/>
              </w:rPr>
            </w:pPr>
            <w:r>
              <w:rPr>
                <w:lang w:val="en-US"/>
              </w:rPr>
              <w:t>Automatically deals with power cycles.</w:t>
            </w:r>
          </w:p>
          <w:p w:rsidR="00EB58F5" w:rsidRPr="00EB58F5" w:rsidRDefault="00EB58F5" w:rsidP="00EB58F5">
            <w:pPr>
              <w:pStyle w:val="ListParagraph"/>
              <w:numPr>
                <w:ilvl w:val="0"/>
                <w:numId w:val="2"/>
              </w:numPr>
              <w:rPr>
                <w:lang w:val="en-US"/>
              </w:rPr>
            </w:pPr>
            <w:r>
              <w:rPr>
                <w:lang w:val="en-US"/>
              </w:rPr>
              <w:t>Can export to a variety of formats, including XML, CSV, and GPX with free translation software.</w:t>
            </w:r>
          </w:p>
        </w:tc>
        <w:tc>
          <w:tcPr>
            <w:tcW w:w="4675" w:type="dxa"/>
            <w:tcBorders>
              <w:bottom w:val="single" w:sz="4" w:space="0" w:color="auto"/>
            </w:tcBorders>
          </w:tcPr>
          <w:p w:rsidR="00F7295A" w:rsidRDefault="00EB58F5" w:rsidP="00EB58F5">
            <w:pPr>
              <w:pStyle w:val="ListParagraph"/>
              <w:numPr>
                <w:ilvl w:val="0"/>
                <w:numId w:val="2"/>
              </w:numPr>
              <w:rPr>
                <w:lang w:val="en-US"/>
              </w:rPr>
            </w:pPr>
            <w:r w:rsidRPr="00EB58F5">
              <w:rPr>
                <w:lang w:val="en-US"/>
              </w:rPr>
              <w:t xml:space="preserve">The only way to get the data off the </w:t>
            </w:r>
            <w:r>
              <w:rPr>
                <w:lang w:val="en-US"/>
              </w:rPr>
              <w:t>device</w:t>
            </w:r>
            <w:r w:rsidRPr="00EB58F5">
              <w:rPr>
                <w:lang w:val="en-US"/>
              </w:rPr>
              <w:t xml:space="preserve"> is</w:t>
            </w:r>
            <w:r>
              <w:rPr>
                <w:lang w:val="en-US"/>
              </w:rPr>
              <w:t xml:space="preserve"> to unplug the SD card and transfer to a computer.</w:t>
            </w:r>
          </w:p>
          <w:p w:rsidR="00EB58F5" w:rsidRPr="00EB58F5" w:rsidRDefault="00EB58F5" w:rsidP="00EB58F5">
            <w:pPr>
              <w:pStyle w:val="ListParagraph"/>
              <w:numPr>
                <w:ilvl w:val="0"/>
                <w:numId w:val="2"/>
              </w:numPr>
              <w:rPr>
                <w:lang w:val="en-US"/>
              </w:rPr>
            </w:pPr>
            <w:r>
              <w:rPr>
                <w:lang w:val="en-US"/>
              </w:rPr>
              <w:t>Will over-write old data without warning if it runs out of space.</w:t>
            </w:r>
          </w:p>
        </w:tc>
      </w:tr>
    </w:tbl>
    <w:p w:rsidR="00F7295A" w:rsidRDefault="00F7295A" w:rsidP="00FA1D3F">
      <w:pPr>
        <w:rPr>
          <w:lang w:val="en-US"/>
        </w:rPr>
      </w:pPr>
    </w:p>
    <w:tbl>
      <w:tblPr>
        <w:tblStyle w:val="TableGrid"/>
        <w:tblW w:w="0" w:type="auto"/>
        <w:tblLook w:val="04A0" w:firstRow="1" w:lastRow="0" w:firstColumn="1" w:lastColumn="0" w:noHBand="0" w:noVBand="1"/>
      </w:tblPr>
      <w:tblGrid>
        <w:gridCol w:w="4675"/>
        <w:gridCol w:w="4675"/>
      </w:tblGrid>
      <w:tr w:rsidR="00EB58F5" w:rsidTr="00683DC5">
        <w:tc>
          <w:tcPr>
            <w:tcW w:w="9350" w:type="dxa"/>
            <w:gridSpan w:val="2"/>
            <w:shd w:val="clear" w:color="auto" w:fill="000000" w:themeFill="text1"/>
          </w:tcPr>
          <w:p w:rsidR="00EB58F5" w:rsidRPr="00EB58F5" w:rsidRDefault="00EB58F5" w:rsidP="00683DC5">
            <w:pPr>
              <w:rPr>
                <w:lang w:val="en-US"/>
              </w:rPr>
            </w:pPr>
            <w:r>
              <w:rPr>
                <w:lang w:val="en-US"/>
              </w:rPr>
              <w:t>ActiSense WiFi Gateway and Voyage Recorder</w:t>
            </w:r>
          </w:p>
        </w:tc>
      </w:tr>
      <w:tr w:rsidR="00EB58F5" w:rsidTr="00683DC5">
        <w:tc>
          <w:tcPr>
            <w:tcW w:w="9350" w:type="dxa"/>
            <w:gridSpan w:val="2"/>
            <w:tcBorders>
              <w:bottom w:val="single" w:sz="4" w:space="0" w:color="auto"/>
            </w:tcBorders>
          </w:tcPr>
          <w:p w:rsidR="00EB58F5" w:rsidRDefault="00EB58F5" w:rsidP="00683DC5">
            <w:pPr>
              <w:pStyle w:val="ListParagraph"/>
              <w:numPr>
                <w:ilvl w:val="0"/>
                <w:numId w:val="3"/>
              </w:numPr>
              <w:rPr>
                <w:lang w:val="en-US"/>
              </w:rPr>
            </w:pPr>
            <w:r>
              <w:rPr>
                <w:lang w:val="en-US"/>
              </w:rPr>
              <w:t>Currently $252 (ish)</w:t>
            </w:r>
          </w:p>
          <w:p w:rsidR="00EB58F5" w:rsidRDefault="00EB58F5" w:rsidP="00683DC5">
            <w:pPr>
              <w:pStyle w:val="ListParagraph"/>
              <w:numPr>
                <w:ilvl w:val="0"/>
                <w:numId w:val="3"/>
              </w:numPr>
              <w:rPr>
                <w:lang w:val="en-US"/>
              </w:rPr>
            </w:pPr>
            <w:r>
              <w:rPr>
                <w:lang w:val="en-US"/>
              </w:rPr>
              <w:t>Small plug-in device primarily intended to translate NMEA2000 traffic to WiFi for laptops, tablets, and phones (i.e., real-time distribution of data), so that software like Coastal Explorer, OpenCPN, etc., can see the NMEA traffic without a physical interface.</w:t>
            </w:r>
          </w:p>
          <w:p w:rsidR="00EB58F5" w:rsidRDefault="00EB58F5" w:rsidP="00683DC5">
            <w:pPr>
              <w:pStyle w:val="ListParagraph"/>
              <w:numPr>
                <w:ilvl w:val="0"/>
                <w:numId w:val="3"/>
              </w:numPr>
              <w:rPr>
                <w:lang w:val="en-US"/>
              </w:rPr>
            </w:pPr>
            <w:r>
              <w:rPr>
                <w:lang w:val="en-US"/>
              </w:rPr>
              <w:lastRenderedPageBreak/>
              <w:t>Will write to micro-SD card (which can be swapped out and increased in size).</w:t>
            </w:r>
          </w:p>
          <w:p w:rsidR="00EB58F5" w:rsidRDefault="00EB58F5" w:rsidP="00683DC5">
            <w:pPr>
              <w:pStyle w:val="ListParagraph"/>
              <w:numPr>
                <w:ilvl w:val="0"/>
                <w:numId w:val="3"/>
              </w:numPr>
              <w:rPr>
                <w:lang w:val="en-US"/>
              </w:rPr>
            </w:pPr>
            <w:r>
              <w:rPr>
                <w:lang w:val="en-US"/>
              </w:rPr>
              <w:t>Can convert output to NMEA0183 if required.</w:t>
            </w:r>
          </w:p>
          <w:p w:rsidR="00CA3DA3" w:rsidRPr="00EB58F5" w:rsidRDefault="00CA3DA3" w:rsidP="00683DC5">
            <w:pPr>
              <w:pStyle w:val="ListParagraph"/>
              <w:numPr>
                <w:ilvl w:val="0"/>
                <w:numId w:val="3"/>
              </w:numPr>
              <w:rPr>
                <w:lang w:val="en-US"/>
              </w:rPr>
            </w:pPr>
            <w:r>
              <w:rPr>
                <w:lang w:val="en-US"/>
              </w:rPr>
              <w:t>https://</w:t>
            </w:r>
            <w:r w:rsidRPr="00CA3DA3">
              <w:rPr>
                <w:lang w:val="en-US"/>
              </w:rPr>
              <w:t>www.actisense.com/product/w2k-1/</w:t>
            </w:r>
          </w:p>
        </w:tc>
      </w:tr>
      <w:tr w:rsidR="00EB58F5" w:rsidTr="00683DC5">
        <w:tc>
          <w:tcPr>
            <w:tcW w:w="4675" w:type="dxa"/>
            <w:shd w:val="clear" w:color="auto" w:fill="E7E6E6" w:themeFill="background2"/>
          </w:tcPr>
          <w:p w:rsidR="00EB58F5" w:rsidRDefault="00EB58F5" w:rsidP="00683DC5">
            <w:pPr>
              <w:rPr>
                <w:lang w:val="en-US"/>
              </w:rPr>
            </w:pPr>
            <w:r>
              <w:rPr>
                <w:lang w:val="en-US"/>
              </w:rPr>
              <w:lastRenderedPageBreak/>
              <w:t>Pros</w:t>
            </w:r>
          </w:p>
        </w:tc>
        <w:tc>
          <w:tcPr>
            <w:tcW w:w="4675" w:type="dxa"/>
            <w:shd w:val="clear" w:color="auto" w:fill="E7E6E6" w:themeFill="background2"/>
          </w:tcPr>
          <w:p w:rsidR="00EB58F5" w:rsidRDefault="00EB58F5" w:rsidP="00683DC5">
            <w:pPr>
              <w:rPr>
                <w:lang w:val="en-US"/>
              </w:rPr>
            </w:pPr>
            <w:r>
              <w:rPr>
                <w:lang w:val="en-US"/>
              </w:rPr>
              <w:t>Cons</w:t>
            </w:r>
          </w:p>
        </w:tc>
      </w:tr>
      <w:tr w:rsidR="00EB58F5" w:rsidTr="00683DC5">
        <w:tc>
          <w:tcPr>
            <w:tcW w:w="4675" w:type="dxa"/>
          </w:tcPr>
          <w:p w:rsidR="00EB58F5" w:rsidRDefault="00CA3DA3" w:rsidP="00EB58F5">
            <w:pPr>
              <w:pStyle w:val="ListParagraph"/>
              <w:numPr>
                <w:ilvl w:val="0"/>
                <w:numId w:val="4"/>
              </w:numPr>
              <w:rPr>
                <w:lang w:val="en-US"/>
              </w:rPr>
            </w:pPr>
            <w:r>
              <w:rPr>
                <w:lang w:val="en-US"/>
              </w:rPr>
              <w:t>Picks up UTC time from the NMEA bus and uses this for timestamping the logs.</w:t>
            </w:r>
          </w:p>
          <w:p w:rsidR="00CA3DA3" w:rsidRDefault="00CA3DA3" w:rsidP="00EB58F5">
            <w:pPr>
              <w:pStyle w:val="ListParagraph"/>
              <w:numPr>
                <w:ilvl w:val="0"/>
                <w:numId w:val="4"/>
              </w:numPr>
              <w:rPr>
                <w:lang w:val="en-US"/>
              </w:rPr>
            </w:pPr>
            <w:r>
              <w:rPr>
                <w:lang w:val="en-US"/>
              </w:rPr>
              <w:t>Logs can be pulled from the device through the WiFi interface.</w:t>
            </w:r>
          </w:p>
          <w:p w:rsidR="00CA3DA3" w:rsidRDefault="00CA3DA3" w:rsidP="00EB58F5">
            <w:pPr>
              <w:pStyle w:val="ListParagraph"/>
              <w:numPr>
                <w:ilvl w:val="0"/>
                <w:numId w:val="4"/>
              </w:numPr>
              <w:rPr>
                <w:lang w:val="en-US"/>
              </w:rPr>
            </w:pPr>
            <w:r>
              <w:rPr>
                <w:lang w:val="en-US"/>
              </w:rPr>
              <w:t>Company also makes NMEA2000 to NMEA0183 inline gateways, allowing interface to older equipment if required.</w:t>
            </w:r>
          </w:p>
          <w:p w:rsidR="00CA3DA3" w:rsidRDefault="00CA3DA3" w:rsidP="00EB58F5">
            <w:pPr>
              <w:pStyle w:val="ListParagraph"/>
              <w:numPr>
                <w:ilvl w:val="0"/>
                <w:numId w:val="4"/>
              </w:numPr>
              <w:rPr>
                <w:lang w:val="en-US"/>
              </w:rPr>
            </w:pPr>
            <w:r>
              <w:rPr>
                <w:lang w:val="en-US"/>
              </w:rPr>
              <w:t>Web interface for configuration and manipulation – only browser required.</w:t>
            </w:r>
          </w:p>
          <w:p w:rsidR="00955808" w:rsidRPr="00EB58F5" w:rsidRDefault="00955808" w:rsidP="00EB58F5">
            <w:pPr>
              <w:pStyle w:val="ListParagraph"/>
              <w:numPr>
                <w:ilvl w:val="0"/>
                <w:numId w:val="4"/>
              </w:numPr>
              <w:rPr>
                <w:lang w:val="en-US"/>
              </w:rPr>
            </w:pPr>
            <w:r>
              <w:rPr>
                <w:lang w:val="en-US"/>
              </w:rPr>
              <w:t>Positions the volunteer data provider to upgrade navigation instruments now that data is more readily available (i.e., using software on computer, tablet, or phone).</w:t>
            </w:r>
          </w:p>
        </w:tc>
        <w:tc>
          <w:tcPr>
            <w:tcW w:w="4675" w:type="dxa"/>
          </w:tcPr>
          <w:p w:rsidR="00EB58F5" w:rsidRDefault="00CA3DA3" w:rsidP="00EB58F5">
            <w:pPr>
              <w:pStyle w:val="ListParagraph"/>
              <w:numPr>
                <w:ilvl w:val="0"/>
                <w:numId w:val="4"/>
              </w:numPr>
              <w:rPr>
                <w:lang w:val="en-US"/>
              </w:rPr>
            </w:pPr>
            <w:r>
              <w:rPr>
                <w:lang w:val="en-US"/>
              </w:rPr>
              <w:t>Input is only NMEA2000</w:t>
            </w:r>
          </w:p>
          <w:p w:rsidR="00CA3DA3" w:rsidRDefault="00CA3DA3" w:rsidP="00EB58F5">
            <w:pPr>
              <w:pStyle w:val="ListParagraph"/>
              <w:numPr>
                <w:ilvl w:val="0"/>
                <w:numId w:val="4"/>
              </w:numPr>
              <w:rPr>
                <w:lang w:val="en-US"/>
              </w:rPr>
            </w:pPr>
            <w:r>
              <w:rPr>
                <w:lang w:val="en-US"/>
              </w:rPr>
              <w:t>Puts another WiFi base station or client on the ship’s network.</w:t>
            </w:r>
          </w:p>
          <w:p w:rsidR="00CA3DA3" w:rsidRPr="00EB58F5" w:rsidRDefault="00CA3DA3" w:rsidP="00EB58F5">
            <w:pPr>
              <w:pStyle w:val="ListParagraph"/>
              <w:numPr>
                <w:ilvl w:val="0"/>
                <w:numId w:val="4"/>
              </w:numPr>
              <w:rPr>
                <w:lang w:val="en-US"/>
              </w:rPr>
            </w:pPr>
            <w:r>
              <w:rPr>
                <w:lang w:val="en-US"/>
              </w:rPr>
              <w:t>Configuration is a little more complex than alternatives (but should be a one-shot event at DCDB).</w:t>
            </w:r>
          </w:p>
        </w:tc>
      </w:tr>
    </w:tbl>
    <w:p w:rsidR="00EB58F5" w:rsidRDefault="00EB58F5" w:rsidP="00FA1D3F">
      <w:pPr>
        <w:rPr>
          <w:lang w:val="en-US"/>
        </w:rPr>
      </w:pPr>
    </w:p>
    <w:tbl>
      <w:tblPr>
        <w:tblStyle w:val="TableGrid"/>
        <w:tblW w:w="0" w:type="auto"/>
        <w:tblLook w:val="04A0" w:firstRow="1" w:lastRow="0" w:firstColumn="1" w:lastColumn="0" w:noHBand="0" w:noVBand="1"/>
      </w:tblPr>
      <w:tblGrid>
        <w:gridCol w:w="4675"/>
        <w:gridCol w:w="4675"/>
      </w:tblGrid>
      <w:tr w:rsidR="00395143" w:rsidTr="00683DC5">
        <w:tc>
          <w:tcPr>
            <w:tcW w:w="9350" w:type="dxa"/>
            <w:gridSpan w:val="2"/>
            <w:shd w:val="clear" w:color="auto" w:fill="000000" w:themeFill="text1"/>
          </w:tcPr>
          <w:p w:rsidR="00395143" w:rsidRPr="00EB58F5" w:rsidRDefault="00395143" w:rsidP="00683DC5">
            <w:pPr>
              <w:rPr>
                <w:lang w:val="en-US"/>
              </w:rPr>
            </w:pPr>
            <w:r>
              <w:rPr>
                <w:lang w:val="en-US"/>
              </w:rPr>
              <w:t>CSS Electronics CL1000 CANbus Data Logger</w:t>
            </w:r>
          </w:p>
        </w:tc>
      </w:tr>
      <w:tr w:rsidR="00395143" w:rsidTr="00683DC5">
        <w:tc>
          <w:tcPr>
            <w:tcW w:w="9350" w:type="dxa"/>
            <w:gridSpan w:val="2"/>
            <w:tcBorders>
              <w:bottom w:val="single" w:sz="4" w:space="0" w:color="auto"/>
            </w:tcBorders>
          </w:tcPr>
          <w:p w:rsidR="00395143" w:rsidRDefault="00395143" w:rsidP="00683DC5">
            <w:pPr>
              <w:pStyle w:val="ListParagraph"/>
              <w:numPr>
                <w:ilvl w:val="0"/>
                <w:numId w:val="3"/>
              </w:numPr>
              <w:rPr>
                <w:lang w:val="en-US"/>
              </w:rPr>
            </w:pPr>
            <w:r>
              <w:rPr>
                <w:lang w:val="en-US"/>
              </w:rPr>
              <w:t>Currently $190 (€ 169)</w:t>
            </w:r>
          </w:p>
          <w:p w:rsidR="00395143" w:rsidRDefault="00395143" w:rsidP="00683DC5">
            <w:pPr>
              <w:pStyle w:val="ListParagraph"/>
              <w:numPr>
                <w:ilvl w:val="0"/>
                <w:numId w:val="3"/>
              </w:numPr>
              <w:rPr>
                <w:lang w:val="en-US"/>
              </w:rPr>
            </w:pPr>
            <w:r>
              <w:rPr>
                <w:lang w:val="en-US"/>
              </w:rPr>
              <w:t>Small plug-in device with generic CANbus logging</w:t>
            </w:r>
            <w:r w:rsidR="000B300A">
              <w:rPr>
                <w:lang w:val="en-US"/>
              </w:rPr>
              <w:t>, powered from bus itself</w:t>
            </w:r>
            <w:r>
              <w:rPr>
                <w:lang w:val="en-US"/>
              </w:rPr>
              <w:t>.</w:t>
            </w:r>
          </w:p>
          <w:p w:rsidR="00395143" w:rsidRDefault="00395143" w:rsidP="00683DC5">
            <w:pPr>
              <w:pStyle w:val="ListParagraph"/>
              <w:numPr>
                <w:ilvl w:val="0"/>
                <w:numId w:val="3"/>
              </w:numPr>
              <w:rPr>
                <w:lang w:val="en-US"/>
              </w:rPr>
            </w:pPr>
            <w:r>
              <w:rPr>
                <w:lang w:val="en-US"/>
              </w:rPr>
              <w:t>Writes to SD card (8GB default</w:t>
            </w:r>
            <w:r w:rsidR="000B300A">
              <w:rPr>
                <w:lang w:val="en-US"/>
              </w:rPr>
              <w:t>, can be updated to 32GB</w:t>
            </w:r>
            <w:r>
              <w:rPr>
                <w:lang w:val="en-US"/>
              </w:rPr>
              <w:t>).</w:t>
            </w:r>
          </w:p>
          <w:p w:rsidR="00395143" w:rsidRPr="00EB58F5" w:rsidRDefault="00395143" w:rsidP="00683DC5">
            <w:pPr>
              <w:pStyle w:val="ListParagraph"/>
              <w:numPr>
                <w:ilvl w:val="0"/>
                <w:numId w:val="3"/>
              </w:numPr>
              <w:rPr>
                <w:lang w:val="en-US"/>
              </w:rPr>
            </w:pPr>
            <w:r>
              <w:rPr>
                <w:lang w:val="en-US"/>
              </w:rPr>
              <w:t>https://</w:t>
            </w:r>
            <w:r w:rsidRPr="00395143">
              <w:rPr>
                <w:lang w:val="en-US"/>
              </w:rPr>
              <w:t>www.csselectronics.com/screen/product/can-bus-logger-canlogger1000</w:t>
            </w:r>
          </w:p>
        </w:tc>
      </w:tr>
      <w:tr w:rsidR="00395143" w:rsidTr="00683DC5">
        <w:tc>
          <w:tcPr>
            <w:tcW w:w="4675" w:type="dxa"/>
            <w:shd w:val="clear" w:color="auto" w:fill="E7E6E6" w:themeFill="background2"/>
          </w:tcPr>
          <w:p w:rsidR="00395143" w:rsidRDefault="00395143" w:rsidP="00683DC5">
            <w:pPr>
              <w:rPr>
                <w:lang w:val="en-US"/>
              </w:rPr>
            </w:pPr>
            <w:r>
              <w:rPr>
                <w:lang w:val="en-US"/>
              </w:rPr>
              <w:t>Pros</w:t>
            </w:r>
          </w:p>
        </w:tc>
        <w:tc>
          <w:tcPr>
            <w:tcW w:w="4675" w:type="dxa"/>
            <w:shd w:val="clear" w:color="auto" w:fill="E7E6E6" w:themeFill="background2"/>
          </w:tcPr>
          <w:p w:rsidR="00395143" w:rsidRDefault="00395143" w:rsidP="00683DC5">
            <w:pPr>
              <w:rPr>
                <w:lang w:val="en-US"/>
              </w:rPr>
            </w:pPr>
            <w:r>
              <w:rPr>
                <w:lang w:val="en-US"/>
              </w:rPr>
              <w:t>Cons</w:t>
            </w:r>
          </w:p>
        </w:tc>
      </w:tr>
      <w:tr w:rsidR="00395143" w:rsidTr="00683DC5">
        <w:tc>
          <w:tcPr>
            <w:tcW w:w="4675" w:type="dxa"/>
          </w:tcPr>
          <w:p w:rsidR="00395143" w:rsidRDefault="00395143" w:rsidP="00683DC5">
            <w:pPr>
              <w:pStyle w:val="ListParagraph"/>
              <w:numPr>
                <w:ilvl w:val="0"/>
                <w:numId w:val="4"/>
              </w:numPr>
              <w:rPr>
                <w:lang w:val="en-US"/>
              </w:rPr>
            </w:pPr>
            <w:r>
              <w:rPr>
                <w:lang w:val="en-US"/>
              </w:rPr>
              <w:t>Records all CAN (NMEA2000) traffic to SD card.</w:t>
            </w:r>
          </w:p>
          <w:p w:rsidR="000B300A" w:rsidRDefault="000B300A" w:rsidP="00683DC5">
            <w:pPr>
              <w:pStyle w:val="ListParagraph"/>
              <w:numPr>
                <w:ilvl w:val="0"/>
                <w:numId w:val="4"/>
              </w:numPr>
              <w:rPr>
                <w:lang w:val="en-US"/>
              </w:rPr>
            </w:pPr>
            <w:r>
              <w:rPr>
                <w:lang w:val="en-US"/>
              </w:rPr>
              <w:t>No user configuration.</w:t>
            </w:r>
          </w:p>
          <w:p w:rsidR="00395143" w:rsidRDefault="00395143" w:rsidP="00683DC5">
            <w:pPr>
              <w:pStyle w:val="ListParagraph"/>
              <w:numPr>
                <w:ilvl w:val="0"/>
                <w:numId w:val="4"/>
              </w:numPr>
              <w:rPr>
                <w:lang w:val="en-US"/>
              </w:rPr>
            </w:pPr>
            <w:r>
              <w:rPr>
                <w:lang w:val="en-US"/>
              </w:rPr>
              <w:t>Data can be downloaded by USB without stopping the system but will look like a memory stick if unplugged from CANbus.</w:t>
            </w:r>
          </w:p>
          <w:p w:rsidR="00395143" w:rsidRDefault="00395143" w:rsidP="00683DC5">
            <w:pPr>
              <w:pStyle w:val="ListParagraph"/>
              <w:numPr>
                <w:ilvl w:val="0"/>
                <w:numId w:val="4"/>
              </w:numPr>
              <w:rPr>
                <w:lang w:val="en-US"/>
              </w:rPr>
            </w:pPr>
            <w:r>
              <w:rPr>
                <w:lang w:val="en-US"/>
              </w:rPr>
              <w:t>Timestamped to 1ms resolution.</w:t>
            </w:r>
          </w:p>
          <w:p w:rsidR="007B3287" w:rsidRDefault="007B3287" w:rsidP="00683DC5">
            <w:pPr>
              <w:pStyle w:val="ListParagraph"/>
              <w:numPr>
                <w:ilvl w:val="0"/>
                <w:numId w:val="4"/>
              </w:numPr>
              <w:rPr>
                <w:lang w:val="en-US"/>
              </w:rPr>
            </w:pPr>
            <w:r>
              <w:rPr>
                <w:lang w:val="en-US"/>
              </w:rPr>
              <w:t>Low power consumption (0.5W).</w:t>
            </w:r>
          </w:p>
          <w:p w:rsidR="007B3287" w:rsidRDefault="007B3287" w:rsidP="00683DC5">
            <w:pPr>
              <w:pStyle w:val="ListParagraph"/>
              <w:numPr>
                <w:ilvl w:val="0"/>
                <w:numId w:val="4"/>
              </w:numPr>
              <w:rPr>
                <w:lang w:val="en-US"/>
              </w:rPr>
            </w:pPr>
            <w:r>
              <w:rPr>
                <w:lang w:val="en-US"/>
              </w:rPr>
              <w:lastRenderedPageBreak/>
              <w:t>Can push data to remote FTP site if a network connection exists.</w:t>
            </w:r>
          </w:p>
          <w:p w:rsidR="007B3287" w:rsidRPr="00EB58F5" w:rsidRDefault="007B3287" w:rsidP="00683DC5">
            <w:pPr>
              <w:pStyle w:val="ListParagraph"/>
              <w:numPr>
                <w:ilvl w:val="0"/>
                <w:numId w:val="4"/>
              </w:numPr>
              <w:rPr>
                <w:lang w:val="en-US"/>
              </w:rPr>
            </w:pPr>
            <w:r>
              <w:rPr>
                <w:lang w:val="en-US"/>
              </w:rPr>
              <w:t>Log files are simple ASCII text.</w:t>
            </w:r>
          </w:p>
        </w:tc>
        <w:tc>
          <w:tcPr>
            <w:tcW w:w="4675" w:type="dxa"/>
          </w:tcPr>
          <w:p w:rsidR="00395143" w:rsidRDefault="00395143" w:rsidP="00683DC5">
            <w:pPr>
              <w:pStyle w:val="ListParagraph"/>
              <w:numPr>
                <w:ilvl w:val="0"/>
                <w:numId w:val="4"/>
              </w:numPr>
              <w:rPr>
                <w:lang w:val="en-US"/>
              </w:rPr>
            </w:pPr>
            <w:r>
              <w:rPr>
                <w:lang w:val="en-US"/>
              </w:rPr>
              <w:lastRenderedPageBreak/>
              <w:t>Input is only NMEA2000</w:t>
            </w:r>
          </w:p>
          <w:p w:rsidR="00395143" w:rsidRPr="00EB58F5" w:rsidRDefault="00395143" w:rsidP="00683DC5">
            <w:pPr>
              <w:pStyle w:val="ListParagraph"/>
              <w:numPr>
                <w:ilvl w:val="0"/>
                <w:numId w:val="4"/>
              </w:numPr>
              <w:rPr>
                <w:lang w:val="en-US"/>
              </w:rPr>
            </w:pPr>
            <w:r>
              <w:rPr>
                <w:lang w:val="en-US"/>
              </w:rPr>
              <w:t>Would need a custom cable to convert from DB-9 plug to required network socket.</w:t>
            </w:r>
          </w:p>
        </w:tc>
      </w:tr>
    </w:tbl>
    <w:p w:rsidR="00395143" w:rsidRDefault="00395143" w:rsidP="00FA1D3F">
      <w:pPr>
        <w:rPr>
          <w:lang w:val="en-US"/>
        </w:rPr>
      </w:pPr>
    </w:p>
    <w:p w:rsidR="00CA3DA3" w:rsidRDefault="009E2D30" w:rsidP="009E2D30">
      <w:pPr>
        <w:pStyle w:val="Heading2"/>
        <w:rPr>
          <w:lang w:val="en-US"/>
        </w:rPr>
      </w:pPr>
      <w:r>
        <w:rPr>
          <w:lang w:val="en-US"/>
        </w:rPr>
        <w:t>Software</w:t>
      </w:r>
      <w:r w:rsidR="00955808">
        <w:rPr>
          <w:lang w:val="en-US"/>
        </w:rPr>
        <w:t>/Mixed</w:t>
      </w:r>
      <w:r>
        <w:rPr>
          <w:lang w:val="en-US"/>
        </w:rPr>
        <w:t xml:space="preserve"> Implementations</w:t>
      </w:r>
    </w:p>
    <w:p w:rsidR="00955808" w:rsidRDefault="009E2D30" w:rsidP="009E2D30">
      <w:pPr>
        <w:rPr>
          <w:lang w:val="en-US"/>
        </w:rPr>
      </w:pPr>
      <w:r>
        <w:rPr>
          <w:lang w:val="en-US"/>
        </w:rPr>
        <w:t xml:space="preserve">Many of the navigation software applications allow for recording the data that they receive, although the problem is often getting the information to them.  In this regard, something like the ActiSense WiFi Gateway (above), Yacht Devices WiFi Gateway (below), or Digital Yacht WiFi Gateway (below) could be used.  Thereafter, all that’s required is something like Coastal Explorer, </w:t>
      </w:r>
      <w:r w:rsidR="00955808">
        <w:rPr>
          <w:lang w:val="en-US"/>
        </w:rPr>
        <w:t xml:space="preserve">Navionics Boating, OpenCPN, </w:t>
      </w:r>
      <w:r w:rsidR="00E95E1E">
        <w:rPr>
          <w:lang w:val="en-US"/>
        </w:rPr>
        <w:t xml:space="preserve">or a manufacturer utility, </w:t>
      </w:r>
      <w:r>
        <w:rPr>
          <w:lang w:val="en-US"/>
        </w:rPr>
        <w:t>etc., to record the traffic; other options are provided below.  Use of a software-only system might depend strongly on whether the local community typically has laptop/desktop machines on their boats and available</w:t>
      </w:r>
      <w:r w:rsidR="00E95E1E">
        <w:rPr>
          <w:lang w:val="en-US"/>
        </w:rPr>
        <w:t>, and if they’re willing to change their configuration or install software.</w:t>
      </w:r>
    </w:p>
    <w:p w:rsidR="00955808" w:rsidRDefault="00955808" w:rsidP="009E2D30">
      <w:pPr>
        <w:rPr>
          <w:lang w:val="en-US"/>
        </w:rPr>
      </w:pPr>
    </w:p>
    <w:p w:rsidR="009E2D30" w:rsidRPr="009E2D30" w:rsidRDefault="00E95E1E" w:rsidP="009E2D30">
      <w:pPr>
        <w:rPr>
          <w:lang w:val="en-US"/>
        </w:rPr>
      </w:pPr>
      <w:r>
        <w:rPr>
          <w:lang w:val="en-US"/>
        </w:rPr>
        <w:t>It’s tempting to suggest that if they have a PC available, they’re likely already going to be taking the data and using it with their favourite software, and therefore that adding more is likely not to be possible.  With the systems outlined here, however, we would be guaranteed to get the data in a known format irrespective of the preferred software they’re using, and without having to rely on a navigation software manufacturer, which may be advantageous.</w:t>
      </w:r>
    </w:p>
    <w:p w:rsidR="009E2D30" w:rsidRDefault="009E2D30" w:rsidP="00FA1D3F">
      <w:pPr>
        <w:rPr>
          <w:lang w:val="en-US"/>
        </w:rPr>
      </w:pPr>
    </w:p>
    <w:tbl>
      <w:tblPr>
        <w:tblStyle w:val="TableGrid"/>
        <w:tblW w:w="0" w:type="auto"/>
        <w:tblLook w:val="04A0" w:firstRow="1" w:lastRow="0" w:firstColumn="1" w:lastColumn="0" w:noHBand="0" w:noVBand="1"/>
      </w:tblPr>
      <w:tblGrid>
        <w:gridCol w:w="4675"/>
        <w:gridCol w:w="4675"/>
      </w:tblGrid>
      <w:tr w:rsidR="009E2D30" w:rsidTr="00683DC5">
        <w:tc>
          <w:tcPr>
            <w:tcW w:w="9350" w:type="dxa"/>
            <w:gridSpan w:val="2"/>
            <w:shd w:val="clear" w:color="auto" w:fill="000000" w:themeFill="text1"/>
          </w:tcPr>
          <w:p w:rsidR="009E2D30" w:rsidRPr="00EB58F5" w:rsidRDefault="009E2D30" w:rsidP="00683DC5">
            <w:pPr>
              <w:rPr>
                <w:lang w:val="en-US"/>
              </w:rPr>
            </w:pPr>
            <w:r>
              <w:rPr>
                <w:lang w:val="en-US"/>
              </w:rPr>
              <w:t>Yacht Devices YDWG-02 NMEA2000 WiFi Gateway</w:t>
            </w:r>
          </w:p>
        </w:tc>
      </w:tr>
      <w:tr w:rsidR="009E2D30" w:rsidTr="00683DC5">
        <w:tc>
          <w:tcPr>
            <w:tcW w:w="9350" w:type="dxa"/>
            <w:gridSpan w:val="2"/>
            <w:tcBorders>
              <w:bottom w:val="single" w:sz="4" w:space="0" w:color="auto"/>
            </w:tcBorders>
          </w:tcPr>
          <w:p w:rsidR="009E2D30" w:rsidRDefault="009E2D30" w:rsidP="00683DC5">
            <w:pPr>
              <w:pStyle w:val="ListParagraph"/>
              <w:numPr>
                <w:ilvl w:val="0"/>
                <w:numId w:val="3"/>
              </w:numPr>
              <w:rPr>
                <w:lang w:val="en-US"/>
              </w:rPr>
            </w:pPr>
            <w:r>
              <w:rPr>
                <w:lang w:val="en-US"/>
              </w:rPr>
              <w:t>Currently $189</w:t>
            </w:r>
          </w:p>
          <w:p w:rsidR="009E2D30" w:rsidRDefault="009E2D30" w:rsidP="00683DC5">
            <w:pPr>
              <w:pStyle w:val="ListParagraph"/>
              <w:numPr>
                <w:ilvl w:val="0"/>
                <w:numId w:val="3"/>
              </w:numPr>
              <w:rPr>
                <w:lang w:val="en-US"/>
              </w:rPr>
            </w:pPr>
            <w:r>
              <w:rPr>
                <w:lang w:val="en-US"/>
              </w:rPr>
              <w:t>Small plug-in device to translate NMEA2000 traffic to WiFi for laptops, tablets, and phones (i.e., real-time distribution of data), so that software like Coastal Explorer, OpenCPN, etc., can see the NMEA traffic without a physical interface.</w:t>
            </w:r>
          </w:p>
          <w:p w:rsidR="009E2D30" w:rsidRDefault="009E2D30" w:rsidP="00683DC5">
            <w:pPr>
              <w:pStyle w:val="ListParagraph"/>
              <w:numPr>
                <w:ilvl w:val="0"/>
                <w:numId w:val="3"/>
              </w:numPr>
              <w:rPr>
                <w:lang w:val="en-US"/>
              </w:rPr>
            </w:pPr>
            <w:r>
              <w:rPr>
                <w:lang w:val="en-US"/>
              </w:rPr>
              <w:t>Can transmit UDP or TCP data packets in raw CAN (J1939), NMEA2000, or NMEA0183 formats.</w:t>
            </w:r>
          </w:p>
          <w:p w:rsidR="009E2D30" w:rsidRPr="00EB58F5" w:rsidRDefault="009E2D30" w:rsidP="00683DC5">
            <w:pPr>
              <w:pStyle w:val="ListParagraph"/>
              <w:numPr>
                <w:ilvl w:val="0"/>
                <w:numId w:val="3"/>
              </w:numPr>
              <w:rPr>
                <w:lang w:val="en-US"/>
              </w:rPr>
            </w:pPr>
            <w:r>
              <w:rPr>
                <w:lang w:val="en-US"/>
              </w:rPr>
              <w:t>https://</w:t>
            </w:r>
            <w:r w:rsidRPr="009E2D30">
              <w:rPr>
                <w:lang w:val="en-US"/>
              </w:rPr>
              <w:t>www.yachtd.com/products/wifi_gateway.html</w:t>
            </w:r>
          </w:p>
        </w:tc>
      </w:tr>
      <w:tr w:rsidR="009E2D30" w:rsidTr="00683DC5">
        <w:tc>
          <w:tcPr>
            <w:tcW w:w="4675" w:type="dxa"/>
            <w:shd w:val="clear" w:color="auto" w:fill="E7E6E6" w:themeFill="background2"/>
          </w:tcPr>
          <w:p w:rsidR="009E2D30" w:rsidRDefault="009E2D30" w:rsidP="00683DC5">
            <w:pPr>
              <w:rPr>
                <w:lang w:val="en-US"/>
              </w:rPr>
            </w:pPr>
            <w:r>
              <w:rPr>
                <w:lang w:val="en-US"/>
              </w:rPr>
              <w:t>Pros</w:t>
            </w:r>
          </w:p>
        </w:tc>
        <w:tc>
          <w:tcPr>
            <w:tcW w:w="4675" w:type="dxa"/>
            <w:shd w:val="clear" w:color="auto" w:fill="E7E6E6" w:themeFill="background2"/>
          </w:tcPr>
          <w:p w:rsidR="009E2D30" w:rsidRDefault="009E2D30" w:rsidP="00683DC5">
            <w:pPr>
              <w:rPr>
                <w:lang w:val="en-US"/>
              </w:rPr>
            </w:pPr>
            <w:r>
              <w:rPr>
                <w:lang w:val="en-US"/>
              </w:rPr>
              <w:t>Cons</w:t>
            </w:r>
          </w:p>
        </w:tc>
      </w:tr>
      <w:tr w:rsidR="009E2D30" w:rsidTr="00683DC5">
        <w:tc>
          <w:tcPr>
            <w:tcW w:w="4675" w:type="dxa"/>
          </w:tcPr>
          <w:p w:rsidR="009E2D30" w:rsidRDefault="009E2D30" w:rsidP="00683DC5">
            <w:pPr>
              <w:pStyle w:val="ListParagraph"/>
              <w:numPr>
                <w:ilvl w:val="0"/>
                <w:numId w:val="4"/>
              </w:numPr>
              <w:rPr>
                <w:lang w:val="en-US"/>
              </w:rPr>
            </w:pPr>
            <w:r>
              <w:rPr>
                <w:lang w:val="en-US"/>
              </w:rPr>
              <w:t>Web interface for configuration and monitoring.</w:t>
            </w:r>
          </w:p>
          <w:p w:rsidR="00E95E1E" w:rsidRPr="00EB58F5" w:rsidRDefault="00E95E1E" w:rsidP="00683DC5">
            <w:pPr>
              <w:pStyle w:val="ListParagraph"/>
              <w:numPr>
                <w:ilvl w:val="0"/>
                <w:numId w:val="4"/>
              </w:numPr>
              <w:rPr>
                <w:lang w:val="en-US"/>
              </w:rPr>
            </w:pPr>
            <w:r>
              <w:rPr>
                <w:lang w:val="en-US"/>
              </w:rPr>
              <w:t>Raw data output can be recorded as CAN files with free software from manufacturer, then translated into a variety of formats including simple CSV.</w:t>
            </w:r>
          </w:p>
        </w:tc>
        <w:tc>
          <w:tcPr>
            <w:tcW w:w="4675" w:type="dxa"/>
          </w:tcPr>
          <w:p w:rsidR="009E2D30" w:rsidRDefault="009E2D30" w:rsidP="00683DC5">
            <w:pPr>
              <w:pStyle w:val="ListParagraph"/>
              <w:numPr>
                <w:ilvl w:val="0"/>
                <w:numId w:val="4"/>
              </w:numPr>
              <w:rPr>
                <w:lang w:val="en-US"/>
              </w:rPr>
            </w:pPr>
            <w:r>
              <w:rPr>
                <w:lang w:val="en-US"/>
              </w:rPr>
              <w:t>Input is only NMEA2000</w:t>
            </w:r>
            <w:r w:rsidR="00E95E1E">
              <w:rPr>
                <w:lang w:val="en-US"/>
              </w:rPr>
              <w:t>.</w:t>
            </w:r>
          </w:p>
          <w:p w:rsidR="009E2D30" w:rsidRDefault="009E2D30" w:rsidP="00683DC5">
            <w:pPr>
              <w:pStyle w:val="ListParagraph"/>
              <w:numPr>
                <w:ilvl w:val="0"/>
                <w:numId w:val="4"/>
              </w:numPr>
              <w:rPr>
                <w:lang w:val="en-US"/>
              </w:rPr>
            </w:pPr>
            <w:r>
              <w:rPr>
                <w:lang w:val="en-US"/>
              </w:rPr>
              <w:t>Puts another WiFi base station or client on the ship’s network.</w:t>
            </w:r>
          </w:p>
          <w:p w:rsidR="009E2D30" w:rsidRPr="009E2D30" w:rsidRDefault="009E2D30" w:rsidP="009E2D30">
            <w:pPr>
              <w:rPr>
                <w:lang w:val="en-US"/>
              </w:rPr>
            </w:pPr>
          </w:p>
        </w:tc>
      </w:tr>
    </w:tbl>
    <w:p w:rsidR="009E2D30" w:rsidRDefault="009E2D30" w:rsidP="00FA1D3F">
      <w:pPr>
        <w:rPr>
          <w:lang w:val="en-US"/>
        </w:rPr>
      </w:pPr>
    </w:p>
    <w:tbl>
      <w:tblPr>
        <w:tblStyle w:val="TableGrid"/>
        <w:tblW w:w="0" w:type="auto"/>
        <w:tblLook w:val="04A0" w:firstRow="1" w:lastRow="0" w:firstColumn="1" w:lastColumn="0" w:noHBand="0" w:noVBand="1"/>
      </w:tblPr>
      <w:tblGrid>
        <w:gridCol w:w="4675"/>
        <w:gridCol w:w="4675"/>
      </w:tblGrid>
      <w:tr w:rsidR="00955808" w:rsidTr="00683DC5">
        <w:tc>
          <w:tcPr>
            <w:tcW w:w="9350" w:type="dxa"/>
            <w:gridSpan w:val="2"/>
            <w:shd w:val="clear" w:color="auto" w:fill="000000" w:themeFill="text1"/>
          </w:tcPr>
          <w:p w:rsidR="00955808" w:rsidRPr="00EB58F5" w:rsidRDefault="00955808" w:rsidP="00683DC5">
            <w:pPr>
              <w:rPr>
                <w:lang w:val="en-US"/>
              </w:rPr>
            </w:pPr>
            <w:r>
              <w:rPr>
                <w:lang w:val="en-US"/>
              </w:rPr>
              <w:t xml:space="preserve">Digital Yacht </w:t>
            </w:r>
            <w:r w:rsidR="00EB0E2B">
              <w:rPr>
                <w:lang w:val="en-US"/>
              </w:rPr>
              <w:t>NavLink2 NMEA2000 WiFi Gateway</w:t>
            </w:r>
          </w:p>
        </w:tc>
      </w:tr>
      <w:tr w:rsidR="00955808" w:rsidTr="00683DC5">
        <w:tc>
          <w:tcPr>
            <w:tcW w:w="9350" w:type="dxa"/>
            <w:gridSpan w:val="2"/>
            <w:tcBorders>
              <w:bottom w:val="single" w:sz="4" w:space="0" w:color="auto"/>
            </w:tcBorders>
          </w:tcPr>
          <w:p w:rsidR="00955808" w:rsidRDefault="00955808" w:rsidP="00683DC5">
            <w:pPr>
              <w:pStyle w:val="ListParagraph"/>
              <w:numPr>
                <w:ilvl w:val="0"/>
                <w:numId w:val="3"/>
              </w:numPr>
              <w:rPr>
                <w:lang w:val="en-US"/>
              </w:rPr>
            </w:pPr>
            <w:r>
              <w:rPr>
                <w:lang w:val="en-US"/>
              </w:rPr>
              <w:t>Currently $</w:t>
            </w:r>
            <w:r w:rsidR="00EB0E2B">
              <w:rPr>
                <w:lang w:val="en-US"/>
              </w:rPr>
              <w:t>360</w:t>
            </w:r>
          </w:p>
          <w:p w:rsidR="00955808" w:rsidRDefault="00955808" w:rsidP="00683DC5">
            <w:pPr>
              <w:pStyle w:val="ListParagraph"/>
              <w:numPr>
                <w:ilvl w:val="0"/>
                <w:numId w:val="3"/>
              </w:numPr>
              <w:rPr>
                <w:lang w:val="en-US"/>
              </w:rPr>
            </w:pPr>
            <w:r>
              <w:rPr>
                <w:lang w:val="en-US"/>
              </w:rPr>
              <w:t>Small plug-in device to translate NMEA2000 traffic to WiFi for laptops, tablets, and phones (i.e., real-time distribution of data), so that software like Coastal Explorer, OpenCPN, etc., can see the NMEA traffic without a physical interface.</w:t>
            </w:r>
          </w:p>
          <w:p w:rsidR="00955808" w:rsidRDefault="00955808" w:rsidP="00683DC5">
            <w:pPr>
              <w:pStyle w:val="ListParagraph"/>
              <w:numPr>
                <w:ilvl w:val="0"/>
                <w:numId w:val="3"/>
              </w:numPr>
              <w:rPr>
                <w:lang w:val="en-US"/>
              </w:rPr>
            </w:pPr>
            <w:r>
              <w:rPr>
                <w:lang w:val="en-US"/>
              </w:rPr>
              <w:t>Can transmit UDP or TCP data packets.</w:t>
            </w:r>
          </w:p>
          <w:p w:rsidR="00955808" w:rsidRPr="00EB58F5" w:rsidRDefault="00955808" w:rsidP="00683DC5">
            <w:pPr>
              <w:pStyle w:val="ListParagraph"/>
              <w:numPr>
                <w:ilvl w:val="0"/>
                <w:numId w:val="3"/>
              </w:numPr>
              <w:rPr>
                <w:lang w:val="en-US"/>
              </w:rPr>
            </w:pPr>
            <w:r>
              <w:rPr>
                <w:lang w:val="en-US"/>
              </w:rPr>
              <w:t>https://</w:t>
            </w:r>
            <w:r w:rsidR="00EB0E2B" w:rsidRPr="00EB0E2B">
              <w:rPr>
                <w:lang w:val="en-US"/>
              </w:rPr>
              <w:t>digitalyachtamerica.com/product/navlink2/</w:t>
            </w:r>
          </w:p>
        </w:tc>
      </w:tr>
      <w:tr w:rsidR="00955808" w:rsidTr="00683DC5">
        <w:tc>
          <w:tcPr>
            <w:tcW w:w="4675" w:type="dxa"/>
            <w:shd w:val="clear" w:color="auto" w:fill="E7E6E6" w:themeFill="background2"/>
          </w:tcPr>
          <w:p w:rsidR="00955808" w:rsidRDefault="00955808" w:rsidP="00683DC5">
            <w:pPr>
              <w:rPr>
                <w:lang w:val="en-US"/>
              </w:rPr>
            </w:pPr>
            <w:r>
              <w:rPr>
                <w:lang w:val="en-US"/>
              </w:rPr>
              <w:t>Pros</w:t>
            </w:r>
          </w:p>
        </w:tc>
        <w:tc>
          <w:tcPr>
            <w:tcW w:w="4675" w:type="dxa"/>
            <w:shd w:val="clear" w:color="auto" w:fill="E7E6E6" w:themeFill="background2"/>
          </w:tcPr>
          <w:p w:rsidR="00955808" w:rsidRDefault="00955808" w:rsidP="00683DC5">
            <w:pPr>
              <w:rPr>
                <w:lang w:val="en-US"/>
              </w:rPr>
            </w:pPr>
            <w:r>
              <w:rPr>
                <w:lang w:val="en-US"/>
              </w:rPr>
              <w:t>Cons</w:t>
            </w:r>
          </w:p>
        </w:tc>
      </w:tr>
      <w:tr w:rsidR="00955808" w:rsidTr="00683DC5">
        <w:tc>
          <w:tcPr>
            <w:tcW w:w="4675" w:type="dxa"/>
          </w:tcPr>
          <w:p w:rsidR="00955808" w:rsidRPr="00EB0E2B" w:rsidRDefault="00955808" w:rsidP="00EB0E2B">
            <w:pPr>
              <w:pStyle w:val="ListParagraph"/>
              <w:numPr>
                <w:ilvl w:val="0"/>
                <w:numId w:val="4"/>
              </w:numPr>
              <w:rPr>
                <w:lang w:val="en-US"/>
              </w:rPr>
            </w:pPr>
            <w:r>
              <w:rPr>
                <w:lang w:val="en-US"/>
              </w:rPr>
              <w:t>Web interface for configuration and monitoring.</w:t>
            </w:r>
          </w:p>
        </w:tc>
        <w:tc>
          <w:tcPr>
            <w:tcW w:w="4675" w:type="dxa"/>
          </w:tcPr>
          <w:p w:rsidR="00955808" w:rsidRDefault="00955808" w:rsidP="00683DC5">
            <w:pPr>
              <w:pStyle w:val="ListParagraph"/>
              <w:numPr>
                <w:ilvl w:val="0"/>
                <w:numId w:val="4"/>
              </w:numPr>
              <w:rPr>
                <w:lang w:val="en-US"/>
              </w:rPr>
            </w:pPr>
            <w:r>
              <w:rPr>
                <w:lang w:val="en-US"/>
              </w:rPr>
              <w:t>Input is only NMEA2000.</w:t>
            </w:r>
          </w:p>
          <w:p w:rsidR="00955808" w:rsidRDefault="00955808" w:rsidP="00683DC5">
            <w:pPr>
              <w:pStyle w:val="ListParagraph"/>
              <w:numPr>
                <w:ilvl w:val="0"/>
                <w:numId w:val="4"/>
              </w:numPr>
              <w:rPr>
                <w:lang w:val="en-US"/>
              </w:rPr>
            </w:pPr>
            <w:r>
              <w:rPr>
                <w:lang w:val="en-US"/>
              </w:rPr>
              <w:t>Puts another WiFi base station or client on the ship’s network.</w:t>
            </w:r>
          </w:p>
          <w:p w:rsidR="00EB0E2B" w:rsidRDefault="00EB0E2B" w:rsidP="00683DC5">
            <w:pPr>
              <w:pStyle w:val="ListParagraph"/>
              <w:numPr>
                <w:ilvl w:val="0"/>
                <w:numId w:val="4"/>
              </w:numPr>
              <w:rPr>
                <w:lang w:val="en-US"/>
              </w:rPr>
            </w:pPr>
            <w:r>
              <w:rPr>
                <w:lang w:val="en-US"/>
              </w:rPr>
              <w:t>Limited detail on what sorts of output can be generated, although it is claimed to be compatible with many applications.</w:t>
            </w:r>
          </w:p>
          <w:p w:rsidR="00955808" w:rsidRPr="00EB0E2B" w:rsidRDefault="00EB0E2B" w:rsidP="00683DC5">
            <w:pPr>
              <w:pStyle w:val="ListParagraph"/>
              <w:numPr>
                <w:ilvl w:val="0"/>
                <w:numId w:val="4"/>
              </w:numPr>
              <w:rPr>
                <w:lang w:val="en-US"/>
              </w:rPr>
            </w:pPr>
            <w:r>
              <w:rPr>
                <w:lang w:val="en-US"/>
              </w:rPr>
              <w:t>No separate logging application.</w:t>
            </w:r>
          </w:p>
        </w:tc>
      </w:tr>
    </w:tbl>
    <w:p w:rsidR="00955808" w:rsidRDefault="00955808" w:rsidP="00FA1D3F">
      <w:pPr>
        <w:rPr>
          <w:lang w:val="en-US"/>
        </w:rPr>
      </w:pPr>
    </w:p>
    <w:tbl>
      <w:tblPr>
        <w:tblStyle w:val="TableGrid"/>
        <w:tblW w:w="0" w:type="auto"/>
        <w:tblLook w:val="04A0" w:firstRow="1" w:lastRow="0" w:firstColumn="1" w:lastColumn="0" w:noHBand="0" w:noVBand="1"/>
      </w:tblPr>
      <w:tblGrid>
        <w:gridCol w:w="4675"/>
        <w:gridCol w:w="4675"/>
      </w:tblGrid>
      <w:tr w:rsidR="00EB0E2B" w:rsidTr="00683DC5">
        <w:tc>
          <w:tcPr>
            <w:tcW w:w="9350" w:type="dxa"/>
            <w:gridSpan w:val="2"/>
            <w:shd w:val="clear" w:color="auto" w:fill="000000" w:themeFill="text1"/>
          </w:tcPr>
          <w:p w:rsidR="00EB0E2B" w:rsidRPr="00EB58F5" w:rsidRDefault="00EB0E2B" w:rsidP="00683DC5">
            <w:pPr>
              <w:rPr>
                <w:lang w:val="en-US"/>
              </w:rPr>
            </w:pPr>
            <w:r>
              <w:rPr>
                <w:lang w:val="en-US"/>
              </w:rPr>
              <w:t>OpenCPN Voyage Data Logger Module</w:t>
            </w:r>
          </w:p>
        </w:tc>
      </w:tr>
      <w:tr w:rsidR="00EB0E2B" w:rsidTr="00683DC5">
        <w:tc>
          <w:tcPr>
            <w:tcW w:w="9350" w:type="dxa"/>
            <w:gridSpan w:val="2"/>
            <w:tcBorders>
              <w:bottom w:val="single" w:sz="4" w:space="0" w:color="auto"/>
            </w:tcBorders>
          </w:tcPr>
          <w:p w:rsidR="00EB0E2B" w:rsidRDefault="00EB0E2B" w:rsidP="00683DC5">
            <w:pPr>
              <w:pStyle w:val="ListParagraph"/>
              <w:numPr>
                <w:ilvl w:val="0"/>
                <w:numId w:val="3"/>
              </w:numPr>
              <w:rPr>
                <w:lang w:val="en-US"/>
              </w:rPr>
            </w:pPr>
            <w:r>
              <w:rPr>
                <w:lang w:val="en-US"/>
              </w:rPr>
              <w:t>Free (open source software)</w:t>
            </w:r>
          </w:p>
          <w:p w:rsidR="00EB0E2B" w:rsidRPr="00EB0E2B" w:rsidRDefault="00EB0E2B" w:rsidP="00EB0E2B">
            <w:pPr>
              <w:pStyle w:val="ListParagraph"/>
              <w:numPr>
                <w:ilvl w:val="0"/>
                <w:numId w:val="3"/>
              </w:numPr>
              <w:rPr>
                <w:lang w:val="en-US"/>
              </w:rPr>
            </w:pPr>
            <w:r>
              <w:rPr>
                <w:lang w:val="en-US"/>
              </w:rPr>
              <w:t>Records all of the data sent to OpenCPN to disc for replay.</w:t>
            </w:r>
          </w:p>
          <w:p w:rsidR="00EB0E2B" w:rsidRPr="00EB58F5" w:rsidRDefault="00EB0E2B" w:rsidP="00683DC5">
            <w:pPr>
              <w:pStyle w:val="ListParagraph"/>
              <w:numPr>
                <w:ilvl w:val="0"/>
                <w:numId w:val="3"/>
              </w:numPr>
              <w:rPr>
                <w:lang w:val="en-US"/>
              </w:rPr>
            </w:pPr>
            <w:r>
              <w:rPr>
                <w:lang w:val="en-US"/>
              </w:rPr>
              <w:t>https://</w:t>
            </w:r>
            <w:r w:rsidRPr="00EB0E2B">
              <w:rPr>
                <w:lang w:val="en-US"/>
              </w:rPr>
              <w:t>opencpn.org/OpenCPN/plugins/vdr.html</w:t>
            </w:r>
          </w:p>
        </w:tc>
      </w:tr>
      <w:tr w:rsidR="00EB0E2B" w:rsidTr="00683DC5">
        <w:tc>
          <w:tcPr>
            <w:tcW w:w="4675" w:type="dxa"/>
            <w:shd w:val="clear" w:color="auto" w:fill="E7E6E6" w:themeFill="background2"/>
          </w:tcPr>
          <w:p w:rsidR="00EB0E2B" w:rsidRDefault="00EB0E2B" w:rsidP="00683DC5">
            <w:pPr>
              <w:rPr>
                <w:lang w:val="en-US"/>
              </w:rPr>
            </w:pPr>
            <w:r>
              <w:rPr>
                <w:lang w:val="en-US"/>
              </w:rPr>
              <w:t>Pros</w:t>
            </w:r>
          </w:p>
        </w:tc>
        <w:tc>
          <w:tcPr>
            <w:tcW w:w="4675" w:type="dxa"/>
            <w:shd w:val="clear" w:color="auto" w:fill="E7E6E6" w:themeFill="background2"/>
          </w:tcPr>
          <w:p w:rsidR="00EB0E2B" w:rsidRDefault="00EB0E2B" w:rsidP="00683DC5">
            <w:pPr>
              <w:rPr>
                <w:lang w:val="en-US"/>
              </w:rPr>
            </w:pPr>
            <w:r>
              <w:rPr>
                <w:lang w:val="en-US"/>
              </w:rPr>
              <w:t>Cons</w:t>
            </w:r>
          </w:p>
        </w:tc>
      </w:tr>
      <w:tr w:rsidR="00EB0E2B" w:rsidTr="00683DC5">
        <w:tc>
          <w:tcPr>
            <w:tcW w:w="4675" w:type="dxa"/>
          </w:tcPr>
          <w:p w:rsidR="00EB0E2B" w:rsidRDefault="00EB0E2B" w:rsidP="00683DC5">
            <w:pPr>
              <w:pStyle w:val="ListParagraph"/>
              <w:numPr>
                <w:ilvl w:val="0"/>
                <w:numId w:val="4"/>
              </w:numPr>
              <w:rPr>
                <w:lang w:val="en-US"/>
              </w:rPr>
            </w:pPr>
            <w:r>
              <w:rPr>
                <w:lang w:val="en-US"/>
              </w:rPr>
              <w:t>No extra configuration required over OpenCPN base.</w:t>
            </w:r>
          </w:p>
          <w:p w:rsidR="00EB0E2B" w:rsidRPr="00EB0E2B" w:rsidRDefault="00EB0E2B" w:rsidP="00683DC5">
            <w:pPr>
              <w:pStyle w:val="ListParagraph"/>
              <w:numPr>
                <w:ilvl w:val="0"/>
                <w:numId w:val="4"/>
              </w:numPr>
              <w:rPr>
                <w:lang w:val="en-US"/>
              </w:rPr>
            </w:pPr>
            <w:r>
              <w:rPr>
                <w:lang w:val="en-US"/>
              </w:rPr>
              <w:t>Known output format with open source transparency.</w:t>
            </w:r>
          </w:p>
        </w:tc>
        <w:tc>
          <w:tcPr>
            <w:tcW w:w="4675" w:type="dxa"/>
          </w:tcPr>
          <w:p w:rsidR="00EB0E2B" w:rsidRDefault="00EB0E2B" w:rsidP="00683DC5">
            <w:pPr>
              <w:pStyle w:val="ListParagraph"/>
              <w:numPr>
                <w:ilvl w:val="0"/>
                <w:numId w:val="4"/>
              </w:numPr>
              <w:rPr>
                <w:lang w:val="en-US"/>
              </w:rPr>
            </w:pPr>
            <w:r>
              <w:rPr>
                <w:lang w:val="en-US"/>
              </w:rPr>
              <w:t>User must be running OpenCPN for this to work.</w:t>
            </w:r>
          </w:p>
          <w:p w:rsidR="00EB0E2B" w:rsidRDefault="00EB0E2B" w:rsidP="00683DC5">
            <w:pPr>
              <w:pStyle w:val="ListParagraph"/>
              <w:numPr>
                <w:ilvl w:val="0"/>
                <w:numId w:val="4"/>
              </w:numPr>
              <w:rPr>
                <w:lang w:val="en-US"/>
              </w:rPr>
            </w:pPr>
            <w:r>
              <w:rPr>
                <w:lang w:val="en-US"/>
              </w:rPr>
              <w:t>Module has to be downloaded separately.</w:t>
            </w:r>
          </w:p>
          <w:p w:rsidR="00EB0E2B" w:rsidRPr="00EB0E2B" w:rsidRDefault="00EB0E2B" w:rsidP="00683DC5">
            <w:pPr>
              <w:pStyle w:val="ListParagraph"/>
              <w:numPr>
                <w:ilvl w:val="0"/>
                <w:numId w:val="4"/>
              </w:numPr>
              <w:rPr>
                <w:lang w:val="en-US"/>
              </w:rPr>
            </w:pPr>
            <w:r>
              <w:rPr>
                <w:lang w:val="en-US"/>
              </w:rPr>
              <w:t>Logging has to be turned on manually.</w:t>
            </w:r>
          </w:p>
        </w:tc>
      </w:tr>
    </w:tbl>
    <w:p w:rsidR="00EB0E2B" w:rsidRDefault="00EB0E2B" w:rsidP="00FA1D3F">
      <w:pPr>
        <w:rPr>
          <w:lang w:val="en-US"/>
        </w:rPr>
      </w:pPr>
    </w:p>
    <w:tbl>
      <w:tblPr>
        <w:tblStyle w:val="TableGrid"/>
        <w:tblW w:w="0" w:type="auto"/>
        <w:tblLook w:val="04A0" w:firstRow="1" w:lastRow="0" w:firstColumn="1" w:lastColumn="0" w:noHBand="0" w:noVBand="1"/>
      </w:tblPr>
      <w:tblGrid>
        <w:gridCol w:w="4675"/>
        <w:gridCol w:w="4675"/>
      </w:tblGrid>
      <w:tr w:rsidR="00EB0E2B" w:rsidTr="00683DC5">
        <w:tc>
          <w:tcPr>
            <w:tcW w:w="9350" w:type="dxa"/>
            <w:gridSpan w:val="2"/>
            <w:shd w:val="clear" w:color="auto" w:fill="000000" w:themeFill="text1"/>
          </w:tcPr>
          <w:p w:rsidR="00EB0E2B" w:rsidRPr="00EB58F5" w:rsidRDefault="007A444D" w:rsidP="00683DC5">
            <w:pPr>
              <w:rPr>
                <w:lang w:val="en-US"/>
              </w:rPr>
            </w:pPr>
            <w:r>
              <w:rPr>
                <w:lang w:val="en-US"/>
              </w:rPr>
              <w:t>AGG Software Advanced NMEA Data Logger</w:t>
            </w:r>
          </w:p>
        </w:tc>
      </w:tr>
      <w:tr w:rsidR="00EB0E2B" w:rsidTr="00683DC5">
        <w:tc>
          <w:tcPr>
            <w:tcW w:w="9350" w:type="dxa"/>
            <w:gridSpan w:val="2"/>
            <w:tcBorders>
              <w:bottom w:val="single" w:sz="4" w:space="0" w:color="auto"/>
            </w:tcBorders>
          </w:tcPr>
          <w:p w:rsidR="00EB0E2B" w:rsidRDefault="007A444D" w:rsidP="00683DC5">
            <w:pPr>
              <w:pStyle w:val="ListParagraph"/>
              <w:numPr>
                <w:ilvl w:val="0"/>
                <w:numId w:val="3"/>
              </w:numPr>
              <w:rPr>
                <w:lang w:val="en-US"/>
              </w:rPr>
            </w:pPr>
            <w:r>
              <w:rPr>
                <w:lang w:val="en-US"/>
              </w:rPr>
              <w:t>Standard $85, Enterprise $180</w:t>
            </w:r>
          </w:p>
          <w:p w:rsidR="00EB0E2B" w:rsidRDefault="00EB0E2B" w:rsidP="00683DC5">
            <w:pPr>
              <w:pStyle w:val="ListParagraph"/>
              <w:numPr>
                <w:ilvl w:val="0"/>
                <w:numId w:val="3"/>
              </w:numPr>
              <w:rPr>
                <w:lang w:val="en-US"/>
              </w:rPr>
            </w:pPr>
            <w:r>
              <w:rPr>
                <w:lang w:val="en-US"/>
              </w:rPr>
              <w:t xml:space="preserve">Records </w:t>
            </w:r>
            <w:r w:rsidR="007A444D">
              <w:rPr>
                <w:lang w:val="en-US"/>
              </w:rPr>
              <w:t>data from multiple input ports simultaneously.</w:t>
            </w:r>
          </w:p>
          <w:p w:rsidR="007A444D" w:rsidRPr="00EB0E2B" w:rsidRDefault="007A444D" w:rsidP="00683DC5">
            <w:pPr>
              <w:pStyle w:val="ListParagraph"/>
              <w:numPr>
                <w:ilvl w:val="0"/>
                <w:numId w:val="3"/>
              </w:numPr>
              <w:rPr>
                <w:lang w:val="en-US"/>
              </w:rPr>
            </w:pPr>
            <w:r>
              <w:rPr>
                <w:lang w:val="en-US"/>
              </w:rPr>
              <w:t>Supports from Windows 2000 to Windows 10.</w:t>
            </w:r>
          </w:p>
          <w:p w:rsidR="00EB0E2B" w:rsidRPr="00EB58F5" w:rsidRDefault="00EB0E2B" w:rsidP="00683DC5">
            <w:pPr>
              <w:pStyle w:val="ListParagraph"/>
              <w:numPr>
                <w:ilvl w:val="0"/>
                <w:numId w:val="3"/>
              </w:numPr>
              <w:rPr>
                <w:lang w:val="en-US"/>
              </w:rPr>
            </w:pPr>
            <w:r>
              <w:rPr>
                <w:lang w:val="en-US"/>
              </w:rPr>
              <w:t>https://</w:t>
            </w:r>
            <w:r w:rsidR="007A444D" w:rsidRPr="007A444D">
              <w:rPr>
                <w:lang w:val="en-US"/>
              </w:rPr>
              <w:t>www.aggsoft.com/nmea-data-logger.htm</w:t>
            </w:r>
          </w:p>
        </w:tc>
      </w:tr>
      <w:tr w:rsidR="00EB0E2B" w:rsidTr="00683DC5">
        <w:tc>
          <w:tcPr>
            <w:tcW w:w="4675" w:type="dxa"/>
            <w:shd w:val="clear" w:color="auto" w:fill="E7E6E6" w:themeFill="background2"/>
          </w:tcPr>
          <w:p w:rsidR="00EB0E2B" w:rsidRDefault="00EB0E2B" w:rsidP="00683DC5">
            <w:pPr>
              <w:rPr>
                <w:lang w:val="en-US"/>
              </w:rPr>
            </w:pPr>
            <w:r>
              <w:rPr>
                <w:lang w:val="en-US"/>
              </w:rPr>
              <w:t>Pros</w:t>
            </w:r>
          </w:p>
        </w:tc>
        <w:tc>
          <w:tcPr>
            <w:tcW w:w="4675" w:type="dxa"/>
            <w:shd w:val="clear" w:color="auto" w:fill="E7E6E6" w:themeFill="background2"/>
          </w:tcPr>
          <w:p w:rsidR="00EB0E2B" w:rsidRDefault="00EB0E2B" w:rsidP="00683DC5">
            <w:pPr>
              <w:rPr>
                <w:lang w:val="en-US"/>
              </w:rPr>
            </w:pPr>
            <w:r>
              <w:rPr>
                <w:lang w:val="en-US"/>
              </w:rPr>
              <w:t>Cons</w:t>
            </w:r>
          </w:p>
        </w:tc>
      </w:tr>
      <w:tr w:rsidR="00EB0E2B" w:rsidTr="00683DC5">
        <w:tc>
          <w:tcPr>
            <w:tcW w:w="4675" w:type="dxa"/>
          </w:tcPr>
          <w:p w:rsidR="00EB0E2B" w:rsidRDefault="007A444D" w:rsidP="00683DC5">
            <w:pPr>
              <w:pStyle w:val="ListParagraph"/>
              <w:numPr>
                <w:ilvl w:val="0"/>
                <w:numId w:val="4"/>
              </w:numPr>
              <w:rPr>
                <w:lang w:val="en-US"/>
              </w:rPr>
            </w:pPr>
            <w:r>
              <w:rPr>
                <w:lang w:val="en-US"/>
              </w:rPr>
              <w:lastRenderedPageBreak/>
              <w:t>Separate data logger limits impact on other software running.</w:t>
            </w:r>
          </w:p>
          <w:p w:rsidR="007A444D" w:rsidRDefault="007A444D" w:rsidP="00683DC5">
            <w:pPr>
              <w:pStyle w:val="ListParagraph"/>
              <w:numPr>
                <w:ilvl w:val="0"/>
                <w:numId w:val="4"/>
              </w:numPr>
              <w:rPr>
                <w:lang w:val="en-US"/>
              </w:rPr>
            </w:pPr>
            <w:r>
              <w:rPr>
                <w:lang w:val="en-US"/>
              </w:rPr>
              <w:t>Can run as a Windows Service (i.e., running in background) to avoid impacting user interface, and can auto-start when powered.</w:t>
            </w:r>
          </w:p>
          <w:p w:rsidR="007A444D" w:rsidRPr="00EB0E2B" w:rsidRDefault="007A444D" w:rsidP="00683DC5">
            <w:pPr>
              <w:pStyle w:val="ListParagraph"/>
              <w:numPr>
                <w:ilvl w:val="0"/>
                <w:numId w:val="4"/>
              </w:numPr>
              <w:rPr>
                <w:lang w:val="en-US"/>
              </w:rPr>
            </w:pPr>
            <w:r>
              <w:rPr>
                <w:lang w:val="en-US"/>
              </w:rPr>
              <w:t>Can output data into database format as well as simple logs.</w:t>
            </w:r>
          </w:p>
        </w:tc>
        <w:tc>
          <w:tcPr>
            <w:tcW w:w="4675" w:type="dxa"/>
          </w:tcPr>
          <w:p w:rsidR="00EB0E2B" w:rsidRDefault="007A444D" w:rsidP="00683DC5">
            <w:pPr>
              <w:pStyle w:val="ListParagraph"/>
              <w:numPr>
                <w:ilvl w:val="0"/>
                <w:numId w:val="4"/>
              </w:numPr>
              <w:rPr>
                <w:lang w:val="en-US"/>
              </w:rPr>
            </w:pPr>
            <w:r>
              <w:rPr>
                <w:lang w:val="en-US"/>
              </w:rPr>
              <w:t>Only supports NMEA 0183 (suggests ActiSense NGW-1 gateway for NMEA2000).</w:t>
            </w:r>
          </w:p>
          <w:p w:rsidR="007A444D" w:rsidRPr="00EB0E2B" w:rsidRDefault="007A444D" w:rsidP="00683DC5">
            <w:pPr>
              <w:pStyle w:val="ListParagraph"/>
              <w:numPr>
                <w:ilvl w:val="0"/>
                <w:numId w:val="4"/>
              </w:numPr>
              <w:rPr>
                <w:lang w:val="en-US"/>
              </w:rPr>
            </w:pPr>
            <w:r>
              <w:rPr>
                <w:lang w:val="en-US"/>
              </w:rPr>
              <w:t>Appears to only support COM ports, rather than UDP/TCP packets from a network source (may impact other users, needs serial/USB ports).</w:t>
            </w:r>
          </w:p>
        </w:tc>
      </w:tr>
    </w:tbl>
    <w:p w:rsidR="00EB0E2B" w:rsidRDefault="00EB0E2B" w:rsidP="00FA1D3F">
      <w:pPr>
        <w:rPr>
          <w:lang w:val="en-US"/>
        </w:rPr>
      </w:pPr>
    </w:p>
    <w:tbl>
      <w:tblPr>
        <w:tblStyle w:val="TableGrid"/>
        <w:tblW w:w="0" w:type="auto"/>
        <w:tblLook w:val="04A0" w:firstRow="1" w:lastRow="0" w:firstColumn="1" w:lastColumn="0" w:noHBand="0" w:noVBand="1"/>
      </w:tblPr>
      <w:tblGrid>
        <w:gridCol w:w="4675"/>
        <w:gridCol w:w="4675"/>
      </w:tblGrid>
      <w:tr w:rsidR="008D4484" w:rsidTr="00683DC5">
        <w:tc>
          <w:tcPr>
            <w:tcW w:w="9350" w:type="dxa"/>
            <w:gridSpan w:val="2"/>
            <w:shd w:val="clear" w:color="auto" w:fill="000000" w:themeFill="text1"/>
          </w:tcPr>
          <w:p w:rsidR="008D4484" w:rsidRPr="00EB58F5" w:rsidRDefault="008D4484" w:rsidP="00683DC5">
            <w:pPr>
              <w:rPr>
                <w:lang w:val="en-US"/>
              </w:rPr>
            </w:pPr>
            <w:r>
              <w:rPr>
                <w:lang w:val="en-US"/>
              </w:rPr>
              <w:t>OpenSkipper</w:t>
            </w:r>
          </w:p>
        </w:tc>
      </w:tr>
      <w:tr w:rsidR="008D4484" w:rsidTr="00683DC5">
        <w:tc>
          <w:tcPr>
            <w:tcW w:w="9350" w:type="dxa"/>
            <w:gridSpan w:val="2"/>
            <w:tcBorders>
              <w:bottom w:val="single" w:sz="4" w:space="0" w:color="auto"/>
            </w:tcBorders>
          </w:tcPr>
          <w:p w:rsidR="008D4484" w:rsidRDefault="008D4484" w:rsidP="00683DC5">
            <w:pPr>
              <w:pStyle w:val="ListParagraph"/>
              <w:numPr>
                <w:ilvl w:val="0"/>
                <w:numId w:val="3"/>
              </w:numPr>
              <w:rPr>
                <w:lang w:val="en-US"/>
              </w:rPr>
            </w:pPr>
            <w:r>
              <w:rPr>
                <w:lang w:val="en-US"/>
              </w:rPr>
              <w:t>Open source software.</w:t>
            </w:r>
          </w:p>
          <w:p w:rsidR="008D4484" w:rsidRDefault="008D4484" w:rsidP="00683DC5">
            <w:pPr>
              <w:pStyle w:val="ListParagraph"/>
              <w:numPr>
                <w:ilvl w:val="0"/>
                <w:numId w:val="3"/>
              </w:numPr>
              <w:rPr>
                <w:lang w:val="en-US"/>
              </w:rPr>
            </w:pPr>
            <w:r>
              <w:rPr>
                <w:lang w:val="en-US"/>
              </w:rPr>
              <w:t>Records from serial port (NMEA0183), network data (UDP/TCP), or USB (e.g., NMEA2000 from a gateway).</w:t>
            </w:r>
          </w:p>
          <w:p w:rsidR="008D4484" w:rsidRPr="00EB0E2B" w:rsidRDefault="008D4484" w:rsidP="00683DC5">
            <w:pPr>
              <w:pStyle w:val="ListParagraph"/>
              <w:numPr>
                <w:ilvl w:val="0"/>
                <w:numId w:val="3"/>
              </w:numPr>
              <w:rPr>
                <w:lang w:val="en-US"/>
              </w:rPr>
            </w:pPr>
            <w:r>
              <w:rPr>
                <w:lang w:val="en-US"/>
              </w:rPr>
              <w:t>Written in C#, so mostly supported on Windows, with some support via emulator/middleware on other OS.</w:t>
            </w:r>
          </w:p>
          <w:p w:rsidR="008D4484" w:rsidRPr="00EB58F5" w:rsidRDefault="008D4484" w:rsidP="00683DC5">
            <w:pPr>
              <w:pStyle w:val="ListParagraph"/>
              <w:numPr>
                <w:ilvl w:val="0"/>
                <w:numId w:val="3"/>
              </w:numPr>
              <w:rPr>
                <w:lang w:val="en-US"/>
              </w:rPr>
            </w:pPr>
            <w:r>
              <w:rPr>
                <w:lang w:val="en-US"/>
              </w:rPr>
              <w:t>https://o</w:t>
            </w:r>
            <w:r w:rsidRPr="008D4484">
              <w:rPr>
                <w:lang w:val="en-US"/>
              </w:rPr>
              <w:t>penskipper.org/openskipperwordpress/</w:t>
            </w:r>
          </w:p>
        </w:tc>
      </w:tr>
      <w:tr w:rsidR="008D4484" w:rsidTr="00683DC5">
        <w:tc>
          <w:tcPr>
            <w:tcW w:w="4675" w:type="dxa"/>
            <w:shd w:val="clear" w:color="auto" w:fill="E7E6E6" w:themeFill="background2"/>
          </w:tcPr>
          <w:p w:rsidR="008D4484" w:rsidRDefault="008D4484" w:rsidP="00683DC5">
            <w:pPr>
              <w:rPr>
                <w:lang w:val="en-US"/>
              </w:rPr>
            </w:pPr>
            <w:r>
              <w:rPr>
                <w:lang w:val="en-US"/>
              </w:rPr>
              <w:t>Pros</w:t>
            </w:r>
          </w:p>
        </w:tc>
        <w:tc>
          <w:tcPr>
            <w:tcW w:w="4675" w:type="dxa"/>
            <w:shd w:val="clear" w:color="auto" w:fill="E7E6E6" w:themeFill="background2"/>
          </w:tcPr>
          <w:p w:rsidR="008D4484" w:rsidRDefault="008D4484" w:rsidP="00683DC5">
            <w:pPr>
              <w:rPr>
                <w:lang w:val="en-US"/>
              </w:rPr>
            </w:pPr>
            <w:r>
              <w:rPr>
                <w:lang w:val="en-US"/>
              </w:rPr>
              <w:t>Cons</w:t>
            </w:r>
          </w:p>
        </w:tc>
      </w:tr>
      <w:tr w:rsidR="008D4484" w:rsidTr="00683DC5">
        <w:tc>
          <w:tcPr>
            <w:tcW w:w="4675" w:type="dxa"/>
          </w:tcPr>
          <w:p w:rsidR="008D4484" w:rsidRDefault="008D4484" w:rsidP="00683DC5">
            <w:pPr>
              <w:pStyle w:val="ListParagraph"/>
              <w:numPr>
                <w:ilvl w:val="0"/>
                <w:numId w:val="4"/>
              </w:numPr>
              <w:rPr>
                <w:lang w:val="en-US"/>
              </w:rPr>
            </w:pPr>
            <w:r>
              <w:rPr>
                <w:lang w:val="en-US"/>
              </w:rPr>
              <w:t>Free, and open source (GPL V3 license), giving data handling transparency.</w:t>
            </w:r>
          </w:p>
          <w:p w:rsidR="008D4484" w:rsidRPr="008D4484" w:rsidRDefault="008D4484" w:rsidP="008D4484">
            <w:pPr>
              <w:pStyle w:val="ListParagraph"/>
              <w:numPr>
                <w:ilvl w:val="0"/>
                <w:numId w:val="4"/>
              </w:numPr>
              <w:rPr>
                <w:lang w:val="en-US"/>
              </w:rPr>
            </w:pPr>
            <w:r>
              <w:rPr>
                <w:lang w:val="en-US"/>
              </w:rPr>
              <w:t>Can run on a machine in the background collecting data via UDP without disturbing other use.</w:t>
            </w:r>
          </w:p>
        </w:tc>
        <w:tc>
          <w:tcPr>
            <w:tcW w:w="4675" w:type="dxa"/>
          </w:tcPr>
          <w:p w:rsidR="008D4484" w:rsidRPr="00EB0E2B" w:rsidRDefault="008D4484" w:rsidP="00683DC5">
            <w:pPr>
              <w:pStyle w:val="ListParagraph"/>
              <w:numPr>
                <w:ilvl w:val="0"/>
                <w:numId w:val="4"/>
              </w:numPr>
              <w:rPr>
                <w:lang w:val="en-US"/>
              </w:rPr>
            </w:pPr>
            <w:r>
              <w:rPr>
                <w:lang w:val="en-US"/>
              </w:rPr>
              <w:t>Does not appear to be actively developing (last commit early in 2018, or late 2017?).</w:t>
            </w:r>
          </w:p>
        </w:tc>
      </w:tr>
    </w:tbl>
    <w:p w:rsidR="008D4484" w:rsidRDefault="008D4484" w:rsidP="00FA1D3F">
      <w:pPr>
        <w:rPr>
          <w:lang w:val="en-US"/>
        </w:rPr>
      </w:pPr>
    </w:p>
    <w:p w:rsidR="00EB0E2B" w:rsidRDefault="00EB0E2B" w:rsidP="00EB0E2B">
      <w:pPr>
        <w:pStyle w:val="Heading2"/>
        <w:rPr>
          <w:lang w:val="en-US"/>
        </w:rPr>
      </w:pPr>
      <w:r>
        <w:rPr>
          <w:lang w:val="en-US"/>
        </w:rPr>
        <w:t>Other Hardware Loggers</w:t>
      </w:r>
    </w:p>
    <w:p w:rsidR="000F5396" w:rsidRDefault="000F5396" w:rsidP="000F5396">
      <w:pPr>
        <w:rPr>
          <w:lang w:val="en-US"/>
        </w:rPr>
      </w:pPr>
      <w:r>
        <w:rPr>
          <w:lang w:val="en-US"/>
        </w:rPr>
        <w:t>The hardware loggers below are significantly more expensive, or less friendly, than the alternatives above, typically because they’re intended for a more professional audience, or need to meet legal requirements.</w:t>
      </w:r>
    </w:p>
    <w:p w:rsidR="000F5396" w:rsidRDefault="000F5396" w:rsidP="000F5396">
      <w:pPr>
        <w:rPr>
          <w:lang w:val="en-US"/>
        </w:rPr>
      </w:pPr>
    </w:p>
    <w:tbl>
      <w:tblPr>
        <w:tblStyle w:val="TableGrid"/>
        <w:tblW w:w="0" w:type="auto"/>
        <w:tblLook w:val="04A0" w:firstRow="1" w:lastRow="0" w:firstColumn="1" w:lastColumn="0" w:noHBand="0" w:noVBand="1"/>
      </w:tblPr>
      <w:tblGrid>
        <w:gridCol w:w="4675"/>
        <w:gridCol w:w="4675"/>
      </w:tblGrid>
      <w:tr w:rsidR="00972E78" w:rsidTr="00683DC5">
        <w:tc>
          <w:tcPr>
            <w:tcW w:w="9350" w:type="dxa"/>
            <w:gridSpan w:val="2"/>
            <w:shd w:val="clear" w:color="auto" w:fill="000000" w:themeFill="text1"/>
          </w:tcPr>
          <w:p w:rsidR="00972E78" w:rsidRPr="00EB58F5" w:rsidRDefault="00972E78" w:rsidP="00683DC5">
            <w:pPr>
              <w:rPr>
                <w:lang w:val="en-US"/>
              </w:rPr>
            </w:pPr>
            <w:r>
              <w:rPr>
                <w:lang w:val="en-US"/>
              </w:rPr>
              <w:t>Maretron Voyage Data Recorder VDR-100</w:t>
            </w:r>
          </w:p>
        </w:tc>
      </w:tr>
      <w:tr w:rsidR="00972E78" w:rsidTr="00683DC5">
        <w:tc>
          <w:tcPr>
            <w:tcW w:w="9350" w:type="dxa"/>
            <w:gridSpan w:val="2"/>
            <w:tcBorders>
              <w:bottom w:val="single" w:sz="4" w:space="0" w:color="auto"/>
            </w:tcBorders>
          </w:tcPr>
          <w:p w:rsidR="00972E78" w:rsidRDefault="00972E78" w:rsidP="00683DC5">
            <w:pPr>
              <w:pStyle w:val="ListParagraph"/>
              <w:numPr>
                <w:ilvl w:val="0"/>
                <w:numId w:val="3"/>
              </w:numPr>
              <w:rPr>
                <w:lang w:val="en-US"/>
              </w:rPr>
            </w:pPr>
            <w:r>
              <w:rPr>
                <w:lang w:val="en-US"/>
              </w:rPr>
              <w:t>Currently $795.</w:t>
            </w:r>
          </w:p>
          <w:p w:rsidR="00972E78" w:rsidRDefault="00972E78" w:rsidP="00683DC5">
            <w:pPr>
              <w:pStyle w:val="ListParagraph"/>
              <w:numPr>
                <w:ilvl w:val="0"/>
                <w:numId w:val="3"/>
              </w:numPr>
              <w:rPr>
                <w:lang w:val="en-US"/>
              </w:rPr>
            </w:pPr>
            <w:r>
              <w:rPr>
                <w:lang w:val="en-US"/>
              </w:rPr>
              <w:t>Larger device plugging into NMEA2000</w:t>
            </w:r>
          </w:p>
          <w:p w:rsidR="00972E78" w:rsidRPr="00972E78" w:rsidRDefault="00972E78" w:rsidP="00972E78">
            <w:pPr>
              <w:pStyle w:val="ListParagraph"/>
              <w:numPr>
                <w:ilvl w:val="0"/>
                <w:numId w:val="3"/>
              </w:numPr>
              <w:rPr>
                <w:lang w:val="en-US"/>
              </w:rPr>
            </w:pPr>
            <w:r>
              <w:rPr>
                <w:lang w:val="en-US"/>
              </w:rPr>
              <w:t>Records to external USB stick.</w:t>
            </w:r>
          </w:p>
          <w:p w:rsidR="00972E78" w:rsidRPr="00EB58F5" w:rsidRDefault="00972E78" w:rsidP="00683DC5">
            <w:pPr>
              <w:pStyle w:val="ListParagraph"/>
              <w:numPr>
                <w:ilvl w:val="0"/>
                <w:numId w:val="3"/>
              </w:numPr>
              <w:rPr>
                <w:lang w:val="en-US"/>
              </w:rPr>
            </w:pPr>
            <w:r>
              <w:rPr>
                <w:lang w:val="en-US"/>
              </w:rPr>
              <w:t>https://</w:t>
            </w:r>
            <w:r w:rsidRPr="00972E78">
              <w:rPr>
                <w:lang w:val="en-US"/>
              </w:rPr>
              <w:t>www.maretron.com/products/vdr100.php</w:t>
            </w:r>
          </w:p>
        </w:tc>
      </w:tr>
      <w:tr w:rsidR="00972E78" w:rsidTr="00683DC5">
        <w:tc>
          <w:tcPr>
            <w:tcW w:w="4675" w:type="dxa"/>
            <w:shd w:val="clear" w:color="auto" w:fill="E7E6E6" w:themeFill="background2"/>
          </w:tcPr>
          <w:p w:rsidR="00972E78" w:rsidRDefault="00972E78" w:rsidP="00683DC5">
            <w:pPr>
              <w:rPr>
                <w:lang w:val="en-US"/>
              </w:rPr>
            </w:pPr>
            <w:r>
              <w:rPr>
                <w:lang w:val="en-US"/>
              </w:rPr>
              <w:t>Pros</w:t>
            </w:r>
          </w:p>
        </w:tc>
        <w:tc>
          <w:tcPr>
            <w:tcW w:w="4675" w:type="dxa"/>
            <w:shd w:val="clear" w:color="auto" w:fill="E7E6E6" w:themeFill="background2"/>
          </w:tcPr>
          <w:p w:rsidR="00972E78" w:rsidRDefault="00972E78" w:rsidP="00683DC5">
            <w:pPr>
              <w:rPr>
                <w:lang w:val="en-US"/>
              </w:rPr>
            </w:pPr>
            <w:r>
              <w:rPr>
                <w:lang w:val="en-US"/>
              </w:rPr>
              <w:t>Cons</w:t>
            </w:r>
          </w:p>
        </w:tc>
      </w:tr>
      <w:tr w:rsidR="00972E78" w:rsidTr="00683DC5">
        <w:tc>
          <w:tcPr>
            <w:tcW w:w="4675" w:type="dxa"/>
          </w:tcPr>
          <w:p w:rsidR="00972E78" w:rsidRDefault="00972E78" w:rsidP="00683DC5">
            <w:pPr>
              <w:pStyle w:val="ListParagraph"/>
              <w:numPr>
                <w:ilvl w:val="0"/>
                <w:numId w:val="4"/>
              </w:numPr>
              <w:rPr>
                <w:lang w:val="en-US"/>
              </w:rPr>
            </w:pPr>
            <w:r>
              <w:rPr>
                <w:lang w:val="en-US"/>
              </w:rPr>
              <w:lastRenderedPageBreak/>
              <w:t>Simple interface with minimal configuration – designed for formal (commercial) data recording.</w:t>
            </w:r>
          </w:p>
          <w:p w:rsidR="00972E78" w:rsidRDefault="00972E78" w:rsidP="00683DC5">
            <w:pPr>
              <w:pStyle w:val="ListParagraph"/>
              <w:numPr>
                <w:ilvl w:val="0"/>
                <w:numId w:val="4"/>
              </w:numPr>
              <w:rPr>
                <w:lang w:val="en-US"/>
              </w:rPr>
            </w:pPr>
            <w:r>
              <w:rPr>
                <w:lang w:val="en-US"/>
              </w:rPr>
              <w:t>Picks up time from GPS devices on NMEA2000 network.</w:t>
            </w:r>
          </w:p>
          <w:p w:rsidR="00972E78" w:rsidRDefault="00972E78" w:rsidP="00972E78">
            <w:pPr>
              <w:pStyle w:val="ListParagraph"/>
              <w:numPr>
                <w:ilvl w:val="0"/>
                <w:numId w:val="4"/>
              </w:numPr>
              <w:rPr>
                <w:lang w:val="en-US"/>
              </w:rPr>
            </w:pPr>
            <w:r>
              <w:rPr>
                <w:lang w:val="en-US"/>
              </w:rPr>
              <w:t xml:space="preserve">USB flash drive can be </w:t>
            </w:r>
            <w:r w:rsidR="007A444D">
              <w:rPr>
                <w:lang w:val="en-US"/>
              </w:rPr>
              <w:t>large</w:t>
            </w:r>
            <w:r>
              <w:rPr>
                <w:lang w:val="en-US"/>
              </w:rPr>
              <w:t>, giving long-term recording.</w:t>
            </w:r>
          </w:p>
          <w:p w:rsidR="00972E78" w:rsidRDefault="00972E78" w:rsidP="00972E78">
            <w:pPr>
              <w:pStyle w:val="ListParagraph"/>
              <w:numPr>
                <w:ilvl w:val="0"/>
                <w:numId w:val="4"/>
              </w:numPr>
              <w:rPr>
                <w:lang w:val="en-US"/>
              </w:rPr>
            </w:pPr>
            <w:r>
              <w:rPr>
                <w:lang w:val="en-US"/>
              </w:rPr>
              <w:t>A pair of USB flash drives can be cycled to continue recording while getting old data.</w:t>
            </w:r>
          </w:p>
          <w:p w:rsidR="00972E78" w:rsidRPr="00972E78" w:rsidRDefault="00972E78" w:rsidP="00972E78">
            <w:pPr>
              <w:pStyle w:val="ListParagraph"/>
              <w:numPr>
                <w:ilvl w:val="0"/>
                <w:numId w:val="4"/>
              </w:numPr>
              <w:rPr>
                <w:lang w:val="en-US"/>
              </w:rPr>
            </w:pPr>
            <w:r>
              <w:rPr>
                <w:lang w:val="en-US"/>
              </w:rPr>
              <w:t>Data can be transferred using Ethernet while working.</w:t>
            </w:r>
          </w:p>
        </w:tc>
        <w:tc>
          <w:tcPr>
            <w:tcW w:w="4675" w:type="dxa"/>
          </w:tcPr>
          <w:p w:rsidR="00972E78" w:rsidRDefault="00972E78" w:rsidP="00683DC5">
            <w:pPr>
              <w:pStyle w:val="ListParagraph"/>
              <w:numPr>
                <w:ilvl w:val="0"/>
                <w:numId w:val="4"/>
              </w:numPr>
              <w:rPr>
                <w:lang w:val="en-US"/>
              </w:rPr>
            </w:pPr>
            <w:r>
              <w:rPr>
                <w:lang w:val="en-US"/>
              </w:rPr>
              <w:t>Proprietary file format (with free converter to CSV).</w:t>
            </w:r>
          </w:p>
          <w:p w:rsidR="00972E78" w:rsidRDefault="00972E78" w:rsidP="00683DC5">
            <w:pPr>
              <w:pStyle w:val="ListParagraph"/>
              <w:numPr>
                <w:ilvl w:val="0"/>
                <w:numId w:val="4"/>
              </w:numPr>
              <w:rPr>
                <w:lang w:val="en-US"/>
              </w:rPr>
            </w:pPr>
            <w:r>
              <w:rPr>
                <w:lang w:val="en-US"/>
              </w:rPr>
              <w:t>Implements a ring-buffer, so old data is deleted automatically if it runs out of space.</w:t>
            </w:r>
          </w:p>
          <w:p w:rsidR="007A444D" w:rsidRDefault="007A444D" w:rsidP="00683DC5">
            <w:pPr>
              <w:pStyle w:val="ListParagraph"/>
              <w:numPr>
                <w:ilvl w:val="0"/>
                <w:numId w:val="4"/>
              </w:numPr>
              <w:rPr>
                <w:lang w:val="en-US"/>
              </w:rPr>
            </w:pPr>
            <w:r>
              <w:rPr>
                <w:lang w:val="en-US"/>
              </w:rPr>
              <w:t>Requires a network time source to operate.</w:t>
            </w:r>
          </w:p>
          <w:p w:rsidR="007A444D" w:rsidRPr="00EB0E2B" w:rsidRDefault="007A444D" w:rsidP="00683DC5">
            <w:pPr>
              <w:pStyle w:val="ListParagraph"/>
              <w:numPr>
                <w:ilvl w:val="0"/>
                <w:numId w:val="4"/>
              </w:numPr>
              <w:rPr>
                <w:lang w:val="en-US"/>
              </w:rPr>
            </w:pPr>
            <w:r>
              <w:rPr>
                <w:lang w:val="en-US"/>
              </w:rPr>
              <w:t>Only qualified with certain USB sticks, to maximum of 256GB (claimed to be good enough for a year).</w:t>
            </w:r>
          </w:p>
        </w:tc>
      </w:tr>
    </w:tbl>
    <w:p w:rsidR="000F5396" w:rsidRPr="000F5396" w:rsidRDefault="000F5396" w:rsidP="000F5396">
      <w:pPr>
        <w:rPr>
          <w:lang w:val="en-US"/>
        </w:rPr>
      </w:pPr>
    </w:p>
    <w:p w:rsidR="00EB0E2B" w:rsidRDefault="00EB0E2B" w:rsidP="00EB0E2B">
      <w:pPr>
        <w:pStyle w:val="Heading2"/>
        <w:rPr>
          <w:lang w:val="en-US"/>
        </w:rPr>
      </w:pPr>
      <w:r>
        <w:rPr>
          <w:lang w:val="en-US"/>
        </w:rPr>
        <w:t>Experimental Systems</w:t>
      </w:r>
    </w:p>
    <w:p w:rsidR="00EB0E2B" w:rsidRDefault="00EB0E2B" w:rsidP="00FA1D3F">
      <w:pPr>
        <w:rPr>
          <w:lang w:val="en-US"/>
        </w:rPr>
      </w:pPr>
      <w:r>
        <w:rPr>
          <w:lang w:val="en-US"/>
        </w:rPr>
        <w:t xml:space="preserve">There are a surprising number of home-brew and hobbyist implementations of both NMEA2000 data monitoring and recording, and generic CANbus recording and monitoring.  Although these are not necessarily the most stable implementations, they are generally cheaper than the commercial alternatives, and therefore might be very interesting from a </w:t>
      </w:r>
      <w:r w:rsidR="000F5396">
        <w:rPr>
          <w:lang w:val="en-US"/>
        </w:rPr>
        <w:t>“quantity has a quality all of its own” sense.</w:t>
      </w:r>
    </w:p>
    <w:p w:rsidR="00904481" w:rsidRDefault="00904481" w:rsidP="00FA1D3F">
      <w:pPr>
        <w:rPr>
          <w:lang w:val="en-US"/>
        </w:rPr>
      </w:pPr>
    </w:p>
    <w:p w:rsidR="00904481" w:rsidRDefault="00904481" w:rsidP="00FA1D3F">
      <w:pPr>
        <w:rPr>
          <w:lang w:val="en-US"/>
        </w:rPr>
      </w:pPr>
      <w:r>
        <w:rPr>
          <w:lang w:val="en-US"/>
        </w:rPr>
        <w:t>There are also a number of sources of CANbus hardware that could be used to construct specialist data loggers; for example, an Arduino Due ($37.40) and Seeed CANbus add-on ($15), or an Arduino-compatible CANbus controller at SparkFun ($45).</w:t>
      </w:r>
      <w:r w:rsidR="002E42F0">
        <w:rPr>
          <w:lang w:val="en-US"/>
        </w:rPr>
        <w:t xml:space="preserve">  These would of course need more development (e.g., using the NMEA2000 library below to build a specific application to do logging and/or gateway activities).</w:t>
      </w:r>
    </w:p>
    <w:p w:rsidR="000F5396" w:rsidRDefault="000F5396" w:rsidP="00FA1D3F">
      <w:pPr>
        <w:rPr>
          <w:lang w:val="en-US"/>
        </w:rPr>
      </w:pPr>
    </w:p>
    <w:tbl>
      <w:tblPr>
        <w:tblStyle w:val="TableGrid"/>
        <w:tblW w:w="0" w:type="auto"/>
        <w:tblLook w:val="04A0" w:firstRow="1" w:lastRow="0" w:firstColumn="1" w:lastColumn="0" w:noHBand="0" w:noVBand="1"/>
      </w:tblPr>
      <w:tblGrid>
        <w:gridCol w:w="4675"/>
        <w:gridCol w:w="4675"/>
      </w:tblGrid>
      <w:tr w:rsidR="008D4484" w:rsidTr="00683DC5">
        <w:tc>
          <w:tcPr>
            <w:tcW w:w="9350" w:type="dxa"/>
            <w:gridSpan w:val="2"/>
            <w:shd w:val="clear" w:color="auto" w:fill="000000" w:themeFill="text1"/>
          </w:tcPr>
          <w:p w:rsidR="008D4484" w:rsidRPr="00EB58F5" w:rsidRDefault="008D4484" w:rsidP="00683DC5">
            <w:pPr>
              <w:rPr>
                <w:lang w:val="en-US"/>
              </w:rPr>
            </w:pPr>
            <w:r>
              <w:rPr>
                <w:lang w:val="en-US"/>
              </w:rPr>
              <w:t>KBox NMEA Data Recorder</w:t>
            </w:r>
          </w:p>
        </w:tc>
      </w:tr>
      <w:tr w:rsidR="008D4484" w:rsidTr="00683DC5">
        <w:tc>
          <w:tcPr>
            <w:tcW w:w="9350" w:type="dxa"/>
            <w:gridSpan w:val="2"/>
            <w:tcBorders>
              <w:bottom w:val="single" w:sz="4" w:space="0" w:color="auto"/>
            </w:tcBorders>
          </w:tcPr>
          <w:p w:rsidR="008D4484" w:rsidRDefault="00E10A62" w:rsidP="00683DC5">
            <w:pPr>
              <w:pStyle w:val="ListParagraph"/>
              <w:numPr>
                <w:ilvl w:val="0"/>
                <w:numId w:val="3"/>
              </w:numPr>
              <w:rPr>
                <w:lang w:val="en-US"/>
              </w:rPr>
            </w:pPr>
            <w:r>
              <w:rPr>
                <w:lang w:val="en-US"/>
              </w:rPr>
              <w:t>Open hardware &amp; open source project; can be bought assembled at $279</w:t>
            </w:r>
            <w:r w:rsidR="008D4484">
              <w:rPr>
                <w:lang w:val="en-US"/>
              </w:rPr>
              <w:t>.</w:t>
            </w:r>
          </w:p>
          <w:p w:rsidR="00E10A62" w:rsidRDefault="00E10A62" w:rsidP="00683DC5">
            <w:pPr>
              <w:pStyle w:val="ListParagraph"/>
              <w:numPr>
                <w:ilvl w:val="0"/>
                <w:numId w:val="3"/>
              </w:numPr>
              <w:rPr>
                <w:lang w:val="en-US"/>
              </w:rPr>
            </w:pPr>
            <w:r>
              <w:rPr>
                <w:lang w:val="en-US"/>
              </w:rPr>
              <w:t>Based on Arduino Teensy 3, with custom interfaces.</w:t>
            </w:r>
          </w:p>
          <w:p w:rsidR="008D4484" w:rsidRDefault="00E10A62" w:rsidP="00683DC5">
            <w:pPr>
              <w:pStyle w:val="ListParagraph"/>
              <w:numPr>
                <w:ilvl w:val="0"/>
                <w:numId w:val="3"/>
              </w:numPr>
              <w:rPr>
                <w:lang w:val="en-US"/>
              </w:rPr>
            </w:pPr>
            <w:r>
              <w:rPr>
                <w:lang w:val="en-US"/>
              </w:rPr>
              <w:t>Supports NMEA2000, two NMEA 0183 inputs, WiFi and two NMEA 0183 outputs.</w:t>
            </w:r>
          </w:p>
          <w:p w:rsidR="008D4484" w:rsidRDefault="008D4484" w:rsidP="00683DC5">
            <w:pPr>
              <w:pStyle w:val="ListParagraph"/>
              <w:numPr>
                <w:ilvl w:val="0"/>
                <w:numId w:val="3"/>
              </w:numPr>
              <w:rPr>
                <w:lang w:val="en-US"/>
              </w:rPr>
            </w:pPr>
            <w:r>
              <w:rPr>
                <w:lang w:val="en-US"/>
              </w:rPr>
              <w:t xml:space="preserve">Records to </w:t>
            </w:r>
            <w:r w:rsidR="00E10A62">
              <w:rPr>
                <w:lang w:val="en-US"/>
              </w:rPr>
              <w:t>SD card</w:t>
            </w:r>
            <w:r>
              <w:rPr>
                <w:lang w:val="en-US"/>
              </w:rPr>
              <w:t>.</w:t>
            </w:r>
          </w:p>
          <w:p w:rsidR="00E10A62" w:rsidRDefault="00E10A62" w:rsidP="00683DC5">
            <w:pPr>
              <w:pStyle w:val="ListParagraph"/>
              <w:numPr>
                <w:ilvl w:val="0"/>
                <w:numId w:val="3"/>
              </w:numPr>
              <w:rPr>
                <w:lang w:val="en-US"/>
              </w:rPr>
            </w:pPr>
            <w:r>
              <w:rPr>
                <w:lang w:val="en-US"/>
              </w:rPr>
              <w:t>https://</w:t>
            </w:r>
            <w:r w:rsidRPr="00E10A62">
              <w:rPr>
                <w:lang w:val="en-US"/>
              </w:rPr>
              <w:t>hackaday.io/project/11055-kbox</w:t>
            </w:r>
          </w:p>
          <w:p w:rsidR="001553CA" w:rsidRDefault="001553CA" w:rsidP="00683DC5">
            <w:pPr>
              <w:pStyle w:val="ListParagraph"/>
              <w:numPr>
                <w:ilvl w:val="0"/>
                <w:numId w:val="3"/>
              </w:numPr>
              <w:rPr>
                <w:lang w:val="en-US"/>
              </w:rPr>
            </w:pPr>
            <w:r>
              <w:rPr>
                <w:lang w:val="en-US"/>
              </w:rPr>
              <w:t>https://</w:t>
            </w:r>
            <w:r w:rsidRPr="001553CA">
              <w:rPr>
                <w:lang w:val="en-US"/>
              </w:rPr>
              <w:t>github.com/sarfata/kbox-firmware</w:t>
            </w:r>
          </w:p>
          <w:p w:rsidR="008D4484" w:rsidRPr="00E10A62" w:rsidRDefault="00E10A62" w:rsidP="00E10A62">
            <w:pPr>
              <w:pStyle w:val="ListParagraph"/>
              <w:numPr>
                <w:ilvl w:val="0"/>
                <w:numId w:val="3"/>
              </w:numPr>
              <w:rPr>
                <w:lang w:val="en-US"/>
              </w:rPr>
            </w:pPr>
            <w:r>
              <w:rPr>
                <w:lang w:val="en-US"/>
              </w:rPr>
              <w:t>https://</w:t>
            </w:r>
            <w:r w:rsidRPr="00E10A62">
              <w:rPr>
                <w:lang w:val="en-US"/>
              </w:rPr>
              <w:t>www.tindie.com/products/sarfata/kbox-open-source-boat-gateway/</w:t>
            </w:r>
          </w:p>
        </w:tc>
      </w:tr>
      <w:tr w:rsidR="008D4484" w:rsidTr="00683DC5">
        <w:tc>
          <w:tcPr>
            <w:tcW w:w="4675" w:type="dxa"/>
            <w:shd w:val="clear" w:color="auto" w:fill="E7E6E6" w:themeFill="background2"/>
          </w:tcPr>
          <w:p w:rsidR="008D4484" w:rsidRDefault="008D4484" w:rsidP="00683DC5">
            <w:pPr>
              <w:rPr>
                <w:lang w:val="en-US"/>
              </w:rPr>
            </w:pPr>
            <w:r>
              <w:rPr>
                <w:lang w:val="en-US"/>
              </w:rPr>
              <w:t>Pros</w:t>
            </w:r>
          </w:p>
        </w:tc>
        <w:tc>
          <w:tcPr>
            <w:tcW w:w="4675" w:type="dxa"/>
            <w:shd w:val="clear" w:color="auto" w:fill="E7E6E6" w:themeFill="background2"/>
          </w:tcPr>
          <w:p w:rsidR="008D4484" w:rsidRDefault="008D4484" w:rsidP="00683DC5">
            <w:pPr>
              <w:rPr>
                <w:lang w:val="en-US"/>
              </w:rPr>
            </w:pPr>
            <w:r>
              <w:rPr>
                <w:lang w:val="en-US"/>
              </w:rPr>
              <w:t>Cons</w:t>
            </w:r>
          </w:p>
        </w:tc>
      </w:tr>
      <w:tr w:rsidR="008D4484" w:rsidTr="00683DC5">
        <w:tc>
          <w:tcPr>
            <w:tcW w:w="4675" w:type="dxa"/>
          </w:tcPr>
          <w:p w:rsidR="008D4484" w:rsidRDefault="00E10A62" w:rsidP="00683DC5">
            <w:pPr>
              <w:pStyle w:val="ListParagraph"/>
              <w:numPr>
                <w:ilvl w:val="0"/>
                <w:numId w:val="4"/>
              </w:numPr>
              <w:rPr>
                <w:lang w:val="en-US"/>
              </w:rPr>
            </w:pPr>
            <w:r>
              <w:rPr>
                <w:lang w:val="en-US"/>
              </w:rPr>
              <w:lastRenderedPageBreak/>
              <w:t>Hardware design and source code all available from GitHub</w:t>
            </w:r>
            <w:r w:rsidR="001553CA">
              <w:rPr>
                <w:lang w:val="en-US"/>
              </w:rPr>
              <w:t xml:space="preserve"> (GPL V3)</w:t>
            </w:r>
            <w:r>
              <w:rPr>
                <w:lang w:val="en-US"/>
              </w:rPr>
              <w:t>.</w:t>
            </w:r>
          </w:p>
          <w:p w:rsidR="00E10A62" w:rsidRDefault="00E10A62" w:rsidP="00683DC5">
            <w:pPr>
              <w:pStyle w:val="ListParagraph"/>
              <w:numPr>
                <w:ilvl w:val="0"/>
                <w:numId w:val="4"/>
              </w:numPr>
              <w:rPr>
                <w:lang w:val="en-US"/>
              </w:rPr>
            </w:pPr>
            <w:r>
              <w:rPr>
                <w:lang w:val="en-US"/>
              </w:rPr>
              <w:t>Supports SignalK output format</w:t>
            </w:r>
            <w:r w:rsidR="00F43914">
              <w:rPr>
                <w:lang w:val="en-US"/>
              </w:rPr>
              <w:t xml:space="preserve"> (http://s</w:t>
            </w:r>
            <w:r w:rsidR="00F43914" w:rsidRPr="00F43914">
              <w:rPr>
                <w:lang w:val="en-US"/>
              </w:rPr>
              <w:t>ignalk.org</w:t>
            </w:r>
            <w:r w:rsidR="00F43914">
              <w:rPr>
                <w:lang w:val="en-US"/>
              </w:rPr>
              <w:t>, basically JSON)</w:t>
            </w:r>
            <w:r>
              <w:rPr>
                <w:lang w:val="en-US"/>
              </w:rPr>
              <w:t>.</w:t>
            </w:r>
          </w:p>
          <w:p w:rsidR="00E10A62" w:rsidRDefault="00E10A62" w:rsidP="00683DC5">
            <w:pPr>
              <w:pStyle w:val="ListParagraph"/>
              <w:numPr>
                <w:ilvl w:val="0"/>
                <w:numId w:val="4"/>
              </w:numPr>
              <w:rPr>
                <w:lang w:val="en-US"/>
              </w:rPr>
            </w:pPr>
            <w:r>
              <w:rPr>
                <w:lang w:val="en-US"/>
              </w:rPr>
              <w:t xml:space="preserve">Has built-in </w:t>
            </w:r>
            <w:r w:rsidR="00A9244B">
              <w:rPr>
                <w:lang w:val="en-US"/>
              </w:rPr>
              <w:t xml:space="preserve">Bosch </w:t>
            </w:r>
            <w:r>
              <w:rPr>
                <w:lang w:val="en-US"/>
              </w:rPr>
              <w:t xml:space="preserve">MEMS </w:t>
            </w:r>
            <w:r w:rsidR="00A9244B">
              <w:rPr>
                <w:lang w:val="en-US"/>
              </w:rPr>
              <w:t xml:space="preserve">9-dof </w:t>
            </w:r>
            <w:r>
              <w:rPr>
                <w:lang w:val="en-US"/>
              </w:rPr>
              <w:t>IMU</w:t>
            </w:r>
            <w:r w:rsidR="001553CA">
              <w:rPr>
                <w:lang w:val="en-US"/>
              </w:rPr>
              <w:t xml:space="preserve"> and barometer, can digitize up to three other analog inputs</w:t>
            </w:r>
            <w:r>
              <w:rPr>
                <w:lang w:val="en-US"/>
              </w:rPr>
              <w:t>.</w:t>
            </w:r>
          </w:p>
          <w:p w:rsidR="00E10A62" w:rsidRDefault="00E10A62" w:rsidP="00683DC5">
            <w:pPr>
              <w:pStyle w:val="ListParagraph"/>
              <w:numPr>
                <w:ilvl w:val="0"/>
                <w:numId w:val="4"/>
              </w:numPr>
              <w:rPr>
                <w:lang w:val="en-US"/>
              </w:rPr>
            </w:pPr>
            <w:r>
              <w:rPr>
                <w:lang w:val="en-US"/>
              </w:rPr>
              <w:t>Can do real-time translation to WiFi of the NMEA data, so essentially provides gateway services and logging.</w:t>
            </w:r>
          </w:p>
          <w:p w:rsidR="001553CA" w:rsidRPr="00972E78" w:rsidRDefault="001553CA" w:rsidP="00683DC5">
            <w:pPr>
              <w:pStyle w:val="ListParagraph"/>
              <w:numPr>
                <w:ilvl w:val="0"/>
                <w:numId w:val="4"/>
              </w:numPr>
              <w:rPr>
                <w:lang w:val="en-US"/>
              </w:rPr>
            </w:pPr>
            <w:r>
              <w:rPr>
                <w:lang w:val="en-US"/>
              </w:rPr>
              <w:t>Reasonably active updating of software (active commits 2018-09).</w:t>
            </w:r>
          </w:p>
        </w:tc>
        <w:tc>
          <w:tcPr>
            <w:tcW w:w="4675" w:type="dxa"/>
          </w:tcPr>
          <w:p w:rsidR="008D4484" w:rsidRDefault="00E10A62" w:rsidP="00683DC5">
            <w:pPr>
              <w:pStyle w:val="ListParagraph"/>
              <w:numPr>
                <w:ilvl w:val="0"/>
                <w:numId w:val="4"/>
              </w:numPr>
              <w:rPr>
                <w:lang w:val="en-US"/>
              </w:rPr>
            </w:pPr>
            <w:r>
              <w:rPr>
                <w:lang w:val="en-US"/>
              </w:rPr>
              <w:t>Only manufactured in small batches on a hobbyist basis, so many not scale to large orders.</w:t>
            </w:r>
          </w:p>
          <w:p w:rsidR="00E10A62" w:rsidRPr="00EB0E2B" w:rsidRDefault="00E10A62" w:rsidP="00683DC5">
            <w:pPr>
              <w:pStyle w:val="ListParagraph"/>
              <w:numPr>
                <w:ilvl w:val="0"/>
                <w:numId w:val="4"/>
              </w:numPr>
              <w:rPr>
                <w:lang w:val="en-US"/>
              </w:rPr>
            </w:pPr>
            <w:r>
              <w:rPr>
                <w:lang w:val="en-US"/>
              </w:rPr>
              <w:t xml:space="preserve">Single developer, may not </w:t>
            </w:r>
            <w:r w:rsidR="0074636E">
              <w:rPr>
                <w:lang w:val="en-US"/>
              </w:rPr>
              <w:t xml:space="preserve">be able to </w:t>
            </w:r>
            <w:r>
              <w:rPr>
                <w:lang w:val="en-US"/>
              </w:rPr>
              <w:t>provide support</w:t>
            </w:r>
            <w:r w:rsidR="0074636E">
              <w:rPr>
                <w:lang w:val="en-US"/>
              </w:rPr>
              <w:t>.</w:t>
            </w:r>
          </w:p>
        </w:tc>
      </w:tr>
    </w:tbl>
    <w:p w:rsidR="000F5396" w:rsidRDefault="000F5396" w:rsidP="00FA1D3F">
      <w:pPr>
        <w:rPr>
          <w:lang w:val="en-US"/>
        </w:rPr>
      </w:pPr>
    </w:p>
    <w:tbl>
      <w:tblPr>
        <w:tblStyle w:val="TableGrid"/>
        <w:tblW w:w="0" w:type="auto"/>
        <w:tblLook w:val="04A0" w:firstRow="1" w:lastRow="0" w:firstColumn="1" w:lastColumn="0" w:noHBand="0" w:noVBand="1"/>
      </w:tblPr>
      <w:tblGrid>
        <w:gridCol w:w="4675"/>
        <w:gridCol w:w="4675"/>
      </w:tblGrid>
      <w:tr w:rsidR="007B3287" w:rsidTr="00683DC5">
        <w:tc>
          <w:tcPr>
            <w:tcW w:w="9350" w:type="dxa"/>
            <w:gridSpan w:val="2"/>
            <w:shd w:val="clear" w:color="auto" w:fill="000000" w:themeFill="text1"/>
          </w:tcPr>
          <w:p w:rsidR="007B3287" w:rsidRPr="00EB58F5" w:rsidRDefault="007B3287" w:rsidP="00683DC5">
            <w:pPr>
              <w:rPr>
                <w:lang w:val="en-US"/>
              </w:rPr>
            </w:pPr>
            <w:r>
              <w:rPr>
                <w:lang w:val="en-US"/>
              </w:rPr>
              <w:t>NMEA2000 Arduino Library</w:t>
            </w:r>
          </w:p>
        </w:tc>
      </w:tr>
      <w:tr w:rsidR="007B3287" w:rsidTr="00683DC5">
        <w:tc>
          <w:tcPr>
            <w:tcW w:w="9350" w:type="dxa"/>
            <w:gridSpan w:val="2"/>
            <w:tcBorders>
              <w:bottom w:val="single" w:sz="4" w:space="0" w:color="auto"/>
            </w:tcBorders>
          </w:tcPr>
          <w:p w:rsidR="007B3287" w:rsidRDefault="007B3287" w:rsidP="00683DC5">
            <w:pPr>
              <w:pStyle w:val="ListParagraph"/>
              <w:numPr>
                <w:ilvl w:val="0"/>
                <w:numId w:val="3"/>
              </w:numPr>
              <w:rPr>
                <w:lang w:val="en-US"/>
              </w:rPr>
            </w:pPr>
            <w:r>
              <w:rPr>
                <w:lang w:val="en-US"/>
              </w:rPr>
              <w:t>C++ library for NMEA2000, mainly for use in Arduino implementations, but also supports AVR processors, MBED boards, and Raspberry Pi.</w:t>
            </w:r>
          </w:p>
          <w:p w:rsidR="007B3287" w:rsidRDefault="007B3287" w:rsidP="00683DC5">
            <w:pPr>
              <w:pStyle w:val="ListParagraph"/>
              <w:numPr>
                <w:ilvl w:val="0"/>
                <w:numId w:val="3"/>
              </w:numPr>
              <w:rPr>
                <w:lang w:val="en-US"/>
              </w:rPr>
            </w:pPr>
            <w:r>
              <w:rPr>
                <w:lang w:val="en-US"/>
              </w:rPr>
              <w:t xml:space="preserve">Can be configured for different CAN controllers depending on </w:t>
            </w:r>
            <w:r w:rsidR="007F5357">
              <w:rPr>
                <w:lang w:val="en-US"/>
              </w:rPr>
              <w:t>implementation board</w:t>
            </w:r>
            <w:r>
              <w:rPr>
                <w:lang w:val="en-US"/>
              </w:rPr>
              <w:t>.</w:t>
            </w:r>
          </w:p>
          <w:p w:rsidR="007F5357" w:rsidRDefault="007F5357" w:rsidP="00683DC5">
            <w:pPr>
              <w:pStyle w:val="ListParagraph"/>
              <w:numPr>
                <w:ilvl w:val="0"/>
                <w:numId w:val="3"/>
              </w:numPr>
              <w:rPr>
                <w:lang w:val="en-US"/>
              </w:rPr>
            </w:pPr>
            <w:r>
              <w:rPr>
                <w:lang w:val="en-US"/>
              </w:rPr>
              <w:t>Appears to be a follow-on/extension of OpenSkipper, but for embedded systems.</w:t>
            </w:r>
          </w:p>
          <w:p w:rsidR="007B3287" w:rsidRPr="00E10A62" w:rsidRDefault="007F5357" w:rsidP="00683DC5">
            <w:pPr>
              <w:pStyle w:val="ListParagraph"/>
              <w:numPr>
                <w:ilvl w:val="0"/>
                <w:numId w:val="3"/>
              </w:numPr>
              <w:rPr>
                <w:lang w:val="en-US"/>
              </w:rPr>
            </w:pPr>
            <w:r>
              <w:rPr>
                <w:lang w:val="en-US"/>
              </w:rPr>
              <w:t>https://</w:t>
            </w:r>
            <w:r w:rsidRPr="007F5357">
              <w:rPr>
                <w:lang w:val="en-US"/>
              </w:rPr>
              <w:t>github.com/ttlappalainen/NMEA2000</w:t>
            </w:r>
          </w:p>
        </w:tc>
      </w:tr>
      <w:tr w:rsidR="007B3287" w:rsidTr="00683DC5">
        <w:tc>
          <w:tcPr>
            <w:tcW w:w="4675" w:type="dxa"/>
            <w:shd w:val="clear" w:color="auto" w:fill="E7E6E6" w:themeFill="background2"/>
          </w:tcPr>
          <w:p w:rsidR="007B3287" w:rsidRDefault="007B3287" w:rsidP="00683DC5">
            <w:pPr>
              <w:rPr>
                <w:lang w:val="en-US"/>
              </w:rPr>
            </w:pPr>
            <w:r>
              <w:rPr>
                <w:lang w:val="en-US"/>
              </w:rPr>
              <w:t>Pros</w:t>
            </w:r>
          </w:p>
        </w:tc>
        <w:tc>
          <w:tcPr>
            <w:tcW w:w="4675" w:type="dxa"/>
            <w:shd w:val="clear" w:color="auto" w:fill="E7E6E6" w:themeFill="background2"/>
          </w:tcPr>
          <w:p w:rsidR="007B3287" w:rsidRDefault="007B3287" w:rsidP="00683DC5">
            <w:pPr>
              <w:rPr>
                <w:lang w:val="en-US"/>
              </w:rPr>
            </w:pPr>
            <w:r>
              <w:rPr>
                <w:lang w:val="en-US"/>
              </w:rPr>
              <w:t>Cons</w:t>
            </w:r>
          </w:p>
        </w:tc>
      </w:tr>
      <w:tr w:rsidR="007B3287" w:rsidTr="00683DC5">
        <w:tc>
          <w:tcPr>
            <w:tcW w:w="4675" w:type="dxa"/>
          </w:tcPr>
          <w:p w:rsidR="007B3287" w:rsidRDefault="007F5357" w:rsidP="00683DC5">
            <w:pPr>
              <w:pStyle w:val="ListParagraph"/>
              <w:numPr>
                <w:ilvl w:val="0"/>
                <w:numId w:val="4"/>
              </w:numPr>
              <w:rPr>
                <w:lang w:val="en-US"/>
              </w:rPr>
            </w:pPr>
            <w:r>
              <w:rPr>
                <w:lang w:val="en-US"/>
              </w:rPr>
              <w:t>Very flexible implementation for library, can be used to build many different hardware converters.</w:t>
            </w:r>
          </w:p>
          <w:p w:rsidR="007F5357" w:rsidRDefault="007F5357" w:rsidP="00683DC5">
            <w:pPr>
              <w:pStyle w:val="ListParagraph"/>
              <w:numPr>
                <w:ilvl w:val="0"/>
                <w:numId w:val="4"/>
              </w:numPr>
              <w:rPr>
                <w:lang w:val="en-US"/>
              </w:rPr>
            </w:pPr>
            <w:r>
              <w:rPr>
                <w:lang w:val="en-US"/>
              </w:rPr>
              <w:t>Very actively developed.</w:t>
            </w:r>
          </w:p>
          <w:p w:rsidR="007F5357" w:rsidRDefault="007F5357" w:rsidP="00683DC5">
            <w:pPr>
              <w:pStyle w:val="ListParagraph"/>
              <w:numPr>
                <w:ilvl w:val="0"/>
                <w:numId w:val="4"/>
              </w:numPr>
              <w:rPr>
                <w:lang w:val="en-US"/>
              </w:rPr>
            </w:pPr>
            <w:r>
              <w:rPr>
                <w:lang w:val="en-US"/>
              </w:rPr>
              <w:t>Open source project (has custom, but very flexible license), giving transparency.</w:t>
            </w:r>
          </w:p>
          <w:p w:rsidR="00F938FE" w:rsidRPr="00972E78" w:rsidRDefault="00F938FE" w:rsidP="00683DC5">
            <w:pPr>
              <w:pStyle w:val="ListParagraph"/>
              <w:numPr>
                <w:ilvl w:val="0"/>
                <w:numId w:val="4"/>
              </w:numPr>
              <w:rPr>
                <w:lang w:val="en-US"/>
              </w:rPr>
            </w:pPr>
            <w:r>
              <w:rPr>
                <w:lang w:val="en-US"/>
              </w:rPr>
              <w:t>Allows for multiple different behaviours to be built (i.e., toolbox for custom logger).</w:t>
            </w:r>
          </w:p>
        </w:tc>
        <w:tc>
          <w:tcPr>
            <w:tcW w:w="4675" w:type="dxa"/>
          </w:tcPr>
          <w:p w:rsidR="007B3287" w:rsidRPr="00EB0E2B" w:rsidRDefault="007F5357" w:rsidP="00683DC5">
            <w:pPr>
              <w:pStyle w:val="ListParagraph"/>
              <w:numPr>
                <w:ilvl w:val="0"/>
                <w:numId w:val="4"/>
              </w:numPr>
              <w:rPr>
                <w:lang w:val="en-US"/>
              </w:rPr>
            </w:pPr>
            <w:r>
              <w:rPr>
                <w:lang w:val="en-US"/>
              </w:rPr>
              <w:t>Does not have a standard configuration, so some hardware/software development would be required.</w:t>
            </w:r>
          </w:p>
        </w:tc>
      </w:tr>
    </w:tbl>
    <w:p w:rsidR="007B3287" w:rsidRDefault="007B3287" w:rsidP="00FA1D3F">
      <w:pPr>
        <w:rPr>
          <w:lang w:val="en-US"/>
        </w:rPr>
      </w:pPr>
    </w:p>
    <w:tbl>
      <w:tblPr>
        <w:tblStyle w:val="TableGrid"/>
        <w:tblW w:w="0" w:type="auto"/>
        <w:tblLook w:val="04A0" w:firstRow="1" w:lastRow="0" w:firstColumn="1" w:lastColumn="0" w:noHBand="0" w:noVBand="1"/>
      </w:tblPr>
      <w:tblGrid>
        <w:gridCol w:w="4675"/>
        <w:gridCol w:w="4675"/>
      </w:tblGrid>
      <w:tr w:rsidR="00A37717" w:rsidTr="00683DC5">
        <w:tc>
          <w:tcPr>
            <w:tcW w:w="9350" w:type="dxa"/>
            <w:gridSpan w:val="2"/>
            <w:shd w:val="clear" w:color="auto" w:fill="000000" w:themeFill="text1"/>
          </w:tcPr>
          <w:p w:rsidR="00A37717" w:rsidRPr="00EB58F5" w:rsidRDefault="00A37717" w:rsidP="00683DC5">
            <w:pPr>
              <w:rPr>
                <w:lang w:val="en-US"/>
              </w:rPr>
            </w:pPr>
            <w:r>
              <w:rPr>
                <w:lang w:val="en-US"/>
              </w:rPr>
              <w:t>CAN Bus Logger</w:t>
            </w:r>
          </w:p>
        </w:tc>
      </w:tr>
      <w:tr w:rsidR="00A37717" w:rsidTr="00683DC5">
        <w:tc>
          <w:tcPr>
            <w:tcW w:w="9350" w:type="dxa"/>
            <w:gridSpan w:val="2"/>
            <w:tcBorders>
              <w:bottom w:val="single" w:sz="4" w:space="0" w:color="auto"/>
            </w:tcBorders>
          </w:tcPr>
          <w:p w:rsidR="00A37717" w:rsidRDefault="00A37717" w:rsidP="00683DC5">
            <w:pPr>
              <w:pStyle w:val="ListParagraph"/>
              <w:numPr>
                <w:ilvl w:val="0"/>
                <w:numId w:val="3"/>
              </w:numPr>
              <w:rPr>
                <w:lang w:val="en-US"/>
              </w:rPr>
            </w:pPr>
            <w:r>
              <w:rPr>
                <w:lang w:val="en-US"/>
              </w:rPr>
              <w:t>Currently $29 (bare board</w:t>
            </w:r>
            <w:r w:rsidR="001830F4">
              <w:rPr>
                <w:lang w:val="en-US"/>
              </w:rPr>
              <w:t>, needs case, SD card, etc.</w:t>
            </w:r>
            <w:r>
              <w:rPr>
                <w:lang w:val="en-US"/>
              </w:rPr>
              <w:t>).</w:t>
            </w:r>
          </w:p>
          <w:p w:rsidR="00A37717" w:rsidRDefault="00A37717" w:rsidP="00683DC5">
            <w:pPr>
              <w:pStyle w:val="ListParagraph"/>
              <w:numPr>
                <w:ilvl w:val="0"/>
                <w:numId w:val="3"/>
              </w:numPr>
              <w:rPr>
                <w:lang w:val="en-US"/>
              </w:rPr>
            </w:pPr>
            <w:r>
              <w:rPr>
                <w:lang w:val="en-US"/>
              </w:rPr>
              <w:t>Open hardware and open software via GitHub.</w:t>
            </w:r>
          </w:p>
          <w:p w:rsidR="00A37717" w:rsidRDefault="00A37717" w:rsidP="00683DC5">
            <w:pPr>
              <w:pStyle w:val="ListParagraph"/>
              <w:numPr>
                <w:ilvl w:val="0"/>
                <w:numId w:val="3"/>
              </w:numPr>
              <w:rPr>
                <w:lang w:val="en-US"/>
              </w:rPr>
            </w:pPr>
            <w:r>
              <w:rPr>
                <w:lang w:val="en-US"/>
              </w:rPr>
              <w:t>Bare-board generic CANbus data logger</w:t>
            </w:r>
            <w:r w:rsidR="001830F4">
              <w:rPr>
                <w:lang w:val="en-US"/>
              </w:rPr>
              <w:t xml:space="preserve"> (logs to SD card up to 32GB)</w:t>
            </w:r>
            <w:r>
              <w:rPr>
                <w:lang w:val="en-US"/>
              </w:rPr>
              <w:t>.</w:t>
            </w:r>
          </w:p>
          <w:p w:rsidR="00A37717" w:rsidRDefault="00A37717" w:rsidP="00683DC5">
            <w:pPr>
              <w:pStyle w:val="ListParagraph"/>
              <w:numPr>
                <w:ilvl w:val="0"/>
                <w:numId w:val="3"/>
              </w:numPr>
              <w:rPr>
                <w:lang w:val="en-US"/>
              </w:rPr>
            </w:pPr>
            <w:r>
              <w:rPr>
                <w:lang w:val="en-US"/>
              </w:rPr>
              <w:t>https://</w:t>
            </w:r>
            <w:r w:rsidRPr="00A37717">
              <w:rPr>
                <w:lang w:val="en-US"/>
              </w:rPr>
              <w:t>github.com/akpc806a/CAN_Logger</w:t>
            </w:r>
          </w:p>
          <w:p w:rsidR="00A37717" w:rsidRPr="00E10A62" w:rsidRDefault="00A37717" w:rsidP="00683DC5">
            <w:pPr>
              <w:pStyle w:val="ListParagraph"/>
              <w:numPr>
                <w:ilvl w:val="0"/>
                <w:numId w:val="3"/>
              </w:numPr>
              <w:rPr>
                <w:lang w:val="en-US"/>
              </w:rPr>
            </w:pPr>
            <w:r>
              <w:rPr>
                <w:lang w:val="en-US"/>
              </w:rPr>
              <w:lastRenderedPageBreak/>
              <w:t>https://</w:t>
            </w:r>
            <w:r w:rsidRPr="00A37717">
              <w:rPr>
                <w:lang w:val="en-US"/>
              </w:rPr>
              <w:t>www.tindie.com/products/akpc806a/can-bus-logger-with-sd-card/</w:t>
            </w:r>
          </w:p>
        </w:tc>
      </w:tr>
      <w:tr w:rsidR="00A37717" w:rsidTr="00683DC5">
        <w:tc>
          <w:tcPr>
            <w:tcW w:w="4675" w:type="dxa"/>
            <w:shd w:val="clear" w:color="auto" w:fill="E7E6E6" w:themeFill="background2"/>
          </w:tcPr>
          <w:p w:rsidR="00A37717" w:rsidRDefault="00A37717" w:rsidP="00683DC5">
            <w:pPr>
              <w:rPr>
                <w:lang w:val="en-US"/>
              </w:rPr>
            </w:pPr>
            <w:r>
              <w:rPr>
                <w:lang w:val="en-US"/>
              </w:rPr>
              <w:lastRenderedPageBreak/>
              <w:t>Pros</w:t>
            </w:r>
          </w:p>
        </w:tc>
        <w:tc>
          <w:tcPr>
            <w:tcW w:w="4675" w:type="dxa"/>
            <w:shd w:val="clear" w:color="auto" w:fill="E7E6E6" w:themeFill="background2"/>
          </w:tcPr>
          <w:p w:rsidR="00A37717" w:rsidRDefault="00A37717" w:rsidP="00683DC5">
            <w:pPr>
              <w:rPr>
                <w:lang w:val="en-US"/>
              </w:rPr>
            </w:pPr>
            <w:r>
              <w:rPr>
                <w:lang w:val="en-US"/>
              </w:rPr>
              <w:t>Cons</w:t>
            </w:r>
          </w:p>
        </w:tc>
      </w:tr>
      <w:tr w:rsidR="00A37717" w:rsidTr="00683DC5">
        <w:tc>
          <w:tcPr>
            <w:tcW w:w="4675" w:type="dxa"/>
          </w:tcPr>
          <w:p w:rsidR="00A37717" w:rsidRDefault="001830F4" w:rsidP="00683DC5">
            <w:pPr>
              <w:pStyle w:val="ListParagraph"/>
              <w:numPr>
                <w:ilvl w:val="0"/>
                <w:numId w:val="4"/>
              </w:numPr>
              <w:rPr>
                <w:lang w:val="en-US"/>
              </w:rPr>
            </w:pPr>
            <w:r>
              <w:rPr>
                <w:lang w:val="en-US"/>
              </w:rPr>
              <w:t>Very cheap solution for most basic requirements of a logger.</w:t>
            </w:r>
          </w:p>
          <w:p w:rsidR="001830F4" w:rsidRDefault="001830F4" w:rsidP="00683DC5">
            <w:pPr>
              <w:pStyle w:val="ListParagraph"/>
              <w:numPr>
                <w:ilvl w:val="0"/>
                <w:numId w:val="4"/>
              </w:numPr>
              <w:rPr>
                <w:lang w:val="en-US"/>
              </w:rPr>
            </w:pPr>
            <w:r>
              <w:rPr>
                <w:lang w:val="en-US"/>
              </w:rPr>
              <w:t>Open source project gives transparency (GPL 3).</w:t>
            </w:r>
          </w:p>
          <w:p w:rsidR="001830F4" w:rsidRDefault="001830F4" w:rsidP="00683DC5">
            <w:pPr>
              <w:pStyle w:val="ListParagraph"/>
              <w:numPr>
                <w:ilvl w:val="0"/>
                <w:numId w:val="4"/>
              </w:numPr>
              <w:rPr>
                <w:lang w:val="en-US"/>
              </w:rPr>
            </w:pPr>
            <w:r>
              <w:rPr>
                <w:lang w:val="en-US"/>
              </w:rPr>
              <w:t>Log files are simple CSV in known format.</w:t>
            </w:r>
          </w:p>
          <w:p w:rsidR="001830F4" w:rsidRPr="00972E78" w:rsidRDefault="001830F4" w:rsidP="00683DC5">
            <w:pPr>
              <w:pStyle w:val="ListParagraph"/>
              <w:numPr>
                <w:ilvl w:val="0"/>
                <w:numId w:val="4"/>
              </w:numPr>
              <w:rPr>
                <w:lang w:val="en-US"/>
              </w:rPr>
            </w:pPr>
            <w:r>
              <w:rPr>
                <w:lang w:val="en-US"/>
              </w:rPr>
              <w:t>Timestamp to 1ms resolution (internal clock, but based on real-time OS).</w:t>
            </w:r>
          </w:p>
        </w:tc>
        <w:tc>
          <w:tcPr>
            <w:tcW w:w="4675" w:type="dxa"/>
          </w:tcPr>
          <w:p w:rsidR="001830F4" w:rsidRDefault="001830F4" w:rsidP="001830F4">
            <w:pPr>
              <w:pStyle w:val="ListParagraph"/>
              <w:numPr>
                <w:ilvl w:val="0"/>
                <w:numId w:val="4"/>
              </w:numPr>
              <w:rPr>
                <w:lang w:val="en-US"/>
              </w:rPr>
            </w:pPr>
            <w:r>
              <w:rPr>
                <w:lang w:val="en-US"/>
              </w:rPr>
              <w:t>Only manufactured in small batches on a hobbyist basis, so ma</w:t>
            </w:r>
            <w:bookmarkStart w:id="0" w:name="_GoBack"/>
            <w:bookmarkEnd w:id="0"/>
            <w:r>
              <w:rPr>
                <w:lang w:val="en-US"/>
              </w:rPr>
              <w:t>y not scale to large orders.</w:t>
            </w:r>
          </w:p>
          <w:p w:rsidR="001830F4" w:rsidRDefault="001830F4" w:rsidP="001830F4">
            <w:pPr>
              <w:pStyle w:val="ListParagraph"/>
              <w:numPr>
                <w:ilvl w:val="0"/>
                <w:numId w:val="4"/>
              </w:numPr>
              <w:rPr>
                <w:lang w:val="en-US"/>
              </w:rPr>
            </w:pPr>
            <w:r>
              <w:rPr>
                <w:lang w:val="en-US"/>
              </w:rPr>
              <w:t>Single developer, may not be able to provide support.</w:t>
            </w:r>
          </w:p>
          <w:p w:rsidR="001830F4" w:rsidRDefault="001830F4" w:rsidP="001830F4">
            <w:pPr>
              <w:pStyle w:val="ListParagraph"/>
              <w:numPr>
                <w:ilvl w:val="0"/>
                <w:numId w:val="4"/>
              </w:numPr>
              <w:rPr>
                <w:lang w:val="en-US"/>
              </w:rPr>
            </w:pPr>
            <w:r>
              <w:rPr>
                <w:lang w:val="en-US"/>
              </w:rPr>
              <w:t>Needs separate power supply.</w:t>
            </w:r>
          </w:p>
          <w:p w:rsidR="001830F4" w:rsidRPr="001830F4" w:rsidRDefault="001830F4" w:rsidP="001830F4">
            <w:pPr>
              <w:pStyle w:val="ListParagraph"/>
              <w:numPr>
                <w:ilvl w:val="0"/>
                <w:numId w:val="4"/>
              </w:numPr>
              <w:rPr>
                <w:lang w:val="en-US"/>
              </w:rPr>
            </w:pPr>
            <w:r>
              <w:rPr>
                <w:lang w:val="en-US"/>
              </w:rPr>
              <w:t>Log files would need a custom parser.</w:t>
            </w:r>
          </w:p>
        </w:tc>
      </w:tr>
    </w:tbl>
    <w:p w:rsidR="00A37717" w:rsidRPr="00F7295A" w:rsidRDefault="00A37717" w:rsidP="00FA1D3F">
      <w:pPr>
        <w:rPr>
          <w:lang w:val="en-US"/>
        </w:rPr>
      </w:pPr>
    </w:p>
    <w:sectPr w:rsidR="00A37717" w:rsidRPr="00F7295A" w:rsidSect="000C4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 3">
    <w:panose1 w:val="02040503050306020203"/>
    <w:charset w:val="00"/>
    <w:family w:val="roman"/>
    <w:notTrueType/>
    <w:pitch w:val="variable"/>
    <w:sig w:usb0="600006FF" w:usb1="00000003" w:usb2="00000000" w:usb3="00000000" w:csb0="0000019F" w:csb1="00000000"/>
  </w:font>
  <w:font w:name="Myriad Pro Light">
    <w:panose1 w:val="020B04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1985"/>
    <w:multiLevelType w:val="hybridMultilevel"/>
    <w:tmpl w:val="42B0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95EFA"/>
    <w:multiLevelType w:val="hybridMultilevel"/>
    <w:tmpl w:val="AB34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C371B"/>
    <w:multiLevelType w:val="hybridMultilevel"/>
    <w:tmpl w:val="6580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70563"/>
    <w:multiLevelType w:val="hybridMultilevel"/>
    <w:tmpl w:val="44DA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95A"/>
    <w:rsid w:val="000036F2"/>
    <w:rsid w:val="000B300A"/>
    <w:rsid w:val="000C0CA1"/>
    <w:rsid w:val="000C40D5"/>
    <w:rsid w:val="000F5396"/>
    <w:rsid w:val="001553CA"/>
    <w:rsid w:val="001830F4"/>
    <w:rsid w:val="002E42F0"/>
    <w:rsid w:val="00395143"/>
    <w:rsid w:val="00562AF1"/>
    <w:rsid w:val="0074636E"/>
    <w:rsid w:val="00794823"/>
    <w:rsid w:val="007A444D"/>
    <w:rsid w:val="007B3287"/>
    <w:rsid w:val="007F29C0"/>
    <w:rsid w:val="007F5357"/>
    <w:rsid w:val="008D4484"/>
    <w:rsid w:val="00904481"/>
    <w:rsid w:val="00955808"/>
    <w:rsid w:val="00972E78"/>
    <w:rsid w:val="009E2D30"/>
    <w:rsid w:val="00A37717"/>
    <w:rsid w:val="00A9244B"/>
    <w:rsid w:val="00AA021F"/>
    <w:rsid w:val="00AC38C9"/>
    <w:rsid w:val="00CA3DA3"/>
    <w:rsid w:val="00E10A62"/>
    <w:rsid w:val="00E63A12"/>
    <w:rsid w:val="00E95E1E"/>
    <w:rsid w:val="00EB0E2B"/>
    <w:rsid w:val="00EB58F5"/>
    <w:rsid w:val="00F43914"/>
    <w:rsid w:val="00F7295A"/>
    <w:rsid w:val="00F938FE"/>
    <w:rsid w:val="00FA1D3F"/>
    <w:rsid w:val="00FF3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9E08"/>
  <w14:defaultImageDpi w14:val="32767"/>
  <w15:chartTrackingRefBased/>
  <w15:docId w15:val="{D4C2766E-F387-C64D-8E64-7785AB0C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A1D3F"/>
    <w:rPr>
      <w:rFonts w:ascii="Minion 3" w:hAnsi="Minion 3"/>
    </w:rPr>
  </w:style>
  <w:style w:type="paragraph" w:styleId="Heading1">
    <w:name w:val="heading 1"/>
    <w:basedOn w:val="Normal"/>
    <w:next w:val="Normal"/>
    <w:link w:val="Heading1Char"/>
    <w:uiPriority w:val="9"/>
    <w:qFormat/>
    <w:rsid w:val="00FA1D3F"/>
    <w:pPr>
      <w:keepNext/>
      <w:keepLines/>
      <w:spacing w:before="240"/>
      <w:outlineLvl w:val="0"/>
    </w:pPr>
    <w:rPr>
      <w:rFonts w:ascii="Myriad Pro Light" w:eastAsiaTheme="majorEastAsia" w:hAnsi="Myriad Pro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1D3F"/>
    <w:pPr>
      <w:keepNext/>
      <w:keepLines/>
      <w:spacing w:before="40"/>
      <w:outlineLvl w:val="1"/>
    </w:pPr>
    <w:rPr>
      <w:rFonts w:ascii="Myriad Pro Light" w:eastAsiaTheme="majorEastAsia" w:hAnsi="Myriad Pro Light"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A1D3F"/>
    <w:pPr>
      <w:keepNext/>
      <w:keepLines/>
      <w:spacing w:before="40"/>
      <w:outlineLvl w:val="2"/>
    </w:pPr>
    <w:rPr>
      <w:rFonts w:ascii="Myriad Pro Light" w:eastAsiaTheme="majorEastAsia" w:hAnsi="Myriad Pro Light"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D3F"/>
    <w:rPr>
      <w:rFonts w:ascii="Myriad Pro Light" w:eastAsiaTheme="majorEastAsia" w:hAnsi="Myriad Pro Light" w:cstheme="majorBidi"/>
      <w:color w:val="2F5496" w:themeColor="accent1" w:themeShade="BF"/>
      <w:sz w:val="32"/>
      <w:szCs w:val="32"/>
    </w:rPr>
  </w:style>
  <w:style w:type="character" w:customStyle="1" w:styleId="Heading2Char">
    <w:name w:val="Heading 2 Char"/>
    <w:basedOn w:val="DefaultParagraphFont"/>
    <w:link w:val="Heading2"/>
    <w:uiPriority w:val="9"/>
    <w:rsid w:val="00FA1D3F"/>
    <w:rPr>
      <w:rFonts w:ascii="Myriad Pro Light" w:eastAsiaTheme="majorEastAsia" w:hAnsi="Myriad Pro Light"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A1D3F"/>
    <w:rPr>
      <w:rFonts w:ascii="Myriad Pro Light" w:eastAsiaTheme="majorEastAsia" w:hAnsi="Myriad Pro Light" w:cstheme="majorBidi"/>
      <w:color w:val="1F3763" w:themeColor="accent1" w:themeShade="7F"/>
    </w:rPr>
  </w:style>
  <w:style w:type="paragraph" w:styleId="Title">
    <w:name w:val="Title"/>
    <w:basedOn w:val="Normal"/>
    <w:next w:val="Normal"/>
    <w:link w:val="TitleChar"/>
    <w:uiPriority w:val="10"/>
    <w:qFormat/>
    <w:rsid w:val="00FA1D3F"/>
    <w:pPr>
      <w:contextualSpacing/>
    </w:pPr>
    <w:rPr>
      <w:rFonts w:ascii="Myriad Pro Light" w:eastAsiaTheme="majorEastAsia" w:hAnsi="Myriad Pro Light" w:cstheme="majorBidi"/>
      <w:spacing w:val="-10"/>
      <w:kern w:val="28"/>
      <w:sz w:val="56"/>
      <w:szCs w:val="56"/>
    </w:rPr>
  </w:style>
  <w:style w:type="character" w:customStyle="1" w:styleId="TitleChar">
    <w:name w:val="Title Char"/>
    <w:basedOn w:val="DefaultParagraphFont"/>
    <w:link w:val="Title"/>
    <w:uiPriority w:val="10"/>
    <w:rsid w:val="00FA1D3F"/>
    <w:rPr>
      <w:rFonts w:ascii="Myriad Pro Light" w:eastAsiaTheme="majorEastAsia" w:hAnsi="Myriad Pro Light" w:cstheme="majorBidi"/>
      <w:spacing w:val="-10"/>
      <w:kern w:val="28"/>
      <w:sz w:val="56"/>
      <w:szCs w:val="56"/>
    </w:rPr>
  </w:style>
  <w:style w:type="paragraph" w:styleId="NoSpacing">
    <w:name w:val="No Spacing"/>
    <w:uiPriority w:val="1"/>
    <w:qFormat/>
    <w:rsid w:val="00FA1D3F"/>
    <w:rPr>
      <w:rFonts w:ascii="Minion 3" w:hAnsi="Minion 3"/>
    </w:rPr>
  </w:style>
  <w:style w:type="paragraph" w:styleId="Subtitle">
    <w:name w:val="Subtitle"/>
    <w:basedOn w:val="Normal"/>
    <w:next w:val="Normal"/>
    <w:link w:val="SubtitleChar"/>
    <w:uiPriority w:val="11"/>
    <w:qFormat/>
    <w:rsid w:val="00FA1D3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A1D3F"/>
    <w:rPr>
      <w:rFonts w:ascii="Minion 3" w:eastAsiaTheme="minorEastAsia" w:hAnsi="Minion 3"/>
      <w:color w:val="5A5A5A" w:themeColor="text1" w:themeTint="A5"/>
      <w:spacing w:val="15"/>
      <w:sz w:val="22"/>
      <w:szCs w:val="22"/>
    </w:rPr>
  </w:style>
  <w:style w:type="table" w:styleId="TableGrid">
    <w:name w:val="Table Grid"/>
    <w:basedOn w:val="TableNormal"/>
    <w:uiPriority w:val="39"/>
    <w:rsid w:val="00F72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7905">
      <w:bodyDiv w:val="1"/>
      <w:marLeft w:val="0"/>
      <w:marRight w:val="0"/>
      <w:marTop w:val="0"/>
      <w:marBottom w:val="0"/>
      <w:divBdr>
        <w:top w:val="none" w:sz="0" w:space="0" w:color="auto"/>
        <w:left w:val="none" w:sz="0" w:space="0" w:color="auto"/>
        <w:bottom w:val="none" w:sz="0" w:space="0" w:color="auto"/>
        <w:right w:val="none" w:sz="0" w:space="0" w:color="auto"/>
      </w:divBdr>
    </w:div>
    <w:div w:id="463278789">
      <w:bodyDiv w:val="1"/>
      <w:marLeft w:val="0"/>
      <w:marRight w:val="0"/>
      <w:marTop w:val="0"/>
      <w:marBottom w:val="0"/>
      <w:divBdr>
        <w:top w:val="none" w:sz="0" w:space="0" w:color="auto"/>
        <w:left w:val="none" w:sz="0" w:space="0" w:color="auto"/>
        <w:bottom w:val="none" w:sz="0" w:space="0" w:color="auto"/>
        <w:right w:val="none" w:sz="0" w:space="0" w:color="auto"/>
      </w:divBdr>
    </w:div>
    <w:div w:id="1086390339">
      <w:bodyDiv w:val="1"/>
      <w:marLeft w:val="0"/>
      <w:marRight w:val="0"/>
      <w:marTop w:val="0"/>
      <w:marBottom w:val="0"/>
      <w:divBdr>
        <w:top w:val="none" w:sz="0" w:space="0" w:color="auto"/>
        <w:left w:val="none" w:sz="0" w:space="0" w:color="auto"/>
        <w:bottom w:val="none" w:sz="0" w:space="0" w:color="auto"/>
        <w:right w:val="none" w:sz="0" w:space="0" w:color="auto"/>
      </w:divBdr>
    </w:div>
    <w:div w:id="178437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c/Library/Group%20Containers/UBF8T346G9.Office/User%20Content.localized/Templates.localized/UNH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UNHStandard.dotx</Template>
  <TotalTime>126</TotalTime>
  <Pages>8</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Calder</dc:creator>
  <cp:keywords/>
  <dc:description/>
  <cp:lastModifiedBy>Brian Calder</cp:lastModifiedBy>
  <cp:revision>11</cp:revision>
  <dcterms:created xsi:type="dcterms:W3CDTF">2019-07-10T20:10:00Z</dcterms:created>
  <dcterms:modified xsi:type="dcterms:W3CDTF">2019-07-16T22:54:00Z</dcterms:modified>
</cp:coreProperties>
</file>