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E6F" w:rsidRPr="00297319" w:rsidRDefault="000C3E6F" w:rsidP="00297319">
      <w:bookmarkStart w:id="0" w:name="data-availability-statement"/>
      <w:bookmarkStart w:id="1" w:name="_GoBack"/>
      <w:bookmarkEnd w:id="0"/>
      <w:bookmarkEnd w:id="1"/>
    </w:p>
    <w:sectPr w:rsidR="000C3E6F" w:rsidRPr="00297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140" w:right="1179" w:bottom="1140" w:left="12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A28" w:rsidRDefault="00610A28">
      <w:pPr>
        <w:spacing w:before="0" w:after="0"/>
      </w:pPr>
      <w:r>
        <w:separator/>
      </w:r>
    </w:p>
  </w:endnote>
  <w:endnote w:type="continuationSeparator" w:id="0">
    <w:p w:rsidR="00610A28" w:rsidRDefault="00610A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610A28">
    <w:pPr>
      <w:pStyle w:val="Piedepgina"/>
      <w:rPr>
        <w:color w:val="C0000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D4B8BD" wp14:editId="575B181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610A28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97319" w:rsidRPr="00297319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12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4B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" filled="f" stroked="f" strokeweight=".5pt">
              <v:textbox style="mso-fit-shape-to-text:t">
                <w:txbxContent>
                  <w:p w:rsidR="00686C9D" w:rsidRPr="00577C4C" w:rsidRDefault="00610A28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97319" w:rsidRPr="00297319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12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610A28">
    <w:pPr>
      <w:pStyle w:val="Piedepgina"/>
      <w:rPr>
        <w:b/>
        <w:sz w:val="2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C4AF3B6" wp14:editId="527467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610A28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97319" w:rsidRPr="00297319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1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AF3B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BhxQukNgIAAGc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686C9D" w:rsidRPr="00577C4C" w:rsidRDefault="00610A28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97319" w:rsidRPr="00297319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1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A0F" w:rsidRDefault="00610A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A28" w:rsidRDefault="00610A28">
      <w:r>
        <w:separator/>
      </w:r>
    </w:p>
  </w:footnote>
  <w:footnote w:type="continuationSeparator" w:id="0">
    <w:p w:rsidR="00610A28" w:rsidRDefault="00610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7E3148" w:rsidRDefault="00610A28" w:rsidP="00A53000">
    <w:pPr>
      <w:pStyle w:val="Encabezado"/>
    </w:pPr>
    <w:r w:rsidRPr="007E3148">
      <w:ptab w:relativeTo="margin" w:alignment="center" w:leader="none"/>
    </w:r>
    <w:r w:rsidRPr="007E3148">
      <w:ptab w:relativeTo="margin" w:alignment="right" w:leader="none"/>
    </w:r>
    <w:r w:rsidRPr="001E169B">
      <w:t>Initiatives that integrate population cohorts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1E169B" w:rsidRDefault="00610A28" w:rsidP="001E169B">
    <w:pPr>
      <w:pStyle w:val="Encabezado"/>
    </w:pPr>
    <w:r>
      <w:rPr>
        <w:noProof/>
        <w:color w:val="A6A6A6" w:themeColor="background1" w:themeShade="A6"/>
        <w:lang w:val="es-ES" w:eastAsia="es-ES"/>
      </w:rPr>
      <w:drawing>
        <wp:inline distT="0" distB="0" distL="0" distR="0">
          <wp:extent cx="1380490" cy="491490"/>
          <wp:effectExtent l="0" t="0" r="0" b="3810"/>
          <wp:docPr id="1" name="Imagen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Default="00610A28" w:rsidP="00A53000">
    <w:pPr>
      <w:pStyle w:val="Encabezado"/>
    </w:pPr>
    <w:r w:rsidRPr="005A1D84">
      <w:rPr>
        <w:noProof/>
        <w:color w:val="A6A6A6" w:themeColor="background1" w:themeShade="A6"/>
        <w:lang w:val="es-ES" w:eastAsia="es-ES"/>
      </w:rPr>
      <w:drawing>
        <wp:inline distT="0" distB="0" distL="0" distR="0" wp14:anchorId="56C3F4FE" wp14:editId="369AA4D1">
          <wp:extent cx="1382534" cy="497091"/>
          <wp:effectExtent l="0" t="0" r="0" b="0"/>
          <wp:docPr id="3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6F3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3611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A6F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565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F28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02AA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CAF7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6C13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1C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226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53AD3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72E07F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2A7CAC"/>
    <w:multiLevelType w:val="multilevel"/>
    <w:tmpl w:val="C6A8CCEA"/>
    <w:numStyleLink w:val="Headings"/>
  </w:abstractNum>
  <w:abstractNum w:abstractNumId="18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C6F29"/>
    <w:multiLevelType w:val="multilevel"/>
    <w:tmpl w:val="C6A8CCEA"/>
    <w:numStyleLink w:val="Headings"/>
  </w:abstractNum>
  <w:abstractNum w:abstractNumId="29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0"/>
  </w:num>
  <w:num w:numId="8">
    <w:abstractNumId w:val="18"/>
  </w:num>
  <w:num w:numId="9">
    <w:abstractNumId w:val="21"/>
  </w:num>
  <w:num w:numId="10">
    <w:abstractNumId w:val="19"/>
  </w:num>
  <w:num w:numId="11">
    <w:abstractNumId w:val="14"/>
  </w:num>
  <w:num w:numId="12">
    <w:abstractNumId w:val="29"/>
  </w:num>
  <w:num w:numId="13">
    <w:abstractNumId w:val="24"/>
  </w:num>
  <w:num w:numId="14">
    <w:abstractNumId w:val="16"/>
  </w:num>
  <w:num w:numId="15">
    <w:abstractNumId w:val="23"/>
  </w:num>
  <w:num w:numId="16">
    <w:abstractNumId w:val="26"/>
  </w:num>
  <w:num w:numId="17">
    <w:abstractNumId w:val="15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8"/>
  </w:num>
  <w:num w:numId="21">
    <w:abstractNumId w:val="15"/>
  </w:num>
  <w:num w:numId="22">
    <w:abstractNumId w:val="15"/>
    <w:lvlOverride w:ilvl="0">
      <w:startOverride w:val="1"/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Ttulo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10"/>
  </w:num>
  <w:num w:numId="24">
    <w:abstractNumId w:val="11"/>
  </w:num>
  <w:num w:numId="25">
    <w:abstractNumId w:val="10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10"/>
  </w:num>
  <w:num w:numId="37">
    <w:abstractNumId w:val="1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2sDA1NzEyNLYwMzZR0lEKTi0uzszPAykwrAUAUJw+kiwAAAA="/>
  </w:docVars>
  <w:rsids>
    <w:rsidRoot w:val="000C3E6F"/>
    <w:rsid w:val="000C3E6F"/>
    <w:rsid w:val="00297319"/>
    <w:rsid w:val="00610A28"/>
    <w:rsid w:val="0076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D6E390-ED0E-426F-8DC1-E71339F2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D80D99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724CF"/>
    <w:rPr>
      <w:rFonts w:ascii="Times New Roman" w:hAnsi="Times New Roman"/>
      <w:i/>
      <w:iCs/>
    </w:rPr>
  </w:style>
  <w:style w:type="paragraph" w:styleId="Prrafodelista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5300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666"/>
  </w:style>
  <w:style w:type="table" w:styleId="Tablaconcuadrcula">
    <w:name w:val="Table Grid"/>
    <w:basedOn w:val="Tabla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76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7666"/>
    <w:rPr>
      <w:vertAlign w:val="superscript"/>
    </w:rPr>
  </w:style>
  <w:style w:type="paragraph" w:styleId="Descripcin">
    <w:name w:val="caption"/>
    <w:basedOn w:val="Normal"/>
    <w:next w:val="Sinespaciado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11766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0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066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25A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25A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25A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A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A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1D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Puesto">
    <w:name w:val="Title"/>
    <w:basedOn w:val="Normal"/>
    <w:next w:val="Normal"/>
    <w:link w:val="PuestoC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D80D99"/>
    <w:rPr>
      <w:rFonts w:ascii="Times New Roman" w:hAnsi="Times New Roman" w:cs="Times New Roman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Sinespaciado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651CA2"/>
  </w:style>
  <w:style w:type="character" w:styleId="nfasissutil">
    <w:name w:val="Subtle Emphasis"/>
    <w:basedOn w:val="Fuentedeprrafopredeter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C724CF"/>
    <w:rPr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361D"/>
    <w:rPr>
      <w:color w:val="605E5C"/>
      <w:shd w:val="clear" w:color="auto" w:fill="E1DFDD"/>
    </w:rPr>
  </w:style>
  <w:style w:type="paragraph" w:customStyle="1" w:styleId="ImageCaption">
    <w:name w:val="Image Caption"/>
    <w:qFormat/>
  </w:style>
  <w:style w:type="paragraph" w:customStyle="1" w:styleId="TableCaption">
    <w:name w:val="Table Caption"/>
    <w:basedOn w:val="Normal"/>
    <w:qFormat/>
    <w:rsid w:val="00767F1A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Worldwide mapping of initiatives that integrate population cohorts</vt:lpstr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Daniel Morillo</dc:creator>
  <cp:keywords/>
  <cp:lastModifiedBy>Daniel Morillo</cp:lastModifiedBy>
  <cp:revision>3</cp:revision>
  <dcterms:created xsi:type="dcterms:W3CDTF">2022-05-30T12:50:00Z</dcterms:created>
  <dcterms:modified xsi:type="dcterms:W3CDTF">2022-05-30T12:50:00Z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../../www/vancouver.csl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