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416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(34.8-41.1)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(33.6-41.8)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(33.5-43.3)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(46.2-55.3)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(45.5-55.5)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51.8% (40.6-62.9)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(40.7-49.2)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(39.3-49.8)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(38.6-53.2)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(38.1-46.2)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(38.4-47.4)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(29.4-48.6)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(44.7-55.1)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(40.8-53.8)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(45.7-63.0)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(44.1-62.0)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(42.0-60.3)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(47.8-100.0)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(23.5-35.6)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(20.4-34.2)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(24.0-49.9)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(25.5-37.4)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(24.7-37.1)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(17.2-59.3)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(26.4-40.1)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(22.5-40.9)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(25.3-46.1)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(38.8-51.7)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(35.4-50.0)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54.7% (40.4-68.4)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(46.4-49.5)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(46.7-50.5)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(44.0-49.4)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(38.6-47.9)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(38.9-48.6)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(22.7-54.2)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(38.8-43.2)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(39.2-44.7)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(35.7-43.0)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(33.5-39.7)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(33.9-40.3)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(12.7-41.2)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(41.7-51.3)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(42.3-53.1)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(30.4-52.8)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(47.6-57.1)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(47.1-56.7)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(34.8-93.3)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(52.7-71.8)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(51.0-73.1)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63.0% (42.4-80.6)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(48.4-53.0)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(47.9-52.6)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(48.8-69.0)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(33.5-37.9)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(32.5-37.7)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(33.2-41.3)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(27.1-36.3)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(25.4-35.4)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(26.8-50.3)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(37.7-41.3)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(37.5-41.9)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(35.7-42.2)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(42.1-49.9)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(40.4-49.2)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(41.6-58.4)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(26.7-33.1)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(25.0-33.7)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(25.9-35.4)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(36.4-42.1)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(36.0-42.3)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(32.8-47.1)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(43.1-47.5)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(41.4-46.7)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(44.0-51.6)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(54.4-57.0)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(55.1-57.7)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(43.9-52.7)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(41.8-51.5)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(40.7-54.1)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(38.7-52.9)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(54.3-62.9)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(53.5-62.4)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(50.9-91.3)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(37.2-49.0)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(35.1-50.7)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(34.3-52.7)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(32.7-36.5)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(31.9-35.9)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(36.1-50.7)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18.0% (15.2-21.0)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(13.3-20.7)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(15.3-24.6)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(31.3-32.9)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(31.3-33.0)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(30.3-33.7)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(38.1-44.0)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(37.2-43.7)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(36.7-50.7)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(40.7-46.2)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(40.6-46.1)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(23.4-83.3)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(42.4-52.7)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(40.0-51.5)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(42.9-65.2)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(41.5-52.0)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(41.6-52.1)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(5.3-85.3)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(29.8-64.9)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(23.0-72.2)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(23.0-72.2)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(34.4-45.3)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(30.8-43.1)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(38.0-62.0)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(31.5-52.6)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(21.4-50.2)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(33.7-64.2)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(43.9-55.8)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(40.1-54.4)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(44.7-66.5)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(45.0-59.9)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(47.8-64.9)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(25.7-55.7)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(39.0-54.6)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(40.3-57.0)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(14.6-57.0)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(54.9-60.0)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(52.1-58.8)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(56.3-64.3)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(45.5-60.6)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(45.7-61.7)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(24.4-71.1)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(30.5-53.9)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(28.3-59.0)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(22.7-59.4)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(33.3-37.9)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 (33.5-38.2)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(23.7-42.7)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(41.1-48.6)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(39.5-48.1)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(40.6-56.0)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(29.8-34.0)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(28.0-32.5)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(35.9-47.7)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(36.4-40.1)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(35.7-40.0)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(35.9-43.3)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(48.3-52.1)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(48.0-52.0)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(45.5-58.7)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(27.8-68.7)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(16.7-76.6)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(23.0-77.0)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(37.3-45.9)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(37.7-46.7)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(18.0-51.8)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(34.7-40.4)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(34.3-40.8)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(32.0-43.2)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(35.6-42.4)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(34.5-41.6)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(37.4-61.3)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(40.7-43.1)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(40.1-42.9)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(40.6-44.8)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(44.4-47.1)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(43.9-46.9)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 (44.1-51.1)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(37.8-44.9)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(35.0-43.3)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(40.3-54.7)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(34.9-42.0)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(34.4-41.9)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(29.7-53.2)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work_22_dic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2026-03-25T10:27:23Z</dcterms:modified>
  <cp:category/>
</cp:coreProperties>
</file>