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6773E" w14:textId="0A2BFA3B" w:rsidR="00550518" w:rsidRPr="008B2AE0" w:rsidRDefault="001214BB" w:rsidP="00C93075">
      <w:pPr>
        <w:jc w:val="center"/>
        <w:rPr>
          <w:b/>
          <w:bCs/>
          <w:sz w:val="28"/>
          <w:szCs w:val="28"/>
        </w:rPr>
      </w:pPr>
      <w:r>
        <w:rPr>
          <w:rFonts w:hint="eastAsia"/>
          <w:b/>
          <w:bCs/>
          <w:sz w:val="28"/>
          <w:szCs w:val="28"/>
        </w:rPr>
        <w:t>B</w:t>
      </w:r>
      <w:r>
        <w:rPr>
          <w:b/>
          <w:bCs/>
          <w:sz w:val="28"/>
          <w:szCs w:val="28"/>
        </w:rPr>
        <w:t xml:space="preserve">ody </w:t>
      </w:r>
      <w:proofErr w:type="spellStart"/>
      <w:r>
        <w:rPr>
          <w:b/>
          <w:bCs/>
          <w:sz w:val="28"/>
          <w:szCs w:val="28"/>
        </w:rPr>
        <w:t>postion</w:t>
      </w:r>
      <w:proofErr w:type="spellEnd"/>
      <w:r>
        <w:rPr>
          <w:b/>
          <w:bCs/>
          <w:sz w:val="28"/>
          <w:szCs w:val="28"/>
        </w:rPr>
        <w:t xml:space="preserve"> estimation of legged robot</w:t>
      </w:r>
    </w:p>
    <w:p w14:paraId="62723B33" w14:textId="2FB23D63" w:rsidR="00AF5F5E" w:rsidRDefault="001214BB" w:rsidP="001214BB">
      <w:pPr>
        <w:jc w:val="left"/>
      </w:pPr>
      <w:r>
        <w:rPr>
          <w:rFonts w:hint="eastAsia"/>
        </w:rPr>
        <w:t>T</w:t>
      </w:r>
      <w:r>
        <w:t xml:space="preserve">he explain of the body position estimation of the legged robot based on IMU, Leg </w:t>
      </w:r>
      <w:r w:rsidRPr="001214BB">
        <w:t>odometr</w:t>
      </w:r>
      <w:r>
        <w:t xml:space="preserve">y and </w:t>
      </w:r>
      <w:r w:rsidRPr="001214BB">
        <w:t>extra</w:t>
      </w:r>
      <w:r>
        <w:t xml:space="preserve"> position sensor</w:t>
      </w:r>
      <w:r>
        <w:rPr>
          <w:rFonts w:hint="eastAsia"/>
        </w:rPr>
        <w:t>.</w:t>
      </w:r>
    </w:p>
    <w:p w14:paraId="32A16DA5" w14:textId="2D2F3C61" w:rsidR="00F4067C" w:rsidRPr="00724898" w:rsidRDefault="001214BB" w:rsidP="001379C5">
      <w:pPr>
        <w:pStyle w:val="a3"/>
        <w:numPr>
          <w:ilvl w:val="0"/>
          <w:numId w:val="2"/>
        </w:numPr>
        <w:ind w:firstLineChars="0"/>
        <w:rPr>
          <w:b/>
          <w:bCs/>
        </w:rPr>
      </w:pPr>
      <w:r w:rsidRPr="001214BB">
        <w:rPr>
          <w:b/>
          <w:bCs/>
        </w:rPr>
        <w:t>State prediction model</w:t>
      </w:r>
    </w:p>
    <w:p w14:paraId="6B7DB237" w14:textId="0EA70E50" w:rsidR="00F4067C" w:rsidRPr="002B3BCC" w:rsidRDefault="001214BB" w:rsidP="001379C5">
      <w:r w:rsidRPr="001214BB">
        <w:t>The system state variable is</w:t>
      </w:r>
      <w:r w:rsidR="00F4067C" w:rsidRPr="002B3BCC">
        <w:rPr>
          <w:rFonts w:hint="eastAsia"/>
        </w:rPr>
        <w:t>：</w:t>
      </w:r>
    </w:p>
    <w:p w14:paraId="00EE10C0" w14:textId="77777777" w:rsidR="001C2CE0" w:rsidRDefault="005527EB" w:rsidP="001C2CE0">
      <w:pPr>
        <w:jc w:val="center"/>
      </w:pPr>
      <w:r w:rsidRPr="005527EB">
        <w:rPr>
          <w:position w:val="-20"/>
        </w:rPr>
        <w:object w:dxaOrig="2100" w:dyaOrig="480" w14:anchorId="048EDC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15pt;height:23.85pt" o:ole="">
            <v:imagedata r:id="rId6" o:title=""/>
          </v:shape>
          <o:OLEObject Type="Embed" ProgID="Equation.DSMT4" ShapeID="_x0000_i1025" DrawAspect="Content" ObjectID="_1743961340" r:id="rId7"/>
        </w:object>
      </w:r>
      <w:r w:rsidR="00F4067C" w:rsidRPr="002B3BCC">
        <w:rPr>
          <w:rFonts w:hint="eastAsia"/>
        </w:rPr>
        <w:t>，</w:t>
      </w:r>
    </w:p>
    <w:p w14:paraId="545B4E6C" w14:textId="32942377" w:rsidR="00F4067C" w:rsidRPr="002B3BCC" w:rsidRDefault="001214BB" w:rsidP="001379C5">
      <w:bookmarkStart w:id="0" w:name="MTBlankEqn"/>
      <w:r>
        <w:t xml:space="preserve">where </w:t>
      </w:r>
      <w:r w:rsidR="000118AC" w:rsidRPr="00B23CBC">
        <w:rPr>
          <w:position w:val="-12"/>
        </w:rPr>
        <w:object w:dxaOrig="2400" w:dyaOrig="340" w14:anchorId="6CD3BDE2">
          <v:shape id="_x0000_i1026" type="#_x0000_t75" style="width:120.15pt;height:17.25pt" o:ole="">
            <v:imagedata r:id="rId8" o:title=""/>
          </v:shape>
          <o:OLEObject Type="Embed" ProgID="Equation.DSMT4" ShapeID="_x0000_i1026" DrawAspect="Content" ObjectID="_1743961341" r:id="rId9"/>
        </w:object>
      </w:r>
      <w:bookmarkEnd w:id="0"/>
      <w:r w:rsidRPr="001214BB">
        <w:t xml:space="preserve"> </w:t>
      </w:r>
      <w:r>
        <w:t>r</w:t>
      </w:r>
      <w:r w:rsidRPr="001214BB">
        <w:t>epresent</w:t>
      </w:r>
      <w:r>
        <w:t xml:space="preserve"> </w:t>
      </w:r>
      <w:r w:rsidRPr="001214BB">
        <w:t xml:space="preserve">the absolute position of the </w:t>
      </w:r>
      <w:r>
        <w:t>body</w:t>
      </w:r>
      <w:r w:rsidRPr="001214BB">
        <w:t xml:space="preserve">, the absolute linear velocity of the </w:t>
      </w:r>
      <w:r>
        <w:t>body</w:t>
      </w:r>
      <w:r w:rsidRPr="001214BB">
        <w:t xml:space="preserve"> and the absolute position of the foot</w:t>
      </w:r>
      <w:r>
        <w:t>.</w:t>
      </w:r>
      <w:r w:rsidRPr="001214BB">
        <w:t xml:space="preserve"> (</w:t>
      </w:r>
      <w:r w:rsidRPr="007412E6">
        <w:rPr>
          <w:position w:val="-6"/>
        </w:rPr>
        <w:object w:dxaOrig="180" w:dyaOrig="200" w14:anchorId="47365B22">
          <v:shape id="_x0000_i1091" type="#_x0000_t75" style="width:8.85pt;height:10.15pt" o:ole="">
            <v:imagedata r:id="rId10" o:title=""/>
          </v:shape>
          <o:OLEObject Type="Embed" ProgID="Equation.DSMT4" ShapeID="_x0000_i1091" DrawAspect="Content" ObjectID="_1743961342" r:id="rId11"/>
        </w:object>
      </w:r>
      <w:r>
        <w:t xml:space="preserve"> </w:t>
      </w:r>
      <w:r w:rsidRPr="001214BB">
        <w:t>is the number of leg branches).</w:t>
      </w:r>
    </w:p>
    <w:p w14:paraId="62610D75" w14:textId="30185A47" w:rsidR="00F4067C" w:rsidRPr="002B3BCC" w:rsidRDefault="001214BB" w:rsidP="001379C5">
      <w:r w:rsidRPr="001214BB">
        <w:t>Equation of state</w:t>
      </w:r>
      <w:r w:rsidR="00F4067C" w:rsidRPr="002B3BCC">
        <w:rPr>
          <w:rFonts w:hint="eastAsia"/>
        </w:rPr>
        <w:t>：</w:t>
      </w:r>
    </w:p>
    <w:p w14:paraId="275B35EC" w14:textId="7F8D4565" w:rsidR="00F4067C" w:rsidRPr="002B3BCC" w:rsidRDefault="00B23CBC" w:rsidP="0048513D">
      <w:pPr>
        <w:jc w:val="center"/>
      </w:pPr>
      <w:r w:rsidRPr="00B23CBC">
        <w:rPr>
          <w:position w:val="-10"/>
        </w:rPr>
        <w:object w:dxaOrig="1960" w:dyaOrig="300" w14:anchorId="293783D9">
          <v:shape id="_x0000_i1028" type="#_x0000_t75" style="width:97.6pt;height:15pt" o:ole="">
            <v:imagedata r:id="rId12" o:title=""/>
          </v:shape>
          <o:OLEObject Type="Embed" ProgID="Equation.DSMT4" ShapeID="_x0000_i1028" DrawAspect="Content" ObjectID="_1743961343" r:id="rId13"/>
        </w:object>
      </w:r>
    </w:p>
    <w:p w14:paraId="5A52ECC7" w14:textId="49957DAA" w:rsidR="00DB3F55" w:rsidRDefault="001B786D" w:rsidP="001379C5">
      <w:r>
        <w:rPr>
          <w:rFonts w:hint="eastAsia"/>
        </w:rPr>
        <w:t>where</w:t>
      </w:r>
      <w:r>
        <w:t xml:space="preserve"> </w:t>
      </w:r>
      <w:r w:rsidR="00DB3F55" w:rsidRPr="00B23CBC">
        <w:rPr>
          <w:position w:val="-6"/>
        </w:rPr>
        <w:object w:dxaOrig="240" w:dyaOrig="260" w14:anchorId="3080D0AF">
          <v:shape id="_x0000_i1029" type="#_x0000_t75" style="width:12.35pt;height:13.25pt" o:ole="">
            <v:imagedata r:id="rId14" o:title=""/>
          </v:shape>
          <o:OLEObject Type="Embed" ProgID="Equation.DSMT4" ShapeID="_x0000_i1029" DrawAspect="Content" ObjectID="_1743961344" r:id="rId15"/>
        </w:object>
      </w:r>
      <w:r w:rsidR="003012A0" w:rsidRPr="003012A0">
        <w:t xml:space="preserve"> </w:t>
      </w:r>
      <w:r w:rsidR="003012A0">
        <w:t>is</w:t>
      </w:r>
      <w:r w:rsidR="003012A0" w:rsidRPr="003012A0">
        <w:t xml:space="preserve"> the cycle time</w:t>
      </w:r>
      <w:r w:rsidR="00DB3F55">
        <w:rPr>
          <w:rFonts w:hint="eastAsia"/>
        </w:rPr>
        <w:t>，</w:t>
      </w:r>
      <w:r w:rsidR="00662DCC" w:rsidRPr="00662DCC">
        <w:rPr>
          <w:position w:val="-46"/>
        </w:rPr>
        <w:object w:dxaOrig="3080" w:dyaOrig="980" w14:anchorId="54AF7594">
          <v:shape id="_x0000_i1030" type="#_x0000_t75" style="width:153.7pt;height:49.05pt" o:ole="">
            <v:imagedata r:id="rId16" o:title=""/>
          </v:shape>
          <o:OLEObject Type="Embed" ProgID="Equation.DSMT4" ShapeID="_x0000_i1030" DrawAspect="Content" ObjectID="_1743961345" r:id="rId17"/>
        </w:object>
      </w:r>
      <w:r w:rsidR="00DB3F55">
        <w:rPr>
          <w:rFonts w:hint="eastAsia"/>
        </w:rPr>
        <w:t>，</w:t>
      </w:r>
      <w:r w:rsidR="00662DCC" w:rsidRPr="00662DCC">
        <w:rPr>
          <w:position w:val="-46"/>
        </w:rPr>
        <w:object w:dxaOrig="1980" w:dyaOrig="980" w14:anchorId="7BC43BC9">
          <v:shape id="_x0000_i1031" type="#_x0000_t75" style="width:98.05pt;height:49.05pt" o:ole="">
            <v:imagedata r:id="rId18" o:title=""/>
          </v:shape>
          <o:OLEObject Type="Embed" ProgID="Equation.DSMT4" ShapeID="_x0000_i1031" DrawAspect="Content" ObjectID="_1743961346" r:id="rId19"/>
        </w:object>
      </w:r>
      <w:r w:rsidR="0073578C" w:rsidRPr="002B3BCC">
        <w:rPr>
          <w:rFonts w:hint="eastAsia"/>
        </w:rPr>
        <w:t>，</w:t>
      </w:r>
      <w:r w:rsidR="00B23CBC" w:rsidRPr="00B23CBC">
        <w:rPr>
          <w:position w:val="-10"/>
        </w:rPr>
        <w:object w:dxaOrig="240" w:dyaOrig="300" w14:anchorId="41241490">
          <v:shape id="_x0000_i1032" type="#_x0000_t75" style="width:12.35pt;height:15pt" o:ole="">
            <v:imagedata r:id="rId20" o:title=""/>
          </v:shape>
          <o:OLEObject Type="Embed" ProgID="Equation.DSMT4" ShapeID="_x0000_i1032" DrawAspect="Content" ObjectID="_1743961347" r:id="rId21"/>
        </w:object>
      </w:r>
      <w:r w:rsidR="003012A0" w:rsidRPr="003012A0">
        <w:t xml:space="preserve"> </w:t>
      </w:r>
      <w:r w:rsidR="003012A0">
        <w:t>i</w:t>
      </w:r>
      <w:r w:rsidR="003012A0" w:rsidRPr="003012A0">
        <w:t xml:space="preserve">s the </w:t>
      </w:r>
      <w:r w:rsidR="0097114D">
        <w:t>body</w:t>
      </w:r>
      <w:r w:rsidR="003012A0" w:rsidRPr="003012A0">
        <w:t xml:space="preserve"> acceleration (IMU) </w:t>
      </w:r>
      <w:r w:rsidR="0097114D">
        <w:t xml:space="preserve">in </w:t>
      </w:r>
      <w:r w:rsidR="003012A0" w:rsidRPr="003012A0">
        <w:t>the absolute coordinate system</w:t>
      </w:r>
      <w:r w:rsidR="0097114D">
        <w:rPr>
          <w:rFonts w:hint="eastAsia"/>
        </w:rPr>
        <w:t>.</w:t>
      </w:r>
    </w:p>
    <w:p w14:paraId="131C3FA5" w14:textId="0DB36372" w:rsidR="009303FA" w:rsidRPr="003E32F8" w:rsidRDefault="003E32F8" w:rsidP="001379C5">
      <w:r>
        <w:t>N</w:t>
      </w:r>
      <w:r w:rsidRPr="003E32F8">
        <w:t>oise</w:t>
      </w:r>
      <w:r>
        <w:t xml:space="preserve">: </w:t>
      </w:r>
      <w:r w:rsidR="00B56D0B" w:rsidRPr="00B56D0B">
        <w:rPr>
          <w:position w:val="-38"/>
        </w:rPr>
        <w:object w:dxaOrig="3800" w:dyaOrig="820" w14:anchorId="489FBBDA">
          <v:shape id="_x0000_i1033" type="#_x0000_t75" style="width:189.95pt;height:40.65pt" o:ole="">
            <v:imagedata r:id="rId22" o:title=""/>
          </v:shape>
          <o:OLEObject Type="Embed" ProgID="Equation.DSMT4" ShapeID="_x0000_i1033" DrawAspect="Content" ObjectID="_1743961348" r:id="rId23"/>
        </w:object>
      </w:r>
      <w:r>
        <w:rPr>
          <w:rFonts w:hint="eastAsia"/>
        </w:rPr>
        <w:t>w</w:t>
      </w:r>
      <w:r>
        <w:t xml:space="preserve">here </w:t>
      </w:r>
      <w:r w:rsidR="00B23CBC" w:rsidRPr="00B23CBC">
        <w:rPr>
          <w:position w:val="-12"/>
        </w:rPr>
        <w:object w:dxaOrig="920" w:dyaOrig="320" w14:anchorId="79F2A83F">
          <v:shape id="_x0000_i1034" type="#_x0000_t75" style="width:46.4pt;height:15.9pt" o:ole="">
            <v:imagedata r:id="rId24" o:title=""/>
          </v:shape>
          <o:OLEObject Type="Embed" ProgID="Equation.DSMT4" ShapeID="_x0000_i1034" DrawAspect="Content" ObjectID="_1743961349" r:id="rId25"/>
        </w:object>
      </w:r>
      <w:r>
        <w:rPr>
          <w:rFonts w:hint="eastAsia"/>
        </w:rPr>
        <w:t xml:space="preserve"> </w:t>
      </w:r>
      <w:r>
        <w:t xml:space="preserve">are </w:t>
      </w:r>
      <w:r w:rsidRPr="003E32F8">
        <w:t>the noise coefficient</w:t>
      </w:r>
      <w:r>
        <w:t>.</w:t>
      </w:r>
    </w:p>
    <w:p w14:paraId="78EED63F" w14:textId="58BF8A37" w:rsidR="009303FA" w:rsidRPr="00724898" w:rsidRDefault="0048069D" w:rsidP="001379C5">
      <w:pPr>
        <w:pStyle w:val="a3"/>
        <w:numPr>
          <w:ilvl w:val="0"/>
          <w:numId w:val="2"/>
        </w:numPr>
        <w:ind w:firstLineChars="0"/>
        <w:rPr>
          <w:b/>
          <w:bCs/>
        </w:rPr>
      </w:pPr>
      <w:r>
        <w:rPr>
          <w:b/>
          <w:bCs/>
        </w:rPr>
        <w:t>O</w:t>
      </w:r>
      <w:r w:rsidR="007E11BF" w:rsidRPr="007E11BF">
        <w:rPr>
          <w:b/>
          <w:bCs/>
        </w:rPr>
        <w:t>bservation model</w:t>
      </w:r>
    </w:p>
    <w:p w14:paraId="642EF80C" w14:textId="5587D4C3" w:rsidR="009303FA" w:rsidRPr="002B3BCC" w:rsidRDefault="00AB1028" w:rsidP="001379C5">
      <w:r w:rsidRPr="00AB1028">
        <w:t>Observed variable</w:t>
      </w:r>
      <w:r w:rsidR="00F4636B" w:rsidRPr="002B3BCC">
        <w:rPr>
          <w:rFonts w:hint="eastAsia"/>
        </w:rPr>
        <w:t>：</w:t>
      </w:r>
    </w:p>
    <w:p w14:paraId="461C8473" w14:textId="2768A5D4" w:rsidR="001C2CE0" w:rsidRDefault="0060006C" w:rsidP="001C2CE0">
      <w:pPr>
        <w:jc w:val="center"/>
      </w:pPr>
      <w:r w:rsidRPr="0060006C">
        <w:rPr>
          <w:position w:val="-20"/>
        </w:rPr>
        <w:object w:dxaOrig="3700" w:dyaOrig="480" w14:anchorId="1E4486F2">
          <v:shape id="_x0000_i1035" type="#_x0000_t75" style="width:185.5pt;height:24.3pt" o:ole="">
            <v:imagedata r:id="rId26" o:title=""/>
          </v:shape>
          <o:OLEObject Type="Embed" ProgID="Equation.DSMT4" ShapeID="_x0000_i1035" DrawAspect="Content" ObjectID="_1743961350" r:id="rId27"/>
        </w:object>
      </w:r>
    </w:p>
    <w:p w14:paraId="4DDF2077" w14:textId="0FCB6BC0" w:rsidR="0048513D" w:rsidRPr="00B04AB1" w:rsidRDefault="00984DC4" w:rsidP="001379C5">
      <w:r>
        <w:t xml:space="preserve">where </w:t>
      </w:r>
      <w:r w:rsidR="0060006C" w:rsidRPr="0060006C">
        <w:rPr>
          <w:position w:val="-10"/>
        </w:rPr>
        <w:object w:dxaOrig="700" w:dyaOrig="320" w14:anchorId="200DF465">
          <v:shape id="_x0000_i1036" type="#_x0000_t75" style="width:34.9pt;height:15.9pt" o:ole="">
            <v:imagedata r:id="rId28" o:title=""/>
          </v:shape>
          <o:OLEObject Type="Embed" ProgID="Equation.DSMT4" ShapeID="_x0000_i1036" DrawAspect="Content" ObjectID="_1743961351" r:id="rId29"/>
        </w:object>
      </w:r>
      <w:r w:rsidR="00B04AB1" w:rsidRPr="00B04AB1">
        <w:t xml:space="preserve"> </w:t>
      </w:r>
      <w:r w:rsidR="00B04AB1">
        <w:t>r</w:t>
      </w:r>
      <w:r w:rsidR="00B04AB1" w:rsidRPr="00B04AB1">
        <w:t>epresents the position and linear velocity measured by the external position sensor</w:t>
      </w:r>
      <w:r w:rsidR="0060006C">
        <w:rPr>
          <w:rFonts w:hint="eastAsia"/>
        </w:rPr>
        <w:t>，</w:t>
      </w:r>
      <w:r w:rsidR="009872A8" w:rsidRPr="00B23CBC">
        <w:rPr>
          <w:position w:val="-12"/>
        </w:rPr>
        <w:object w:dxaOrig="260" w:dyaOrig="320" w14:anchorId="65D0584A">
          <v:shape id="_x0000_i1037" type="#_x0000_t75" style="width:13.25pt;height:16.35pt" o:ole="">
            <v:imagedata r:id="rId30" o:title=""/>
          </v:shape>
          <o:OLEObject Type="Embed" ProgID="Equation.DSMT4" ShapeID="_x0000_i1037" DrawAspect="Content" ObjectID="_1743961352" r:id="rId31"/>
        </w:object>
      </w:r>
      <w:r w:rsidR="00B04AB1">
        <w:rPr>
          <w:rFonts w:hint="eastAsia"/>
        </w:rPr>
        <w:t xml:space="preserve"> </w:t>
      </w:r>
      <w:r w:rsidR="00B04AB1">
        <w:t xml:space="preserve">and </w:t>
      </w:r>
      <w:r w:rsidR="0042331E" w:rsidRPr="00B23CBC">
        <w:rPr>
          <w:position w:val="-12"/>
        </w:rPr>
        <w:object w:dxaOrig="1560" w:dyaOrig="340" w14:anchorId="0CBA748C">
          <v:shape id="_x0000_i1038" type="#_x0000_t75" style="width:78.2pt;height:17.25pt" o:ole="">
            <v:imagedata r:id="rId32" o:title=""/>
          </v:shape>
          <o:OLEObject Type="Embed" ProgID="Equation.DSMT4" ShapeID="_x0000_i1038" DrawAspect="Content" ObjectID="_1743961353" r:id="rId33"/>
        </w:object>
      </w:r>
      <w:r w:rsidR="00B04AB1">
        <w:t xml:space="preserve"> r</w:t>
      </w:r>
      <w:r w:rsidR="00B04AB1" w:rsidRPr="00B04AB1">
        <w:t xml:space="preserve">epresent the absolute </w:t>
      </w:r>
      <w:r w:rsidR="00B04AB1">
        <w:t>velocity</w:t>
      </w:r>
      <w:r w:rsidR="00B04AB1" w:rsidRPr="00B04AB1">
        <w:t xml:space="preserve"> and absolute height of </w:t>
      </w:r>
      <w:r w:rsidR="00B04AB1">
        <w:t xml:space="preserve">foot. </w:t>
      </w:r>
    </w:p>
    <w:p w14:paraId="2EE9D137" w14:textId="18442398" w:rsidR="00972CF5" w:rsidRPr="002B3BCC" w:rsidRDefault="00B04AB1" w:rsidP="001379C5">
      <w:r w:rsidRPr="00B04AB1">
        <w:t>Observation model</w:t>
      </w:r>
      <w:r w:rsidR="00972CF5" w:rsidRPr="002B3BCC">
        <w:rPr>
          <w:rFonts w:hint="eastAsia"/>
        </w:rPr>
        <w:t>：</w:t>
      </w:r>
    </w:p>
    <w:p w14:paraId="08F48658" w14:textId="19761570" w:rsidR="00972CF5" w:rsidRPr="002B3BCC" w:rsidRDefault="00B23CBC" w:rsidP="0048513D">
      <w:pPr>
        <w:jc w:val="center"/>
      </w:pPr>
      <w:r w:rsidRPr="00B23CBC">
        <w:rPr>
          <w:position w:val="-10"/>
        </w:rPr>
        <w:object w:dxaOrig="1300" w:dyaOrig="300" w14:anchorId="1A37BF55">
          <v:shape id="_x0000_i1039" type="#_x0000_t75" style="width:64.95pt;height:15pt" o:ole="">
            <v:imagedata r:id="rId34" o:title=""/>
          </v:shape>
          <o:OLEObject Type="Embed" ProgID="Equation.DSMT4" ShapeID="_x0000_i1039" DrawAspect="Content" ObjectID="_1743961354" r:id="rId35"/>
        </w:object>
      </w:r>
    </w:p>
    <w:p w14:paraId="1373CA72" w14:textId="7E68BFED" w:rsidR="005A7B58" w:rsidRPr="002B3BCC" w:rsidRDefault="00C23A2B" w:rsidP="0048513D">
      <w:r w:rsidRPr="002B3BCC">
        <w:t>1</w:t>
      </w:r>
      <w:r w:rsidRPr="002B3BCC">
        <w:rPr>
          <w:rFonts w:hint="eastAsia"/>
        </w:rPr>
        <w:t>）</w:t>
      </w:r>
      <w:r w:rsidR="0048513D" w:rsidRPr="00B23CBC">
        <w:rPr>
          <w:position w:val="-12"/>
        </w:rPr>
        <w:object w:dxaOrig="680" w:dyaOrig="340" w14:anchorId="17940EF1">
          <v:shape id="_x0000_i1040" type="#_x0000_t75" style="width:34pt;height:17.25pt" o:ole="">
            <v:imagedata r:id="rId36" o:title=""/>
          </v:shape>
          <o:OLEObject Type="Embed" ProgID="Equation.DSMT4" ShapeID="_x0000_i1040" DrawAspect="Content" ObjectID="_1743961355" r:id="rId37"/>
        </w:object>
      </w:r>
      <w:r w:rsidR="00DE4BDF">
        <w:t xml:space="preserve"> </w:t>
      </w:r>
      <w:r w:rsidR="00DE4BDF" w:rsidRPr="00DE4BDF">
        <w:t>can be obtained through the forward kinematics of the robot with one leg</w:t>
      </w:r>
      <w:r w:rsidR="00DE4BDF">
        <w:rPr>
          <w:rFonts w:hint="eastAsia"/>
        </w:rPr>
        <w:t>.</w:t>
      </w:r>
    </w:p>
    <w:p w14:paraId="7FFF7456" w14:textId="092C9BD5" w:rsidR="006A28ED" w:rsidRPr="002B3BCC" w:rsidRDefault="00C23A2B" w:rsidP="001379C5">
      <w:r w:rsidRPr="002B3BCC">
        <w:t>2</w:t>
      </w:r>
      <w:r w:rsidRPr="002B3BCC">
        <w:rPr>
          <w:rFonts w:hint="eastAsia"/>
        </w:rPr>
        <w:t>）</w:t>
      </w:r>
      <w:r w:rsidR="0048513D" w:rsidRPr="0048513D">
        <w:rPr>
          <w:position w:val="-12"/>
        </w:rPr>
        <w:object w:dxaOrig="620" w:dyaOrig="340" w14:anchorId="3FC2CC00">
          <v:shape id="_x0000_i1041" type="#_x0000_t75" style="width:30.9pt;height:17.25pt" o:ole="">
            <v:imagedata r:id="rId38" o:title=""/>
          </v:shape>
          <o:OLEObject Type="Embed" ProgID="Equation.DSMT4" ShapeID="_x0000_i1041" DrawAspect="Content" ObjectID="_1743961356" r:id="rId39"/>
        </w:object>
      </w:r>
      <w:r w:rsidR="003B6B85">
        <w:t xml:space="preserve"> can be obtained </w:t>
      </w:r>
      <w:r w:rsidR="003B6B85" w:rsidRPr="003B6B85">
        <w:t>the forward kinematics of the single leg of the robot, the observed quantity is expected to obtain the absolute velocity of the fuselage through the supporting leg, so there should be no observation in the swinging state</w:t>
      </w:r>
      <w:r w:rsidR="003B6B85">
        <w:rPr>
          <w:rFonts w:hint="eastAsia"/>
        </w:rPr>
        <w:t>.</w:t>
      </w:r>
    </w:p>
    <w:p w14:paraId="367CB25B" w14:textId="2861E0E2" w:rsidR="00C23A2B" w:rsidRPr="002B3BCC" w:rsidRDefault="00C23A2B" w:rsidP="001379C5">
      <w:pPr>
        <w:rPr>
          <w:rFonts w:hint="eastAsia"/>
        </w:rPr>
      </w:pPr>
      <w:r w:rsidRPr="002B3BCC">
        <w:rPr>
          <w:rFonts w:hint="eastAsia"/>
        </w:rPr>
        <w:t>3</w:t>
      </w:r>
      <w:r w:rsidRPr="002B3BCC">
        <w:rPr>
          <w:rFonts w:hint="eastAsia"/>
        </w:rPr>
        <w:t>）</w:t>
      </w:r>
      <w:r w:rsidR="0042331E" w:rsidRPr="0042331E">
        <w:rPr>
          <w:position w:val="-12"/>
        </w:rPr>
        <w:object w:dxaOrig="2520" w:dyaOrig="340" w14:anchorId="07FF9271">
          <v:shape id="_x0000_i1042" type="#_x0000_t75" style="width:125.9pt;height:16.8pt" o:ole="">
            <v:imagedata r:id="rId40" o:title=""/>
          </v:shape>
          <o:OLEObject Type="Embed" ProgID="Equation.DSMT4" ShapeID="_x0000_i1042" DrawAspect="Content" ObjectID="_1743961357" r:id="rId41"/>
        </w:object>
      </w:r>
    </w:p>
    <w:p w14:paraId="3A394076" w14:textId="5AA62538" w:rsidR="0042211B" w:rsidRPr="002B3BCC" w:rsidRDefault="00B56D0B" w:rsidP="001379C5">
      <w:r w:rsidRPr="00B56D0B">
        <w:rPr>
          <w:position w:val="-76"/>
        </w:rPr>
        <w:object w:dxaOrig="3100" w:dyaOrig="1579" w14:anchorId="11C390C7">
          <v:shape id="_x0000_i1043" type="#_x0000_t75" style="width:155.05pt;height:79.05pt" o:ole="">
            <v:imagedata r:id="rId42" o:title=""/>
          </v:shape>
          <o:OLEObject Type="Embed" ProgID="Equation.DSMT4" ShapeID="_x0000_i1043" DrawAspect="Content" ObjectID="_1743961358" r:id="rId43"/>
        </w:object>
      </w:r>
      <w:r w:rsidR="00C6216F">
        <w:rPr>
          <w:rFonts w:hint="eastAsia"/>
        </w:rPr>
        <w:t>wher</w:t>
      </w:r>
      <w:r w:rsidR="00C6216F">
        <w:t>e</w:t>
      </w:r>
      <w:r w:rsidR="00451EFC">
        <w:t xml:space="preserve"> </w:t>
      </w:r>
      <w:r w:rsidR="0042211B" w:rsidRPr="0042211B">
        <w:rPr>
          <w:position w:val="-80"/>
        </w:rPr>
        <w:object w:dxaOrig="4120" w:dyaOrig="1700" w14:anchorId="416ABAEB">
          <v:shape id="_x0000_i1044" type="#_x0000_t75" style="width:206.3pt;height:85.25pt" o:ole="">
            <v:imagedata r:id="rId44" o:title=""/>
          </v:shape>
          <o:OLEObject Type="Embed" ProgID="Equation.DSMT4" ShapeID="_x0000_i1044" DrawAspect="Content" ObjectID="_1743961359" r:id="rId45"/>
        </w:object>
      </w:r>
    </w:p>
    <w:p w14:paraId="16EEFBBC" w14:textId="0C20E3B3" w:rsidR="00F4636B" w:rsidRPr="00383AB7" w:rsidRDefault="00A66694" w:rsidP="001379C5">
      <w:r>
        <w:rPr>
          <w:rFonts w:hint="eastAsia"/>
        </w:rPr>
        <w:lastRenderedPageBreak/>
        <w:t>N</w:t>
      </w:r>
      <w:r>
        <w:t>oise</w:t>
      </w:r>
      <w:r w:rsidR="008947CD">
        <w:t xml:space="preserve"> </w:t>
      </w:r>
      <w:r w:rsidR="0003326E" w:rsidRPr="0003326E">
        <w:rPr>
          <w:position w:val="-38"/>
        </w:rPr>
        <w:object w:dxaOrig="4819" w:dyaOrig="820" w14:anchorId="4CAA27A7">
          <v:shape id="_x0000_i1045" type="#_x0000_t75" style="width:240.75pt;height:41.1pt" o:ole="">
            <v:imagedata r:id="rId46" o:title=""/>
          </v:shape>
          <o:OLEObject Type="Embed" ProgID="Equation.DSMT4" ShapeID="_x0000_i1045" DrawAspect="Content" ObjectID="_1743961360" r:id="rId47"/>
        </w:object>
      </w:r>
      <w:r w:rsidR="00D80EFA">
        <w:rPr>
          <w:rFonts w:hint="eastAsia"/>
        </w:rPr>
        <w:t>w</w:t>
      </w:r>
      <w:r w:rsidR="00D80EFA">
        <w:t xml:space="preserve">here </w:t>
      </w:r>
      <w:r w:rsidR="00030ACD" w:rsidRPr="00B23CBC">
        <w:rPr>
          <w:position w:val="-12"/>
        </w:rPr>
        <w:object w:dxaOrig="1719" w:dyaOrig="320" w14:anchorId="746EBE86">
          <v:shape id="_x0000_i1046" type="#_x0000_t75" style="width:85.25pt;height:15.9pt" o:ole="">
            <v:imagedata r:id="rId48" o:title=""/>
          </v:shape>
          <o:OLEObject Type="Embed" ProgID="Equation.DSMT4" ShapeID="_x0000_i1046" DrawAspect="Content" ObjectID="_1743961361" r:id="rId49"/>
        </w:object>
      </w:r>
      <w:r w:rsidR="00383AB7" w:rsidRPr="00383AB7">
        <w:t xml:space="preserve"> </w:t>
      </w:r>
      <w:r w:rsidR="00383AB7">
        <w:t xml:space="preserve">are </w:t>
      </w:r>
      <w:r w:rsidR="00383AB7" w:rsidRPr="003E32F8">
        <w:t>the noise coefficient</w:t>
      </w:r>
      <w:r w:rsidR="00383AB7">
        <w:t>.</w:t>
      </w:r>
    </w:p>
    <w:p w14:paraId="21296AA3" w14:textId="4717F49A" w:rsidR="007F43C2" w:rsidRPr="00ED0FCD" w:rsidRDefault="00000C26" w:rsidP="001379C5">
      <w:pPr>
        <w:pStyle w:val="a3"/>
        <w:numPr>
          <w:ilvl w:val="0"/>
          <w:numId w:val="2"/>
        </w:numPr>
        <w:ind w:firstLineChars="0"/>
        <w:rPr>
          <w:b/>
          <w:bCs/>
        </w:rPr>
      </w:pPr>
      <w:bookmarkStart w:id="1" w:name="_Hlk133345372"/>
      <w:r w:rsidRPr="00000C26">
        <w:rPr>
          <w:b/>
          <w:bCs/>
        </w:rPr>
        <w:t>Model optimization</w:t>
      </w:r>
    </w:p>
    <w:bookmarkEnd w:id="1"/>
    <w:p w14:paraId="359DC73F" w14:textId="138D47F9" w:rsidR="00161FB2" w:rsidRPr="002B3BCC" w:rsidRDefault="00000C26" w:rsidP="001379C5">
      <w:r w:rsidRPr="00000C26">
        <w:t xml:space="preserve">Whether a single leg supports the ground face has a great influence on the state estimation of a multi-legged robot during walking. A support confidence parameter </w:t>
      </w:r>
      <w:r w:rsidR="00550647" w:rsidRPr="00826619">
        <w:rPr>
          <w:position w:val="-10"/>
        </w:rPr>
        <w:object w:dxaOrig="200" w:dyaOrig="300" w14:anchorId="179D2573">
          <v:shape id="_x0000_i1094" type="#_x0000_t75" style="width:10.15pt;height:15pt" o:ole="">
            <v:imagedata r:id="rId50" o:title=""/>
          </v:shape>
          <o:OLEObject Type="Embed" ProgID="Equation.DSMT4" ShapeID="_x0000_i1094" DrawAspect="Content" ObjectID="_1743961362" r:id="rId51"/>
        </w:object>
      </w:r>
      <w:r w:rsidR="00550647">
        <w:t xml:space="preserve"> </w:t>
      </w:r>
      <w:r w:rsidRPr="00000C26">
        <w:t>was designed according to the gait design and leg branch motion</w:t>
      </w:r>
      <w:r>
        <w:t>.</w:t>
      </w:r>
      <w:r w:rsidRPr="00000C26">
        <w:t xml:space="preserve"> </w:t>
      </w:r>
      <w:r w:rsidRPr="00000C26">
        <w:t>Under ideal conditions, the confidence parameter of support state is 1, and the confidence parameter of swing state is 0.</w:t>
      </w:r>
    </w:p>
    <w:p w14:paraId="14304745" w14:textId="6E8EE0E3" w:rsidR="00A23392" w:rsidRPr="002B3BCC" w:rsidRDefault="00A23392" w:rsidP="001379C5">
      <w:pPr>
        <w:rPr>
          <w:rFonts w:hint="eastAsia"/>
        </w:rPr>
      </w:pPr>
      <w:r w:rsidRPr="00A23392">
        <w:t>Covariance and observed variables are adjusted for confidence parameters:</w:t>
      </w:r>
    </w:p>
    <w:p w14:paraId="51AAEEE8" w14:textId="0B265C6E" w:rsidR="00161FB2" w:rsidRPr="002B3BCC" w:rsidRDefault="006D6ABC" w:rsidP="001379C5">
      <w:pPr>
        <w:pStyle w:val="a3"/>
        <w:numPr>
          <w:ilvl w:val="0"/>
          <w:numId w:val="3"/>
        </w:numPr>
        <w:ind w:firstLineChars="0"/>
      </w:pPr>
      <w:r w:rsidRPr="006D6ABC">
        <w:t>Optimization of observation variables</w:t>
      </w:r>
    </w:p>
    <w:p w14:paraId="474F4F1F" w14:textId="77777777" w:rsidR="004D4850" w:rsidRDefault="00695143" w:rsidP="009266E3">
      <w:pPr>
        <w:pStyle w:val="a3"/>
      </w:pPr>
      <w:r w:rsidRPr="00695143">
        <w:t xml:space="preserve">The </w:t>
      </w:r>
      <w:r w:rsidR="004451F6">
        <w:t>body</w:t>
      </w:r>
      <w:r w:rsidRPr="00695143">
        <w:t xml:space="preserve"> observed is in a swinging state relative to the speed at the end of the foot (the absolute speed of the </w:t>
      </w:r>
      <w:r w:rsidR="00DF7C1C">
        <w:t>body</w:t>
      </w:r>
      <w:r w:rsidRPr="00695143">
        <w:t xml:space="preserve">), and the fuselage speed is not accurate. The </w:t>
      </w:r>
      <w:r w:rsidR="00EF68F6">
        <w:t>body</w:t>
      </w:r>
      <w:r w:rsidRPr="00695143">
        <w:t xml:space="preserve"> </w:t>
      </w:r>
      <w:r w:rsidR="00EF68F6">
        <w:t>velocity</w:t>
      </w:r>
      <w:r w:rsidRPr="00695143">
        <w:t xml:space="preserve"> observed by the leg branch is optimized as follows</w:t>
      </w:r>
      <w:r w:rsidR="009266E3">
        <w:rPr>
          <w:rFonts w:hint="eastAsia"/>
        </w:rPr>
        <w:t>：</w:t>
      </w:r>
    </w:p>
    <w:p w14:paraId="03B2EE92" w14:textId="207DBDA5" w:rsidR="004D4850" w:rsidRDefault="009266E3" w:rsidP="00452510">
      <w:pPr>
        <w:pStyle w:val="a3"/>
        <w:jc w:val="center"/>
      </w:pPr>
      <w:r w:rsidRPr="009266E3">
        <w:rPr>
          <w:position w:val="-12"/>
        </w:rPr>
        <w:object w:dxaOrig="2120" w:dyaOrig="340" w14:anchorId="435D01CD">
          <v:shape id="_x0000_i1048" type="#_x0000_t75" style="width:106pt;height:16.8pt" o:ole="">
            <v:imagedata r:id="rId52" o:title=""/>
          </v:shape>
          <o:OLEObject Type="Embed" ProgID="Equation.DSMT4" ShapeID="_x0000_i1048" DrawAspect="Content" ObjectID="_1743961363" r:id="rId53"/>
        </w:object>
      </w:r>
    </w:p>
    <w:p w14:paraId="46A25FDD" w14:textId="489B2A4F" w:rsidR="00853781" w:rsidRPr="002B3BCC" w:rsidRDefault="00695143" w:rsidP="004D4850">
      <w:r>
        <w:t xml:space="preserve">where </w:t>
      </w:r>
      <w:r w:rsidR="009266E3" w:rsidRPr="009266E3">
        <w:rPr>
          <w:position w:val="-12"/>
        </w:rPr>
        <w:object w:dxaOrig="300" w:dyaOrig="320" w14:anchorId="0C20D51A">
          <v:shape id="_x0000_i1049" type="#_x0000_t75" style="width:15pt;height:15.9pt" o:ole="">
            <v:imagedata r:id="rId54" o:title=""/>
          </v:shape>
          <o:OLEObject Type="Embed" ProgID="Equation.DSMT4" ShapeID="_x0000_i1049" DrawAspect="Content" ObjectID="_1743961364" r:id="rId55"/>
        </w:object>
      </w:r>
      <w:r w:rsidRPr="00695143">
        <w:t xml:space="preserve"> </w:t>
      </w:r>
      <w:r>
        <w:t>body</w:t>
      </w:r>
      <w:r w:rsidRPr="00695143">
        <w:t xml:space="preserve"> velocity observed for the leg</w:t>
      </w:r>
      <w:r>
        <w:t>.</w:t>
      </w:r>
    </w:p>
    <w:p w14:paraId="44C8F2A4" w14:textId="77777777" w:rsidR="00550647" w:rsidRDefault="00550647" w:rsidP="00A90202">
      <w:pPr>
        <w:pStyle w:val="a3"/>
      </w:pPr>
      <w:r w:rsidRPr="00550647">
        <w:t>When the robot is supported, the absolute height of the foot end does not change under the condition of non-skid:</w:t>
      </w:r>
    </w:p>
    <w:p w14:paraId="34C64519" w14:textId="77777777" w:rsidR="00550647" w:rsidRDefault="00A46AAC" w:rsidP="00452510">
      <w:pPr>
        <w:pStyle w:val="a3"/>
        <w:jc w:val="center"/>
      </w:pPr>
      <w:r w:rsidRPr="00A46AAC">
        <w:rPr>
          <w:position w:val="-12"/>
        </w:rPr>
        <w:object w:dxaOrig="2580" w:dyaOrig="340" w14:anchorId="5E03CDC9">
          <v:shape id="_x0000_i1050" type="#_x0000_t75" style="width:129pt;height:17.25pt" o:ole="">
            <v:imagedata r:id="rId56" o:title=""/>
          </v:shape>
          <o:OLEObject Type="Embed" ProgID="Equation.DSMT4" ShapeID="_x0000_i1050" DrawAspect="Content" ObjectID="_1743961365" r:id="rId57"/>
        </w:object>
      </w:r>
    </w:p>
    <w:p w14:paraId="53A986FF" w14:textId="261272A4" w:rsidR="00900B54" w:rsidRPr="002B3BCC" w:rsidRDefault="00550647" w:rsidP="00550647">
      <w:r>
        <w:t xml:space="preserve">where </w:t>
      </w:r>
      <w:r w:rsidR="00B23CBC" w:rsidRPr="00B23CBC">
        <w:rPr>
          <w:position w:val="-12"/>
        </w:rPr>
        <w:object w:dxaOrig="260" w:dyaOrig="320" w14:anchorId="63D555F0">
          <v:shape id="_x0000_i1051" type="#_x0000_t75" style="width:13.25pt;height:15.9pt" o:ole="">
            <v:imagedata r:id="rId58" o:title=""/>
          </v:shape>
          <o:OLEObject Type="Embed" ProgID="Equation.DSMT4" ShapeID="_x0000_i1051" DrawAspect="Content" ObjectID="_1743961366" r:id="rId59"/>
        </w:object>
      </w:r>
      <w:r>
        <w:t xml:space="preserve"> is t</w:t>
      </w:r>
      <w:r w:rsidRPr="00550647">
        <w:t xml:space="preserve">he height at which the end of the leg last touched the ground. </w:t>
      </w:r>
      <w:proofErr w:type="gramStart"/>
      <w:r w:rsidRPr="00550647">
        <w:t>In particular, it</w:t>
      </w:r>
      <w:proofErr w:type="gramEnd"/>
      <w:r w:rsidRPr="00550647">
        <w:t xml:space="preserve"> can be set </w:t>
      </w:r>
      <w:r w:rsidRPr="00B23CBC">
        <w:rPr>
          <w:position w:val="-12"/>
        </w:rPr>
        <w:object w:dxaOrig="580" w:dyaOrig="320" w14:anchorId="440F8940">
          <v:shape id="_x0000_i1098" type="#_x0000_t75" style="width:29.6pt;height:15.9pt" o:ole="">
            <v:imagedata r:id="rId60" o:title=""/>
          </v:shape>
          <o:OLEObject Type="Embed" ProgID="Equation.DSMT4" ShapeID="_x0000_i1098" DrawAspect="Content" ObjectID="_1743961367" r:id="rId61"/>
        </w:object>
      </w:r>
      <w:r>
        <w:t xml:space="preserve"> </w:t>
      </w:r>
      <w:r w:rsidRPr="00550647">
        <w:t>when walking on flat ground</w:t>
      </w:r>
      <w:r>
        <w:rPr>
          <w:rFonts w:hint="eastAsia"/>
        </w:rPr>
        <w:t>.</w:t>
      </w:r>
    </w:p>
    <w:p w14:paraId="79A7845E" w14:textId="46A97962" w:rsidR="00FA60C1" w:rsidRPr="002B3BCC" w:rsidRDefault="00EF79B1" w:rsidP="001379C5">
      <w:pPr>
        <w:pStyle w:val="a3"/>
        <w:numPr>
          <w:ilvl w:val="0"/>
          <w:numId w:val="3"/>
        </w:numPr>
        <w:ind w:firstLineChars="0"/>
      </w:pPr>
      <w:r w:rsidRPr="00EF79B1">
        <w:t>Optimization of covariance</w:t>
      </w:r>
    </w:p>
    <w:p w14:paraId="55B93225" w14:textId="77777777" w:rsidR="00A9256E" w:rsidRDefault="00A9256E" w:rsidP="001379C5">
      <w:pPr>
        <w:pStyle w:val="a3"/>
      </w:pPr>
      <w:r w:rsidRPr="00A9256E">
        <w:t>When the end of the leg branch is in the supporting state, the reliability of all state prediction and observation is high, but the confidence of the end position predicted by the swing state is low, and the confidence of the observed end velocity and height is very low.</w:t>
      </w:r>
    </w:p>
    <w:p w14:paraId="7485B092" w14:textId="02C1A62B" w:rsidR="007F43C2" w:rsidRDefault="00A9256E" w:rsidP="001379C5">
      <w:pPr>
        <w:pStyle w:val="a3"/>
      </w:pPr>
      <w:r w:rsidRPr="00A9256E">
        <w:t>Assuming a constant noise</w:t>
      </w:r>
      <w:r>
        <w:t xml:space="preserve"> </w:t>
      </w:r>
      <w:r w:rsidRPr="00025957">
        <w:rPr>
          <w:position w:val="-4"/>
        </w:rPr>
        <w:object w:dxaOrig="240" w:dyaOrig="220" w14:anchorId="75D631FF">
          <v:shape id="_x0000_i1100" type="#_x0000_t75" style="width:12.35pt;height:10.6pt" o:ole="">
            <v:imagedata r:id="rId62" o:title=""/>
          </v:shape>
          <o:OLEObject Type="Embed" ProgID="Equation.DSMT4" ShapeID="_x0000_i1100" DrawAspect="Content" ObjectID="_1743961368" r:id="rId63"/>
        </w:object>
      </w:r>
      <w:r w:rsidRPr="00A9256E">
        <w:t>, a class of common matrices is constructed:</w:t>
      </w:r>
    </w:p>
    <w:p w14:paraId="17546174" w14:textId="079693B0" w:rsidR="002B3BCC" w:rsidRDefault="000B725A" w:rsidP="00114D60">
      <w:pPr>
        <w:pStyle w:val="a3"/>
      </w:pPr>
      <w:r w:rsidRPr="00114D60">
        <w:rPr>
          <w:position w:val="-40"/>
        </w:rPr>
        <w:object w:dxaOrig="3620" w:dyaOrig="859" w14:anchorId="407ACC61">
          <v:shape id="_x0000_i1054" type="#_x0000_t75" style="width:180.65pt;height:42.85pt" o:ole="">
            <v:imagedata r:id="rId64" o:title=""/>
          </v:shape>
          <o:OLEObject Type="Embed" ProgID="Equation.DSMT4" ShapeID="_x0000_i1054" DrawAspect="Content" ObjectID="_1743961369" r:id="rId65"/>
        </w:object>
      </w:r>
    </w:p>
    <w:p w14:paraId="395EEC6F" w14:textId="77777777" w:rsidR="00A9256E" w:rsidRDefault="00A9256E" w:rsidP="00C16C74">
      <w:pPr>
        <w:pStyle w:val="a3"/>
      </w:pPr>
      <w:r w:rsidRPr="00A9256E">
        <w:t>Then the two noise optimizations can be expressed as</w:t>
      </w:r>
      <w:r>
        <w:t>:</w:t>
      </w:r>
    </w:p>
    <w:p w14:paraId="095CEBA7" w14:textId="64E17C00" w:rsidR="00C16C74" w:rsidRDefault="000B725A" w:rsidP="00C16C74">
      <w:pPr>
        <w:pStyle w:val="a3"/>
      </w:pPr>
      <w:r w:rsidRPr="00662DCC">
        <w:rPr>
          <w:position w:val="-48"/>
        </w:rPr>
        <w:object w:dxaOrig="3780" w:dyaOrig="1020" w14:anchorId="0FAB4435">
          <v:shape id="_x0000_i1055" type="#_x0000_t75" style="width:189.05pt;height:50.8pt" o:ole="">
            <v:imagedata r:id="rId66" o:title=""/>
          </v:shape>
          <o:OLEObject Type="Embed" ProgID="Equation.DSMT4" ShapeID="_x0000_i1055" DrawAspect="Content" ObjectID="_1743961370" r:id="rId67"/>
        </w:object>
      </w:r>
    </w:p>
    <w:p w14:paraId="43D90880" w14:textId="64EA12EB" w:rsidR="0060619A" w:rsidRPr="002B3BCC" w:rsidRDefault="00064BBA" w:rsidP="00C16C74">
      <w:pPr>
        <w:pStyle w:val="a3"/>
      </w:pPr>
      <w:r w:rsidRPr="00CA74EF">
        <w:rPr>
          <w:position w:val="-78"/>
        </w:rPr>
        <w:object w:dxaOrig="5740" w:dyaOrig="1620" w14:anchorId="5409DE55">
          <v:shape id="_x0000_i1056" type="#_x0000_t75" style="width:287.1pt;height:80.85pt" o:ole="">
            <v:imagedata r:id="rId68" o:title=""/>
          </v:shape>
          <o:OLEObject Type="Embed" ProgID="Equation.DSMT4" ShapeID="_x0000_i1056" DrawAspect="Content" ObjectID="_1743961371" r:id="rId69"/>
        </w:object>
      </w:r>
    </w:p>
    <w:p w14:paraId="2A43869C" w14:textId="32625681" w:rsidR="00463310" w:rsidRPr="00ED0FCD" w:rsidRDefault="00507D9E" w:rsidP="001379C5">
      <w:pPr>
        <w:pStyle w:val="a3"/>
        <w:numPr>
          <w:ilvl w:val="0"/>
          <w:numId w:val="2"/>
        </w:numPr>
        <w:ind w:firstLineChars="0"/>
        <w:rPr>
          <w:b/>
          <w:bCs/>
        </w:rPr>
      </w:pPr>
      <w:r w:rsidRPr="00507D9E">
        <w:rPr>
          <w:b/>
          <w:bCs/>
        </w:rPr>
        <w:lastRenderedPageBreak/>
        <w:t>Kalman filter</w:t>
      </w:r>
    </w:p>
    <w:p w14:paraId="0B9FF421" w14:textId="27BC587F" w:rsidR="00795F40" w:rsidRPr="002B3BCC" w:rsidRDefault="00507D9E" w:rsidP="001379C5">
      <w:r w:rsidRPr="00507D9E">
        <w:t>Prediction process:</w:t>
      </w:r>
    </w:p>
    <w:p w14:paraId="6224CF62" w14:textId="42EEA9B5" w:rsidR="00F4636B" w:rsidRPr="002B3BCC" w:rsidRDefault="00B23CBC" w:rsidP="001379C5">
      <w:r w:rsidRPr="00B23CBC">
        <w:rPr>
          <w:position w:val="-28"/>
        </w:rPr>
        <w:object w:dxaOrig="1640" w:dyaOrig="660" w14:anchorId="510219E8">
          <v:shape id="_x0000_i1057" type="#_x0000_t75" style="width:81.7pt;height:32.7pt" o:ole="">
            <v:imagedata r:id="rId70" o:title=""/>
          </v:shape>
          <o:OLEObject Type="Embed" ProgID="Equation.DSMT4" ShapeID="_x0000_i1057" DrawAspect="Content" ObjectID="_1743961372" r:id="rId71"/>
        </w:object>
      </w:r>
    </w:p>
    <w:p w14:paraId="0936B2DC" w14:textId="77777777" w:rsidR="00507D9E" w:rsidRDefault="00507D9E" w:rsidP="001379C5">
      <w:r w:rsidRPr="00507D9E">
        <w:t>Update parameters:</w:t>
      </w:r>
    </w:p>
    <w:p w14:paraId="78FFDD93" w14:textId="1C3DC837" w:rsidR="00795F40" w:rsidRPr="002B3BCC" w:rsidRDefault="00B23CBC" w:rsidP="001379C5">
      <w:r w:rsidRPr="00B23CBC">
        <w:rPr>
          <w:position w:val="-58"/>
        </w:rPr>
        <w:object w:dxaOrig="4540" w:dyaOrig="1260" w14:anchorId="0C0846A3">
          <v:shape id="_x0000_i1058" type="#_x0000_t75" style="width:226.6pt;height:62.7pt" o:ole="">
            <v:imagedata r:id="rId72" o:title=""/>
          </v:shape>
          <o:OLEObject Type="Embed" ProgID="Equation.DSMT4" ShapeID="_x0000_i1058" DrawAspect="Content" ObjectID="_1743961373" r:id="rId73"/>
        </w:object>
      </w:r>
    </w:p>
    <w:p w14:paraId="66FC5075" w14:textId="5F0F2B31" w:rsidR="00C42089" w:rsidRDefault="00442BD0" w:rsidP="001379C5">
      <w:r w:rsidRPr="002B3BCC">
        <w:br w:type="page"/>
      </w:r>
    </w:p>
    <w:p w14:paraId="1945557B" w14:textId="3C6545F1" w:rsidR="0065674F" w:rsidRPr="008B2AE0" w:rsidRDefault="0065674F" w:rsidP="008B2AE0">
      <w:pPr>
        <w:jc w:val="center"/>
        <w:rPr>
          <w:b/>
          <w:bCs/>
          <w:sz w:val="28"/>
          <w:szCs w:val="28"/>
        </w:rPr>
      </w:pPr>
      <w:r w:rsidRPr="008B2AE0">
        <w:rPr>
          <w:rFonts w:hint="eastAsia"/>
          <w:b/>
          <w:bCs/>
          <w:sz w:val="28"/>
          <w:szCs w:val="28"/>
        </w:rPr>
        <w:lastRenderedPageBreak/>
        <w:t>Whee</w:t>
      </w:r>
      <w:r w:rsidRPr="008B2AE0">
        <w:rPr>
          <w:b/>
          <w:bCs/>
          <w:sz w:val="28"/>
          <w:szCs w:val="28"/>
        </w:rPr>
        <w:t>led-Legged Odometry</w:t>
      </w:r>
    </w:p>
    <w:p w14:paraId="07F7FCFC" w14:textId="34822B92" w:rsidR="00185F1C" w:rsidRPr="002B3BCC" w:rsidRDefault="00C1575F" w:rsidP="001379C5">
      <w:r w:rsidRPr="00C1575F">
        <w:t>In the structure of the multi-legged robot, a wheel rotation degree of freedom is added to the end of the multi-legged robot branch, and the contact with the ground is a non-integrity constraint.</w:t>
      </w:r>
    </w:p>
    <w:p w14:paraId="62E6BE4B" w14:textId="6CA4D91A" w:rsidR="00602CC9" w:rsidRPr="00734BE6" w:rsidRDefault="00734BE6" w:rsidP="00734BE6">
      <w:pPr>
        <w:pStyle w:val="a3"/>
        <w:numPr>
          <w:ilvl w:val="0"/>
          <w:numId w:val="4"/>
        </w:numPr>
        <w:ind w:firstLineChars="0"/>
        <w:rPr>
          <w:rFonts w:hint="eastAsia"/>
          <w:b/>
          <w:bCs/>
        </w:rPr>
      </w:pPr>
      <w:r w:rsidRPr="00734BE6">
        <w:rPr>
          <w:b/>
          <w:bCs/>
        </w:rPr>
        <w:t>State prediction model</w:t>
      </w:r>
    </w:p>
    <w:p w14:paraId="4071A57F" w14:textId="46E6BFF5" w:rsidR="00602CC9" w:rsidRPr="002B3BCC" w:rsidRDefault="00734BE6" w:rsidP="001379C5">
      <w:r w:rsidRPr="00734BE6">
        <w:t xml:space="preserve">In order to better describe the fuselage position state of the quadruped wheel-legged robot, the absolute position of the </w:t>
      </w:r>
      <w:r w:rsidR="005D5077">
        <w:t>body</w:t>
      </w:r>
      <w:r w:rsidRPr="00734BE6">
        <w:t xml:space="preserve"> is decomposed into the absolute position accumulated by the leg motion and the absolute position accumulated by the wheel motion, so the state variable is selected as:</w:t>
      </w:r>
      <w:r w:rsidRPr="002B3BCC">
        <w:t xml:space="preserve"> </w:t>
      </w:r>
    </w:p>
    <w:p w14:paraId="3002AC34" w14:textId="090253C3" w:rsidR="00442BD0" w:rsidRPr="002B3BCC" w:rsidRDefault="00203D25" w:rsidP="004E6B29">
      <w:pPr>
        <w:jc w:val="center"/>
      </w:pPr>
      <w:r w:rsidRPr="00203D25">
        <w:rPr>
          <w:position w:val="-20"/>
        </w:rPr>
        <w:object w:dxaOrig="3420" w:dyaOrig="480" w14:anchorId="0FD7354D">
          <v:shape id="_x0000_i1059" type="#_x0000_t75" style="width:170.95pt;height:23.85pt" o:ole="">
            <v:imagedata r:id="rId74" o:title=""/>
          </v:shape>
          <o:OLEObject Type="Embed" ProgID="Equation.DSMT4" ShapeID="_x0000_i1059" DrawAspect="Content" ObjectID="_1743961374" r:id="rId75"/>
        </w:object>
      </w:r>
    </w:p>
    <w:p w14:paraId="5860AAA1" w14:textId="13672898" w:rsidR="00F00E89" w:rsidRPr="002B3BCC" w:rsidRDefault="00734BE6" w:rsidP="001379C5">
      <w:r>
        <w:rPr>
          <w:rFonts w:hint="eastAsia"/>
        </w:rPr>
        <w:t>w</w:t>
      </w:r>
      <w:r>
        <w:t xml:space="preserve">here </w:t>
      </w:r>
      <w:r w:rsidR="00B23CBC" w:rsidRPr="00B23CBC">
        <w:rPr>
          <w:position w:val="-10"/>
        </w:rPr>
        <w:object w:dxaOrig="499" w:dyaOrig="300" w14:anchorId="79BCC85C">
          <v:shape id="_x0000_i1110" type="#_x0000_t75" style="width:24.75pt;height:15pt" o:ole="">
            <v:imagedata r:id="rId76" o:title=""/>
          </v:shape>
          <o:OLEObject Type="Embed" ProgID="Equation.DSMT4" ShapeID="_x0000_i1110" DrawAspect="Content" ObjectID="_1743961375" r:id="rId77"/>
        </w:object>
      </w:r>
      <w:r w:rsidR="000F0C23">
        <w:t xml:space="preserve"> represents the absolute position and linear velocity of the body, </w:t>
      </w:r>
      <w:r w:rsidR="00C92AA3" w:rsidRPr="00B23CBC">
        <w:rPr>
          <w:position w:val="-12"/>
        </w:rPr>
        <w:object w:dxaOrig="1440" w:dyaOrig="340" w14:anchorId="6FDABA9C">
          <v:shape id="_x0000_i1111" type="#_x0000_t75" style="width:71.55pt;height:17.25pt" o:ole="">
            <v:imagedata r:id="rId78" o:title=""/>
          </v:shape>
          <o:OLEObject Type="Embed" ProgID="Equation.DSMT4" ShapeID="_x0000_i1111" DrawAspect="Content" ObjectID="_1743961376" r:id="rId79"/>
        </w:object>
      </w:r>
      <w:r w:rsidR="000F0C23">
        <w:rPr>
          <w:rFonts w:hint="eastAsia"/>
        </w:rPr>
        <w:t xml:space="preserve"> </w:t>
      </w:r>
      <w:r w:rsidR="000F0C23">
        <w:t>represents the absolute position of the foot</w:t>
      </w:r>
      <w:r w:rsidR="0051327A" w:rsidRPr="002B3BCC">
        <w:rPr>
          <w:rFonts w:hint="eastAsia"/>
        </w:rPr>
        <w:t>，</w:t>
      </w:r>
      <w:r w:rsidR="00B23CBC" w:rsidRPr="00B23CBC">
        <w:rPr>
          <w:position w:val="-10"/>
        </w:rPr>
        <w:object w:dxaOrig="700" w:dyaOrig="300" w14:anchorId="7CA36D21">
          <v:shape id="_x0000_i1112" type="#_x0000_t75" style="width:34.9pt;height:15pt" o:ole="">
            <v:imagedata r:id="rId80" o:title=""/>
          </v:shape>
          <o:OLEObject Type="Embed" ProgID="Equation.DSMT4" ShapeID="_x0000_i1112" DrawAspect="Content" ObjectID="_1743961377" r:id="rId81"/>
        </w:object>
      </w:r>
      <w:r w:rsidR="000F0C23">
        <w:rPr>
          <w:rFonts w:hint="eastAsia"/>
        </w:rPr>
        <w:t xml:space="preserve"> </w:t>
      </w:r>
      <w:r w:rsidR="000F0C23">
        <w:t>mean the part generated by the wheeled motion and the legged motion</w:t>
      </w:r>
      <w:r w:rsidR="000F0C23">
        <w:rPr>
          <w:rFonts w:hint="eastAsia"/>
        </w:rPr>
        <w:t>.</w:t>
      </w:r>
    </w:p>
    <w:p w14:paraId="0AAD0B32" w14:textId="77777777" w:rsidR="000F0C23" w:rsidRDefault="000F0C23" w:rsidP="001379C5">
      <w:r w:rsidRPr="000F0C23">
        <w:t>According to the definition, the absolute position and linear velocity accumulated by the row motion of the wheel leg can be obtained:</w:t>
      </w:r>
    </w:p>
    <w:p w14:paraId="009DE72D" w14:textId="3525EACA" w:rsidR="00795369" w:rsidRPr="002B3BCC" w:rsidRDefault="00B23CBC" w:rsidP="001379C5">
      <w:r w:rsidRPr="00B23CBC">
        <w:rPr>
          <w:position w:val="-28"/>
        </w:rPr>
        <w:object w:dxaOrig="1460" w:dyaOrig="660" w14:anchorId="3F879FD6">
          <v:shape id="_x0000_i1063" type="#_x0000_t75" style="width:72.9pt;height:32.7pt" o:ole="">
            <v:imagedata r:id="rId82" o:title=""/>
          </v:shape>
          <o:OLEObject Type="Embed" ProgID="Equation.DSMT4" ShapeID="_x0000_i1063" DrawAspect="Content" ObjectID="_1743961378" r:id="rId83"/>
        </w:object>
      </w:r>
    </w:p>
    <w:p w14:paraId="16C4599F" w14:textId="77777777" w:rsidR="009005E5" w:rsidRDefault="009005E5" w:rsidP="001379C5">
      <w:r w:rsidRPr="009005E5">
        <w:t>The fuselage acceleration measured by the IMU sensor is the input of the prediction model:</w:t>
      </w:r>
    </w:p>
    <w:p w14:paraId="5F4DE801" w14:textId="7C6701FE" w:rsidR="00E2535A" w:rsidRPr="002B3BCC" w:rsidRDefault="00B23CBC" w:rsidP="001379C5">
      <w:r w:rsidRPr="00B23CBC">
        <w:rPr>
          <w:position w:val="-12"/>
        </w:rPr>
        <w:object w:dxaOrig="1460" w:dyaOrig="340" w14:anchorId="2F9BF4C8">
          <v:shape id="_x0000_i1064" type="#_x0000_t75" style="width:72.9pt;height:17.25pt" o:ole="">
            <v:imagedata r:id="rId84" o:title=""/>
          </v:shape>
          <o:OLEObject Type="Embed" ProgID="Equation.DSMT4" ShapeID="_x0000_i1064" DrawAspect="Content" ObjectID="_1743961379" r:id="rId85"/>
        </w:object>
      </w:r>
    </w:p>
    <w:p w14:paraId="1CD50DF2" w14:textId="35D59DCC" w:rsidR="00E2535A" w:rsidRPr="002B3BCC" w:rsidRDefault="00D913F3" w:rsidP="001379C5">
      <w:r>
        <w:t xml:space="preserve">where </w:t>
      </w:r>
      <w:r w:rsidR="00B23CBC" w:rsidRPr="00B23CBC">
        <w:rPr>
          <w:position w:val="-10"/>
        </w:rPr>
        <w:object w:dxaOrig="420" w:dyaOrig="300" w14:anchorId="541119E2">
          <v:shape id="_x0000_i1065" type="#_x0000_t75" style="width:20.75pt;height:15pt" o:ole="">
            <v:imagedata r:id="rId86" o:title=""/>
          </v:shape>
          <o:OLEObject Type="Embed" ProgID="Equation.DSMT4" ShapeID="_x0000_i1065" DrawAspect="Content" ObjectID="_1743961380" r:id="rId87"/>
        </w:object>
      </w:r>
      <w:r>
        <w:rPr>
          <w:rFonts w:hint="eastAsia"/>
        </w:rPr>
        <w:t xml:space="preserve"> </w:t>
      </w:r>
      <w:r>
        <w:t>is the linear acceleration of the IMU</w:t>
      </w:r>
      <w:r w:rsidR="00E2535A" w:rsidRPr="002B3BCC">
        <w:rPr>
          <w:rFonts w:hint="eastAsia"/>
        </w:rPr>
        <w:t>，</w:t>
      </w:r>
      <w:r w:rsidR="00B23CBC" w:rsidRPr="00B23CBC">
        <w:rPr>
          <w:position w:val="-10"/>
        </w:rPr>
        <w:object w:dxaOrig="200" w:dyaOrig="240" w14:anchorId="1B2EFEFE">
          <v:shape id="_x0000_i1066" type="#_x0000_t75" style="width:9.7pt;height:12.35pt" o:ole="">
            <v:imagedata r:id="rId88" o:title=""/>
          </v:shape>
          <o:OLEObject Type="Embed" ProgID="Equation.DSMT4" ShapeID="_x0000_i1066" DrawAspect="Content" ObjectID="_1743961381" r:id="rId89"/>
        </w:object>
      </w:r>
      <w:r>
        <w:rPr>
          <w:rFonts w:hint="eastAsia"/>
        </w:rPr>
        <w:t xml:space="preserve"> </w:t>
      </w:r>
      <w:r>
        <w:t>is the gravity</w:t>
      </w:r>
      <w:r w:rsidR="00972675" w:rsidRPr="002B3BCC">
        <w:rPr>
          <w:rFonts w:hint="eastAsia"/>
        </w:rPr>
        <w:t>。</w:t>
      </w:r>
    </w:p>
    <w:p w14:paraId="7A8D4384" w14:textId="50A33E3C" w:rsidR="00972675" w:rsidRPr="002B3BCC" w:rsidRDefault="005D5077" w:rsidP="001379C5">
      <w:r>
        <w:t>Prediction model can be expressed as</w:t>
      </w:r>
      <w:r w:rsidR="00972675" w:rsidRPr="002B3BCC">
        <w:rPr>
          <w:rFonts w:hint="eastAsia"/>
        </w:rPr>
        <w:t>：</w:t>
      </w:r>
    </w:p>
    <w:p w14:paraId="0887ECCA" w14:textId="478B25E0" w:rsidR="00972675" w:rsidRPr="002B3BCC" w:rsidRDefault="00B23CBC" w:rsidP="004E6B29">
      <w:pPr>
        <w:jc w:val="center"/>
      </w:pPr>
      <w:r w:rsidRPr="004E6B29">
        <w:rPr>
          <w:position w:val="-10"/>
        </w:rPr>
        <w:object w:dxaOrig="1960" w:dyaOrig="300" w14:anchorId="1611875D">
          <v:shape id="_x0000_i1067" type="#_x0000_t75" style="width:97.6pt;height:15pt" o:ole="">
            <v:imagedata r:id="rId90" o:title=""/>
          </v:shape>
          <o:OLEObject Type="Embed" ProgID="Equation.DSMT4" ShapeID="_x0000_i1067" DrawAspect="Content" ObjectID="_1743961382" r:id="rId91"/>
        </w:object>
      </w:r>
    </w:p>
    <w:p w14:paraId="570CB4FC" w14:textId="712AA72F" w:rsidR="00185F1C" w:rsidRPr="002B3BCC" w:rsidRDefault="005D5077" w:rsidP="001379C5">
      <w:r>
        <w:t xml:space="preserve">where </w:t>
      </w:r>
      <w:r w:rsidR="00C3700D" w:rsidRPr="00C3700D">
        <w:rPr>
          <w:position w:val="-76"/>
        </w:rPr>
        <w:object w:dxaOrig="4360" w:dyaOrig="1579" w14:anchorId="2064678C">
          <v:shape id="_x0000_i1068" type="#_x0000_t75" style="width:217.75pt;height:78.65pt" o:ole="">
            <v:imagedata r:id="rId92" o:title=""/>
          </v:shape>
          <o:OLEObject Type="Embed" ProgID="Equation.DSMT4" ShapeID="_x0000_i1068" DrawAspect="Content" ObjectID="_1743961383" r:id="rId93"/>
        </w:object>
      </w:r>
      <w:r w:rsidR="0051327A" w:rsidRPr="002B3BCC">
        <w:rPr>
          <w:rFonts w:hint="eastAsia"/>
        </w:rPr>
        <w:t>，</w:t>
      </w:r>
      <w:r w:rsidR="00C3700D" w:rsidRPr="00C3700D">
        <w:rPr>
          <w:position w:val="-76"/>
        </w:rPr>
        <w:object w:dxaOrig="2020" w:dyaOrig="1579" w14:anchorId="6F231C8F">
          <v:shape id="_x0000_i1069" type="#_x0000_t75" style="width:101.15pt;height:78.65pt" o:ole="">
            <v:imagedata r:id="rId94" o:title=""/>
          </v:shape>
          <o:OLEObject Type="Embed" ProgID="Equation.DSMT4" ShapeID="_x0000_i1069" DrawAspect="Content" ObjectID="_1743961384" r:id="rId95"/>
        </w:object>
      </w:r>
    </w:p>
    <w:p w14:paraId="1E047131" w14:textId="499579AC" w:rsidR="00FC6615" w:rsidRPr="002B3BCC" w:rsidRDefault="00C3700D" w:rsidP="001379C5">
      <w:r w:rsidRPr="00C3700D">
        <w:rPr>
          <w:position w:val="-38"/>
        </w:rPr>
        <w:object w:dxaOrig="4900" w:dyaOrig="820" w14:anchorId="4710C6DF">
          <v:shape id="_x0000_i1070" type="#_x0000_t75" style="width:245.15pt;height:41.5pt" o:ole="">
            <v:imagedata r:id="rId96" o:title=""/>
          </v:shape>
          <o:OLEObject Type="Embed" ProgID="Equation.DSMT4" ShapeID="_x0000_i1070" DrawAspect="Content" ObjectID="_1743961385" r:id="rId97"/>
        </w:object>
      </w:r>
    </w:p>
    <w:p w14:paraId="5A7C041E" w14:textId="1899689E" w:rsidR="00CD385B" w:rsidRPr="002B3BCC" w:rsidRDefault="00C3700D" w:rsidP="001379C5">
      <w:r w:rsidRPr="00B23CBC">
        <w:rPr>
          <w:position w:val="-12"/>
        </w:rPr>
        <w:object w:dxaOrig="1700" w:dyaOrig="320" w14:anchorId="57BCFAEF">
          <v:shape id="_x0000_i1071" type="#_x0000_t75" style="width:85.25pt;height:15.9pt" o:ole="">
            <v:imagedata r:id="rId98" o:title=""/>
          </v:shape>
          <o:OLEObject Type="Embed" ProgID="Equation.DSMT4" ShapeID="_x0000_i1071" DrawAspect="Content" ObjectID="_1743961386" r:id="rId99"/>
        </w:object>
      </w:r>
      <w:r w:rsidR="005D5077">
        <w:rPr>
          <w:rFonts w:hint="eastAsia"/>
        </w:rPr>
        <w:t xml:space="preserve"> </w:t>
      </w:r>
      <w:r w:rsidR="005D5077">
        <w:t xml:space="preserve">are the </w:t>
      </w:r>
      <w:r w:rsidR="005D5077" w:rsidRPr="003E32F8">
        <w:t>noise coefficient</w:t>
      </w:r>
      <w:r w:rsidR="005D5077">
        <w:t>.</w:t>
      </w:r>
    </w:p>
    <w:p w14:paraId="5337DB67" w14:textId="77777777" w:rsidR="00A974FE" w:rsidRPr="00724898" w:rsidRDefault="00A974FE" w:rsidP="00E77D02">
      <w:pPr>
        <w:pStyle w:val="a3"/>
        <w:numPr>
          <w:ilvl w:val="0"/>
          <w:numId w:val="4"/>
        </w:numPr>
        <w:ind w:firstLineChars="0"/>
        <w:rPr>
          <w:b/>
          <w:bCs/>
        </w:rPr>
      </w:pPr>
      <w:r>
        <w:rPr>
          <w:b/>
          <w:bCs/>
        </w:rPr>
        <w:t>O</w:t>
      </w:r>
      <w:r w:rsidRPr="007E11BF">
        <w:rPr>
          <w:b/>
          <w:bCs/>
        </w:rPr>
        <w:t>bservation model</w:t>
      </w:r>
    </w:p>
    <w:p w14:paraId="25CBF6EE" w14:textId="153CDC8B" w:rsidR="004179BD" w:rsidRPr="002B3BCC" w:rsidRDefault="00A974FE" w:rsidP="001379C5">
      <w:r>
        <w:rPr>
          <w:rFonts w:hint="eastAsia"/>
        </w:rPr>
        <w:t>O</w:t>
      </w:r>
      <w:r>
        <w:t>bservation variable</w:t>
      </w:r>
      <w:r w:rsidR="001A475A" w:rsidRPr="002B3BCC">
        <w:rPr>
          <w:rFonts w:hint="eastAsia"/>
        </w:rPr>
        <w:t>：</w:t>
      </w:r>
    </w:p>
    <w:p w14:paraId="1B1956E4" w14:textId="453AE0B7" w:rsidR="001A475A" w:rsidRPr="002B3BCC" w:rsidRDefault="00FE4F94" w:rsidP="00AD5438">
      <w:pPr>
        <w:jc w:val="center"/>
      </w:pPr>
      <w:r w:rsidRPr="00295EAC">
        <w:rPr>
          <w:position w:val="-20"/>
        </w:rPr>
        <w:object w:dxaOrig="3720" w:dyaOrig="480" w14:anchorId="44825395">
          <v:shape id="_x0000_i1072" type="#_x0000_t75" style="width:185.5pt;height:24.3pt" o:ole="">
            <v:imagedata r:id="rId100" o:title=""/>
          </v:shape>
          <o:OLEObject Type="Embed" ProgID="Equation.DSMT4" ShapeID="_x0000_i1072" DrawAspect="Content" ObjectID="_1743961387" r:id="rId101"/>
        </w:object>
      </w:r>
    </w:p>
    <w:p w14:paraId="04544654" w14:textId="2F15F724" w:rsidR="000110EA" w:rsidRDefault="00A974FE" w:rsidP="001379C5">
      <w:r>
        <w:rPr>
          <w:rFonts w:hint="eastAsia"/>
        </w:rPr>
        <w:t>w</w:t>
      </w:r>
      <w:r>
        <w:t xml:space="preserve">here </w:t>
      </w:r>
      <w:r w:rsidR="00295EAC" w:rsidRPr="0060006C">
        <w:rPr>
          <w:position w:val="-10"/>
        </w:rPr>
        <w:object w:dxaOrig="700" w:dyaOrig="320" w14:anchorId="747E2DE9">
          <v:shape id="_x0000_i1073" type="#_x0000_t75" style="width:34.9pt;height:15.9pt" o:ole="">
            <v:imagedata r:id="rId28" o:title=""/>
          </v:shape>
          <o:OLEObject Type="Embed" ProgID="Equation.DSMT4" ShapeID="_x0000_i1073" DrawAspect="Content" ObjectID="_1743961388" r:id="rId102"/>
        </w:object>
      </w:r>
      <w:r>
        <w:t xml:space="preserve"> are the position and linear velocity obtained by the extern sensor.</w:t>
      </w:r>
    </w:p>
    <w:p w14:paraId="2E773B1F" w14:textId="643ACD42" w:rsidR="00FE4F94" w:rsidRDefault="00FE4F94" w:rsidP="00FE4F94">
      <w:pPr>
        <w:pStyle w:val="a3"/>
        <w:numPr>
          <w:ilvl w:val="0"/>
          <w:numId w:val="8"/>
        </w:numPr>
        <w:ind w:firstLineChars="0"/>
      </w:pPr>
      <w:r w:rsidRPr="00FE4F94">
        <w:rPr>
          <w:position w:val="-12"/>
        </w:rPr>
        <w:object w:dxaOrig="1760" w:dyaOrig="340" w14:anchorId="08733A07">
          <v:shape id="_x0000_i1074" type="#_x0000_t75" style="width:87.9pt;height:17.25pt" o:ole="">
            <v:imagedata r:id="rId103" o:title=""/>
          </v:shape>
          <o:OLEObject Type="Embed" ProgID="Equation.DSMT4" ShapeID="_x0000_i1074" DrawAspect="Content" ObjectID="_1743961389" r:id="rId104"/>
        </w:object>
      </w:r>
      <w:r w:rsidR="00A974FE">
        <w:t xml:space="preserve"> can be obtained by the forward kinematics of one leg.</w:t>
      </w:r>
    </w:p>
    <w:p w14:paraId="0CC7CCEE" w14:textId="182D7416" w:rsidR="00EC66D6" w:rsidRPr="002B3BCC" w:rsidRDefault="00EC66D6" w:rsidP="00FE4F94">
      <w:pPr>
        <w:pStyle w:val="a3"/>
        <w:numPr>
          <w:ilvl w:val="0"/>
          <w:numId w:val="8"/>
        </w:numPr>
        <w:ind w:firstLineChars="0"/>
      </w:pPr>
      <w:r w:rsidRPr="00B23CBC">
        <w:rPr>
          <w:position w:val="-12"/>
        </w:rPr>
        <w:object w:dxaOrig="3560" w:dyaOrig="340" w14:anchorId="47A51BB1">
          <v:shape id="_x0000_i1075" type="#_x0000_t75" style="width:178pt;height:17.25pt" o:ole="">
            <v:imagedata r:id="rId105" o:title=""/>
          </v:shape>
          <o:OLEObject Type="Embed" ProgID="Equation.DSMT4" ShapeID="_x0000_i1075" DrawAspect="Content" ObjectID="_1743961390" r:id="rId106"/>
        </w:object>
      </w:r>
      <w:r w:rsidR="00A974FE">
        <w:t xml:space="preserve"> represent the body velocity observed by the leg and wheel motion of the supporting leg. The observation is invalid when the leg is swing. The body velocity obtained by the legged motion can be computed by the forward kinematics of one leg, and the body velocity obtained by the wheeled motion can be computed by the wheel velocity and the forward kinematics of one leg.</w:t>
      </w:r>
      <w:r w:rsidR="00A974FE" w:rsidRPr="002B3BCC">
        <w:t xml:space="preserve"> </w:t>
      </w:r>
    </w:p>
    <w:p w14:paraId="136B9767" w14:textId="46AE186C" w:rsidR="008F4215" w:rsidRPr="002B3BCC" w:rsidRDefault="00A974FE" w:rsidP="001379C5">
      <w:r>
        <w:rPr>
          <w:rFonts w:hint="eastAsia"/>
        </w:rPr>
        <w:t>O</w:t>
      </w:r>
      <w:r>
        <w:t>bservation equation is:</w:t>
      </w:r>
    </w:p>
    <w:p w14:paraId="51AF8FC7" w14:textId="7B6DE27F" w:rsidR="00012BC9" w:rsidRPr="002B3BCC" w:rsidRDefault="00B23CBC" w:rsidP="00945269">
      <w:pPr>
        <w:jc w:val="center"/>
      </w:pPr>
      <w:r w:rsidRPr="00B23CBC">
        <w:rPr>
          <w:position w:val="-10"/>
        </w:rPr>
        <w:object w:dxaOrig="1300" w:dyaOrig="300" w14:anchorId="0B5949F8">
          <v:shape id="_x0000_i1076" type="#_x0000_t75" style="width:64.95pt;height:15pt" o:ole="">
            <v:imagedata r:id="rId107" o:title=""/>
          </v:shape>
          <o:OLEObject Type="Embed" ProgID="Equation.DSMT4" ShapeID="_x0000_i1076" DrawAspect="Content" ObjectID="_1743961391" r:id="rId108"/>
        </w:object>
      </w:r>
    </w:p>
    <w:p w14:paraId="11F30F05" w14:textId="2437885B" w:rsidR="000110EA" w:rsidRPr="002B3BCC" w:rsidRDefault="00A974FE" w:rsidP="001379C5">
      <w:r>
        <w:rPr>
          <w:rFonts w:hint="eastAsia"/>
        </w:rPr>
        <w:t>w</w:t>
      </w:r>
      <w:r>
        <w:t xml:space="preserve">here </w:t>
      </w:r>
      <w:r w:rsidR="00030ACD" w:rsidRPr="00030ACD">
        <w:rPr>
          <w:position w:val="-76"/>
        </w:rPr>
        <w:object w:dxaOrig="5620" w:dyaOrig="1579" w14:anchorId="509FB2B6">
          <v:shape id="_x0000_i1077" type="#_x0000_t75" style="width:281.35pt;height:78.65pt" o:ole="">
            <v:imagedata r:id="rId109" o:title=""/>
          </v:shape>
          <o:OLEObject Type="Embed" ProgID="Equation.DSMT4" ShapeID="_x0000_i1077" DrawAspect="Content" ObjectID="_1743961392" r:id="rId110"/>
        </w:object>
      </w:r>
    </w:p>
    <w:p w14:paraId="5359D1AC" w14:textId="7F925AED" w:rsidR="00030ACD" w:rsidRPr="002B3BCC" w:rsidRDefault="00A974FE" w:rsidP="00030ACD">
      <w:pPr>
        <w:rPr>
          <w:rFonts w:hint="eastAsia"/>
        </w:rPr>
      </w:pPr>
      <w:r>
        <w:rPr>
          <w:rFonts w:hint="eastAsia"/>
        </w:rPr>
        <w:t>N</w:t>
      </w:r>
      <w:r>
        <w:t>oise:</w:t>
      </w:r>
      <w:r w:rsidR="00030ACD" w:rsidRPr="0003326E">
        <w:rPr>
          <w:position w:val="-38"/>
        </w:rPr>
        <w:object w:dxaOrig="4940" w:dyaOrig="820" w14:anchorId="73EA108F">
          <v:shape id="_x0000_i1119" type="#_x0000_t75" style="width:246.9pt;height:41.1pt" o:ole="">
            <v:imagedata r:id="rId111" o:title=""/>
          </v:shape>
          <o:OLEObject Type="Embed" ProgID="Equation.DSMT4" ShapeID="_x0000_i1119" DrawAspect="Content" ObjectID="_1743961393" r:id="rId112"/>
        </w:object>
      </w:r>
      <w:r>
        <w:rPr>
          <w:rFonts w:hint="eastAsia"/>
        </w:rPr>
        <w:t>w</w:t>
      </w:r>
      <w:r>
        <w:t>here</w:t>
      </w:r>
      <w:r w:rsidR="001A4A40" w:rsidRPr="00B23CBC">
        <w:rPr>
          <w:position w:val="-12"/>
        </w:rPr>
        <w:object w:dxaOrig="1840" w:dyaOrig="320" w14:anchorId="4083D19D">
          <v:shape id="_x0000_i1120" type="#_x0000_t75" style="width:91.45pt;height:15.9pt" o:ole="">
            <v:imagedata r:id="rId113" o:title=""/>
          </v:shape>
          <o:OLEObject Type="Embed" ProgID="Equation.DSMT4" ShapeID="_x0000_i1120" DrawAspect="Content" ObjectID="_1743961394" r:id="rId114"/>
        </w:object>
      </w:r>
      <w:r w:rsidR="00191810" w:rsidRPr="00191810">
        <w:t xml:space="preserve"> </w:t>
      </w:r>
      <w:r w:rsidR="00191810">
        <w:t xml:space="preserve">are the </w:t>
      </w:r>
      <w:r w:rsidR="00191810" w:rsidRPr="003E32F8">
        <w:t>noise coefficient</w:t>
      </w:r>
      <w:r w:rsidR="00191810">
        <w:t>.</w:t>
      </w:r>
    </w:p>
    <w:p w14:paraId="0746EEB1" w14:textId="69D66E79" w:rsidR="00134278" w:rsidRPr="00E77D02" w:rsidRDefault="00E77D02" w:rsidP="00E77D02">
      <w:pPr>
        <w:pStyle w:val="a3"/>
        <w:numPr>
          <w:ilvl w:val="0"/>
          <w:numId w:val="4"/>
        </w:numPr>
        <w:ind w:firstLineChars="0"/>
        <w:rPr>
          <w:rFonts w:hint="eastAsia"/>
          <w:b/>
          <w:bCs/>
        </w:rPr>
      </w:pPr>
      <w:r w:rsidRPr="00E77D02">
        <w:rPr>
          <w:b/>
          <w:bCs/>
        </w:rPr>
        <w:t>Model optimization</w:t>
      </w:r>
    </w:p>
    <w:p w14:paraId="70210CC8" w14:textId="77777777" w:rsidR="00E77D02" w:rsidRPr="002B3BCC" w:rsidRDefault="00E77D02" w:rsidP="00E77D02">
      <w:r w:rsidRPr="00000C26">
        <w:t xml:space="preserve">Whether a single leg supports the ground face has a great influence on the state estimation of a multi-legged robot during walking. A support confidence parameter </w:t>
      </w:r>
      <w:r w:rsidRPr="00826619">
        <w:rPr>
          <w:position w:val="-10"/>
        </w:rPr>
        <w:object w:dxaOrig="200" w:dyaOrig="300" w14:anchorId="2CB67E89">
          <v:shape id="_x0000_i1124" type="#_x0000_t75" style="width:10.15pt;height:15pt" o:ole="">
            <v:imagedata r:id="rId50" o:title=""/>
          </v:shape>
          <o:OLEObject Type="Embed" ProgID="Equation.DSMT4" ShapeID="_x0000_i1124" DrawAspect="Content" ObjectID="_1743961395" r:id="rId115"/>
        </w:object>
      </w:r>
      <w:r>
        <w:t xml:space="preserve"> </w:t>
      </w:r>
      <w:r w:rsidRPr="00000C26">
        <w:t>was designed according to the gait design and leg branch motion</w:t>
      </w:r>
      <w:r>
        <w:t>.</w:t>
      </w:r>
      <w:r w:rsidRPr="00000C26">
        <w:t xml:space="preserve"> Under ideal conditions, the confidence parameter of support state is 1, and the confidence parameter of swing state is 0.</w:t>
      </w:r>
    </w:p>
    <w:p w14:paraId="3D06BD80" w14:textId="0A70610A" w:rsidR="00E77D02" w:rsidRPr="002B3BCC" w:rsidRDefault="00E77D02" w:rsidP="00E77D02">
      <w:pPr>
        <w:rPr>
          <w:rFonts w:hint="eastAsia"/>
        </w:rPr>
      </w:pPr>
      <w:r w:rsidRPr="00A23392">
        <w:t>Covariance and observed variables are adjusted for confidence parameters:</w:t>
      </w:r>
    </w:p>
    <w:p w14:paraId="2ACF3797" w14:textId="2D73EB8E" w:rsidR="00134278" w:rsidRPr="00134278" w:rsidRDefault="00E77D02" w:rsidP="00E70714">
      <w:pPr>
        <w:pStyle w:val="a3"/>
        <w:numPr>
          <w:ilvl w:val="1"/>
          <w:numId w:val="4"/>
        </w:numPr>
        <w:ind w:firstLineChars="0"/>
      </w:pPr>
      <w:r w:rsidRPr="006D6ABC">
        <w:t>Optimization of observation variables</w:t>
      </w:r>
    </w:p>
    <w:p w14:paraId="6A946702" w14:textId="2A702C54" w:rsidR="00134278" w:rsidRPr="002B3BCC" w:rsidRDefault="00E77D02" w:rsidP="00E77D02">
      <w:pPr>
        <w:pStyle w:val="a3"/>
        <w:ind w:leftChars="50" w:left="105" w:firstLineChars="150" w:firstLine="315"/>
      </w:pPr>
      <w:r>
        <w:t>The observed body velocity computed by the legged motion is not accurate, and the observed velocity can be modified as:</w:t>
      </w:r>
    </w:p>
    <w:p w14:paraId="5A4098AF" w14:textId="4A42185E" w:rsidR="00134278" w:rsidRDefault="009F6654" w:rsidP="001379C5">
      <w:pPr>
        <w:pStyle w:val="a3"/>
      </w:pPr>
      <w:r w:rsidRPr="00B23CBC">
        <w:rPr>
          <w:position w:val="-32"/>
        </w:rPr>
        <w:object w:dxaOrig="2580" w:dyaOrig="740" w14:anchorId="60DD32F9">
          <v:shape id="_x0000_i1081" type="#_x0000_t75" style="width:129.4pt;height:37.1pt" o:ole="">
            <v:imagedata r:id="rId116" o:title=""/>
          </v:shape>
          <o:OLEObject Type="Embed" ProgID="Equation.DSMT4" ShapeID="_x0000_i1081" DrawAspect="Content" ObjectID="_1743961396" r:id="rId117"/>
        </w:object>
      </w:r>
    </w:p>
    <w:p w14:paraId="022A66C9" w14:textId="4D41EDB0" w:rsidR="00BE0443" w:rsidRPr="00E77D02" w:rsidRDefault="00E77D02" w:rsidP="00E77D02">
      <w:r>
        <w:rPr>
          <w:rFonts w:hint="eastAsia"/>
        </w:rPr>
        <w:t>w</w:t>
      </w:r>
      <w:r>
        <w:t xml:space="preserve">here </w:t>
      </w:r>
      <w:r w:rsidRPr="00B23CBC">
        <w:rPr>
          <w:position w:val="-10"/>
        </w:rPr>
        <w:object w:dxaOrig="740" w:dyaOrig="300" w14:anchorId="4EEF27E2">
          <v:shape id="_x0000_i1127" type="#_x0000_t75" style="width:37.1pt;height:15pt" o:ole="">
            <v:imagedata r:id="rId118" o:title=""/>
          </v:shape>
          <o:OLEObject Type="Embed" ProgID="Equation.DSMT4" ShapeID="_x0000_i1127" DrawAspect="Content" ObjectID="_1743961397" r:id="rId119"/>
        </w:object>
      </w:r>
      <w:r>
        <w:t xml:space="preserve"> is the part of the body velocity obtained by the wheeled and legged motion.</w:t>
      </w:r>
    </w:p>
    <w:p w14:paraId="5BEF50D5" w14:textId="77777777" w:rsidR="00277F1B" w:rsidRPr="002B3BCC" w:rsidRDefault="00277F1B" w:rsidP="00277F1B">
      <w:pPr>
        <w:pStyle w:val="a3"/>
        <w:numPr>
          <w:ilvl w:val="1"/>
          <w:numId w:val="4"/>
        </w:numPr>
        <w:ind w:firstLineChars="0"/>
      </w:pPr>
      <w:r w:rsidRPr="00EF79B1">
        <w:t>Optimization of covariance</w:t>
      </w:r>
    </w:p>
    <w:p w14:paraId="06FCDD77" w14:textId="77777777" w:rsidR="00277F1B" w:rsidRDefault="00277F1B" w:rsidP="00277F1B">
      <w:pPr>
        <w:pStyle w:val="a3"/>
      </w:pPr>
      <w:r w:rsidRPr="00A9256E">
        <w:t>When the end of the leg branch is in the supporting state, the reliability of all state prediction and observation is high, but the confidence of the end position predicted by the swing state is low, and the confidence of the observed end velocity and height is very low.</w:t>
      </w:r>
    </w:p>
    <w:p w14:paraId="2DC8C8CB" w14:textId="77777777" w:rsidR="00277F1B" w:rsidRDefault="00277F1B" w:rsidP="00277F1B">
      <w:pPr>
        <w:pStyle w:val="a3"/>
      </w:pPr>
      <w:r w:rsidRPr="00A9256E">
        <w:t>Assuming a constant noise</w:t>
      </w:r>
      <w:r>
        <w:t xml:space="preserve"> </w:t>
      </w:r>
      <w:r w:rsidRPr="00025957">
        <w:rPr>
          <w:position w:val="-4"/>
        </w:rPr>
        <w:object w:dxaOrig="240" w:dyaOrig="220" w14:anchorId="7A6A5296">
          <v:shape id="_x0000_i1129" type="#_x0000_t75" style="width:12.35pt;height:10.6pt" o:ole="">
            <v:imagedata r:id="rId62" o:title=""/>
          </v:shape>
          <o:OLEObject Type="Embed" ProgID="Equation.DSMT4" ShapeID="_x0000_i1129" DrawAspect="Content" ObjectID="_1743961398" r:id="rId120"/>
        </w:object>
      </w:r>
      <w:r w:rsidRPr="00A9256E">
        <w:t>, a class of common matrices is constructed:</w:t>
      </w:r>
    </w:p>
    <w:p w14:paraId="62F21DEA" w14:textId="77777777" w:rsidR="00064BBA" w:rsidRDefault="00064BBA" w:rsidP="00064BBA">
      <w:pPr>
        <w:pStyle w:val="a3"/>
      </w:pPr>
      <w:r w:rsidRPr="00114D60">
        <w:rPr>
          <w:position w:val="-40"/>
        </w:rPr>
        <w:object w:dxaOrig="3620" w:dyaOrig="859" w14:anchorId="021C1001">
          <v:shape id="_x0000_i1084" type="#_x0000_t75" style="width:180.65pt;height:42.85pt" o:ole="">
            <v:imagedata r:id="rId64" o:title=""/>
          </v:shape>
          <o:OLEObject Type="Embed" ProgID="Equation.DSMT4" ShapeID="_x0000_i1084" DrawAspect="Content" ObjectID="_1743961399" r:id="rId121"/>
        </w:object>
      </w:r>
    </w:p>
    <w:p w14:paraId="797570ED" w14:textId="77777777" w:rsidR="00894CC2" w:rsidRDefault="00894CC2" w:rsidP="00894CC2">
      <w:pPr>
        <w:pStyle w:val="a3"/>
      </w:pPr>
      <w:r w:rsidRPr="00A9256E">
        <w:t>Then the two noise optimizations can be expressed as</w:t>
      </w:r>
      <w:r>
        <w:t>:</w:t>
      </w:r>
    </w:p>
    <w:p w14:paraId="2BB7A343" w14:textId="6896EB49" w:rsidR="00064BBA" w:rsidRDefault="00064BBA" w:rsidP="00064BBA">
      <w:pPr>
        <w:pStyle w:val="a3"/>
      </w:pPr>
      <w:r w:rsidRPr="00064BBA">
        <w:rPr>
          <w:position w:val="-78"/>
        </w:rPr>
        <w:object w:dxaOrig="5440" w:dyaOrig="1620" w14:anchorId="099EB47C">
          <v:shape id="_x0000_i1085" type="#_x0000_t75" style="width:272.1pt;height:80.85pt" o:ole="">
            <v:imagedata r:id="rId122" o:title=""/>
          </v:shape>
          <o:OLEObject Type="Embed" ProgID="Equation.DSMT4" ShapeID="_x0000_i1085" DrawAspect="Content" ObjectID="_1743961400" r:id="rId123"/>
        </w:object>
      </w:r>
    </w:p>
    <w:p w14:paraId="3EFF097F" w14:textId="4CD49DC8" w:rsidR="00064BBA" w:rsidRPr="002B3BCC" w:rsidRDefault="00064BBA" w:rsidP="00064BBA">
      <w:pPr>
        <w:pStyle w:val="a3"/>
      </w:pPr>
      <w:r w:rsidRPr="00CA74EF">
        <w:rPr>
          <w:position w:val="-78"/>
        </w:rPr>
        <w:object w:dxaOrig="5880" w:dyaOrig="1620" w14:anchorId="287E9C6B">
          <v:shape id="_x0000_i1086" type="#_x0000_t75" style="width:294.2pt;height:80.85pt" o:ole="">
            <v:imagedata r:id="rId124" o:title=""/>
          </v:shape>
          <o:OLEObject Type="Embed" ProgID="Equation.DSMT4" ShapeID="_x0000_i1086" DrawAspect="Content" ObjectID="_1743961401" r:id="rId125"/>
        </w:object>
      </w:r>
    </w:p>
    <w:p w14:paraId="3D1F7A55" w14:textId="77777777" w:rsidR="000B40FC" w:rsidRPr="00ED0FCD" w:rsidRDefault="000B40FC" w:rsidP="000B40FC">
      <w:pPr>
        <w:pStyle w:val="a3"/>
        <w:numPr>
          <w:ilvl w:val="0"/>
          <w:numId w:val="4"/>
        </w:numPr>
        <w:ind w:firstLineChars="0"/>
        <w:rPr>
          <w:b/>
          <w:bCs/>
        </w:rPr>
      </w:pPr>
      <w:r w:rsidRPr="00507D9E">
        <w:rPr>
          <w:b/>
          <w:bCs/>
        </w:rPr>
        <w:t>Kalman filter</w:t>
      </w:r>
    </w:p>
    <w:p w14:paraId="7BA4E784" w14:textId="77777777" w:rsidR="000B40FC" w:rsidRPr="002B3BCC" w:rsidRDefault="000B40FC" w:rsidP="000B40FC">
      <w:r w:rsidRPr="00507D9E">
        <w:t>Prediction process:</w:t>
      </w:r>
    </w:p>
    <w:p w14:paraId="0052AE97" w14:textId="77777777" w:rsidR="000B40FC" w:rsidRPr="002B3BCC" w:rsidRDefault="000B40FC" w:rsidP="000B40FC">
      <w:r w:rsidRPr="00B23CBC">
        <w:rPr>
          <w:position w:val="-28"/>
        </w:rPr>
        <w:object w:dxaOrig="1640" w:dyaOrig="660" w14:anchorId="3441E780">
          <v:shape id="_x0000_i1132" type="#_x0000_t75" style="width:81.7pt;height:32.7pt" o:ole="">
            <v:imagedata r:id="rId70" o:title=""/>
          </v:shape>
          <o:OLEObject Type="Embed" ProgID="Equation.DSMT4" ShapeID="_x0000_i1132" DrawAspect="Content" ObjectID="_1743961402" r:id="rId126"/>
        </w:object>
      </w:r>
    </w:p>
    <w:p w14:paraId="7F007F3D" w14:textId="77777777" w:rsidR="000B40FC" w:rsidRDefault="000B40FC" w:rsidP="000B40FC">
      <w:r w:rsidRPr="00507D9E">
        <w:t>Update parameters:</w:t>
      </w:r>
    </w:p>
    <w:p w14:paraId="72F1CBC5" w14:textId="667D07A1" w:rsidR="00134278" w:rsidRPr="004879F1" w:rsidRDefault="000B40FC" w:rsidP="001379C5">
      <w:pPr>
        <w:rPr>
          <w:rFonts w:hint="eastAsia"/>
        </w:rPr>
      </w:pPr>
      <w:r w:rsidRPr="00B23CBC">
        <w:rPr>
          <w:position w:val="-58"/>
        </w:rPr>
        <w:object w:dxaOrig="4540" w:dyaOrig="1260" w14:anchorId="5F5AE567">
          <v:shape id="_x0000_i1133" type="#_x0000_t75" style="width:226.6pt;height:62.7pt" o:ole="">
            <v:imagedata r:id="rId72" o:title=""/>
          </v:shape>
          <o:OLEObject Type="Embed" ProgID="Equation.DSMT4" ShapeID="_x0000_i1133" DrawAspect="Content" ObjectID="_1743961403" r:id="rId127"/>
        </w:object>
      </w:r>
    </w:p>
    <w:sectPr w:rsidR="00134278" w:rsidRPr="004879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BD9"/>
    <w:multiLevelType w:val="multilevel"/>
    <w:tmpl w:val="CD7C8A9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7213C80"/>
    <w:multiLevelType w:val="hybridMultilevel"/>
    <w:tmpl w:val="70CEF5FA"/>
    <w:lvl w:ilvl="0" w:tplc="BD2CCB7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2190DA9"/>
    <w:multiLevelType w:val="hybridMultilevel"/>
    <w:tmpl w:val="269A2BF8"/>
    <w:lvl w:ilvl="0" w:tplc="3376A4E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FB64F4C"/>
    <w:multiLevelType w:val="hybridMultilevel"/>
    <w:tmpl w:val="A4C0ED34"/>
    <w:lvl w:ilvl="0" w:tplc="491C0B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AFF68A0"/>
    <w:multiLevelType w:val="hybridMultilevel"/>
    <w:tmpl w:val="E57A30E6"/>
    <w:lvl w:ilvl="0" w:tplc="C0CC06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E4C07CA"/>
    <w:multiLevelType w:val="multilevel"/>
    <w:tmpl w:val="9732D19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7D7B2620"/>
    <w:multiLevelType w:val="multilevel"/>
    <w:tmpl w:val="88BAD11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DA033CC"/>
    <w:multiLevelType w:val="multilevel"/>
    <w:tmpl w:val="87C4038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241645454">
    <w:abstractNumId w:val="4"/>
  </w:num>
  <w:num w:numId="2" w16cid:durableId="725186385">
    <w:abstractNumId w:val="5"/>
  </w:num>
  <w:num w:numId="3" w16cid:durableId="1424450577">
    <w:abstractNumId w:val="3"/>
  </w:num>
  <w:num w:numId="4" w16cid:durableId="2144880076">
    <w:abstractNumId w:val="0"/>
  </w:num>
  <w:num w:numId="5" w16cid:durableId="1126314235">
    <w:abstractNumId w:val="6"/>
  </w:num>
  <w:num w:numId="6" w16cid:durableId="980959796">
    <w:abstractNumId w:val="7"/>
  </w:num>
  <w:num w:numId="7" w16cid:durableId="345788169">
    <w:abstractNumId w:val="1"/>
  </w:num>
  <w:num w:numId="8" w16cid:durableId="89275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NDe3NDEyNDIyNjdQ0lEKTi0uzszPAykwNK8FAIpe8YktAAAA"/>
  </w:docVars>
  <w:rsids>
    <w:rsidRoot w:val="00597DD6"/>
    <w:rsid w:val="00000C26"/>
    <w:rsid w:val="000110EA"/>
    <w:rsid w:val="000118AC"/>
    <w:rsid w:val="00012BC9"/>
    <w:rsid w:val="00030ACD"/>
    <w:rsid w:val="0003326E"/>
    <w:rsid w:val="000377E9"/>
    <w:rsid w:val="00062853"/>
    <w:rsid w:val="00064BBA"/>
    <w:rsid w:val="000678B1"/>
    <w:rsid w:val="000A510B"/>
    <w:rsid w:val="000A6D03"/>
    <w:rsid w:val="000B1A87"/>
    <w:rsid w:val="000B40FC"/>
    <w:rsid w:val="000B725A"/>
    <w:rsid w:val="000C6158"/>
    <w:rsid w:val="000F0C23"/>
    <w:rsid w:val="00114D60"/>
    <w:rsid w:val="00117C3A"/>
    <w:rsid w:val="001214BB"/>
    <w:rsid w:val="00134278"/>
    <w:rsid w:val="001379C5"/>
    <w:rsid w:val="00142E22"/>
    <w:rsid w:val="0014404A"/>
    <w:rsid w:val="00154A42"/>
    <w:rsid w:val="00156BA4"/>
    <w:rsid w:val="00160C7E"/>
    <w:rsid w:val="00161FB2"/>
    <w:rsid w:val="001750D0"/>
    <w:rsid w:val="00180E79"/>
    <w:rsid w:val="00185F1C"/>
    <w:rsid w:val="00191810"/>
    <w:rsid w:val="001A0CAD"/>
    <w:rsid w:val="001A475A"/>
    <w:rsid w:val="001A4A40"/>
    <w:rsid w:val="001B3DA1"/>
    <w:rsid w:val="001B786D"/>
    <w:rsid w:val="001C2CE0"/>
    <w:rsid w:val="001D2892"/>
    <w:rsid w:val="001D665C"/>
    <w:rsid w:val="001F3FD2"/>
    <w:rsid w:val="00203D25"/>
    <w:rsid w:val="00211631"/>
    <w:rsid w:val="0021544D"/>
    <w:rsid w:val="00217688"/>
    <w:rsid w:val="00235DE2"/>
    <w:rsid w:val="002441B3"/>
    <w:rsid w:val="00277F1B"/>
    <w:rsid w:val="00285A2C"/>
    <w:rsid w:val="00295EAC"/>
    <w:rsid w:val="002B3BCC"/>
    <w:rsid w:val="002B565F"/>
    <w:rsid w:val="002D1761"/>
    <w:rsid w:val="002D2B9A"/>
    <w:rsid w:val="002D5AF7"/>
    <w:rsid w:val="002E30BF"/>
    <w:rsid w:val="002F132C"/>
    <w:rsid w:val="002F364D"/>
    <w:rsid w:val="003012A0"/>
    <w:rsid w:val="003036E8"/>
    <w:rsid w:val="0031493E"/>
    <w:rsid w:val="0034561E"/>
    <w:rsid w:val="00366AD3"/>
    <w:rsid w:val="00367D94"/>
    <w:rsid w:val="00383AB7"/>
    <w:rsid w:val="00383C41"/>
    <w:rsid w:val="003B6B85"/>
    <w:rsid w:val="003C7164"/>
    <w:rsid w:val="003E0F23"/>
    <w:rsid w:val="003E32F8"/>
    <w:rsid w:val="003F4D2B"/>
    <w:rsid w:val="0040709F"/>
    <w:rsid w:val="004179BD"/>
    <w:rsid w:val="00420F52"/>
    <w:rsid w:val="0042211B"/>
    <w:rsid w:val="0042331E"/>
    <w:rsid w:val="004416DC"/>
    <w:rsid w:val="00442BD0"/>
    <w:rsid w:val="004451F6"/>
    <w:rsid w:val="00451EFC"/>
    <w:rsid w:val="00452510"/>
    <w:rsid w:val="00463310"/>
    <w:rsid w:val="0048069D"/>
    <w:rsid w:val="0048513D"/>
    <w:rsid w:val="004879F1"/>
    <w:rsid w:val="004941D1"/>
    <w:rsid w:val="00497036"/>
    <w:rsid w:val="004A6CE1"/>
    <w:rsid w:val="004C1E5A"/>
    <w:rsid w:val="004C3870"/>
    <w:rsid w:val="004D4850"/>
    <w:rsid w:val="004E6B29"/>
    <w:rsid w:val="004F57A0"/>
    <w:rsid w:val="004F6B4F"/>
    <w:rsid w:val="0050755D"/>
    <w:rsid w:val="00507D9E"/>
    <w:rsid w:val="0051327A"/>
    <w:rsid w:val="00515198"/>
    <w:rsid w:val="00531A32"/>
    <w:rsid w:val="00532733"/>
    <w:rsid w:val="00550518"/>
    <w:rsid w:val="00550647"/>
    <w:rsid w:val="005527EB"/>
    <w:rsid w:val="00560CDC"/>
    <w:rsid w:val="00563648"/>
    <w:rsid w:val="00571899"/>
    <w:rsid w:val="00574A9A"/>
    <w:rsid w:val="00597DD6"/>
    <w:rsid w:val="005A7B58"/>
    <w:rsid w:val="005B6B77"/>
    <w:rsid w:val="005D5077"/>
    <w:rsid w:val="005E4310"/>
    <w:rsid w:val="005F03DE"/>
    <w:rsid w:val="0060006C"/>
    <w:rsid w:val="00602CC9"/>
    <w:rsid w:val="0060619A"/>
    <w:rsid w:val="00630509"/>
    <w:rsid w:val="0065103D"/>
    <w:rsid w:val="0065674F"/>
    <w:rsid w:val="00661EFA"/>
    <w:rsid w:val="00662DCC"/>
    <w:rsid w:val="00670F1A"/>
    <w:rsid w:val="00687084"/>
    <w:rsid w:val="00693B45"/>
    <w:rsid w:val="00695143"/>
    <w:rsid w:val="006A28ED"/>
    <w:rsid w:val="006B3CCF"/>
    <w:rsid w:val="006D6ABC"/>
    <w:rsid w:val="0070533B"/>
    <w:rsid w:val="00713801"/>
    <w:rsid w:val="00724898"/>
    <w:rsid w:val="00734BE6"/>
    <w:rsid w:val="0073578C"/>
    <w:rsid w:val="007363AD"/>
    <w:rsid w:val="007412E6"/>
    <w:rsid w:val="00776BD7"/>
    <w:rsid w:val="00791375"/>
    <w:rsid w:val="00795369"/>
    <w:rsid w:val="00795F40"/>
    <w:rsid w:val="007A0A93"/>
    <w:rsid w:val="007B5E85"/>
    <w:rsid w:val="007E11BF"/>
    <w:rsid w:val="007F43C2"/>
    <w:rsid w:val="00815E69"/>
    <w:rsid w:val="00820E1E"/>
    <w:rsid w:val="00826619"/>
    <w:rsid w:val="0083009B"/>
    <w:rsid w:val="00847FC1"/>
    <w:rsid w:val="00853781"/>
    <w:rsid w:val="00861409"/>
    <w:rsid w:val="008630FD"/>
    <w:rsid w:val="00871CF9"/>
    <w:rsid w:val="008725FC"/>
    <w:rsid w:val="0088267D"/>
    <w:rsid w:val="00882882"/>
    <w:rsid w:val="008867DF"/>
    <w:rsid w:val="008947CD"/>
    <w:rsid w:val="00894CC2"/>
    <w:rsid w:val="008B1993"/>
    <w:rsid w:val="008B2AE0"/>
    <w:rsid w:val="008C3D8C"/>
    <w:rsid w:val="008F4215"/>
    <w:rsid w:val="008F49F3"/>
    <w:rsid w:val="009005E5"/>
    <w:rsid w:val="00900B54"/>
    <w:rsid w:val="0090429A"/>
    <w:rsid w:val="00912163"/>
    <w:rsid w:val="0091686A"/>
    <w:rsid w:val="009266E3"/>
    <w:rsid w:val="009303FA"/>
    <w:rsid w:val="0093557C"/>
    <w:rsid w:val="00945269"/>
    <w:rsid w:val="00955C25"/>
    <w:rsid w:val="009623E5"/>
    <w:rsid w:val="0097114D"/>
    <w:rsid w:val="00972675"/>
    <w:rsid w:val="00972CF5"/>
    <w:rsid w:val="009751D5"/>
    <w:rsid w:val="00983C62"/>
    <w:rsid w:val="00984DC4"/>
    <w:rsid w:val="009872A8"/>
    <w:rsid w:val="00992DD4"/>
    <w:rsid w:val="009C3A83"/>
    <w:rsid w:val="009C406F"/>
    <w:rsid w:val="009E0332"/>
    <w:rsid w:val="009E20AA"/>
    <w:rsid w:val="009E268F"/>
    <w:rsid w:val="009F6654"/>
    <w:rsid w:val="00A23392"/>
    <w:rsid w:val="00A4217D"/>
    <w:rsid w:val="00A46AAC"/>
    <w:rsid w:val="00A66694"/>
    <w:rsid w:val="00A67156"/>
    <w:rsid w:val="00A764CF"/>
    <w:rsid w:val="00A90202"/>
    <w:rsid w:val="00A9256E"/>
    <w:rsid w:val="00A974FE"/>
    <w:rsid w:val="00AA3D0E"/>
    <w:rsid w:val="00AB1028"/>
    <w:rsid w:val="00AB6BDB"/>
    <w:rsid w:val="00AC7C86"/>
    <w:rsid w:val="00AD087C"/>
    <w:rsid w:val="00AD5438"/>
    <w:rsid w:val="00AF175E"/>
    <w:rsid w:val="00AF5F5E"/>
    <w:rsid w:val="00B03462"/>
    <w:rsid w:val="00B04AB1"/>
    <w:rsid w:val="00B23CBC"/>
    <w:rsid w:val="00B56D0B"/>
    <w:rsid w:val="00B66189"/>
    <w:rsid w:val="00B66AB1"/>
    <w:rsid w:val="00B67BF3"/>
    <w:rsid w:val="00B912C8"/>
    <w:rsid w:val="00BA6CA4"/>
    <w:rsid w:val="00BC186D"/>
    <w:rsid w:val="00BD3FDB"/>
    <w:rsid w:val="00BE0443"/>
    <w:rsid w:val="00BF33D5"/>
    <w:rsid w:val="00BF6405"/>
    <w:rsid w:val="00C14BA3"/>
    <w:rsid w:val="00C1575F"/>
    <w:rsid w:val="00C16C74"/>
    <w:rsid w:val="00C16DD3"/>
    <w:rsid w:val="00C2290D"/>
    <w:rsid w:val="00C23A2B"/>
    <w:rsid w:val="00C23CFB"/>
    <w:rsid w:val="00C3700D"/>
    <w:rsid w:val="00C42089"/>
    <w:rsid w:val="00C42A92"/>
    <w:rsid w:val="00C618F6"/>
    <w:rsid w:val="00C6216F"/>
    <w:rsid w:val="00C8632E"/>
    <w:rsid w:val="00C87FAA"/>
    <w:rsid w:val="00C92AA3"/>
    <w:rsid w:val="00C93075"/>
    <w:rsid w:val="00CA0D46"/>
    <w:rsid w:val="00CA74EF"/>
    <w:rsid w:val="00CA7B83"/>
    <w:rsid w:val="00CB1790"/>
    <w:rsid w:val="00CB28DF"/>
    <w:rsid w:val="00CD12AA"/>
    <w:rsid w:val="00CD385B"/>
    <w:rsid w:val="00CD6C46"/>
    <w:rsid w:val="00CE04F9"/>
    <w:rsid w:val="00CE4D29"/>
    <w:rsid w:val="00D01913"/>
    <w:rsid w:val="00D13DC6"/>
    <w:rsid w:val="00D246C0"/>
    <w:rsid w:val="00D27275"/>
    <w:rsid w:val="00D545DB"/>
    <w:rsid w:val="00D63507"/>
    <w:rsid w:val="00D7265F"/>
    <w:rsid w:val="00D80EFA"/>
    <w:rsid w:val="00D913F3"/>
    <w:rsid w:val="00DB12E3"/>
    <w:rsid w:val="00DB3F55"/>
    <w:rsid w:val="00DB65DD"/>
    <w:rsid w:val="00DD13B0"/>
    <w:rsid w:val="00DE4BDF"/>
    <w:rsid w:val="00DE6B7E"/>
    <w:rsid w:val="00DF470B"/>
    <w:rsid w:val="00DF7C1C"/>
    <w:rsid w:val="00E21F33"/>
    <w:rsid w:val="00E2535A"/>
    <w:rsid w:val="00E35EFC"/>
    <w:rsid w:val="00E706BD"/>
    <w:rsid w:val="00E70714"/>
    <w:rsid w:val="00E76D81"/>
    <w:rsid w:val="00E77D02"/>
    <w:rsid w:val="00EA019E"/>
    <w:rsid w:val="00EA6D17"/>
    <w:rsid w:val="00EB5F2E"/>
    <w:rsid w:val="00EC5A25"/>
    <w:rsid w:val="00EC5E22"/>
    <w:rsid w:val="00EC66D6"/>
    <w:rsid w:val="00ED0FCD"/>
    <w:rsid w:val="00EF68F6"/>
    <w:rsid w:val="00EF79B1"/>
    <w:rsid w:val="00F00E89"/>
    <w:rsid w:val="00F04E57"/>
    <w:rsid w:val="00F05A3A"/>
    <w:rsid w:val="00F24F75"/>
    <w:rsid w:val="00F31F3A"/>
    <w:rsid w:val="00F371F3"/>
    <w:rsid w:val="00F4067C"/>
    <w:rsid w:val="00F43281"/>
    <w:rsid w:val="00F4636B"/>
    <w:rsid w:val="00F54B45"/>
    <w:rsid w:val="00F679A4"/>
    <w:rsid w:val="00F764FE"/>
    <w:rsid w:val="00F85BFA"/>
    <w:rsid w:val="00F8746A"/>
    <w:rsid w:val="00F8789B"/>
    <w:rsid w:val="00F94221"/>
    <w:rsid w:val="00F962AC"/>
    <w:rsid w:val="00FA4DC8"/>
    <w:rsid w:val="00FA60C1"/>
    <w:rsid w:val="00FC538F"/>
    <w:rsid w:val="00FC6615"/>
    <w:rsid w:val="00FE1ED5"/>
    <w:rsid w:val="00FE3823"/>
    <w:rsid w:val="00FE4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4C49C"/>
  <w15:chartTrackingRefBased/>
  <w15:docId w15:val="{406279AE-E39B-42A8-9213-EBFD4FFFB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79C5"/>
    <w:pPr>
      <w:widowControl w:val="0"/>
      <w:jc w:val="both"/>
    </w:pPr>
    <w:rPr>
      <w:rFonts w:ascii="Times New Roman" w:eastAsia="宋体" w:hAnsi="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067C"/>
    <w:pPr>
      <w:ind w:firstLineChars="200" w:firstLine="420"/>
    </w:pPr>
  </w:style>
  <w:style w:type="paragraph" w:styleId="a4">
    <w:name w:val="caption"/>
    <w:basedOn w:val="a"/>
    <w:next w:val="a"/>
    <w:uiPriority w:val="35"/>
    <w:unhideWhenUsed/>
    <w:qFormat/>
    <w:rsid w:val="001379C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2.bin"/><Relationship Id="rId112" Type="http://schemas.openxmlformats.org/officeDocument/2006/relationships/oleObject" Target="embeddings/oleObject54.bin"/><Relationship Id="rId16" Type="http://schemas.openxmlformats.org/officeDocument/2006/relationships/image" Target="media/image6.wmf"/><Relationship Id="rId107" Type="http://schemas.openxmlformats.org/officeDocument/2006/relationships/image" Target="media/image51.wmf"/><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7.bin"/><Relationship Id="rId102" Type="http://schemas.openxmlformats.org/officeDocument/2006/relationships/oleObject" Target="embeddings/oleObject49.bin"/><Relationship Id="rId123" Type="http://schemas.openxmlformats.org/officeDocument/2006/relationships/oleObject" Target="embeddings/oleObject61.bin"/><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image" Target="media/image43.wmf"/><Relationship Id="rId95" Type="http://schemas.openxmlformats.org/officeDocument/2006/relationships/oleObject" Target="embeddings/oleObject45.bin"/><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2.bin"/><Relationship Id="rId113" Type="http://schemas.openxmlformats.org/officeDocument/2006/relationships/image" Target="media/image54.wmf"/><Relationship Id="rId118" Type="http://schemas.openxmlformats.org/officeDocument/2006/relationships/image" Target="media/image56.wmf"/><Relationship Id="rId80" Type="http://schemas.openxmlformats.org/officeDocument/2006/relationships/image" Target="media/image38.wmf"/><Relationship Id="rId85" Type="http://schemas.openxmlformats.org/officeDocument/2006/relationships/oleObject" Target="embeddings/oleObject40.bin"/><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image" Target="media/image49.wmf"/><Relationship Id="rId108" Type="http://schemas.openxmlformats.org/officeDocument/2006/relationships/oleObject" Target="embeddings/oleObject52.bin"/><Relationship Id="rId124" Type="http://schemas.openxmlformats.org/officeDocument/2006/relationships/image" Target="media/image58.wmf"/><Relationship Id="rId129" Type="http://schemas.openxmlformats.org/officeDocument/2006/relationships/theme" Target="theme/theme1.xml"/><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6.wmf"/><Relationship Id="rId1" Type="http://schemas.openxmlformats.org/officeDocument/2006/relationships/customXml" Target="../customXml/item1.xml"/><Relationship Id="rId6" Type="http://schemas.openxmlformats.org/officeDocument/2006/relationships/image" Target="media/image1.wmf"/><Relationship Id="rId23" Type="http://schemas.openxmlformats.org/officeDocument/2006/relationships/oleObject" Target="embeddings/oleObject9.bin"/><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oleObject" Target="embeddings/oleObject55.bin"/><Relationship Id="rId119" Type="http://schemas.openxmlformats.org/officeDocument/2006/relationships/oleObject" Target="embeddings/oleObject58.bin"/><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41.wmf"/><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image" Target="media/image52.wmf"/><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04" Type="http://schemas.openxmlformats.org/officeDocument/2006/relationships/oleObject" Target="embeddings/oleObject50.bin"/><Relationship Id="rId120" Type="http://schemas.openxmlformats.org/officeDocument/2006/relationships/oleObject" Target="embeddings/oleObject59.bin"/><Relationship Id="rId125" Type="http://schemas.openxmlformats.org/officeDocument/2006/relationships/oleObject" Target="embeddings/oleObject62.bin"/><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4.wmf"/><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oleObject" Target="embeddings/oleObject53.bin"/><Relationship Id="rId115" Type="http://schemas.openxmlformats.org/officeDocument/2006/relationships/oleObject" Target="embeddings/oleObject56.bin"/><Relationship Id="rId61" Type="http://schemas.openxmlformats.org/officeDocument/2006/relationships/oleObject" Target="embeddings/oleObject28.bin"/><Relationship Id="rId82" Type="http://schemas.openxmlformats.org/officeDocument/2006/relationships/image" Target="media/image39.wmf"/><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105" Type="http://schemas.openxmlformats.org/officeDocument/2006/relationships/image" Target="media/image50.wmf"/><Relationship Id="rId126" Type="http://schemas.openxmlformats.org/officeDocument/2006/relationships/oleObject" Target="embeddings/oleObject63.bin"/><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98" Type="http://schemas.openxmlformats.org/officeDocument/2006/relationships/image" Target="media/image47.wmf"/><Relationship Id="rId121" Type="http://schemas.openxmlformats.org/officeDocument/2006/relationships/oleObject" Target="embeddings/oleObject60.bin"/><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116" Type="http://schemas.openxmlformats.org/officeDocument/2006/relationships/image" Target="media/image55.wmf"/><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88" Type="http://schemas.openxmlformats.org/officeDocument/2006/relationships/image" Target="media/image42.wmf"/><Relationship Id="rId111" Type="http://schemas.openxmlformats.org/officeDocument/2006/relationships/image" Target="media/image53.wmf"/><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106" Type="http://schemas.openxmlformats.org/officeDocument/2006/relationships/oleObject" Target="embeddings/oleObject51.bin"/><Relationship Id="rId127" Type="http://schemas.openxmlformats.org/officeDocument/2006/relationships/oleObject" Target="embeddings/oleObject64.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7.wmf"/><Relationship Id="rId4" Type="http://schemas.openxmlformats.org/officeDocument/2006/relationships/settings" Target="settings.xml"/><Relationship Id="rId9" Type="http://schemas.openxmlformats.org/officeDocument/2006/relationships/oleObject" Target="embeddings/oleObject2.bin"/><Relationship Id="rId26" Type="http://schemas.openxmlformats.org/officeDocument/2006/relationships/image" Target="media/image1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990F5-7195-4F87-82D2-BC6F1C6A1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6</Pages>
  <Words>1067</Words>
  <Characters>6083</Characters>
  <Application>Microsoft Office Word</Application>
  <DocSecurity>0</DocSecurity>
  <Lines>50</Lines>
  <Paragraphs>14</Paragraphs>
  <ScaleCrop>false</ScaleCrop>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佳伟</dc:creator>
  <cp:keywords/>
  <dc:description/>
  <cp:lastModifiedBy>陈 佳伟</cp:lastModifiedBy>
  <cp:revision>128</cp:revision>
  <dcterms:created xsi:type="dcterms:W3CDTF">2023-04-25T02:12:00Z</dcterms:created>
  <dcterms:modified xsi:type="dcterms:W3CDTF">2023-04-25T12:07:00Z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