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BDC0" w14:textId="77777777" w:rsidR="00C97038" w:rsidRDefault="00C97038">
      <w:r>
        <w:t xml:space="preserve">Luke Patrick Runco  </w:t>
      </w:r>
    </w:p>
    <w:p w14:paraId="5772F403" w14:textId="7008024F" w:rsidR="00C97038" w:rsidRDefault="00C97038"/>
    <w:p w14:paraId="7E4D8E20" w14:textId="1E25BFE8" w:rsidR="00C97038" w:rsidRDefault="00C97038">
      <w:r>
        <w:t xml:space="preserve">Naples high school, class of 2026 (3.2 </w:t>
      </w:r>
      <w:proofErr w:type="spellStart"/>
      <w:r>
        <w:t>gpa</w:t>
      </w:r>
      <w:proofErr w:type="spellEnd"/>
      <w:r>
        <w:t>)</w:t>
      </w:r>
    </w:p>
    <w:p w14:paraId="293FE7B9" w14:textId="13A95FC7" w:rsidR="00C97038" w:rsidRDefault="00C97038"/>
    <w:p w14:paraId="63CC1847" w14:textId="2388270E" w:rsidR="00C97038" w:rsidRDefault="00C97038">
      <w:r>
        <w:t>Experience</w:t>
      </w:r>
    </w:p>
    <w:sectPr w:rsidR="00C9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38"/>
    <w:rsid w:val="000316B2"/>
    <w:rsid w:val="009B1BB9"/>
    <w:rsid w:val="00AC0CB2"/>
    <w:rsid w:val="00C97038"/>
    <w:rsid w:val="00F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783"/>
  <w15:chartTrackingRefBased/>
  <w15:docId w15:val="{EDD26BB4-3182-416C-BCCF-D9E9AE35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Runco, Luke - 97</dc:creator>
  <cp:keywords/>
  <dc:description/>
  <cp:lastModifiedBy>Runco, Luke - 97</cp:lastModifiedBy>
  <cp:revision>3</cp:revision>
  <dcterms:created xsi:type="dcterms:W3CDTF">2023-03-29T12:16:00Z</dcterms:created>
  <dcterms:modified xsi:type="dcterms:W3CDTF">2023-03-29T12:16:00Z</dcterms:modified>
</cp:coreProperties>
</file>