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2015: 2nd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Discussion: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 minutes)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Bimonthly focus name changed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to be excused for absence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change your focus at any time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Calendar/drive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oral discussions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question: “Why doesn’t CMD work when blocked and trying to open it directly as opposed to making a text file and it working?”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(2.5 minutes)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(2.5 minutes)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Shutdown/restart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Clearing the document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question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access (5 minutes)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(10 minutes)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extracting (20 minutes)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CMD Access: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@echo off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Terminal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03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:cmd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cmd=Command: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%cmd%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cmd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Calculator: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@echo off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:start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MATH=Equation?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/a RESULT=%MATH%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%RESULT%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start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Extracting: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@echo off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:start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-Create (Create a password)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-Check (Check your password)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PROGRAM=Choose one of the above.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%PROGRAM%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:create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PASSWORD=Type in your desired password.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%PASSWORD% &gt; test.txt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start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:check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PASSWORD1=What is your password?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/f "Delims=" %%a in (test.txt) do (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TEXT=%%a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%PASSWORD1%==%TEXT% goto correct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incorrect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:correct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Passwords match.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start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:incorrect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Password do not match.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start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