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33B" w:rsidRDefault="0027033B" w:rsidP="0027033B">
      <w:pPr>
        <w:pStyle w:val="Title"/>
        <w:spacing w:after="480"/>
        <w:rPr>
          <w:lang w:val="en-CA"/>
        </w:rPr>
        <w:sectPr w:rsidR="002703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7033B">
        <w:rPr>
          <w:lang w:val="en-CA"/>
        </w:rPr>
        <w:t xml:space="preserve">Importing </w:t>
      </w:r>
      <w:r w:rsidR="00292099">
        <w:rPr>
          <w:lang w:val="en-CA"/>
        </w:rPr>
        <w:t xml:space="preserve">and exporting </w:t>
      </w:r>
      <w:r w:rsidRPr="0027033B">
        <w:rPr>
          <w:lang w:val="en-CA"/>
        </w:rPr>
        <w:t xml:space="preserve">images from PACS using </w:t>
      </w:r>
      <w:r w:rsidR="00CF7522">
        <w:rPr>
          <w:lang w:val="en-CA"/>
        </w:rPr>
        <w:t>MicroDicom</w:t>
      </w:r>
      <w:bookmarkStart w:id="0" w:name="_GoBack"/>
      <w:bookmarkEnd w:id="0"/>
    </w:p>
    <w:p w:rsidR="004B3B65" w:rsidRDefault="00747D96" w:rsidP="0027033B">
      <w:pPr>
        <w:pStyle w:val="Heading1"/>
        <w:ind w:left="180" w:hanging="180"/>
        <w:rPr>
          <w:lang w:val="en-CA"/>
        </w:rPr>
      </w:pPr>
      <w:r>
        <w:rPr>
          <w:lang w:val="en-CA"/>
        </w:rPr>
        <w:t>Exporting DICOM files from PACS</w:t>
      </w:r>
    </w:p>
    <w:p w:rsidR="00747D96" w:rsidRDefault="00747D96" w:rsidP="0027033B">
      <w:pPr>
        <w:pStyle w:val="ListParagraph"/>
        <w:numPr>
          <w:ilvl w:val="0"/>
          <w:numId w:val="1"/>
        </w:numPr>
        <w:spacing w:after="0"/>
        <w:rPr>
          <w:lang w:val="en-CA"/>
        </w:rPr>
      </w:pPr>
      <w:r>
        <w:rPr>
          <w:lang w:val="en-CA"/>
        </w:rPr>
        <w:t xml:space="preserve">Open the </w:t>
      </w:r>
      <w:r w:rsidR="000D4C84">
        <w:rPr>
          <w:lang w:val="en-CA"/>
        </w:rPr>
        <w:t>MicroDicom</w:t>
      </w:r>
      <w:r>
        <w:rPr>
          <w:lang w:val="en-CA"/>
        </w:rPr>
        <w:t xml:space="preserve"> Application on Citrix</w:t>
      </w:r>
    </w:p>
    <w:p w:rsidR="00747D96" w:rsidRPr="00747D96" w:rsidRDefault="000D4C84" w:rsidP="00747D96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45190FC6" wp14:editId="0DF70194">
            <wp:extent cx="542925" cy="68455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04" cy="6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96" w:rsidRDefault="000D4C84" w:rsidP="00747D96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Select Network → Download from DICOM server…</w:t>
      </w:r>
    </w:p>
    <w:p w:rsidR="00D84ECF" w:rsidRDefault="000D4C84" w:rsidP="00D84ECF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764E10FC" wp14:editId="277E2A1E">
            <wp:extent cx="2013869" cy="80899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2278" cy="8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F" w:rsidRDefault="000D4C84" w:rsidP="000D4C8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In the top left of the resulting window ensure that KGH PACS is selected</w:t>
      </w:r>
    </w:p>
    <w:p w:rsidR="00D84ECF" w:rsidRDefault="000D4C84" w:rsidP="00D84ECF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5B2F0D79" wp14:editId="464ADD1D">
            <wp:extent cx="2628900" cy="399952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081" cy="40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67F" w:rsidRPr="0043567F" w:rsidRDefault="000D4C84" w:rsidP="0043567F">
      <w:pPr>
        <w:pStyle w:val="ListParagraph"/>
        <w:numPr>
          <w:ilvl w:val="0"/>
          <w:numId w:val="1"/>
        </w:numPr>
        <w:rPr>
          <w:noProof/>
        </w:rPr>
      </w:pPr>
      <w:r>
        <w:rPr>
          <w:lang w:val="en-CA"/>
        </w:rPr>
        <w:t>Select the Patient or Patient ID tab in the upper right</w:t>
      </w:r>
      <w:r w:rsidR="0043567F">
        <w:rPr>
          <w:lang w:val="en-CA"/>
        </w:rPr>
        <w:t>,</w:t>
      </w:r>
      <w:r>
        <w:rPr>
          <w:lang w:val="en-CA"/>
        </w:rPr>
        <w:t xml:space="preserve"> </w:t>
      </w:r>
      <w:r w:rsidR="0043567F">
        <w:rPr>
          <w:lang w:val="en-CA"/>
        </w:rPr>
        <w:t>enter the appropriate query details and click “Search”</w:t>
      </w:r>
      <w:r>
        <w:rPr>
          <w:lang w:val="en-CA"/>
        </w:rPr>
        <w:t>.</w:t>
      </w:r>
    </w:p>
    <w:p w:rsidR="004E092B" w:rsidRDefault="0043567F" w:rsidP="0043567F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01E57CE4" wp14:editId="5BF4D5B2">
            <wp:extent cx="2857500" cy="13579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963" cy="13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2B" w:rsidRDefault="004E092B" w:rsidP="00D84E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Identify the appropriate study from the list that appears</w:t>
      </w:r>
      <w:r w:rsidR="0054619B">
        <w:rPr>
          <w:lang w:val="en-CA"/>
        </w:rPr>
        <w:t xml:space="preserve"> and click “Download”</w:t>
      </w:r>
    </w:p>
    <w:p w:rsidR="004E092B" w:rsidRDefault="0043567F" w:rsidP="004E092B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3DF9847F" wp14:editId="656EB653">
            <wp:extent cx="2971800" cy="770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2B" w:rsidRDefault="0054619B" w:rsidP="004E092B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The typical “downloading window will appear.  Note </w:t>
      </w:r>
      <w:proofErr w:type="gramStart"/>
      <w:r>
        <w:rPr>
          <w:lang w:val="en-CA"/>
        </w:rPr>
        <w:t>It</w:t>
      </w:r>
      <w:proofErr w:type="gramEnd"/>
      <w:r>
        <w:rPr>
          <w:lang w:val="en-CA"/>
        </w:rPr>
        <w:t xml:space="preserve"> can take several minutes to download the study.</w:t>
      </w:r>
    </w:p>
    <w:p w:rsidR="00C92527" w:rsidRDefault="0054619B" w:rsidP="00C92527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46AFE555" wp14:editId="11F35EFE">
            <wp:extent cx="2119558" cy="8528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992" cy="8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22" w:rsidRPr="00CF7522" w:rsidRDefault="00CF7522" w:rsidP="00CF7522">
      <w:pPr>
        <w:spacing w:after="0" w:line="240" w:lineRule="auto"/>
        <w:ind w:left="540"/>
        <w:rPr>
          <w:rFonts w:ascii="Calibri" w:eastAsia="Times New Roman" w:hAnsi="Calibri" w:cs="Calibri"/>
          <w:color w:val="1F497D"/>
        </w:rPr>
      </w:pPr>
      <w:r w:rsidRPr="00CF7522">
        <w:rPr>
          <w:rFonts w:ascii="Calibri" w:eastAsia="Times New Roman" w:hAnsi="Calibri" w:cs="Calibri"/>
          <w:color w:val="1F497D"/>
        </w:rPr>
        <w:t>Notes:</w:t>
      </w:r>
    </w:p>
    <w:p w:rsidR="00CF7522" w:rsidRPr="00CF7522" w:rsidRDefault="00CF7522" w:rsidP="00CF7522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Result Columns can be re-sized and re-ordered, but settings do not appear to be sticky.</w:t>
      </w:r>
    </w:p>
    <w:p w:rsidR="00CF7522" w:rsidRPr="00CF7522" w:rsidRDefault="00CF7522" w:rsidP="00CF7522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Modality sorting works, but Date sorting does not.</w:t>
      </w:r>
    </w:p>
    <w:p w:rsidR="00CF7522" w:rsidRPr="00CF7522" w:rsidRDefault="00CF7522" w:rsidP="00CF7522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Results are shown by Study - cannot sub-select a series</w:t>
      </w:r>
    </w:p>
    <w:p w:rsidR="00CF7522" w:rsidRPr="00CF7522" w:rsidRDefault="00CF7522" w:rsidP="00CF7522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Click row to select (Shift and Ctrl work for multi select)</w:t>
      </w:r>
    </w:p>
    <w:p w:rsidR="00CF7522" w:rsidRPr="00CF7522" w:rsidRDefault="00CF7522" w:rsidP="003A3092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Right-click on selection </w:t>
      </w:r>
      <w:r w:rsidRPr="00CF7522">
        <w:rPr>
          <w:rFonts w:ascii="Cambria Math" w:eastAsia="Times New Roman" w:hAnsi="Cambria Math" w:cs="Calibri"/>
          <w:color w:val="000000"/>
          <w:sz w:val="24"/>
          <w:szCs w:val="24"/>
          <w:lang w:val=""/>
        </w:rPr>
        <w:t>→</w:t>
      </w: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 Download</w:t>
      </w:r>
    </w:p>
    <w:p w:rsidR="00CF7522" w:rsidRPr="00CF7522" w:rsidRDefault="00CF7522" w:rsidP="00CF7522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Download progress window appears. </w:t>
      </w:r>
    </w:p>
    <w:p w:rsidR="00CF7522" w:rsidRPr="00CF7522" w:rsidRDefault="00CF7522" w:rsidP="00CF7522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Takes 2-3 min to download a series</w:t>
      </w:r>
    </w:p>
    <w:p w:rsidR="00CF7522" w:rsidRPr="00CF7522" w:rsidRDefault="00CF7522" w:rsidP="00CF7522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Files are saved without the usual .</w:t>
      </w:r>
      <w:proofErr w:type="spellStart"/>
      <w:r w:rsidRPr="00CF7522">
        <w:rPr>
          <w:rFonts w:ascii="Calibri" w:eastAsia="Times New Roman" w:hAnsi="Calibri" w:cs="Calibri"/>
          <w:color w:val="000000"/>
          <w:sz w:val="24"/>
          <w:szCs w:val="24"/>
        </w:rPr>
        <w:t>dcm</w:t>
      </w:r>
      <w:proofErr w:type="spellEnd"/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 extension</w:t>
      </w:r>
    </w:p>
    <w:p w:rsidR="00CF7522" w:rsidRPr="00CF7522" w:rsidRDefault="00CF7522" w:rsidP="00CF7522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>Unwanted series can be removed:</w:t>
      </w:r>
    </w:p>
    <w:p w:rsidR="00CF7522" w:rsidRPr="00CF7522" w:rsidRDefault="00CF7522" w:rsidP="00CF7522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Right-click on series </w:t>
      </w:r>
      <w:r w:rsidRPr="00CF7522">
        <w:rPr>
          <w:rFonts w:ascii="Cambria Math" w:eastAsia="Times New Roman" w:hAnsi="Cambria Math" w:cs="Calibri"/>
          <w:color w:val="000000"/>
          <w:sz w:val="24"/>
          <w:szCs w:val="24"/>
          <w:lang w:val=""/>
        </w:rPr>
        <w:t>→</w:t>
      </w: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 Remove </w:t>
      </w:r>
      <w:r w:rsidRPr="00CF7522">
        <w:rPr>
          <w:rFonts w:ascii="Cambria Math" w:eastAsia="Times New Roman" w:hAnsi="Cambria Math" w:cs="Calibri"/>
          <w:color w:val="000000"/>
          <w:sz w:val="24"/>
          <w:szCs w:val="24"/>
          <w:lang w:val=""/>
        </w:rPr>
        <w:t>→</w:t>
      </w:r>
      <w:r w:rsidRPr="00CF7522">
        <w:rPr>
          <w:rFonts w:ascii="Calibri" w:eastAsia="Times New Roman" w:hAnsi="Calibri" w:cs="Calibri"/>
          <w:color w:val="000000"/>
          <w:sz w:val="24"/>
          <w:szCs w:val="24"/>
        </w:rPr>
        <w:t xml:space="preserve"> Delete</w:t>
      </w:r>
    </w:p>
    <w:p w:rsidR="00292099" w:rsidRDefault="00292099" w:rsidP="00292099">
      <w:pPr>
        <w:rPr>
          <w:lang w:val="en-CA"/>
        </w:rPr>
      </w:pPr>
    </w:p>
    <w:sectPr w:rsidR="00292099" w:rsidSect="0027033B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F1870"/>
    <w:multiLevelType w:val="hybridMultilevel"/>
    <w:tmpl w:val="68421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D70BE"/>
    <w:multiLevelType w:val="multilevel"/>
    <w:tmpl w:val="E9A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D94B48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6134C"/>
    <w:multiLevelType w:val="multilevel"/>
    <w:tmpl w:val="E1A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FD7EDD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55D1B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6" w15:restartNumberingAfterBreak="0">
    <w:nsid w:val="57884925"/>
    <w:multiLevelType w:val="multilevel"/>
    <w:tmpl w:val="A09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0E6076"/>
    <w:multiLevelType w:val="hybridMultilevel"/>
    <w:tmpl w:val="D06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D6E7A"/>
    <w:multiLevelType w:val="hybridMultilevel"/>
    <w:tmpl w:val="2F6E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96"/>
    <w:rsid w:val="0002178F"/>
    <w:rsid w:val="00021C5D"/>
    <w:rsid w:val="000D4C84"/>
    <w:rsid w:val="00187E46"/>
    <w:rsid w:val="00194ECD"/>
    <w:rsid w:val="001A51B7"/>
    <w:rsid w:val="001C58C9"/>
    <w:rsid w:val="001D14C8"/>
    <w:rsid w:val="001E4843"/>
    <w:rsid w:val="0027033B"/>
    <w:rsid w:val="00292099"/>
    <w:rsid w:val="003042F2"/>
    <w:rsid w:val="0043567F"/>
    <w:rsid w:val="004966B1"/>
    <w:rsid w:val="004B3B65"/>
    <w:rsid w:val="004E092B"/>
    <w:rsid w:val="0051101A"/>
    <w:rsid w:val="0054619B"/>
    <w:rsid w:val="00665DAE"/>
    <w:rsid w:val="00747D96"/>
    <w:rsid w:val="0079555D"/>
    <w:rsid w:val="00855BF7"/>
    <w:rsid w:val="008E3822"/>
    <w:rsid w:val="008F6ACD"/>
    <w:rsid w:val="00932951"/>
    <w:rsid w:val="009B62B3"/>
    <w:rsid w:val="009D1DFC"/>
    <w:rsid w:val="009D6FE2"/>
    <w:rsid w:val="009F31E7"/>
    <w:rsid w:val="00AA0ECC"/>
    <w:rsid w:val="00AF4E43"/>
    <w:rsid w:val="00B44635"/>
    <w:rsid w:val="00BC455E"/>
    <w:rsid w:val="00C4203F"/>
    <w:rsid w:val="00C469B2"/>
    <w:rsid w:val="00C80BC0"/>
    <w:rsid w:val="00C92527"/>
    <w:rsid w:val="00CF7522"/>
    <w:rsid w:val="00D60CB0"/>
    <w:rsid w:val="00D84ECF"/>
    <w:rsid w:val="00DC6CE5"/>
    <w:rsid w:val="00E01233"/>
    <w:rsid w:val="00E22697"/>
    <w:rsid w:val="00E52E26"/>
    <w:rsid w:val="00E9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7097B-3ACD-4D27-92E8-9357308F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96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D9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9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9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9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9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9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9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9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7D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47D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9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9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8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7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84ad4500093d8cce141228b2666f3178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aadbcc4f16761b3802fabc9c32c18a0d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EC2A5C-9AC8-49F7-9AD5-9BD551C5FC3C}"/>
</file>

<file path=customXml/itemProps2.xml><?xml version="1.0" encoding="utf-8"?>
<ds:datastoreItem xmlns:ds="http://schemas.openxmlformats.org/officeDocument/2006/customXml" ds:itemID="{822F006D-B982-45AC-AE1D-BC4D22736BD7}"/>
</file>

<file path=customXml/itemProps3.xml><?xml version="1.0" encoding="utf-8"?>
<ds:datastoreItem xmlns:ds="http://schemas.openxmlformats.org/officeDocument/2006/customXml" ds:itemID="{A42F1405-83AB-455E-855F-6506D29324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Kingston Health Sciences Centre</Company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"gsalomon"</dc:creator>
  <cp:keywords/>
  <dc:description/>
  <cp:lastModifiedBy>"gsalomon"</cp:lastModifiedBy>
  <cp:revision>4</cp:revision>
  <dcterms:created xsi:type="dcterms:W3CDTF">2022-09-08T17:33:00Z</dcterms:created>
  <dcterms:modified xsi:type="dcterms:W3CDTF">2022-09-08T18:34:00Z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</Properties>
</file>