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001" w:rsidRDefault="00793EA0" w:rsidP="00122830">
      <w:pPr>
        <w:pStyle w:val="Heading5"/>
        <w:jc w:val="both"/>
        <w:rPr>
          <w:sz w:val="28"/>
          <w:szCs w:val="28"/>
        </w:rPr>
      </w:pPr>
      <w:r>
        <w:rPr>
          <w:noProof/>
          <w:sz w:val="28"/>
          <w:szCs w:val="28"/>
        </w:rPr>
        <mc:AlternateContent>
          <mc:Choice Requires="wpg">
            <w:drawing>
              <wp:anchor distT="0" distB="0" distL="114300" distR="114300" simplePos="0" relativeHeight="251659264" behindDoc="0" locked="0" layoutInCell="1" allowOverlap="1">
                <wp:simplePos x="0" y="0"/>
                <wp:positionH relativeFrom="column">
                  <wp:posOffset>219710</wp:posOffset>
                </wp:positionH>
                <wp:positionV relativeFrom="paragraph">
                  <wp:posOffset>7115810</wp:posOffset>
                </wp:positionV>
                <wp:extent cx="5505450" cy="715645"/>
                <wp:effectExtent l="0" t="0" r="0" b="8255"/>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344500F" id="Group 3" o:spid="_x0000_s1026" style="position:absolute;margin-left:17.3pt;margin-top:560.3pt;width:433.5pt;height:56.35pt;z-index:251659264"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2652395</wp:posOffset>
                </wp:positionH>
                <wp:positionV relativeFrom="paragraph">
                  <wp:posOffset>-6923405</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6CB" w:rsidRDefault="005F56CB"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rsidR="005F56CB" w:rsidRDefault="005F56CB" w:rsidP="00171B13">
                            <w:pPr>
                              <w:jc w:val="center"/>
                              <w:rPr>
                                <w:rFonts w:asciiTheme="minorHAnsi" w:hAnsiTheme="minorHAnsi"/>
                                <w:b/>
                                <w:color w:val="4F81BD" w:themeColor="accent1"/>
                                <w:sz w:val="56"/>
                                <w:szCs w:val="56"/>
                              </w:rPr>
                            </w:pPr>
                          </w:p>
                          <w:p w:rsidR="005F56CB" w:rsidRPr="0045184A" w:rsidRDefault="005F56CB"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8.85pt;margin-top:-545.15pt;width:295.15pt;height:16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BoSHRz&#10;4QAAAA8BAAAPAAAAZHJzL2Rvd25yZXYueG1sTI/LTsMwEEX3SPyDNUjsWjs86jSNU6EiPoAWia0T&#10;u3FUexzFzoN+Pe4KljNzdOfccr84SyY9hM6jgGzNgGhsvOqwFfB1+ljlQEKUqKT1qAX86AD76v6u&#10;lIXyM37q6RhbkkIwFFKAibEvKA2N0U6Gte81ptvZD07GNA4tVYOcU7iz9ImxDXWyw/TByF4fjG4u&#10;x9EJaK7je37o6mm+8m9eL8a+ntEK8fiwvO2ARL3EPxhu+kkdquRU+xFVIFbAS8Z5QgWsMrZlz0Bu&#10;DGN5KlinJd/wLdCqpP97VL8AAAD//wMAUEsBAi0AFAAGAAgAAAAhALaDOJL+AAAA4QEAABMAAAAA&#10;AAAAAAAAAAAAAAAAAFtDb250ZW50X1R5cGVzXS54bWxQSwECLQAUAAYACAAAACEAOP0h/9YAAACU&#10;AQAACwAAAAAAAAAAAAAAAAAvAQAAX3JlbHMvLnJlbHNQSwECLQAUAAYACAAAACEAp4x7NLMCAAC6&#10;BQAADgAAAAAAAAAAAAAAAAAuAgAAZHJzL2Uyb0RvYy54bWxQSwECLQAUAAYACAAAACEAaEh0c+EA&#10;AAAPAQAADwAAAAAAAAAAAAAAAAANBQAAZHJzL2Rvd25yZXYueG1sUEsFBgAAAAAEAAQA8wAAABsG&#10;AAAAAA==&#10;" filled="f" stroked="f">
                <v:textbox inset=",7.2pt,,7.2pt">
                  <w:txbxContent>
                    <w:p w:rsidR="005F56CB" w:rsidRDefault="005F56CB"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rsidR="005F56CB" w:rsidRDefault="005F56CB" w:rsidP="00171B13">
                      <w:pPr>
                        <w:jc w:val="center"/>
                        <w:rPr>
                          <w:rFonts w:asciiTheme="minorHAnsi" w:hAnsiTheme="minorHAnsi"/>
                          <w:b/>
                          <w:color w:val="4F81BD" w:themeColor="accent1"/>
                          <w:sz w:val="56"/>
                          <w:szCs w:val="56"/>
                        </w:rPr>
                      </w:pPr>
                    </w:p>
                    <w:p w:rsidR="005F56CB" w:rsidRPr="0045184A" w:rsidRDefault="005F56CB"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56192" behindDoc="0" locked="0" layoutInCell="1" allowOverlap="1">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r w:rsidR="00BD1001">
        <w:rPr>
          <w:noProof/>
          <w:sz w:val="28"/>
          <w:szCs w:val="28"/>
        </w:rPr>
        <w:drawing>
          <wp:inline distT="0" distB="0" distL="0" distR="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rsidR="00BD1001" w:rsidRDefault="00BD1001" w:rsidP="0078241E">
      <w:pPr>
        <w:jc w:val="both"/>
        <w:rPr>
          <w:sz w:val="28"/>
          <w:szCs w:val="28"/>
        </w:rPr>
      </w:pPr>
    </w:p>
    <w:p w:rsidR="00BD1001" w:rsidRDefault="00BD1001" w:rsidP="0078241E">
      <w:pPr>
        <w:tabs>
          <w:tab w:val="left" w:pos="1890"/>
        </w:tabs>
        <w:jc w:val="both"/>
        <w:rPr>
          <w:sz w:val="28"/>
          <w:szCs w:val="28"/>
        </w:rPr>
      </w:pPr>
      <w:r>
        <w:rPr>
          <w:sz w:val="28"/>
          <w:szCs w:val="28"/>
        </w:rPr>
        <w:tab/>
      </w:r>
    </w:p>
    <w:p w:rsidR="0063037E" w:rsidRPr="00DB1F33" w:rsidRDefault="00E37AD4" w:rsidP="00DB1F33">
      <w:pPr>
        <w:jc w:val="center"/>
        <w:rPr>
          <w:sz w:val="48"/>
          <w:szCs w:val="48"/>
        </w:rPr>
      </w:pPr>
      <w:r w:rsidRPr="00DB1F33">
        <w:rPr>
          <w:sz w:val="48"/>
          <w:szCs w:val="48"/>
        </w:rPr>
        <w:t>MFIX SIMULATION</w:t>
      </w:r>
      <w:r w:rsidR="00A03FAF" w:rsidRPr="00DB1F33">
        <w:rPr>
          <w:sz w:val="48"/>
          <w:szCs w:val="48"/>
        </w:rPr>
        <w:t>S</w:t>
      </w:r>
      <w:r w:rsidRPr="00DB1F33">
        <w:rPr>
          <w:sz w:val="48"/>
          <w:szCs w:val="48"/>
        </w:rPr>
        <w:t xml:space="preserve"> FOR</w:t>
      </w:r>
    </w:p>
    <w:p w:rsidR="008E45AA" w:rsidRPr="00DB1F33" w:rsidRDefault="0063037E" w:rsidP="00DB1F33">
      <w:pPr>
        <w:jc w:val="center"/>
        <w:rPr>
          <w:sz w:val="48"/>
          <w:szCs w:val="48"/>
        </w:rPr>
      </w:pPr>
      <w:r w:rsidRPr="00DB1F33">
        <w:rPr>
          <w:sz w:val="48"/>
          <w:szCs w:val="48"/>
        </w:rPr>
        <w:t>1 M</w:t>
      </w:r>
      <w:r w:rsidR="00B62A38">
        <w:rPr>
          <w:sz w:val="48"/>
          <w:szCs w:val="48"/>
        </w:rPr>
        <w:t xml:space="preserve">ega </w:t>
      </w:r>
      <w:r w:rsidRPr="00DB1F33">
        <w:rPr>
          <w:sz w:val="48"/>
          <w:szCs w:val="48"/>
        </w:rPr>
        <w:t>W</w:t>
      </w:r>
      <w:r w:rsidR="00B62A38">
        <w:rPr>
          <w:sz w:val="48"/>
          <w:szCs w:val="48"/>
        </w:rPr>
        <w:t>att</w:t>
      </w:r>
      <w:r w:rsidRPr="00DB1F33">
        <w:rPr>
          <w:sz w:val="48"/>
          <w:szCs w:val="48"/>
        </w:rPr>
        <w:t xml:space="preserve"> </w:t>
      </w:r>
      <w:r w:rsidR="00B62A38">
        <w:rPr>
          <w:sz w:val="48"/>
          <w:szCs w:val="48"/>
        </w:rPr>
        <w:t>Pilot Device</w:t>
      </w:r>
    </w:p>
    <w:p w:rsidR="00BD1001" w:rsidRDefault="00BD1001" w:rsidP="0078241E">
      <w:pPr>
        <w:jc w:val="both"/>
        <w:rPr>
          <w:sz w:val="28"/>
          <w:szCs w:val="28"/>
        </w:rPr>
      </w:pPr>
    </w:p>
    <w:p w:rsidR="00C02DBD" w:rsidRDefault="001A32F9" w:rsidP="00DB1F33">
      <w:pPr>
        <w:jc w:val="center"/>
        <w:rPr>
          <w:sz w:val="48"/>
          <w:szCs w:val="48"/>
        </w:rPr>
      </w:pPr>
      <w:r>
        <w:rPr>
          <w:sz w:val="48"/>
          <w:szCs w:val="48"/>
        </w:rPr>
        <w:t>I</w:t>
      </w:r>
      <w:r w:rsidR="00DB1F33">
        <w:rPr>
          <w:sz w:val="48"/>
          <w:szCs w:val="48"/>
        </w:rPr>
        <w:t>nstallation Guide and User</w:t>
      </w:r>
      <w:r w:rsidR="0041130A">
        <w:rPr>
          <w:sz w:val="48"/>
          <w:szCs w:val="48"/>
        </w:rPr>
        <w:t xml:space="preserve"> M</w:t>
      </w:r>
      <w:r w:rsidR="00DB1F33">
        <w:rPr>
          <w:sz w:val="48"/>
          <w:szCs w:val="48"/>
        </w:rPr>
        <w:t>anual</w:t>
      </w:r>
    </w:p>
    <w:p w:rsidR="009E15AF" w:rsidRDefault="009E15AF" w:rsidP="0078241E">
      <w:pPr>
        <w:jc w:val="both"/>
        <w:rPr>
          <w:sz w:val="28"/>
          <w:szCs w:val="28"/>
        </w:rPr>
      </w:pPr>
    </w:p>
    <w:p w:rsidR="002D3CDC" w:rsidRDefault="002D3CDC" w:rsidP="002D3CDC">
      <w:pPr>
        <w:pStyle w:val="Default"/>
      </w:pPr>
    </w:p>
    <w:p w:rsidR="002E5723" w:rsidRDefault="00122830" w:rsidP="00DB1F33">
      <w:pPr>
        <w:jc w:val="center"/>
        <w:rPr>
          <w:sz w:val="28"/>
          <w:szCs w:val="28"/>
        </w:rPr>
      </w:pPr>
      <w:r>
        <w:rPr>
          <w:sz w:val="28"/>
          <w:szCs w:val="28"/>
        </w:rPr>
        <w:t>Version 2.0.0</w:t>
      </w:r>
    </w:p>
    <w:p w:rsidR="00DB1F33" w:rsidRDefault="00DB1F33" w:rsidP="00DB1F33">
      <w:pPr>
        <w:jc w:val="center"/>
        <w:rPr>
          <w:sz w:val="28"/>
          <w:szCs w:val="28"/>
        </w:rPr>
      </w:pPr>
    </w:p>
    <w:p w:rsidR="000E6705" w:rsidRDefault="00122830" w:rsidP="00DB1F33">
      <w:pPr>
        <w:jc w:val="center"/>
        <w:rPr>
          <w:sz w:val="28"/>
          <w:szCs w:val="28"/>
        </w:rPr>
      </w:pPr>
      <w:r>
        <w:rPr>
          <w:sz w:val="28"/>
          <w:szCs w:val="28"/>
        </w:rPr>
        <w:t>March</w:t>
      </w:r>
      <w:r w:rsidR="00891E55">
        <w:rPr>
          <w:sz w:val="28"/>
          <w:szCs w:val="28"/>
        </w:rPr>
        <w:t xml:space="preserve">, </w:t>
      </w:r>
      <w:r>
        <w:rPr>
          <w:sz w:val="28"/>
          <w:szCs w:val="28"/>
        </w:rPr>
        <w:t>2018</w:t>
      </w:r>
    </w:p>
    <w:p w:rsidR="000E6705" w:rsidRDefault="000E6705" w:rsidP="000E6705">
      <w:r>
        <w:br w:type="page"/>
      </w:r>
    </w:p>
    <w:p w:rsidR="000E6705" w:rsidRPr="002A1483" w:rsidRDefault="000E6705" w:rsidP="000E6705">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2012 - 2018</w:t>
      </w:r>
    </w:p>
    <w:p w:rsidR="000E6705" w:rsidRPr="008930B1" w:rsidRDefault="000E6705" w:rsidP="000E6705">
      <w:pPr>
        <w:spacing w:before="480" w:after="120" w:line="276" w:lineRule="auto"/>
        <w:rPr>
          <w:rFonts w:ascii="Arial" w:eastAsia="Arial" w:hAnsi="Arial" w:cs="Arial"/>
          <w:b/>
        </w:rPr>
      </w:pPr>
      <w:r>
        <w:rPr>
          <w:rFonts w:ascii="Arial" w:eastAsia="Arial" w:hAnsi="Arial" w:cs="Arial"/>
          <w:b/>
        </w:rPr>
        <w:t>Copyright Notice</w:t>
      </w:r>
    </w:p>
    <w:p w:rsidR="000E6705" w:rsidRPr="002A1483" w:rsidRDefault="000E6705" w:rsidP="000E6705">
      <w:pPr>
        <w:spacing w:before="480" w:after="120" w:line="276" w:lineRule="auto"/>
        <w:rPr>
          <w:rFonts w:ascii="Arial" w:eastAsia="Arial" w:hAnsi="Arial" w:cs="Arial"/>
        </w:rPr>
      </w:pPr>
      <w:r>
        <w:rPr>
          <w:rFonts w:ascii="Arial" w:eastAsia="Arial" w:hAnsi="Arial" w:cs="Arial"/>
        </w:rPr>
        <w:t>1MW CFD</w:t>
      </w:r>
      <w:r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0E6705" w:rsidRPr="002A1483" w:rsidRDefault="000E6705" w:rsidP="000E6705">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rsidR="000E6705" w:rsidRPr="008930B1" w:rsidRDefault="000E6705" w:rsidP="000E6705">
      <w:pPr>
        <w:spacing w:before="480" w:after="120" w:line="276" w:lineRule="auto"/>
        <w:rPr>
          <w:rFonts w:ascii="Arial" w:eastAsia="Arial" w:hAnsi="Arial" w:cs="Arial"/>
          <w:b/>
        </w:rPr>
      </w:pPr>
      <w:r>
        <w:rPr>
          <w:rFonts w:ascii="Arial" w:eastAsia="Arial" w:hAnsi="Arial" w:cs="Arial"/>
          <w:b/>
        </w:rPr>
        <w:t>License Agreement</w:t>
      </w:r>
    </w:p>
    <w:p w:rsidR="000E6705" w:rsidRPr="002A1483" w:rsidRDefault="000E6705" w:rsidP="000E6705">
      <w:pPr>
        <w:spacing w:before="480" w:after="120" w:line="276" w:lineRule="auto"/>
        <w:rPr>
          <w:rFonts w:ascii="Arial" w:eastAsia="Arial" w:hAnsi="Arial" w:cs="Arial"/>
        </w:rPr>
      </w:pPr>
      <w:r>
        <w:rPr>
          <w:rFonts w:ascii="Arial" w:eastAsia="Arial" w:hAnsi="Arial" w:cs="Arial"/>
        </w:rPr>
        <w:t>1MW CFD</w:t>
      </w:r>
      <w:r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rsidR="000E6705" w:rsidRPr="002A1483" w:rsidRDefault="000E6705" w:rsidP="000E6705">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rsidR="000E6705" w:rsidRPr="002A1483" w:rsidRDefault="000E6705" w:rsidP="000E6705">
      <w:pPr>
        <w:pStyle w:val="ListParagraph"/>
        <w:widowControl w:val="0"/>
        <w:numPr>
          <w:ilvl w:val="0"/>
          <w:numId w:val="39"/>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rsidR="000E6705" w:rsidRPr="002A1483" w:rsidRDefault="000E6705" w:rsidP="000E6705">
      <w:pPr>
        <w:pStyle w:val="ListParagraph"/>
        <w:widowControl w:val="0"/>
        <w:numPr>
          <w:ilvl w:val="0"/>
          <w:numId w:val="39"/>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rsidR="000E6705" w:rsidRPr="002A1483" w:rsidRDefault="000E6705" w:rsidP="000E6705">
      <w:pPr>
        <w:pStyle w:val="ListParagraph"/>
        <w:widowControl w:val="0"/>
        <w:numPr>
          <w:ilvl w:val="0"/>
          <w:numId w:val="39"/>
        </w:numPr>
        <w:autoSpaceDE/>
        <w:autoSpaceDN/>
        <w:adjustRightInd/>
        <w:spacing w:before="480"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rsidR="000E6705" w:rsidRPr="002A1483" w:rsidRDefault="000E6705" w:rsidP="000E6705">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E6705" w:rsidRPr="002A1483" w:rsidRDefault="000E6705" w:rsidP="000E6705">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rsidR="0078241E" w:rsidRDefault="0078241E" w:rsidP="0078241E">
      <w:pPr>
        <w:jc w:val="both"/>
        <w:rPr>
          <w:sz w:val="28"/>
          <w:szCs w:val="28"/>
        </w:rPr>
      </w:pPr>
    </w:p>
    <w:p w:rsidR="00F518AB" w:rsidRPr="00F518AB" w:rsidRDefault="00F518AB" w:rsidP="00B36A25">
      <w:pPr>
        <w:autoSpaceDE/>
        <w:autoSpaceDN/>
        <w:adjustRightInd/>
        <w:jc w:val="both"/>
        <w:rPr>
          <w:b/>
          <w:bCs/>
          <w:sz w:val="36"/>
          <w:szCs w:val="36"/>
        </w:rPr>
      </w:pPr>
      <w:r w:rsidRPr="00F518AB">
        <w:rPr>
          <w:b/>
          <w:bCs/>
          <w:sz w:val="36"/>
          <w:szCs w:val="36"/>
        </w:rPr>
        <w:t>Revision Log</w:t>
      </w:r>
    </w:p>
    <w:tbl>
      <w:tblPr>
        <w:tblStyle w:val="TableGrid"/>
        <w:tblW w:w="9648" w:type="dxa"/>
        <w:tblLook w:val="04A0" w:firstRow="1" w:lastRow="0" w:firstColumn="1" w:lastColumn="0" w:noHBand="0" w:noVBand="1"/>
      </w:tblPr>
      <w:tblGrid>
        <w:gridCol w:w="2808"/>
        <w:gridCol w:w="2250"/>
        <w:gridCol w:w="4590"/>
      </w:tblGrid>
      <w:tr w:rsidR="00F518AB" w:rsidRPr="00F518AB" w:rsidTr="00F518AB">
        <w:tc>
          <w:tcPr>
            <w:tcW w:w="2808" w:type="dxa"/>
            <w:shd w:val="clear" w:color="1F497D" w:themeColor="text2" w:fill="4F81BD" w:themeFill="accent1"/>
          </w:tcPr>
          <w:p w:rsidR="00F518AB" w:rsidRPr="00F518AB" w:rsidRDefault="00F518AB" w:rsidP="00B36A25">
            <w:pPr>
              <w:autoSpaceDE/>
              <w:autoSpaceDN/>
              <w:adjustRightInd/>
              <w:jc w:val="both"/>
              <w:rPr>
                <w:rFonts w:ascii="Times New Roman" w:hAnsi="Times New Roman" w:cs="Times New Roman"/>
                <w:sz w:val="36"/>
                <w:szCs w:val="36"/>
              </w:rPr>
            </w:pPr>
            <w:r w:rsidRPr="00F518AB">
              <w:rPr>
                <w:rFonts w:ascii="Times New Roman" w:hAnsi="Times New Roman" w:cs="Times New Roman"/>
                <w:color w:val="FFFFFF" w:themeColor="background1"/>
                <w:sz w:val="36"/>
                <w:szCs w:val="36"/>
              </w:rPr>
              <w:t>Version Number</w:t>
            </w:r>
          </w:p>
        </w:tc>
        <w:tc>
          <w:tcPr>
            <w:tcW w:w="2250" w:type="dxa"/>
            <w:shd w:val="clear" w:color="1F497D" w:themeColor="text2" w:fill="4F81BD" w:themeFill="accent1"/>
          </w:tcPr>
          <w:p w:rsidR="00F518AB" w:rsidRPr="00F518AB" w:rsidRDefault="00F518AB" w:rsidP="00B36A25">
            <w:pPr>
              <w:autoSpaceDE/>
              <w:autoSpaceDN/>
              <w:adjustRightInd/>
              <w:jc w:val="both"/>
              <w:rPr>
                <w:rFonts w:ascii="Times New Roman" w:hAnsi="Times New Roman" w:cs="Times New Roman"/>
                <w:color w:val="FFFFFF" w:themeColor="background1"/>
                <w:sz w:val="36"/>
                <w:szCs w:val="36"/>
              </w:rPr>
            </w:pPr>
            <w:r>
              <w:rPr>
                <w:rFonts w:ascii="Times New Roman" w:hAnsi="Times New Roman" w:cs="Times New Roman"/>
                <w:color w:val="FFFFFF" w:themeColor="background1"/>
                <w:sz w:val="36"/>
                <w:szCs w:val="36"/>
              </w:rPr>
              <w:t>Release Date</w:t>
            </w:r>
          </w:p>
        </w:tc>
        <w:tc>
          <w:tcPr>
            <w:tcW w:w="4590" w:type="dxa"/>
            <w:shd w:val="clear" w:color="1F497D" w:themeColor="text2" w:fill="4F81BD" w:themeFill="accent1"/>
          </w:tcPr>
          <w:p w:rsidR="00F518AB" w:rsidRPr="00F518AB" w:rsidRDefault="00F518AB" w:rsidP="00B36A25">
            <w:pPr>
              <w:autoSpaceDE/>
              <w:autoSpaceDN/>
              <w:adjustRightInd/>
              <w:jc w:val="both"/>
              <w:rPr>
                <w:rFonts w:ascii="Times New Roman" w:hAnsi="Times New Roman" w:cs="Times New Roman"/>
                <w:color w:val="FFFFFF" w:themeColor="background1"/>
                <w:sz w:val="36"/>
                <w:szCs w:val="36"/>
              </w:rPr>
            </w:pPr>
            <w:r w:rsidRPr="00F518AB">
              <w:rPr>
                <w:rFonts w:ascii="Times New Roman" w:hAnsi="Times New Roman" w:cs="Times New Roman"/>
                <w:color w:val="FFFFFF" w:themeColor="background1"/>
                <w:sz w:val="36"/>
                <w:szCs w:val="36"/>
              </w:rPr>
              <w:t>Description</w:t>
            </w:r>
          </w:p>
        </w:tc>
      </w:tr>
      <w:tr w:rsidR="00F518AB" w:rsidRPr="00F518AB" w:rsidTr="00F518AB">
        <w:tc>
          <w:tcPr>
            <w:tcW w:w="2808" w:type="dxa"/>
          </w:tcPr>
          <w:p w:rsidR="00F518AB" w:rsidRPr="00F518AB" w:rsidRDefault="00F518AB" w:rsidP="00B36A25">
            <w:pPr>
              <w:autoSpaceDE/>
              <w:autoSpaceDN/>
              <w:adjustRightInd/>
              <w:jc w:val="both"/>
              <w:rPr>
                <w:rFonts w:ascii="Times New Roman" w:hAnsi="Times New Roman" w:cs="Times New Roman"/>
                <w:sz w:val="32"/>
                <w:szCs w:val="32"/>
              </w:rPr>
            </w:pPr>
            <w:r w:rsidRPr="00F518AB">
              <w:rPr>
                <w:rFonts w:ascii="Times New Roman" w:hAnsi="Times New Roman" w:cs="Times New Roman"/>
                <w:sz w:val="32"/>
                <w:szCs w:val="32"/>
              </w:rPr>
              <w:t>Version 2015.01.0</w:t>
            </w:r>
          </w:p>
        </w:tc>
        <w:tc>
          <w:tcPr>
            <w:tcW w:w="2250" w:type="dxa"/>
          </w:tcPr>
          <w:p w:rsidR="00F518AB" w:rsidRPr="00F518AB" w:rsidRDefault="00F518AB" w:rsidP="00F518AB">
            <w:pPr>
              <w:autoSpaceDE/>
              <w:autoSpaceDN/>
              <w:adjustRightInd/>
              <w:jc w:val="both"/>
              <w:rPr>
                <w:rFonts w:ascii="Times New Roman" w:hAnsi="Times New Roman" w:cs="Times New Roman"/>
                <w:sz w:val="32"/>
                <w:szCs w:val="32"/>
              </w:rPr>
            </w:pPr>
            <w:r w:rsidRPr="00F518AB">
              <w:rPr>
                <w:rFonts w:ascii="Times New Roman" w:hAnsi="Times New Roman" w:cs="Times New Roman"/>
                <w:sz w:val="32"/>
                <w:szCs w:val="32"/>
              </w:rPr>
              <w:t>01/15/2015</w:t>
            </w:r>
          </w:p>
        </w:tc>
        <w:tc>
          <w:tcPr>
            <w:tcW w:w="4590" w:type="dxa"/>
          </w:tcPr>
          <w:p w:rsidR="00F518AB" w:rsidRPr="00F518AB" w:rsidRDefault="00F518AB" w:rsidP="00B36A25">
            <w:pPr>
              <w:autoSpaceDE/>
              <w:autoSpaceDN/>
              <w:adjustRightInd/>
              <w:jc w:val="both"/>
              <w:rPr>
                <w:rFonts w:ascii="Times New Roman" w:hAnsi="Times New Roman" w:cs="Times New Roman"/>
                <w:sz w:val="32"/>
                <w:szCs w:val="32"/>
              </w:rPr>
            </w:pPr>
            <w:r w:rsidRPr="00F518AB">
              <w:rPr>
                <w:rFonts w:ascii="Times New Roman" w:hAnsi="Times New Roman" w:cs="Times New Roman"/>
                <w:sz w:val="32"/>
                <w:szCs w:val="32"/>
              </w:rPr>
              <w:t>Initial Release</w:t>
            </w:r>
          </w:p>
        </w:tc>
      </w:tr>
      <w:tr w:rsidR="00F518AB" w:rsidRPr="00F518AB" w:rsidTr="00F518AB">
        <w:tc>
          <w:tcPr>
            <w:tcW w:w="2808" w:type="dxa"/>
          </w:tcPr>
          <w:p w:rsidR="00F518AB" w:rsidRPr="00F518AB" w:rsidRDefault="001A48F2" w:rsidP="00B36A25">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Version 2015.01.1</w:t>
            </w:r>
          </w:p>
        </w:tc>
        <w:tc>
          <w:tcPr>
            <w:tcW w:w="2250" w:type="dxa"/>
          </w:tcPr>
          <w:p w:rsidR="00F518AB" w:rsidRPr="00F518AB" w:rsidRDefault="001A48F2" w:rsidP="00B36A25">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03/02/2015</w:t>
            </w:r>
          </w:p>
        </w:tc>
        <w:tc>
          <w:tcPr>
            <w:tcW w:w="4590" w:type="dxa"/>
          </w:tcPr>
          <w:p w:rsidR="00F518AB" w:rsidRPr="00F518AB" w:rsidRDefault="001A48F2" w:rsidP="00B36A25">
            <w:pPr>
              <w:autoSpaceDE/>
              <w:autoSpaceDN/>
              <w:adjustRightInd/>
              <w:jc w:val="both"/>
              <w:rPr>
                <w:rFonts w:ascii="Times New Roman" w:hAnsi="Times New Roman" w:cs="Times New Roman"/>
                <w:sz w:val="32"/>
                <w:szCs w:val="32"/>
              </w:rPr>
            </w:pPr>
            <w:r w:rsidRPr="001A48F2">
              <w:rPr>
                <w:rFonts w:ascii="Times New Roman" w:hAnsi="Times New Roman" w:cs="Times New Roman"/>
                <w:sz w:val="32"/>
                <w:szCs w:val="32"/>
              </w:rPr>
              <w:t>ONEMWCFD-6</w:t>
            </w:r>
          </w:p>
        </w:tc>
      </w:tr>
      <w:tr w:rsidR="00A342C7" w:rsidRPr="00F518AB" w:rsidTr="00F518AB">
        <w:tc>
          <w:tcPr>
            <w:tcW w:w="2808" w:type="dxa"/>
          </w:tcPr>
          <w:p w:rsidR="00A342C7" w:rsidRPr="00F518AB" w:rsidRDefault="00A342C7" w:rsidP="00837621">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Version 2015.01.2</w:t>
            </w:r>
          </w:p>
        </w:tc>
        <w:tc>
          <w:tcPr>
            <w:tcW w:w="2250" w:type="dxa"/>
          </w:tcPr>
          <w:p w:rsidR="00A342C7" w:rsidRPr="00F518AB" w:rsidRDefault="00A342C7" w:rsidP="00837621">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06/19/2015</w:t>
            </w:r>
          </w:p>
        </w:tc>
        <w:tc>
          <w:tcPr>
            <w:tcW w:w="4590" w:type="dxa"/>
          </w:tcPr>
          <w:p w:rsidR="00A342C7" w:rsidRPr="00F518AB" w:rsidRDefault="00A342C7" w:rsidP="00837621">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ONEMWCFD-7</w:t>
            </w:r>
          </w:p>
        </w:tc>
      </w:tr>
      <w:tr w:rsidR="00293707" w:rsidRPr="00F518AB" w:rsidTr="00F518AB">
        <w:tc>
          <w:tcPr>
            <w:tcW w:w="2808" w:type="dxa"/>
          </w:tcPr>
          <w:p w:rsidR="00293707" w:rsidRPr="00F518AB" w:rsidRDefault="00293707" w:rsidP="00293707">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Version 2015.01.3</w:t>
            </w:r>
          </w:p>
        </w:tc>
        <w:tc>
          <w:tcPr>
            <w:tcW w:w="2250" w:type="dxa"/>
          </w:tcPr>
          <w:p w:rsidR="00293707" w:rsidRPr="00F518AB" w:rsidRDefault="00293707" w:rsidP="00293707">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07/07/2015</w:t>
            </w:r>
          </w:p>
        </w:tc>
        <w:tc>
          <w:tcPr>
            <w:tcW w:w="4590" w:type="dxa"/>
          </w:tcPr>
          <w:p w:rsidR="00293707" w:rsidRPr="00F518AB" w:rsidRDefault="00293707" w:rsidP="003D4E57">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ONEMWCFD-7</w:t>
            </w:r>
          </w:p>
        </w:tc>
      </w:tr>
      <w:tr w:rsidR="00E95FBA" w:rsidRPr="00F518AB" w:rsidTr="00F518AB">
        <w:tc>
          <w:tcPr>
            <w:tcW w:w="2808" w:type="dxa"/>
          </w:tcPr>
          <w:p w:rsidR="00E95FBA" w:rsidRPr="00F518AB" w:rsidRDefault="00E95FBA" w:rsidP="00E95FBA">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Version 2015.01.4</w:t>
            </w:r>
          </w:p>
        </w:tc>
        <w:tc>
          <w:tcPr>
            <w:tcW w:w="2250" w:type="dxa"/>
          </w:tcPr>
          <w:p w:rsidR="00E95FBA" w:rsidRPr="00F518AB" w:rsidRDefault="00E95FBA" w:rsidP="00132619">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11/0</w:t>
            </w:r>
            <w:r w:rsidR="00132619">
              <w:rPr>
                <w:rFonts w:ascii="Times New Roman" w:hAnsi="Times New Roman" w:cs="Times New Roman"/>
                <w:sz w:val="32"/>
                <w:szCs w:val="32"/>
              </w:rPr>
              <w:t>6</w:t>
            </w:r>
            <w:r>
              <w:rPr>
                <w:rFonts w:ascii="Times New Roman" w:hAnsi="Times New Roman" w:cs="Times New Roman"/>
                <w:sz w:val="32"/>
                <w:szCs w:val="32"/>
              </w:rPr>
              <w:t>/2015</w:t>
            </w:r>
          </w:p>
        </w:tc>
        <w:tc>
          <w:tcPr>
            <w:tcW w:w="4590" w:type="dxa"/>
          </w:tcPr>
          <w:p w:rsidR="00E95FBA" w:rsidRPr="00F518AB" w:rsidRDefault="00E95FBA" w:rsidP="001703BF">
            <w:pPr>
              <w:autoSpaceDE/>
              <w:autoSpaceDN/>
              <w:adjustRightInd/>
              <w:jc w:val="both"/>
              <w:rPr>
                <w:rFonts w:ascii="Times New Roman" w:hAnsi="Times New Roman" w:cs="Times New Roman"/>
                <w:sz w:val="32"/>
                <w:szCs w:val="32"/>
              </w:rPr>
            </w:pPr>
            <w:r>
              <w:rPr>
                <w:rFonts w:ascii="Times New Roman" w:hAnsi="Times New Roman" w:cs="Times New Roman"/>
                <w:sz w:val="32"/>
                <w:szCs w:val="32"/>
              </w:rPr>
              <w:t>ONEMWCFD-8</w:t>
            </w:r>
          </w:p>
        </w:tc>
      </w:tr>
      <w:tr w:rsidR="00F733E0" w:rsidRPr="00F518AB" w:rsidTr="00F518AB">
        <w:tc>
          <w:tcPr>
            <w:tcW w:w="2808" w:type="dxa"/>
          </w:tcPr>
          <w:p w:rsidR="00F733E0" w:rsidRPr="00F733E0" w:rsidRDefault="00F733E0" w:rsidP="00E95FBA">
            <w:pPr>
              <w:autoSpaceDE/>
              <w:autoSpaceDN/>
              <w:adjustRightInd/>
              <w:jc w:val="both"/>
              <w:rPr>
                <w:rFonts w:ascii="Times New Roman" w:hAnsi="Times New Roman" w:cs="Times New Roman"/>
                <w:sz w:val="32"/>
                <w:szCs w:val="32"/>
              </w:rPr>
            </w:pPr>
            <w:r w:rsidRPr="00F733E0">
              <w:rPr>
                <w:rFonts w:ascii="Times New Roman" w:hAnsi="Times New Roman" w:cs="Times New Roman"/>
                <w:sz w:val="32"/>
                <w:szCs w:val="32"/>
              </w:rPr>
              <w:t>Version 2.0.0</w:t>
            </w:r>
          </w:p>
        </w:tc>
        <w:tc>
          <w:tcPr>
            <w:tcW w:w="2250" w:type="dxa"/>
          </w:tcPr>
          <w:p w:rsidR="00F733E0" w:rsidRPr="00F733E0" w:rsidRDefault="00F733E0" w:rsidP="00132619">
            <w:pPr>
              <w:autoSpaceDE/>
              <w:autoSpaceDN/>
              <w:adjustRightInd/>
              <w:jc w:val="both"/>
              <w:rPr>
                <w:rFonts w:ascii="Times New Roman" w:hAnsi="Times New Roman" w:cs="Times New Roman"/>
                <w:sz w:val="32"/>
                <w:szCs w:val="32"/>
              </w:rPr>
            </w:pPr>
            <w:r w:rsidRPr="00F733E0">
              <w:rPr>
                <w:rFonts w:ascii="Times New Roman" w:hAnsi="Times New Roman" w:cs="Times New Roman"/>
                <w:sz w:val="32"/>
                <w:szCs w:val="32"/>
              </w:rPr>
              <w:t>03/31/2018</w:t>
            </w:r>
          </w:p>
        </w:tc>
        <w:tc>
          <w:tcPr>
            <w:tcW w:w="4590" w:type="dxa"/>
          </w:tcPr>
          <w:p w:rsidR="00F733E0" w:rsidRPr="00F733E0" w:rsidRDefault="00F733E0" w:rsidP="001703BF">
            <w:pPr>
              <w:autoSpaceDE/>
              <w:autoSpaceDN/>
              <w:adjustRightInd/>
              <w:jc w:val="both"/>
              <w:rPr>
                <w:rFonts w:ascii="Times New Roman" w:hAnsi="Times New Roman" w:cs="Times New Roman"/>
                <w:sz w:val="32"/>
                <w:szCs w:val="32"/>
              </w:rPr>
            </w:pPr>
            <w:r w:rsidRPr="00F733E0">
              <w:rPr>
                <w:rFonts w:ascii="Times New Roman" w:hAnsi="Times New Roman" w:cs="Times New Roman"/>
                <w:sz w:val="32"/>
                <w:szCs w:val="32"/>
              </w:rPr>
              <w:t>Initial Open Source release</w:t>
            </w:r>
          </w:p>
        </w:tc>
      </w:tr>
    </w:tbl>
    <w:p w:rsidR="0078241E" w:rsidRDefault="0078241E" w:rsidP="00B36A25">
      <w:pPr>
        <w:autoSpaceDE/>
        <w:autoSpaceDN/>
        <w:adjustRightInd/>
        <w:jc w:val="both"/>
      </w:pPr>
    </w:p>
    <w:p w:rsidR="009E15AF" w:rsidRPr="00BD1001" w:rsidRDefault="009E15AF" w:rsidP="0078241E">
      <w:pPr>
        <w:jc w:val="both"/>
        <w:rPr>
          <w:sz w:val="28"/>
          <w:szCs w:val="28"/>
        </w:rPr>
        <w:sectPr w:rsidR="009E15AF" w:rsidRPr="00BD1001" w:rsidSect="00F518AB">
          <w:headerReference w:type="even" r:id="rId24"/>
          <w:headerReference w:type="default" r:id="rId25"/>
          <w:footerReference w:type="even" r:id="rId26"/>
          <w:footerReference w:type="default" r:id="rId27"/>
          <w:headerReference w:type="first" r:id="rId28"/>
          <w:footerReference w:type="first" r:id="rId29"/>
          <w:type w:val="oddPage"/>
          <w:pgSz w:w="12240" w:h="15840"/>
          <w:pgMar w:top="1440" w:right="1440" w:bottom="1440" w:left="1440" w:header="720" w:footer="720" w:gutter="0"/>
          <w:pgNumType w:start="1"/>
          <w:cols w:space="720"/>
          <w:titlePg/>
          <w:docGrid w:linePitch="360"/>
        </w:sectPr>
      </w:pPr>
    </w:p>
    <w:bookmarkStart w:id="0" w:name="_Toc313865661" w:displacedByCustomXml="next"/>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rsidR="002E5723" w:rsidRDefault="002E5723" w:rsidP="0078241E">
          <w:pPr>
            <w:pStyle w:val="TOCHeading"/>
            <w:jc w:val="both"/>
          </w:pPr>
          <w:r>
            <w:t>Table of Contents</w:t>
          </w:r>
        </w:p>
        <w:p w:rsidR="000E6705" w:rsidRDefault="00090321">
          <w:pPr>
            <w:pStyle w:val="TOC1"/>
            <w:tabs>
              <w:tab w:val="left" w:pos="480"/>
              <w:tab w:val="right" w:leader="dot" w:pos="9350"/>
            </w:tabs>
            <w:rPr>
              <w:rFonts w:eastAsiaTheme="minorEastAsia" w:cstheme="minorBidi"/>
              <w:b w:val="0"/>
              <w:noProof/>
              <w:sz w:val="22"/>
              <w:szCs w:val="22"/>
            </w:rPr>
          </w:pPr>
          <w:r>
            <w:fldChar w:fldCharType="begin"/>
          </w:r>
          <w:r w:rsidR="002E5723">
            <w:instrText xml:space="preserve"> TOC \o "1-3" \h \z \u </w:instrText>
          </w:r>
          <w:r>
            <w:fldChar w:fldCharType="separate"/>
          </w:r>
          <w:hyperlink w:anchor="_Toc506304351" w:history="1">
            <w:r w:rsidR="000E6705" w:rsidRPr="009C7EF4">
              <w:rPr>
                <w:rStyle w:val="Hyperlink"/>
                <w:noProof/>
              </w:rPr>
              <w:t>1.</w:t>
            </w:r>
            <w:r w:rsidR="000E6705">
              <w:rPr>
                <w:rFonts w:eastAsiaTheme="minorEastAsia" w:cstheme="minorBidi"/>
                <w:b w:val="0"/>
                <w:noProof/>
                <w:sz w:val="22"/>
                <w:szCs w:val="22"/>
              </w:rPr>
              <w:tab/>
            </w:r>
            <w:r w:rsidR="000E6705" w:rsidRPr="009C7EF4">
              <w:rPr>
                <w:rStyle w:val="Hyperlink"/>
                <w:noProof/>
              </w:rPr>
              <w:t>Installation</w:t>
            </w:r>
            <w:r w:rsidR="000E6705">
              <w:rPr>
                <w:noProof/>
                <w:webHidden/>
              </w:rPr>
              <w:tab/>
            </w:r>
            <w:r w:rsidR="000E6705">
              <w:rPr>
                <w:noProof/>
                <w:webHidden/>
              </w:rPr>
              <w:fldChar w:fldCharType="begin"/>
            </w:r>
            <w:r w:rsidR="000E6705">
              <w:rPr>
                <w:noProof/>
                <w:webHidden/>
              </w:rPr>
              <w:instrText xml:space="preserve"> PAGEREF _Toc506304351 \h </w:instrText>
            </w:r>
            <w:r w:rsidR="000E6705">
              <w:rPr>
                <w:noProof/>
                <w:webHidden/>
              </w:rPr>
            </w:r>
            <w:r w:rsidR="000E6705">
              <w:rPr>
                <w:noProof/>
                <w:webHidden/>
              </w:rPr>
              <w:fldChar w:fldCharType="separate"/>
            </w:r>
            <w:r w:rsidR="00AB38B5">
              <w:rPr>
                <w:noProof/>
                <w:webHidden/>
              </w:rPr>
              <w:t>1-1</w:t>
            </w:r>
            <w:r w:rsidR="000E6705">
              <w:rPr>
                <w:noProof/>
                <w:webHidden/>
              </w:rPr>
              <w:fldChar w:fldCharType="end"/>
            </w:r>
          </w:hyperlink>
        </w:p>
        <w:p w:rsidR="000E6705" w:rsidRDefault="000E6705">
          <w:pPr>
            <w:pStyle w:val="TOC2"/>
            <w:tabs>
              <w:tab w:val="left" w:pos="960"/>
              <w:tab w:val="right" w:leader="dot" w:pos="9350"/>
            </w:tabs>
            <w:rPr>
              <w:rFonts w:eastAsiaTheme="minorEastAsia" w:cstheme="minorBidi"/>
              <w:b w:val="0"/>
              <w:noProof/>
            </w:rPr>
          </w:pPr>
          <w:hyperlink w:anchor="_Toc506304352" w:history="1">
            <w:r w:rsidRPr="009C7EF4">
              <w:rPr>
                <w:rStyle w:val="Hyperlink"/>
                <w:noProof/>
              </w:rPr>
              <w:t>1.1.</w:t>
            </w:r>
            <w:r>
              <w:rPr>
                <w:rFonts w:eastAsiaTheme="minorEastAsia" w:cstheme="minorBidi"/>
                <w:b w:val="0"/>
                <w:noProof/>
              </w:rPr>
              <w:tab/>
            </w:r>
            <w:r w:rsidRPr="009C7EF4">
              <w:rPr>
                <w:rStyle w:val="Hyperlink"/>
                <w:noProof/>
              </w:rPr>
              <w:t>Prerequisites</w:t>
            </w:r>
            <w:r>
              <w:rPr>
                <w:noProof/>
                <w:webHidden/>
              </w:rPr>
              <w:tab/>
            </w:r>
            <w:r>
              <w:rPr>
                <w:noProof/>
                <w:webHidden/>
              </w:rPr>
              <w:fldChar w:fldCharType="begin"/>
            </w:r>
            <w:r>
              <w:rPr>
                <w:noProof/>
                <w:webHidden/>
              </w:rPr>
              <w:instrText xml:space="preserve"> PAGEREF _Toc506304352 \h </w:instrText>
            </w:r>
            <w:r>
              <w:rPr>
                <w:noProof/>
                <w:webHidden/>
              </w:rPr>
            </w:r>
            <w:r>
              <w:rPr>
                <w:noProof/>
                <w:webHidden/>
              </w:rPr>
              <w:fldChar w:fldCharType="separate"/>
            </w:r>
            <w:r w:rsidR="00AB38B5">
              <w:rPr>
                <w:noProof/>
                <w:webHidden/>
              </w:rPr>
              <w:t>1-1</w:t>
            </w:r>
            <w:r>
              <w:rPr>
                <w:noProof/>
                <w:webHidden/>
              </w:rPr>
              <w:fldChar w:fldCharType="end"/>
            </w:r>
          </w:hyperlink>
        </w:p>
        <w:p w:rsidR="000E6705" w:rsidRDefault="000E6705">
          <w:pPr>
            <w:pStyle w:val="TOC2"/>
            <w:tabs>
              <w:tab w:val="left" w:pos="960"/>
              <w:tab w:val="right" w:leader="dot" w:pos="9350"/>
            </w:tabs>
            <w:rPr>
              <w:rFonts w:eastAsiaTheme="minorEastAsia" w:cstheme="minorBidi"/>
              <w:b w:val="0"/>
              <w:noProof/>
            </w:rPr>
          </w:pPr>
          <w:hyperlink w:anchor="_Toc506304353" w:history="1">
            <w:r w:rsidRPr="009C7EF4">
              <w:rPr>
                <w:rStyle w:val="Hyperlink"/>
                <w:noProof/>
              </w:rPr>
              <w:t>1.2.</w:t>
            </w:r>
            <w:r>
              <w:rPr>
                <w:rFonts w:eastAsiaTheme="minorEastAsia" w:cstheme="minorBidi"/>
                <w:b w:val="0"/>
                <w:noProof/>
              </w:rPr>
              <w:tab/>
            </w:r>
            <w:r w:rsidRPr="009C7EF4">
              <w:rPr>
                <w:rStyle w:val="Hyperlink"/>
                <w:noProof/>
              </w:rPr>
              <w:t>Third Party Software</w:t>
            </w:r>
            <w:r>
              <w:rPr>
                <w:noProof/>
                <w:webHidden/>
              </w:rPr>
              <w:tab/>
            </w:r>
            <w:r>
              <w:rPr>
                <w:noProof/>
                <w:webHidden/>
              </w:rPr>
              <w:fldChar w:fldCharType="begin"/>
            </w:r>
            <w:r>
              <w:rPr>
                <w:noProof/>
                <w:webHidden/>
              </w:rPr>
              <w:instrText xml:space="preserve"> PAGEREF _Toc506304353 \h </w:instrText>
            </w:r>
            <w:r>
              <w:rPr>
                <w:noProof/>
                <w:webHidden/>
              </w:rPr>
            </w:r>
            <w:r>
              <w:rPr>
                <w:noProof/>
                <w:webHidden/>
              </w:rPr>
              <w:fldChar w:fldCharType="separate"/>
            </w:r>
            <w:r w:rsidR="00AB38B5">
              <w:rPr>
                <w:noProof/>
                <w:webHidden/>
              </w:rPr>
              <w:t>1-1</w:t>
            </w:r>
            <w:r>
              <w:rPr>
                <w:noProof/>
                <w:webHidden/>
              </w:rPr>
              <w:fldChar w:fldCharType="end"/>
            </w:r>
          </w:hyperlink>
        </w:p>
        <w:p w:rsidR="000E6705" w:rsidRDefault="000E6705">
          <w:pPr>
            <w:pStyle w:val="TOC2"/>
            <w:tabs>
              <w:tab w:val="left" w:pos="960"/>
              <w:tab w:val="right" w:leader="dot" w:pos="9350"/>
            </w:tabs>
            <w:rPr>
              <w:rFonts w:eastAsiaTheme="minorEastAsia" w:cstheme="minorBidi"/>
              <w:b w:val="0"/>
              <w:noProof/>
            </w:rPr>
          </w:pPr>
          <w:hyperlink w:anchor="_Toc506304354" w:history="1">
            <w:r w:rsidRPr="009C7EF4">
              <w:rPr>
                <w:rStyle w:val="Hyperlink"/>
                <w:noProof/>
              </w:rPr>
              <w:t>1.3.</w:t>
            </w:r>
            <w:r>
              <w:rPr>
                <w:rFonts w:eastAsiaTheme="minorEastAsia" w:cstheme="minorBidi"/>
                <w:b w:val="0"/>
                <w:noProof/>
              </w:rPr>
              <w:tab/>
            </w:r>
            <w:r w:rsidRPr="009C7EF4">
              <w:rPr>
                <w:rStyle w:val="Hyperlink"/>
                <w:noProof/>
              </w:rPr>
              <w:t>Product Installation</w:t>
            </w:r>
            <w:r>
              <w:rPr>
                <w:noProof/>
                <w:webHidden/>
              </w:rPr>
              <w:tab/>
            </w:r>
            <w:r>
              <w:rPr>
                <w:noProof/>
                <w:webHidden/>
              </w:rPr>
              <w:fldChar w:fldCharType="begin"/>
            </w:r>
            <w:r>
              <w:rPr>
                <w:noProof/>
                <w:webHidden/>
              </w:rPr>
              <w:instrText xml:space="preserve"> PAGEREF _Toc506304354 \h </w:instrText>
            </w:r>
            <w:r>
              <w:rPr>
                <w:noProof/>
                <w:webHidden/>
              </w:rPr>
            </w:r>
            <w:r>
              <w:rPr>
                <w:noProof/>
                <w:webHidden/>
              </w:rPr>
              <w:fldChar w:fldCharType="separate"/>
            </w:r>
            <w:r w:rsidR="00AB38B5">
              <w:rPr>
                <w:noProof/>
                <w:webHidden/>
              </w:rPr>
              <w:t>1-1</w:t>
            </w:r>
            <w:r>
              <w:rPr>
                <w:noProof/>
                <w:webHidden/>
              </w:rPr>
              <w:fldChar w:fldCharType="end"/>
            </w:r>
          </w:hyperlink>
        </w:p>
        <w:p w:rsidR="000E6705" w:rsidRDefault="000E6705">
          <w:pPr>
            <w:pStyle w:val="TOC2"/>
            <w:tabs>
              <w:tab w:val="right" w:leader="dot" w:pos="9350"/>
            </w:tabs>
            <w:rPr>
              <w:rFonts w:eastAsiaTheme="minorEastAsia" w:cstheme="minorBidi"/>
              <w:b w:val="0"/>
              <w:noProof/>
            </w:rPr>
          </w:pPr>
          <w:hyperlink w:anchor="_Toc506304355" w:history="1">
            <w:r w:rsidRPr="009C7EF4">
              <w:rPr>
                <w:rStyle w:val="Hyperlink"/>
                <w:noProof/>
              </w:rPr>
              <w:t>Build custom code for 1MW system simulations</w:t>
            </w:r>
            <w:r>
              <w:rPr>
                <w:noProof/>
                <w:webHidden/>
              </w:rPr>
              <w:tab/>
            </w:r>
            <w:r>
              <w:rPr>
                <w:noProof/>
                <w:webHidden/>
              </w:rPr>
              <w:fldChar w:fldCharType="begin"/>
            </w:r>
            <w:r>
              <w:rPr>
                <w:noProof/>
                <w:webHidden/>
              </w:rPr>
              <w:instrText xml:space="preserve"> PAGEREF _Toc506304355 \h </w:instrText>
            </w:r>
            <w:r>
              <w:rPr>
                <w:noProof/>
                <w:webHidden/>
              </w:rPr>
            </w:r>
            <w:r>
              <w:rPr>
                <w:noProof/>
                <w:webHidden/>
              </w:rPr>
              <w:fldChar w:fldCharType="separate"/>
            </w:r>
            <w:r w:rsidR="00AB38B5">
              <w:rPr>
                <w:noProof/>
                <w:webHidden/>
              </w:rPr>
              <w:t>1-2</w:t>
            </w:r>
            <w:r>
              <w:rPr>
                <w:noProof/>
                <w:webHidden/>
              </w:rPr>
              <w:fldChar w:fldCharType="end"/>
            </w:r>
          </w:hyperlink>
        </w:p>
        <w:p w:rsidR="000E6705" w:rsidRDefault="000E6705">
          <w:pPr>
            <w:pStyle w:val="TOC1"/>
            <w:tabs>
              <w:tab w:val="left" w:pos="480"/>
              <w:tab w:val="right" w:leader="dot" w:pos="9350"/>
            </w:tabs>
            <w:rPr>
              <w:rFonts w:eastAsiaTheme="minorEastAsia" w:cstheme="minorBidi"/>
              <w:b w:val="0"/>
              <w:noProof/>
              <w:sz w:val="22"/>
              <w:szCs w:val="22"/>
            </w:rPr>
          </w:pPr>
          <w:hyperlink w:anchor="_Toc506304356" w:history="1">
            <w:r w:rsidRPr="009C7EF4">
              <w:rPr>
                <w:rStyle w:val="Hyperlink"/>
                <w:noProof/>
              </w:rPr>
              <w:t>2.</w:t>
            </w:r>
            <w:r>
              <w:rPr>
                <w:rFonts w:eastAsiaTheme="minorEastAsia" w:cstheme="minorBidi"/>
                <w:b w:val="0"/>
                <w:noProof/>
                <w:sz w:val="22"/>
                <w:szCs w:val="22"/>
              </w:rPr>
              <w:tab/>
            </w:r>
            <w:r w:rsidRPr="009C7EF4">
              <w:rPr>
                <w:rStyle w:val="Hyperlink"/>
                <w:noProof/>
              </w:rPr>
              <w:t>simulations</w:t>
            </w:r>
            <w:r>
              <w:rPr>
                <w:noProof/>
                <w:webHidden/>
              </w:rPr>
              <w:tab/>
            </w:r>
            <w:r>
              <w:rPr>
                <w:noProof/>
                <w:webHidden/>
              </w:rPr>
              <w:fldChar w:fldCharType="begin"/>
            </w:r>
            <w:r>
              <w:rPr>
                <w:noProof/>
                <w:webHidden/>
              </w:rPr>
              <w:instrText xml:space="preserve"> PAGEREF _Toc506304356 \h </w:instrText>
            </w:r>
            <w:r>
              <w:rPr>
                <w:noProof/>
                <w:webHidden/>
              </w:rPr>
            </w:r>
            <w:r>
              <w:rPr>
                <w:noProof/>
                <w:webHidden/>
              </w:rPr>
              <w:fldChar w:fldCharType="separate"/>
            </w:r>
            <w:r w:rsidR="00AB38B5">
              <w:rPr>
                <w:noProof/>
                <w:webHidden/>
              </w:rPr>
              <w:t>2-2</w:t>
            </w:r>
            <w:r>
              <w:rPr>
                <w:noProof/>
                <w:webHidden/>
              </w:rPr>
              <w:fldChar w:fldCharType="end"/>
            </w:r>
          </w:hyperlink>
        </w:p>
        <w:p w:rsidR="000E6705" w:rsidRDefault="000E6705">
          <w:pPr>
            <w:pStyle w:val="TOC1"/>
            <w:tabs>
              <w:tab w:val="left" w:pos="720"/>
              <w:tab w:val="right" w:leader="dot" w:pos="9350"/>
            </w:tabs>
            <w:rPr>
              <w:rFonts w:eastAsiaTheme="minorEastAsia" w:cstheme="minorBidi"/>
              <w:b w:val="0"/>
              <w:noProof/>
              <w:sz w:val="22"/>
              <w:szCs w:val="22"/>
            </w:rPr>
          </w:pPr>
          <w:hyperlink w:anchor="_Toc506304357" w:history="1">
            <w:r w:rsidRPr="009C7EF4">
              <w:rPr>
                <w:rStyle w:val="Hyperlink"/>
                <w:noProof/>
              </w:rPr>
              <w:t>2.1.</w:t>
            </w:r>
            <w:r>
              <w:rPr>
                <w:rFonts w:eastAsiaTheme="minorEastAsia" w:cstheme="minorBidi"/>
                <w:b w:val="0"/>
                <w:noProof/>
                <w:sz w:val="22"/>
                <w:szCs w:val="22"/>
              </w:rPr>
              <w:tab/>
            </w:r>
            <w:r w:rsidRPr="009C7EF4">
              <w:rPr>
                <w:rStyle w:val="Hyperlink"/>
                <w:noProof/>
              </w:rPr>
              <w:t>pre-processing</w:t>
            </w:r>
            <w:r>
              <w:rPr>
                <w:noProof/>
                <w:webHidden/>
              </w:rPr>
              <w:tab/>
            </w:r>
            <w:r>
              <w:rPr>
                <w:noProof/>
                <w:webHidden/>
              </w:rPr>
              <w:fldChar w:fldCharType="begin"/>
            </w:r>
            <w:r>
              <w:rPr>
                <w:noProof/>
                <w:webHidden/>
              </w:rPr>
              <w:instrText xml:space="preserve"> PAGEREF _Toc506304357 \h </w:instrText>
            </w:r>
            <w:r>
              <w:rPr>
                <w:noProof/>
                <w:webHidden/>
              </w:rPr>
            </w:r>
            <w:r>
              <w:rPr>
                <w:noProof/>
                <w:webHidden/>
              </w:rPr>
              <w:fldChar w:fldCharType="separate"/>
            </w:r>
            <w:r w:rsidR="00AB38B5">
              <w:rPr>
                <w:noProof/>
                <w:webHidden/>
              </w:rPr>
              <w:t>2.1-3</w:t>
            </w:r>
            <w:r>
              <w:rPr>
                <w:noProof/>
                <w:webHidden/>
              </w:rPr>
              <w:fldChar w:fldCharType="end"/>
            </w:r>
          </w:hyperlink>
        </w:p>
        <w:p w:rsidR="000E6705" w:rsidRDefault="000E6705">
          <w:pPr>
            <w:pStyle w:val="TOC1"/>
            <w:tabs>
              <w:tab w:val="left" w:pos="720"/>
              <w:tab w:val="right" w:leader="dot" w:pos="9350"/>
            </w:tabs>
            <w:rPr>
              <w:rFonts w:eastAsiaTheme="minorEastAsia" w:cstheme="minorBidi"/>
              <w:b w:val="0"/>
              <w:noProof/>
              <w:sz w:val="22"/>
              <w:szCs w:val="22"/>
            </w:rPr>
          </w:pPr>
          <w:hyperlink w:anchor="_Toc506304358" w:history="1">
            <w:r w:rsidRPr="009C7EF4">
              <w:rPr>
                <w:rStyle w:val="Hyperlink"/>
                <w:noProof/>
              </w:rPr>
              <w:t>2.2.</w:t>
            </w:r>
            <w:r>
              <w:rPr>
                <w:rFonts w:eastAsiaTheme="minorEastAsia" w:cstheme="minorBidi"/>
                <w:b w:val="0"/>
                <w:noProof/>
                <w:sz w:val="22"/>
                <w:szCs w:val="22"/>
              </w:rPr>
              <w:tab/>
            </w:r>
            <w:r w:rsidRPr="009C7EF4">
              <w:rPr>
                <w:rStyle w:val="Hyperlink"/>
                <w:noProof/>
              </w:rPr>
              <w:t>Post-processing</w:t>
            </w:r>
            <w:r>
              <w:rPr>
                <w:noProof/>
                <w:webHidden/>
              </w:rPr>
              <w:tab/>
            </w:r>
            <w:r>
              <w:rPr>
                <w:noProof/>
                <w:webHidden/>
              </w:rPr>
              <w:fldChar w:fldCharType="begin"/>
            </w:r>
            <w:r>
              <w:rPr>
                <w:noProof/>
                <w:webHidden/>
              </w:rPr>
              <w:instrText xml:space="preserve"> PAGEREF _Toc506304358 \h </w:instrText>
            </w:r>
            <w:r>
              <w:rPr>
                <w:noProof/>
                <w:webHidden/>
              </w:rPr>
            </w:r>
            <w:r>
              <w:rPr>
                <w:noProof/>
                <w:webHidden/>
              </w:rPr>
              <w:fldChar w:fldCharType="separate"/>
            </w:r>
            <w:r w:rsidR="00AB38B5">
              <w:rPr>
                <w:noProof/>
                <w:webHidden/>
              </w:rPr>
              <w:t>2.2-4</w:t>
            </w:r>
            <w:r>
              <w:rPr>
                <w:noProof/>
                <w:webHidden/>
              </w:rPr>
              <w:fldChar w:fldCharType="end"/>
            </w:r>
          </w:hyperlink>
        </w:p>
        <w:p w:rsidR="000E6705" w:rsidRDefault="000E6705">
          <w:pPr>
            <w:pStyle w:val="TOC1"/>
            <w:tabs>
              <w:tab w:val="left" w:pos="480"/>
              <w:tab w:val="right" w:leader="dot" w:pos="9350"/>
            </w:tabs>
            <w:rPr>
              <w:rFonts w:eastAsiaTheme="minorEastAsia" w:cstheme="minorBidi"/>
              <w:b w:val="0"/>
              <w:noProof/>
              <w:sz w:val="22"/>
              <w:szCs w:val="22"/>
            </w:rPr>
          </w:pPr>
          <w:hyperlink w:anchor="_Toc506304359" w:history="1">
            <w:r w:rsidRPr="009C7EF4">
              <w:rPr>
                <w:rStyle w:val="Hyperlink"/>
                <w:noProof/>
              </w:rPr>
              <w:t>3.</w:t>
            </w:r>
            <w:r>
              <w:rPr>
                <w:rFonts w:eastAsiaTheme="minorEastAsia" w:cstheme="minorBidi"/>
                <w:b w:val="0"/>
                <w:noProof/>
                <w:sz w:val="22"/>
                <w:szCs w:val="22"/>
              </w:rPr>
              <w:tab/>
            </w:r>
            <w:r w:rsidRPr="009C7EF4">
              <w:rPr>
                <w:rStyle w:val="Hyperlink"/>
                <w:noProof/>
              </w:rPr>
              <w:t>references</w:t>
            </w:r>
            <w:r>
              <w:rPr>
                <w:noProof/>
                <w:webHidden/>
              </w:rPr>
              <w:tab/>
            </w:r>
            <w:r>
              <w:rPr>
                <w:noProof/>
                <w:webHidden/>
              </w:rPr>
              <w:fldChar w:fldCharType="begin"/>
            </w:r>
            <w:r>
              <w:rPr>
                <w:noProof/>
                <w:webHidden/>
              </w:rPr>
              <w:instrText xml:space="preserve"> PAGEREF _Toc506304359 \h </w:instrText>
            </w:r>
            <w:r>
              <w:rPr>
                <w:noProof/>
                <w:webHidden/>
              </w:rPr>
            </w:r>
            <w:r>
              <w:rPr>
                <w:noProof/>
                <w:webHidden/>
              </w:rPr>
              <w:fldChar w:fldCharType="separate"/>
            </w:r>
            <w:r w:rsidR="00AB38B5">
              <w:rPr>
                <w:noProof/>
                <w:webHidden/>
              </w:rPr>
              <w:t>3-4</w:t>
            </w:r>
            <w:r>
              <w:rPr>
                <w:noProof/>
                <w:webHidden/>
              </w:rPr>
              <w:fldChar w:fldCharType="end"/>
            </w:r>
          </w:hyperlink>
        </w:p>
        <w:p w:rsidR="002E5723" w:rsidRDefault="00090321" w:rsidP="0078241E">
          <w:pPr>
            <w:jc w:val="both"/>
          </w:pPr>
          <w:r>
            <w:rPr>
              <w:b/>
              <w:bCs/>
              <w:noProof/>
            </w:rPr>
            <w:fldChar w:fldCharType="end"/>
          </w:r>
        </w:p>
      </w:sdtContent>
    </w:sdt>
    <w:p w:rsidR="00DB41BA" w:rsidRDefault="00DB41BA" w:rsidP="0078241E">
      <w:pPr>
        <w:pStyle w:val="Heading1"/>
        <w:jc w:val="both"/>
        <w:sectPr w:rsidR="00DB41BA" w:rsidSect="00F518AB">
          <w:headerReference w:type="first" r:id="rId30"/>
          <w:footerReference w:type="first" r:id="rId31"/>
          <w:type w:val="oddPage"/>
          <w:pgSz w:w="12240" w:h="15840"/>
          <w:pgMar w:top="1440" w:right="1440" w:bottom="1440" w:left="1440" w:header="720" w:footer="720" w:gutter="0"/>
          <w:pgNumType w:fmt="lowerRoman" w:start="1"/>
          <w:cols w:space="720"/>
          <w:titlePg/>
          <w:docGrid w:linePitch="360"/>
        </w:sectPr>
      </w:pPr>
    </w:p>
    <w:p w:rsidR="00FD4326" w:rsidRDefault="00FD4326" w:rsidP="0078241E">
      <w:pPr>
        <w:pStyle w:val="Heading1"/>
        <w:jc w:val="both"/>
      </w:pPr>
      <w:bookmarkStart w:id="1" w:name="_Toc335743414"/>
      <w:bookmarkStart w:id="2" w:name="_Toc506304351"/>
      <w:bookmarkEnd w:id="0"/>
      <w:r>
        <w:lastRenderedPageBreak/>
        <w:t>Installation</w:t>
      </w:r>
      <w:bookmarkEnd w:id="1"/>
      <w:bookmarkEnd w:id="2"/>
    </w:p>
    <w:p w:rsidR="00FD4326" w:rsidRPr="003E029F" w:rsidRDefault="00FD4326" w:rsidP="0078241E">
      <w:pPr>
        <w:jc w:val="both"/>
      </w:pPr>
      <w:r>
        <w:t xml:space="preserve">CCSI </w:t>
      </w:r>
      <w:r w:rsidR="0041130A">
        <w:t xml:space="preserve">1MW </w:t>
      </w:r>
      <w:r>
        <w:t xml:space="preserve">simulations are custom MFIX simulations. For that reason, the general installation procedure in this user manual follows that of MFIX [1]. In this session, only the </w:t>
      </w:r>
      <w:r w:rsidR="0041130A">
        <w:t xml:space="preserve">1MW </w:t>
      </w:r>
      <w:r>
        <w:t>specific installation procedure will be covered in details, leaving the general MFIX steps referring to the MFIX manual.</w:t>
      </w:r>
      <w:r w:rsidR="00C54E0B">
        <w:t xml:space="preserve"> </w:t>
      </w:r>
    </w:p>
    <w:p w:rsidR="00FD4326" w:rsidRDefault="00FD4326" w:rsidP="0078241E">
      <w:pPr>
        <w:pStyle w:val="Heading2"/>
        <w:numPr>
          <w:ilvl w:val="1"/>
          <w:numId w:val="18"/>
        </w:numPr>
        <w:ind w:left="0" w:firstLine="0"/>
        <w:jc w:val="both"/>
      </w:pPr>
      <w:bookmarkStart w:id="3" w:name="_Toc335743415"/>
      <w:bookmarkStart w:id="4" w:name="_Toc506304352"/>
      <w:r>
        <w:t>Prerequisites</w:t>
      </w:r>
      <w:bookmarkEnd w:id="3"/>
      <w:bookmarkEnd w:id="4"/>
    </w:p>
    <w:p w:rsidR="00D35693" w:rsidRPr="00D35693" w:rsidRDefault="00D35693" w:rsidP="0078241E">
      <w:pPr>
        <w:jc w:val="both"/>
      </w:pPr>
      <w:r>
        <w:t>The hardware and software prerequisites follow exactly that of MFIX [1].</w:t>
      </w:r>
    </w:p>
    <w:p w:rsidR="00EB3D7B" w:rsidRDefault="00EB3D7B" w:rsidP="0078241E">
      <w:pPr>
        <w:jc w:val="both"/>
      </w:pPr>
    </w:p>
    <w:p w:rsidR="0012407B" w:rsidRDefault="0012407B" w:rsidP="0078241E">
      <w:pPr>
        <w:pStyle w:val="Heading2"/>
        <w:numPr>
          <w:ilvl w:val="1"/>
          <w:numId w:val="18"/>
        </w:numPr>
        <w:ind w:left="0" w:firstLine="0"/>
        <w:jc w:val="both"/>
      </w:pPr>
      <w:bookmarkStart w:id="5" w:name="_Toc506304353"/>
      <w:r>
        <w:t>Third Party Software</w:t>
      </w:r>
      <w:bookmarkEnd w:id="5"/>
    </w:p>
    <w:p w:rsidR="00EB3D7B" w:rsidRDefault="00EB3D7B" w:rsidP="0078241E">
      <w:pPr>
        <w:jc w:val="both"/>
      </w:pPr>
      <w:r>
        <w:t xml:space="preserve">Open-source, multi-platform data analysis and visualization application </w:t>
      </w:r>
      <w:proofErr w:type="spellStart"/>
      <w:r>
        <w:t>ParaView</w:t>
      </w:r>
      <w:proofErr w:type="spellEnd"/>
      <w:r>
        <w:t xml:space="preserve"> is recommend</w:t>
      </w:r>
      <w:r w:rsidR="007A1CA3">
        <w:t>ed for the MFIX simulation post-</w:t>
      </w:r>
      <w:r>
        <w:t xml:space="preserve">processing purpose. Users can download </w:t>
      </w:r>
      <w:proofErr w:type="spellStart"/>
      <w:r>
        <w:t>ParaView</w:t>
      </w:r>
      <w:proofErr w:type="spellEnd"/>
      <w:r>
        <w:t xml:space="preserve"> software online from </w:t>
      </w:r>
      <w:hyperlink r:id="rId32" w:history="1">
        <w:r w:rsidRPr="003B542E">
          <w:rPr>
            <w:rStyle w:val="Hyperlink"/>
          </w:rPr>
          <w:t>http://www.paraview.org/</w:t>
        </w:r>
      </w:hyperlink>
      <w:r>
        <w:t>.</w:t>
      </w:r>
    </w:p>
    <w:p w:rsidR="00EB3D7B" w:rsidRDefault="00EB3D7B" w:rsidP="0078241E">
      <w:pPr>
        <w:jc w:val="both"/>
      </w:pPr>
    </w:p>
    <w:p w:rsidR="007A1CA3" w:rsidRDefault="007A1CA3" w:rsidP="0078241E">
      <w:pPr>
        <w:jc w:val="both"/>
      </w:pPr>
      <w:r>
        <w:t xml:space="preserve">Users can choose other similar visualization tools (for example, </w:t>
      </w:r>
      <w:r w:rsidRPr="000D18E8">
        <w:rPr>
          <w:i/>
        </w:rPr>
        <w:t>Visit</w:t>
      </w:r>
      <w:r>
        <w:t xml:space="preserve">) for the post-processing need. </w:t>
      </w:r>
    </w:p>
    <w:p w:rsidR="00EB3D7B" w:rsidRDefault="00EB3D7B" w:rsidP="0078241E">
      <w:pPr>
        <w:jc w:val="both"/>
      </w:pPr>
    </w:p>
    <w:p w:rsidR="00D05B3E" w:rsidRDefault="00D05B3E" w:rsidP="0078241E">
      <w:pPr>
        <w:pStyle w:val="Heading2"/>
        <w:numPr>
          <w:ilvl w:val="1"/>
          <w:numId w:val="18"/>
        </w:numPr>
        <w:ind w:left="0" w:firstLine="0"/>
        <w:jc w:val="both"/>
      </w:pPr>
      <w:bookmarkStart w:id="6" w:name="_Toc506304354"/>
      <w:r>
        <w:t>Product Installation</w:t>
      </w:r>
      <w:bookmarkEnd w:id="6"/>
    </w:p>
    <w:p w:rsidR="001941DE" w:rsidRPr="00526ADE" w:rsidRDefault="001941DE" w:rsidP="0078241E">
      <w:pPr>
        <w:jc w:val="both"/>
      </w:pPr>
      <w:r>
        <w:t xml:space="preserve">This session will only describe the steps to build CFD models for </w:t>
      </w:r>
      <w:r w:rsidR="00B15CC1">
        <w:t>1MW CFD simulations</w:t>
      </w:r>
      <w:r>
        <w:t xml:space="preserve">. </w:t>
      </w:r>
      <w:r w:rsidR="00570DF6">
        <w:t>It is assumed that users have downloaded MFIX source fi</w:t>
      </w:r>
      <w:r w:rsidR="00F875D1">
        <w:t>les</w:t>
      </w:r>
      <w:r w:rsidR="00CB215B">
        <w:t xml:space="preserve"> of version </w:t>
      </w:r>
      <w:r w:rsidR="00023B6B">
        <w:t>201</w:t>
      </w:r>
      <w:r w:rsidR="00FE3E86">
        <w:t>4-1</w:t>
      </w:r>
      <w:r w:rsidR="00F875D1">
        <w:t xml:space="preserve">, set environment variables and alias, </w:t>
      </w:r>
      <w:r w:rsidR="00570DF6">
        <w:t xml:space="preserve">and built </w:t>
      </w:r>
      <w:r w:rsidR="00570DF6" w:rsidRPr="00570DF6">
        <w:rPr>
          <w:rFonts w:ascii="Courier New" w:hAnsi="Courier New" w:cs="Courier New"/>
        </w:rPr>
        <w:t>mfix.exe</w:t>
      </w:r>
      <w:r w:rsidR="00570DF6">
        <w:t xml:space="preserve"> on their chosen platform under </w:t>
      </w:r>
      <w:r w:rsidR="00570DF6" w:rsidRPr="00522DED">
        <w:rPr>
          <w:rFonts w:ascii="Courier New" w:hAnsi="Courier New" w:cs="Courier New"/>
        </w:rPr>
        <w:t>$</w:t>
      </w:r>
      <w:proofErr w:type="spellStart"/>
      <w:r w:rsidR="00570DF6" w:rsidRPr="00522DED">
        <w:rPr>
          <w:rFonts w:ascii="Courier New" w:hAnsi="Courier New" w:cs="Courier New"/>
        </w:rPr>
        <w:t>InstallDir</w:t>
      </w:r>
      <w:proofErr w:type="spellEnd"/>
      <w:r w:rsidR="00570DF6" w:rsidRPr="00522DED">
        <w:rPr>
          <w:rFonts w:ascii="Courier New" w:hAnsi="Courier New" w:cs="Courier New"/>
        </w:rPr>
        <w:t>/</w:t>
      </w:r>
      <w:proofErr w:type="spellStart"/>
      <w:r w:rsidR="00570DF6" w:rsidRPr="00522DED">
        <w:rPr>
          <w:rFonts w:ascii="Courier New" w:hAnsi="Courier New" w:cs="Courier New"/>
        </w:rPr>
        <w:t>mfix</w:t>
      </w:r>
      <w:proofErr w:type="spellEnd"/>
      <w:r w:rsidR="00570DF6" w:rsidRPr="00522DED">
        <w:rPr>
          <w:rFonts w:ascii="Courier New" w:hAnsi="Courier New" w:cs="Courier New"/>
        </w:rPr>
        <w:t>/model</w:t>
      </w:r>
      <w:r w:rsidR="00570DF6">
        <w:t xml:space="preserve">. </w:t>
      </w:r>
      <w:r w:rsidR="00377E13">
        <w:t xml:space="preserve">Users can </w:t>
      </w:r>
      <w:r>
        <w:t xml:space="preserve">build either a serial version or a parallel version of </w:t>
      </w:r>
      <w:r w:rsidRPr="000B521E">
        <w:rPr>
          <w:rFonts w:ascii="Courier New" w:hAnsi="Courier New" w:cs="Courier New"/>
        </w:rPr>
        <w:t>mfix.exe</w:t>
      </w:r>
      <w:r>
        <w:t xml:space="preserve"> follow</w:t>
      </w:r>
      <w:r w:rsidR="00377E13">
        <w:t>ing instruction</w:t>
      </w:r>
      <w:r w:rsidR="000D3FEE">
        <w:t>s</w:t>
      </w:r>
      <w:r w:rsidR="00377E13">
        <w:t xml:space="preserve"> in </w:t>
      </w:r>
      <w:r>
        <w:t>[1].</w:t>
      </w:r>
    </w:p>
    <w:p w:rsidR="00570DF6" w:rsidRDefault="00570DF6" w:rsidP="0078241E">
      <w:pPr>
        <w:jc w:val="both"/>
      </w:pPr>
    </w:p>
    <w:p w:rsidR="00B30847" w:rsidRPr="00F733E0" w:rsidRDefault="00B30847" w:rsidP="00B30847">
      <w:pPr>
        <w:jc w:val="both"/>
        <w:rPr>
          <w:rStyle w:val="HTMLTypewriter"/>
        </w:rPr>
      </w:pPr>
      <w:r>
        <w:t>Download</w:t>
      </w:r>
      <w:r w:rsidR="00F733E0">
        <w:t xml:space="preserve"> release archive from GitHub from the following URL: </w:t>
      </w:r>
      <w:hyperlink r:id="rId33" w:history="1">
        <w:r w:rsidR="00F733E0" w:rsidRPr="00F733E0">
          <w:rPr>
            <w:rStyle w:val="Hyperlink"/>
            <w:rFonts w:ascii="Courier New" w:hAnsi="Courier New" w:cs="Courier New"/>
          </w:rPr>
          <w:t>https://github.com/CCSI-Toolset/1mw_cfd/releases</w:t>
        </w:r>
      </w:hyperlink>
    </w:p>
    <w:p w:rsidR="00B30847" w:rsidRDefault="00B30847" w:rsidP="00B30847">
      <w:pPr>
        <w:jc w:val="both"/>
        <w:rPr>
          <w:rStyle w:val="HTMLTypewriter"/>
        </w:rPr>
      </w:pPr>
    </w:p>
    <w:p w:rsidR="00B30847" w:rsidRPr="00F733E0" w:rsidRDefault="00B30847" w:rsidP="00B30847">
      <w:pPr>
        <w:jc w:val="both"/>
        <w:rPr>
          <w:rStyle w:val="HTMLTypewriter"/>
          <w:rFonts w:ascii="Times New Roman" w:hAnsi="Times New Roman" w:cs="Times New Roman"/>
          <w:sz w:val="24"/>
          <w:szCs w:val="24"/>
        </w:rPr>
      </w:pPr>
      <w:r w:rsidRPr="00F733E0">
        <w:rPr>
          <w:rStyle w:val="HTMLTypewriter"/>
          <w:rFonts w:ascii="Times New Roman" w:hAnsi="Times New Roman" w:cs="Times New Roman"/>
          <w:sz w:val="24"/>
          <w:szCs w:val="24"/>
        </w:rPr>
        <w:t xml:space="preserve">Unzip the file, you will get three directories: </w:t>
      </w:r>
      <w:proofErr w:type="spellStart"/>
      <w:r w:rsidRPr="00F733E0">
        <w:rPr>
          <w:rStyle w:val="HTMLTypewriter"/>
          <w:rFonts w:ascii="Times New Roman" w:hAnsi="Times New Roman" w:cs="Times New Roman"/>
          <w:sz w:val="24"/>
          <w:szCs w:val="24"/>
        </w:rPr>
        <w:t>src</w:t>
      </w:r>
      <w:proofErr w:type="spellEnd"/>
      <w:r w:rsidRPr="00F733E0">
        <w:rPr>
          <w:rStyle w:val="HTMLTypewriter"/>
          <w:rFonts w:ascii="Times New Roman" w:hAnsi="Times New Roman" w:cs="Times New Roman"/>
          <w:sz w:val="24"/>
          <w:szCs w:val="24"/>
        </w:rPr>
        <w:t>, docs, and scripts</w:t>
      </w:r>
    </w:p>
    <w:p w:rsidR="005833B2" w:rsidRPr="00F733E0" w:rsidRDefault="00B30847" w:rsidP="0078241E">
      <w:pPr>
        <w:jc w:val="both"/>
      </w:pPr>
      <w:r w:rsidRPr="00F733E0">
        <w:rPr>
          <w:rStyle w:val="HTMLTypewriter"/>
          <w:rFonts w:ascii="Times New Roman" w:hAnsi="Times New Roman" w:cs="Times New Roman"/>
          <w:sz w:val="24"/>
          <w:szCs w:val="24"/>
        </w:rPr>
        <w:t xml:space="preserve">The following files are under </w:t>
      </w:r>
      <w:proofErr w:type="spellStart"/>
      <w:r w:rsidRPr="00F733E0">
        <w:rPr>
          <w:rStyle w:val="HTMLTypewriter"/>
          <w:rFonts w:ascii="Times New Roman" w:hAnsi="Times New Roman" w:cs="Times New Roman"/>
          <w:sz w:val="24"/>
          <w:szCs w:val="24"/>
        </w:rPr>
        <w:t>src</w:t>
      </w:r>
      <w:proofErr w:type="spellEnd"/>
      <w:r w:rsidRPr="00F733E0">
        <w:rPr>
          <w:rStyle w:val="HTMLTypewriter"/>
          <w:rFonts w:ascii="Times New Roman" w:hAnsi="Times New Roman" w:cs="Times New Roman"/>
          <w:sz w:val="24"/>
          <w:szCs w:val="24"/>
        </w:rPr>
        <w:t xml:space="preserve"> directory:</w:t>
      </w:r>
    </w:p>
    <w:p w:rsidR="008C3323" w:rsidRDefault="008C3323" w:rsidP="008C3323">
      <w:pPr>
        <w:ind w:left="720"/>
        <w:jc w:val="both"/>
        <w:rPr>
          <w:rFonts w:ascii="Courier New" w:hAnsi="Courier New" w:cs="Courier New"/>
        </w:rPr>
      </w:pPr>
      <w:proofErr w:type="spellStart"/>
      <w:r>
        <w:rPr>
          <w:rFonts w:ascii="Courier New" w:hAnsi="Courier New" w:cs="Courier New"/>
        </w:rPr>
        <w:t>calc_mu_s.f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allocate_arrays.f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check_data</w:t>
      </w:r>
      <w:proofErr w:type="spellEnd"/>
    </w:p>
    <w:p w:rsidR="00E52903" w:rsidRPr="00E52903" w:rsidRDefault="00E52903" w:rsidP="00E52903">
      <w:pPr>
        <w:ind w:left="720"/>
        <w:jc w:val="both"/>
        <w:rPr>
          <w:rFonts w:ascii="Courier New" w:hAnsi="Courier New" w:cs="Courier New"/>
        </w:rPr>
      </w:pPr>
      <w:r w:rsidRPr="00E52903">
        <w:rPr>
          <w:rFonts w:ascii="Courier New" w:hAnsi="Courier New" w:cs="Courier New"/>
        </w:rPr>
        <w:t>check_data_30.f</w:t>
      </w:r>
    </w:p>
    <w:p w:rsidR="00E52903" w:rsidRPr="00E52903" w:rsidRDefault="00E52903" w:rsidP="00E52903">
      <w:pPr>
        <w:ind w:left="720"/>
        <w:jc w:val="both"/>
        <w:rPr>
          <w:rFonts w:ascii="Courier New" w:hAnsi="Courier New" w:cs="Courier New"/>
        </w:rPr>
      </w:pPr>
      <w:bookmarkStart w:id="7" w:name="_GoBack"/>
      <w:bookmarkEnd w:id="7"/>
      <w:proofErr w:type="spellStart"/>
      <w:r w:rsidRPr="00E52903">
        <w:rPr>
          <w:rFonts w:ascii="Courier New" w:hAnsi="Courier New" w:cs="Courier New"/>
        </w:rPr>
        <w:t>drag_gs.f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drag_ss.f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ic_mod.f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init_namelist.f</w:t>
      </w:r>
      <w:proofErr w:type="spellEnd"/>
    </w:p>
    <w:p w:rsidR="00E52903" w:rsidRPr="00E52903" w:rsidRDefault="00E52903" w:rsidP="00E52903">
      <w:pPr>
        <w:ind w:left="720"/>
        <w:jc w:val="both"/>
        <w:rPr>
          <w:rFonts w:ascii="Courier New" w:hAnsi="Courier New" w:cs="Courier New"/>
        </w:rPr>
      </w:pPr>
      <w:r w:rsidRPr="00E52903">
        <w:rPr>
          <w:rFonts w:ascii="Courier New" w:hAnsi="Courier New" w:cs="Courier New"/>
        </w:rPr>
        <w:t>namelist.inc</w:t>
      </w:r>
    </w:p>
    <w:p w:rsidR="00E52903" w:rsidRPr="00E52903" w:rsidRDefault="00E52903" w:rsidP="00E52903">
      <w:pPr>
        <w:ind w:left="720"/>
        <w:jc w:val="both"/>
        <w:rPr>
          <w:rFonts w:ascii="Courier New" w:hAnsi="Courier New" w:cs="Courier New"/>
        </w:rPr>
      </w:pPr>
      <w:r w:rsidRPr="00E52903">
        <w:rPr>
          <w:rFonts w:ascii="Courier New" w:hAnsi="Courier New" w:cs="Courier New"/>
        </w:rPr>
        <w:t>rrates0.f</w:t>
      </w:r>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set_ic.f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solve_energy_eq.f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source_u_s.f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source_v_s.f</w:t>
      </w:r>
      <w:proofErr w:type="spellEnd"/>
    </w:p>
    <w:p w:rsidR="00E52903" w:rsidRPr="00E52903" w:rsidRDefault="00E52903" w:rsidP="00E52903">
      <w:pPr>
        <w:ind w:left="720"/>
        <w:jc w:val="both"/>
        <w:rPr>
          <w:rFonts w:ascii="Courier New" w:hAnsi="Courier New" w:cs="Courier New"/>
        </w:rPr>
      </w:pPr>
      <w:r w:rsidRPr="00E52903">
        <w:rPr>
          <w:rFonts w:ascii="Courier New" w:hAnsi="Courier New" w:cs="Courier New"/>
        </w:rPr>
        <w:t>species.inc</w:t>
      </w:r>
    </w:p>
    <w:p w:rsidR="00E52903" w:rsidRPr="00E52903" w:rsidRDefault="00E52903" w:rsidP="00E52903">
      <w:pPr>
        <w:ind w:left="720"/>
        <w:jc w:val="both"/>
        <w:rPr>
          <w:rFonts w:ascii="Courier New" w:hAnsi="Courier New" w:cs="Courier New"/>
        </w:rPr>
      </w:pPr>
      <w:r w:rsidRPr="00E52903">
        <w:rPr>
          <w:rFonts w:ascii="Courier New" w:hAnsi="Courier New" w:cs="Courier New"/>
        </w:rPr>
        <w:t>usr0.f</w:t>
      </w:r>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lastRenderedPageBreak/>
        <w:t>usr_init_namelist.f</w:t>
      </w:r>
      <w:proofErr w:type="spellEnd"/>
    </w:p>
    <w:p w:rsidR="00E52903" w:rsidRPr="00E52903" w:rsidRDefault="00E52903" w:rsidP="00E52903">
      <w:pPr>
        <w:ind w:left="720"/>
        <w:jc w:val="both"/>
        <w:rPr>
          <w:rFonts w:ascii="Courier New" w:hAnsi="Courier New" w:cs="Courier New"/>
        </w:rPr>
      </w:pPr>
      <w:proofErr w:type="spellStart"/>
      <w:r w:rsidRPr="00E52903">
        <w:rPr>
          <w:rFonts w:ascii="Courier New" w:hAnsi="Courier New" w:cs="Courier New"/>
        </w:rPr>
        <w:t>usr_mod.f</w:t>
      </w:r>
      <w:proofErr w:type="spellEnd"/>
    </w:p>
    <w:p w:rsidR="00E52903" w:rsidRPr="00E52903" w:rsidRDefault="00E52903" w:rsidP="00E52903">
      <w:pPr>
        <w:ind w:left="720"/>
        <w:jc w:val="both"/>
        <w:rPr>
          <w:rFonts w:ascii="Courier New" w:hAnsi="Courier New" w:cs="Courier New"/>
        </w:rPr>
      </w:pPr>
      <w:r w:rsidRPr="00E52903">
        <w:rPr>
          <w:rFonts w:ascii="Courier New" w:hAnsi="Courier New" w:cs="Courier New"/>
        </w:rPr>
        <w:t>usrnlst.inc</w:t>
      </w:r>
    </w:p>
    <w:p w:rsidR="00E52903" w:rsidRPr="00194202" w:rsidRDefault="00E52903" w:rsidP="00E52903">
      <w:pPr>
        <w:ind w:left="720"/>
        <w:jc w:val="both"/>
        <w:rPr>
          <w:rFonts w:ascii="Courier New" w:hAnsi="Courier New" w:cs="Courier New"/>
        </w:rPr>
      </w:pPr>
      <w:proofErr w:type="spellStart"/>
      <w:r w:rsidRPr="00E52903">
        <w:rPr>
          <w:rFonts w:ascii="Courier New" w:hAnsi="Courier New" w:cs="Courier New"/>
        </w:rPr>
        <w:t>usr_rates.f</w:t>
      </w:r>
      <w:proofErr w:type="spellEnd"/>
    </w:p>
    <w:p w:rsidR="008C3323" w:rsidRDefault="008C3323" w:rsidP="008C3323">
      <w:pPr>
        <w:ind w:left="720"/>
        <w:jc w:val="both"/>
        <w:rPr>
          <w:rFonts w:ascii="Courier New" w:hAnsi="Courier New" w:cs="Courier New"/>
        </w:rPr>
      </w:pPr>
    </w:p>
    <w:p w:rsidR="007F2FF8" w:rsidRDefault="00C02D38" w:rsidP="0078241E">
      <w:pPr>
        <w:jc w:val="both"/>
      </w:pPr>
      <w:r>
        <w:t xml:space="preserve">Note that </w:t>
      </w:r>
      <w:proofErr w:type="spellStart"/>
      <w:r>
        <w:t>check_data</w:t>
      </w:r>
      <w:proofErr w:type="spellEnd"/>
      <w:r>
        <w:t xml:space="preserve"> is a subdirectory containing two files:</w:t>
      </w:r>
    </w:p>
    <w:p w:rsidR="00C02D38" w:rsidRPr="00C02D38" w:rsidRDefault="00C02D38" w:rsidP="00C02D38">
      <w:pPr>
        <w:ind w:firstLine="720"/>
        <w:jc w:val="both"/>
        <w:rPr>
          <w:rFonts w:ascii="Courier New" w:hAnsi="Courier New" w:cs="Courier New"/>
        </w:rPr>
      </w:pPr>
      <w:proofErr w:type="spellStart"/>
      <w:r w:rsidRPr="00C02D38">
        <w:rPr>
          <w:rFonts w:ascii="Courier New" w:hAnsi="Courier New" w:cs="Courier New"/>
        </w:rPr>
        <w:t>check_bc_inflow.f</w:t>
      </w:r>
      <w:proofErr w:type="spellEnd"/>
    </w:p>
    <w:p w:rsidR="00C02D38" w:rsidRPr="00C02D38" w:rsidRDefault="00C02D38" w:rsidP="00C02D38">
      <w:pPr>
        <w:ind w:firstLine="720"/>
        <w:jc w:val="both"/>
        <w:rPr>
          <w:rFonts w:ascii="Courier New" w:hAnsi="Courier New" w:cs="Courier New"/>
        </w:rPr>
      </w:pPr>
      <w:proofErr w:type="spellStart"/>
      <w:r w:rsidRPr="00C02D38">
        <w:rPr>
          <w:rFonts w:ascii="Courier New" w:hAnsi="Courier New" w:cs="Courier New"/>
        </w:rPr>
        <w:t>check_initial_conditions.f</w:t>
      </w:r>
      <w:proofErr w:type="spellEnd"/>
    </w:p>
    <w:p w:rsidR="00C02D38" w:rsidRDefault="00C02D38" w:rsidP="0078241E">
      <w:pPr>
        <w:jc w:val="both"/>
      </w:pPr>
    </w:p>
    <w:p w:rsidR="00C02D38" w:rsidRDefault="00C02D38" w:rsidP="0078241E">
      <w:pPr>
        <w:jc w:val="both"/>
      </w:pPr>
    </w:p>
    <w:p w:rsidR="00B81EB1" w:rsidRDefault="00B81EB1" w:rsidP="0078241E">
      <w:pPr>
        <w:jc w:val="both"/>
      </w:pPr>
      <w:r>
        <w:t xml:space="preserve">This Installation Guide/User Manual file </w:t>
      </w:r>
      <w:r w:rsidR="008C3323">
        <w:t>CCSI_</w:t>
      </w:r>
      <w:r w:rsidR="00890F03">
        <w:t>Software_Install_1MW.docx</w:t>
      </w:r>
      <w:r w:rsidR="008C3323">
        <w:t xml:space="preserve"> </w:t>
      </w:r>
      <w:r>
        <w:t>is available under</w:t>
      </w:r>
    </w:p>
    <w:p w:rsidR="00B81EB1" w:rsidRDefault="00B30847" w:rsidP="00B81EB1">
      <w:pPr>
        <w:jc w:val="both"/>
      </w:pPr>
      <w:proofErr w:type="gramStart"/>
      <w:r>
        <w:t>docs</w:t>
      </w:r>
      <w:proofErr w:type="gramEnd"/>
      <w:r>
        <w:t xml:space="preserve"> directory.</w:t>
      </w:r>
    </w:p>
    <w:p w:rsidR="00B81EB1" w:rsidRDefault="00B81EB1" w:rsidP="0078241E">
      <w:pPr>
        <w:jc w:val="both"/>
      </w:pPr>
    </w:p>
    <w:p w:rsidR="00B81EB1" w:rsidRDefault="00B81EB1" w:rsidP="00B81EB1">
      <w:pPr>
        <w:jc w:val="both"/>
      </w:pPr>
      <w:r>
        <w:t xml:space="preserve">The script files, which are useful for pre- and post-processing of </w:t>
      </w:r>
      <w:r w:rsidR="00DC31F1">
        <w:t xml:space="preserve">the </w:t>
      </w:r>
      <w:r>
        <w:t>1MW CFD simulations, are under</w:t>
      </w:r>
      <w:r w:rsidR="00890F03">
        <w:t xml:space="preserve"> </w:t>
      </w:r>
      <w:r w:rsidR="00B30847">
        <w:t>scripts directory:</w:t>
      </w:r>
    </w:p>
    <w:p w:rsidR="00890F03" w:rsidRDefault="00890F03" w:rsidP="00890F03">
      <w:pPr>
        <w:ind w:left="720"/>
        <w:jc w:val="both"/>
        <w:rPr>
          <w:rFonts w:ascii="Courier New" w:hAnsi="Courier New" w:cs="Courier New"/>
        </w:rPr>
      </w:pPr>
      <w:r>
        <w:rPr>
          <w:rFonts w:ascii="Courier New" w:hAnsi="Courier New" w:cs="Courier New"/>
        </w:rPr>
        <w:t>PP1MW.pl</w:t>
      </w:r>
    </w:p>
    <w:p w:rsidR="00890F03" w:rsidRDefault="00890F03" w:rsidP="00890F03">
      <w:pPr>
        <w:ind w:left="720"/>
        <w:jc w:val="both"/>
        <w:rPr>
          <w:rFonts w:ascii="Courier New" w:hAnsi="Courier New" w:cs="Courier New"/>
        </w:rPr>
      </w:pPr>
      <w:r>
        <w:rPr>
          <w:rFonts w:ascii="Courier New" w:hAnsi="Courier New" w:cs="Courier New"/>
        </w:rPr>
        <w:t>PostMfix.pm</w:t>
      </w:r>
    </w:p>
    <w:p w:rsidR="00890F03" w:rsidRDefault="00890F03" w:rsidP="00890F03">
      <w:pPr>
        <w:ind w:left="720"/>
        <w:jc w:val="both"/>
        <w:rPr>
          <w:rFonts w:ascii="Courier New" w:hAnsi="Courier New" w:cs="Courier New"/>
        </w:rPr>
      </w:pPr>
      <w:r>
        <w:rPr>
          <w:rFonts w:ascii="Courier New" w:hAnsi="Courier New" w:cs="Courier New"/>
        </w:rPr>
        <w:t>MyMath.pm</w:t>
      </w:r>
    </w:p>
    <w:p w:rsidR="00890F03" w:rsidRDefault="00890F03" w:rsidP="00890F03">
      <w:pPr>
        <w:ind w:left="720"/>
        <w:jc w:val="both"/>
        <w:rPr>
          <w:rFonts w:ascii="Courier New" w:hAnsi="Courier New" w:cs="Courier New"/>
        </w:rPr>
      </w:pPr>
      <w:r>
        <w:rPr>
          <w:rFonts w:ascii="Courier New" w:hAnsi="Courier New" w:cs="Courier New"/>
        </w:rPr>
        <w:t>Util.pm</w:t>
      </w:r>
    </w:p>
    <w:p w:rsidR="00890F03" w:rsidRDefault="00890F03" w:rsidP="00890F03">
      <w:pPr>
        <w:ind w:firstLine="720"/>
        <w:jc w:val="both"/>
      </w:pPr>
      <w:r>
        <w:t>mfix.dat</w:t>
      </w:r>
    </w:p>
    <w:p w:rsidR="00890F03" w:rsidRDefault="00890F03" w:rsidP="00890F03">
      <w:pPr>
        <w:ind w:firstLine="720"/>
        <w:jc w:val="both"/>
      </w:pPr>
      <w:r>
        <w:t>mfix.mod</w:t>
      </w:r>
    </w:p>
    <w:p w:rsidR="00890F03" w:rsidRDefault="00315981" w:rsidP="00890F03">
      <w:pPr>
        <w:ind w:firstLine="720"/>
        <w:jc w:val="both"/>
      </w:pPr>
      <w:r>
        <w:t>Modify1MW2.pl</w:t>
      </w:r>
    </w:p>
    <w:p w:rsidR="00315981" w:rsidRDefault="00315981" w:rsidP="00890F03">
      <w:pPr>
        <w:ind w:firstLine="720"/>
        <w:jc w:val="both"/>
      </w:pPr>
      <w:proofErr w:type="spellStart"/>
      <w:r>
        <w:t>RunCase</w:t>
      </w:r>
      <w:proofErr w:type="spellEnd"/>
    </w:p>
    <w:p w:rsidR="00315981" w:rsidRDefault="00315981" w:rsidP="00890F03">
      <w:pPr>
        <w:ind w:firstLine="720"/>
        <w:jc w:val="both"/>
      </w:pPr>
      <w:r>
        <w:t>RunAll.pl</w:t>
      </w:r>
    </w:p>
    <w:p w:rsidR="00315981" w:rsidRDefault="00315981" w:rsidP="00890F03">
      <w:pPr>
        <w:ind w:firstLine="720"/>
        <w:jc w:val="both"/>
      </w:pPr>
      <w:r>
        <w:t>ProcessAll.pl</w:t>
      </w:r>
    </w:p>
    <w:p w:rsidR="00B81EB1" w:rsidRDefault="00B81EB1" w:rsidP="0078241E">
      <w:pPr>
        <w:jc w:val="both"/>
      </w:pPr>
    </w:p>
    <w:p w:rsidR="00CE12FC" w:rsidRDefault="00360FE3" w:rsidP="0078241E">
      <w:pPr>
        <w:pStyle w:val="Heading2"/>
        <w:jc w:val="both"/>
      </w:pPr>
      <w:bookmarkStart w:id="8" w:name="_Toc506304355"/>
      <w:r>
        <w:t xml:space="preserve">Build custom code for </w:t>
      </w:r>
      <w:r w:rsidR="00BD24E4">
        <w:t>1MW</w:t>
      </w:r>
      <w:r>
        <w:t xml:space="preserve"> s</w:t>
      </w:r>
      <w:r w:rsidR="00BD24E4">
        <w:t>ystem</w:t>
      </w:r>
      <w:r w:rsidR="00F50262">
        <w:t xml:space="preserve"> simulations</w:t>
      </w:r>
      <w:bookmarkEnd w:id="8"/>
    </w:p>
    <w:p w:rsidR="008454CB" w:rsidRDefault="00AB6D66" w:rsidP="00AB6D66">
      <w:r>
        <w:t xml:space="preserve">The 1MW system custom code </w:t>
      </w:r>
      <w:r w:rsidR="00B57F8B">
        <w:t xml:space="preserve">should be built on top of </w:t>
      </w:r>
      <w:r>
        <w:t>MFIX official release of September 2</w:t>
      </w:r>
      <w:r w:rsidR="00B57F8B">
        <w:t>01</w:t>
      </w:r>
      <w:r w:rsidR="004D1C2E">
        <w:t>4</w:t>
      </w:r>
      <w:r w:rsidR="00B57F8B">
        <w:t xml:space="preserve"> (V</w:t>
      </w:r>
      <w:r>
        <w:t>ersion 201</w:t>
      </w:r>
      <w:r w:rsidR="004D1C2E">
        <w:t>4-1</w:t>
      </w:r>
      <w:r>
        <w:t xml:space="preserve">). </w:t>
      </w:r>
      <w:r w:rsidR="0081682D">
        <w:t xml:space="preserve">This release can be downloaded from MFIX web site: </w:t>
      </w:r>
    </w:p>
    <w:p w:rsidR="00AB6D66" w:rsidRDefault="00AB38B5" w:rsidP="00AB6D66">
      <w:hyperlink r:id="rId34" w:history="1">
        <w:r w:rsidR="008454CB">
          <w:rPr>
            <w:rStyle w:val="Hyperlink"/>
            <w:rFonts w:ascii="Calibri" w:hAnsi="Calibri"/>
          </w:rPr>
          <w:t>https://mfix.netl.doe.gov/mfix/download-mfix</w:t>
        </w:r>
      </w:hyperlink>
      <w:hyperlink r:id="rId35" w:history="1"/>
    </w:p>
    <w:p w:rsidR="00B57F8B" w:rsidRDefault="005C463D" w:rsidP="0078241E">
      <w:pPr>
        <w:jc w:val="both"/>
      </w:pPr>
      <w:r>
        <w:t xml:space="preserve">The installation from the official release should create and populate content under </w:t>
      </w:r>
      <w:r w:rsidR="006967D8" w:rsidRPr="00522DED">
        <w:rPr>
          <w:rFonts w:ascii="Courier New" w:hAnsi="Courier New" w:cs="Courier New"/>
        </w:rPr>
        <w:t>$</w:t>
      </w:r>
      <w:proofErr w:type="spellStart"/>
      <w:r w:rsidR="006967D8" w:rsidRPr="00522DED">
        <w:rPr>
          <w:rFonts w:ascii="Courier New" w:hAnsi="Courier New" w:cs="Courier New"/>
        </w:rPr>
        <w:t>InstallDir</w:t>
      </w:r>
      <w:proofErr w:type="spellEnd"/>
      <w:r w:rsidR="006967D8">
        <w:t xml:space="preserve">, i.e., </w:t>
      </w:r>
      <w:r>
        <w:t>$HOME/</w:t>
      </w:r>
      <w:proofErr w:type="spellStart"/>
      <w:r>
        <w:t>mfix</w:t>
      </w:r>
      <w:proofErr w:type="spellEnd"/>
      <w:r>
        <w:t>.</w:t>
      </w:r>
    </w:p>
    <w:p w:rsidR="005C463D" w:rsidRDefault="005C463D" w:rsidP="0078241E">
      <w:pPr>
        <w:jc w:val="both"/>
      </w:pPr>
    </w:p>
    <w:p w:rsidR="00D8706B" w:rsidRPr="00D8706B" w:rsidRDefault="00586873" w:rsidP="0078241E">
      <w:pPr>
        <w:jc w:val="both"/>
      </w:pPr>
      <w:r>
        <w:t xml:space="preserve">Create a directory for </w:t>
      </w:r>
      <w:r w:rsidR="00BD24E4">
        <w:t>1MW</w:t>
      </w:r>
      <w:r w:rsidR="00555BD3">
        <w:t xml:space="preserve">, </w:t>
      </w:r>
      <w:r w:rsidR="00E546E6">
        <w:t xml:space="preserve">e.g., </w:t>
      </w:r>
      <w:r w:rsidRPr="00522DED">
        <w:rPr>
          <w:rFonts w:ascii="Courier New" w:hAnsi="Courier New" w:cs="Courier New"/>
        </w:rPr>
        <w:t>$HOME/CCSI/</w:t>
      </w:r>
      <w:r w:rsidR="00BD24E4">
        <w:rPr>
          <w:rFonts w:ascii="Courier New" w:hAnsi="Courier New" w:cs="Courier New"/>
        </w:rPr>
        <w:t>1MW</w:t>
      </w:r>
      <w:r w:rsidR="00E546E6">
        <w:t xml:space="preserve">, and copy all the custom source code files to the directory. </w:t>
      </w:r>
      <w:r w:rsidR="00233527">
        <w:t xml:space="preserve">In the </w:t>
      </w:r>
      <w:r w:rsidR="00D71C50">
        <w:t>1MW</w:t>
      </w:r>
      <w:r w:rsidR="006370E4">
        <w:t xml:space="preserve"> di</w:t>
      </w:r>
      <w:r w:rsidR="00233527">
        <w:t>rectory t</w:t>
      </w:r>
      <w:r w:rsidR="004649FD">
        <w:t xml:space="preserve">ype </w:t>
      </w:r>
      <w:r w:rsidR="006370E4">
        <w:t>“</w:t>
      </w:r>
      <w:proofErr w:type="spellStart"/>
      <w:r w:rsidR="006370E4">
        <w:rPr>
          <w:rFonts w:ascii="Courier New" w:hAnsi="Courier New" w:cs="Courier New"/>
        </w:rPr>
        <w:t>sh</w:t>
      </w:r>
      <w:proofErr w:type="spellEnd"/>
      <w:r w:rsidR="006370E4">
        <w:rPr>
          <w:rFonts w:ascii="Courier New" w:hAnsi="Courier New" w:cs="Courier New"/>
        </w:rPr>
        <w:t xml:space="preserve"> $</w:t>
      </w:r>
      <w:proofErr w:type="spellStart"/>
      <w:r w:rsidR="006370E4">
        <w:rPr>
          <w:rFonts w:ascii="Courier New" w:hAnsi="Courier New" w:cs="Courier New"/>
        </w:rPr>
        <w:t>InstallDir</w:t>
      </w:r>
      <w:proofErr w:type="spellEnd"/>
      <w:r w:rsidR="006370E4">
        <w:rPr>
          <w:rFonts w:ascii="Courier New" w:hAnsi="Courier New" w:cs="Courier New"/>
        </w:rPr>
        <w:t>/model/</w:t>
      </w:r>
      <w:proofErr w:type="spellStart"/>
      <w:r w:rsidR="006370E4">
        <w:rPr>
          <w:rFonts w:ascii="Courier New" w:hAnsi="Courier New" w:cs="Courier New"/>
        </w:rPr>
        <w:t>make_</w:t>
      </w:r>
      <w:r w:rsidR="004649FD" w:rsidRPr="00522DED">
        <w:rPr>
          <w:rFonts w:ascii="Courier New" w:hAnsi="Courier New" w:cs="Courier New"/>
        </w:rPr>
        <w:t>mfix</w:t>
      </w:r>
      <w:proofErr w:type="spellEnd"/>
      <w:r w:rsidR="006370E4">
        <w:t>”</w:t>
      </w:r>
      <w:r w:rsidR="004649FD">
        <w:t xml:space="preserve"> </w:t>
      </w:r>
      <w:r w:rsidR="00D039A7">
        <w:t>a</w:t>
      </w:r>
      <w:r w:rsidR="004649FD">
        <w:t xml:space="preserve">nd follow </w:t>
      </w:r>
      <w:r w:rsidR="00555BD3">
        <w:t>instruction</w:t>
      </w:r>
      <w:r w:rsidR="004649FD">
        <w:t>s</w:t>
      </w:r>
      <w:r w:rsidR="00555BD3">
        <w:t xml:space="preserve"> on </w:t>
      </w:r>
      <w:r w:rsidR="004649FD">
        <w:t>[1] to build the model</w:t>
      </w:r>
      <w:r w:rsidR="00555BD3">
        <w:t xml:space="preserve">. </w:t>
      </w:r>
      <w:r w:rsidR="00522DED">
        <w:t xml:space="preserve"> The build process will </w:t>
      </w:r>
      <w:r w:rsidR="003439D9">
        <w:t xml:space="preserve">compile object files </w:t>
      </w:r>
      <w:r w:rsidR="0010455E">
        <w:t xml:space="preserve">and generate a custom </w:t>
      </w:r>
      <w:r w:rsidR="0010455E" w:rsidRPr="00B94BDC">
        <w:rPr>
          <w:rFonts w:ascii="Courier New" w:hAnsi="Courier New" w:cs="Courier New"/>
        </w:rPr>
        <w:t>mfix.exe</w:t>
      </w:r>
      <w:r w:rsidR="0010455E">
        <w:t xml:space="preserve"> </w:t>
      </w:r>
      <w:r w:rsidR="003439D9">
        <w:t>in</w:t>
      </w:r>
      <w:r w:rsidR="00522DED">
        <w:t xml:space="preserve"> </w:t>
      </w:r>
      <w:r w:rsidR="0010455E">
        <w:t xml:space="preserve">directory </w:t>
      </w:r>
      <w:r w:rsidR="00522DED" w:rsidRPr="00522DED">
        <w:rPr>
          <w:rFonts w:ascii="Courier New" w:hAnsi="Courier New" w:cs="Courier New"/>
        </w:rPr>
        <w:t>$</w:t>
      </w:r>
      <w:proofErr w:type="spellStart"/>
      <w:r w:rsidR="00522DED" w:rsidRPr="00522DED">
        <w:rPr>
          <w:rFonts w:ascii="Courier New" w:hAnsi="Courier New" w:cs="Courier New"/>
        </w:rPr>
        <w:t>InstallDir</w:t>
      </w:r>
      <w:proofErr w:type="spellEnd"/>
      <w:r w:rsidR="00522DED" w:rsidRPr="00522DED">
        <w:rPr>
          <w:rFonts w:ascii="Courier New" w:hAnsi="Courier New" w:cs="Courier New"/>
        </w:rPr>
        <w:t>/</w:t>
      </w:r>
      <w:proofErr w:type="spellStart"/>
      <w:r w:rsidR="00522DED" w:rsidRPr="00522DED">
        <w:rPr>
          <w:rFonts w:ascii="Courier New" w:hAnsi="Courier New" w:cs="Courier New"/>
        </w:rPr>
        <w:t>mfix</w:t>
      </w:r>
      <w:proofErr w:type="spellEnd"/>
      <w:r w:rsidR="00522DED" w:rsidRPr="00522DED">
        <w:rPr>
          <w:rFonts w:ascii="Courier New" w:hAnsi="Courier New" w:cs="Courier New"/>
        </w:rPr>
        <w:t>/model</w:t>
      </w:r>
      <w:r w:rsidR="00233527">
        <w:t xml:space="preserve">. </w:t>
      </w:r>
      <w:r w:rsidR="00061896">
        <w:t xml:space="preserve">Upon successful compilation, </w:t>
      </w:r>
      <w:r w:rsidR="00233527" w:rsidRPr="00B94BDC">
        <w:rPr>
          <w:rFonts w:ascii="Courier New" w:hAnsi="Courier New" w:cs="Courier New"/>
        </w:rPr>
        <w:t>mfix.exe</w:t>
      </w:r>
      <w:r w:rsidR="00D039A7">
        <w:t xml:space="preserve"> </w:t>
      </w:r>
      <w:r w:rsidR="00233527">
        <w:t xml:space="preserve">is </w:t>
      </w:r>
      <w:r w:rsidR="00D039A7">
        <w:t xml:space="preserve">also </w:t>
      </w:r>
      <w:r w:rsidR="00233527">
        <w:t xml:space="preserve">copied to </w:t>
      </w:r>
      <w:r w:rsidR="00522DED" w:rsidRPr="00522DED">
        <w:rPr>
          <w:rFonts w:ascii="Courier New" w:hAnsi="Courier New" w:cs="Courier New"/>
        </w:rPr>
        <w:t>$HOME/CCSI/</w:t>
      </w:r>
      <w:r w:rsidR="00D71C50">
        <w:rPr>
          <w:rFonts w:ascii="Courier New" w:hAnsi="Courier New" w:cs="Courier New"/>
        </w:rPr>
        <w:t>1MW</w:t>
      </w:r>
      <w:r w:rsidR="00233527">
        <w:t xml:space="preserve">. </w:t>
      </w:r>
    </w:p>
    <w:p w:rsidR="00B3605A" w:rsidRDefault="00B3605A" w:rsidP="0078241E">
      <w:pPr>
        <w:jc w:val="both"/>
      </w:pPr>
    </w:p>
    <w:p w:rsidR="005F56CB" w:rsidRDefault="005F56CB" w:rsidP="0078241E">
      <w:pPr>
        <w:jc w:val="both"/>
      </w:pPr>
    </w:p>
    <w:p w:rsidR="00AC5616" w:rsidRDefault="00AC5616" w:rsidP="0078241E">
      <w:pPr>
        <w:pStyle w:val="Heading1"/>
        <w:jc w:val="both"/>
      </w:pPr>
      <w:bookmarkStart w:id="9" w:name="_Toc506304356"/>
      <w:r>
        <w:t>simulations</w:t>
      </w:r>
      <w:bookmarkEnd w:id="9"/>
    </w:p>
    <w:p w:rsidR="00AC5616" w:rsidRDefault="00051060" w:rsidP="0078241E">
      <w:pPr>
        <w:jc w:val="both"/>
      </w:pPr>
      <w:r>
        <w:t xml:space="preserve">A sample </w:t>
      </w:r>
      <w:r w:rsidR="00D74241">
        <w:t xml:space="preserve">model input file </w:t>
      </w:r>
      <w:r w:rsidR="00D74241" w:rsidRPr="00D74241">
        <w:rPr>
          <w:rFonts w:ascii="Courier New" w:hAnsi="Courier New" w:cs="Courier New"/>
        </w:rPr>
        <w:t>mfix.dat</w:t>
      </w:r>
      <w:r w:rsidR="00D74241">
        <w:t xml:space="preserve"> for </w:t>
      </w:r>
      <w:r w:rsidR="00D71C50">
        <w:t>the 1MW</w:t>
      </w:r>
      <w:r w:rsidR="00D74241">
        <w:t xml:space="preserve"> </w:t>
      </w:r>
      <w:r w:rsidR="00D71C50">
        <w:t xml:space="preserve">simulation </w:t>
      </w:r>
      <w:r w:rsidR="009023AD">
        <w:t>is</w:t>
      </w:r>
      <w:r w:rsidR="00D74241">
        <w:t xml:space="preserve"> included </w:t>
      </w:r>
      <w:r w:rsidR="00962335">
        <w:t>in the scripts directory</w:t>
      </w:r>
      <w:r w:rsidR="00D74241">
        <w:t xml:space="preserve">.  </w:t>
      </w:r>
      <w:r w:rsidR="00AC5616">
        <w:t xml:space="preserve">Users can choose </w:t>
      </w:r>
      <w:r w:rsidR="00EE3A61">
        <w:t xml:space="preserve">to run </w:t>
      </w:r>
      <w:r w:rsidR="00AC5616">
        <w:t xml:space="preserve">serial or parallel </w:t>
      </w:r>
      <w:r w:rsidR="00EE3A61">
        <w:t xml:space="preserve">version of the </w:t>
      </w:r>
      <w:r w:rsidR="005E6EFF">
        <w:t xml:space="preserve">CFD </w:t>
      </w:r>
      <w:r w:rsidR="00AC5616">
        <w:t xml:space="preserve">simulation.  </w:t>
      </w:r>
      <w:r w:rsidR="00B24EBD">
        <w:t>For more details, please refer to [1] for general MFIX simulations.</w:t>
      </w:r>
    </w:p>
    <w:p w:rsidR="00321781" w:rsidRDefault="00321781" w:rsidP="0078241E">
      <w:pPr>
        <w:jc w:val="both"/>
      </w:pPr>
    </w:p>
    <w:p w:rsidR="00962335" w:rsidRDefault="00962335" w:rsidP="0078241E">
      <w:pPr>
        <w:jc w:val="both"/>
      </w:pPr>
      <w:r>
        <w:lastRenderedPageBreak/>
        <w:t xml:space="preserve">The 1MW simulations </w:t>
      </w:r>
      <w:r w:rsidR="006A3590">
        <w:t xml:space="preserve">consist of </w:t>
      </w:r>
      <w:r>
        <w:t xml:space="preserve">large number of simulations with 14 </w:t>
      </w:r>
      <w:r w:rsidR="006A3590">
        <w:t xml:space="preserve">varying </w:t>
      </w:r>
      <w:r>
        <w:t xml:space="preserve">parameters </w:t>
      </w:r>
      <w:r w:rsidR="006A3590">
        <w:t xml:space="preserve">with values designed by </w:t>
      </w:r>
      <w:r>
        <w:t>the uncertainty quantification</w:t>
      </w:r>
      <w:r w:rsidR="006A3590">
        <w:t xml:space="preserve"> (UQ)</w:t>
      </w:r>
      <w:r>
        <w:t xml:space="preserve"> </w:t>
      </w:r>
      <w:r w:rsidR="006A3590">
        <w:t>analysis</w:t>
      </w:r>
      <w:r>
        <w:t xml:space="preserve">. In the following, a brief instruction is provided to summarize the automation </w:t>
      </w:r>
      <w:r w:rsidR="006A3590">
        <w:t xml:space="preserve">procedure </w:t>
      </w:r>
      <w:r>
        <w:t>that facilitate</w:t>
      </w:r>
      <w:r w:rsidR="006A3590">
        <w:t>s</w:t>
      </w:r>
      <w:r>
        <w:t xml:space="preserve"> the simul</w:t>
      </w:r>
      <w:r w:rsidR="006A3590">
        <w:t>ations and post-processing needs.</w:t>
      </w:r>
    </w:p>
    <w:p w:rsidR="00962335" w:rsidRDefault="00962335" w:rsidP="0078241E">
      <w:pPr>
        <w:jc w:val="both"/>
      </w:pPr>
    </w:p>
    <w:p w:rsidR="00A11B54" w:rsidRDefault="00A11B54" w:rsidP="007C69D2">
      <w:pPr>
        <w:pStyle w:val="Heading1"/>
        <w:numPr>
          <w:ilvl w:val="1"/>
          <w:numId w:val="18"/>
        </w:numPr>
        <w:jc w:val="both"/>
      </w:pPr>
      <w:bookmarkStart w:id="10" w:name="_Toc506304357"/>
      <w:r>
        <w:t>pre-processing</w:t>
      </w:r>
      <w:bookmarkEnd w:id="10"/>
    </w:p>
    <w:p w:rsidR="00A11B54" w:rsidRDefault="00315981" w:rsidP="00A11B54">
      <w:r>
        <w:t xml:space="preserve">For both pre-processing and post-processing, the user should copy the Perl script files </w:t>
      </w:r>
      <w:r w:rsidR="007C5BA6">
        <w:t>to $HOME/</w:t>
      </w:r>
      <w:r w:rsidRPr="00315981">
        <w:rPr>
          <w:i/>
        </w:rPr>
        <w:t>bin</w:t>
      </w:r>
      <w:r>
        <w:t xml:space="preserve"> directory that is included in PATH variable:</w:t>
      </w:r>
    </w:p>
    <w:p w:rsidR="00315981" w:rsidRDefault="00315981" w:rsidP="00315981">
      <w:pPr>
        <w:ind w:left="720"/>
        <w:jc w:val="both"/>
        <w:rPr>
          <w:rFonts w:ascii="Courier New" w:hAnsi="Courier New" w:cs="Courier New"/>
        </w:rPr>
      </w:pPr>
      <w:r>
        <w:rPr>
          <w:rFonts w:ascii="Courier New" w:hAnsi="Courier New" w:cs="Courier New"/>
        </w:rPr>
        <w:t>PP1MW.pl</w:t>
      </w:r>
    </w:p>
    <w:p w:rsidR="00315981" w:rsidRDefault="00315981" w:rsidP="00315981">
      <w:pPr>
        <w:ind w:left="720"/>
        <w:jc w:val="both"/>
        <w:rPr>
          <w:rFonts w:ascii="Courier New" w:hAnsi="Courier New" w:cs="Courier New"/>
        </w:rPr>
      </w:pPr>
      <w:r>
        <w:rPr>
          <w:rFonts w:ascii="Courier New" w:hAnsi="Courier New" w:cs="Courier New"/>
        </w:rPr>
        <w:t>PostMfix.pm</w:t>
      </w:r>
    </w:p>
    <w:p w:rsidR="00315981" w:rsidRDefault="00315981" w:rsidP="00315981">
      <w:pPr>
        <w:ind w:left="720"/>
        <w:jc w:val="both"/>
        <w:rPr>
          <w:rFonts w:ascii="Courier New" w:hAnsi="Courier New" w:cs="Courier New"/>
        </w:rPr>
      </w:pPr>
      <w:r>
        <w:rPr>
          <w:rFonts w:ascii="Courier New" w:hAnsi="Courier New" w:cs="Courier New"/>
        </w:rPr>
        <w:t>MyMath.pm</w:t>
      </w:r>
    </w:p>
    <w:p w:rsidR="00315981" w:rsidRDefault="00315981" w:rsidP="00315981">
      <w:pPr>
        <w:ind w:left="720"/>
        <w:jc w:val="both"/>
        <w:rPr>
          <w:rFonts w:ascii="Courier New" w:hAnsi="Courier New" w:cs="Courier New"/>
        </w:rPr>
      </w:pPr>
      <w:r>
        <w:rPr>
          <w:rFonts w:ascii="Courier New" w:hAnsi="Courier New" w:cs="Courier New"/>
        </w:rPr>
        <w:t>Util.pm</w:t>
      </w:r>
    </w:p>
    <w:p w:rsidR="00315981" w:rsidRDefault="00315981" w:rsidP="00315981">
      <w:pPr>
        <w:ind w:firstLine="720"/>
        <w:jc w:val="both"/>
      </w:pPr>
      <w:r>
        <w:t>Modify1MW2.pl</w:t>
      </w:r>
    </w:p>
    <w:p w:rsidR="00315981" w:rsidRDefault="00315981" w:rsidP="00315981">
      <w:pPr>
        <w:ind w:firstLine="720"/>
        <w:jc w:val="both"/>
      </w:pPr>
      <w:r>
        <w:t>RunAll.pl</w:t>
      </w:r>
    </w:p>
    <w:p w:rsidR="00315981" w:rsidRDefault="00315981" w:rsidP="00315981">
      <w:pPr>
        <w:ind w:firstLine="720"/>
        <w:jc w:val="both"/>
      </w:pPr>
      <w:r>
        <w:t>ProcessAll.pl</w:t>
      </w:r>
    </w:p>
    <w:p w:rsidR="00851CC9" w:rsidRDefault="00851CC9" w:rsidP="00A11B54"/>
    <w:p w:rsidR="00697D04" w:rsidRDefault="0094641E" w:rsidP="00A11B54">
      <w:r>
        <w:t xml:space="preserve">The user should create a run directory </w:t>
      </w:r>
      <w:r w:rsidR="00962609">
        <w:t xml:space="preserve">(i.e., </w:t>
      </w:r>
      <w:r w:rsidR="006D717E" w:rsidRPr="006D717E">
        <w:rPr>
          <w:i/>
        </w:rPr>
        <w:t>$</w:t>
      </w:r>
      <w:proofErr w:type="spellStart"/>
      <w:r w:rsidR="006D717E" w:rsidRPr="006D717E">
        <w:rPr>
          <w:i/>
        </w:rPr>
        <w:t>RunDir</w:t>
      </w:r>
      <w:proofErr w:type="spellEnd"/>
      <w:r w:rsidR="006D717E" w:rsidRPr="006D717E">
        <w:rPr>
          <w:i/>
        </w:rPr>
        <w:t>=</w:t>
      </w:r>
      <w:r w:rsidR="00962609" w:rsidRPr="00962609">
        <w:rPr>
          <w:i/>
        </w:rPr>
        <w:t>$HOME/1MWRuns</w:t>
      </w:r>
      <w:r w:rsidR="00962609">
        <w:t xml:space="preserve">) </w:t>
      </w:r>
      <w:r>
        <w:t xml:space="preserve">and </w:t>
      </w:r>
      <w:r w:rsidR="00697D04">
        <w:t xml:space="preserve">copy the following files to the </w:t>
      </w:r>
      <w:r w:rsidR="00851CC9">
        <w:t>run directory</w:t>
      </w:r>
      <w:r w:rsidR="00697D04">
        <w:t>:</w:t>
      </w:r>
    </w:p>
    <w:p w:rsidR="00697D04" w:rsidRDefault="00851CC9" w:rsidP="0094641E">
      <w:r>
        <w:t xml:space="preserve"> </w:t>
      </w:r>
      <w:r w:rsidR="0094641E">
        <w:tab/>
      </w:r>
      <w:r w:rsidR="00697D04">
        <w:t>mfix.dat</w:t>
      </w:r>
    </w:p>
    <w:p w:rsidR="00697D04" w:rsidRDefault="00697D04" w:rsidP="00697D04">
      <w:pPr>
        <w:ind w:firstLine="720"/>
        <w:jc w:val="both"/>
      </w:pPr>
      <w:r>
        <w:t>mfix.mod</w:t>
      </w:r>
    </w:p>
    <w:p w:rsidR="00697D04" w:rsidRDefault="00697D04" w:rsidP="00697D04">
      <w:pPr>
        <w:ind w:firstLine="720"/>
        <w:jc w:val="both"/>
      </w:pPr>
      <w:proofErr w:type="spellStart"/>
      <w:r>
        <w:t>RunCase</w:t>
      </w:r>
      <w:proofErr w:type="spellEnd"/>
    </w:p>
    <w:p w:rsidR="00697D04" w:rsidRDefault="00697D04" w:rsidP="00697D04">
      <w:pPr>
        <w:ind w:firstLine="720"/>
        <w:jc w:val="both"/>
      </w:pPr>
      <w:r>
        <w:t>UQ_351_design_32D_1MW.txt</w:t>
      </w:r>
    </w:p>
    <w:p w:rsidR="00697D04" w:rsidRDefault="00697D04" w:rsidP="00697D04">
      <w:pPr>
        <w:jc w:val="both"/>
      </w:pPr>
    </w:p>
    <w:p w:rsidR="00315981" w:rsidRDefault="00091C97" w:rsidP="00091C97">
      <w:pPr>
        <w:jc w:val="both"/>
      </w:pPr>
      <w:r>
        <w:t>For all Perl script files, the user must check and change the first line to the local Perl setting</w:t>
      </w:r>
      <w:r w:rsidR="00C9683E">
        <w:t xml:space="preserve"> unless the file starts with</w:t>
      </w:r>
    </w:p>
    <w:p w:rsidR="00C9683E" w:rsidRPr="00C9683E" w:rsidRDefault="00C9683E" w:rsidP="00091C97">
      <w:pPr>
        <w:jc w:val="both"/>
        <w:rPr>
          <w:rFonts w:ascii="Courier New" w:hAnsi="Courier New" w:cs="Courier New"/>
        </w:rPr>
      </w:pPr>
      <w:proofErr w:type="gramStart"/>
      <w:r w:rsidRPr="00C9683E">
        <w:rPr>
          <w:rFonts w:ascii="Courier New" w:hAnsi="Courier New" w:cs="Courier New"/>
        </w:rPr>
        <w:t>#!/</w:t>
      </w:r>
      <w:proofErr w:type="spellStart"/>
      <w:proofErr w:type="gramEnd"/>
      <w:r w:rsidRPr="00C9683E">
        <w:rPr>
          <w:rFonts w:ascii="Courier New" w:hAnsi="Courier New" w:cs="Courier New"/>
        </w:rPr>
        <w:t>usr</w:t>
      </w:r>
      <w:proofErr w:type="spellEnd"/>
      <w:r w:rsidRPr="00C9683E">
        <w:rPr>
          <w:rFonts w:ascii="Courier New" w:hAnsi="Courier New" w:cs="Courier New"/>
        </w:rPr>
        <w:t>/bin/</w:t>
      </w:r>
      <w:proofErr w:type="spellStart"/>
      <w:r w:rsidRPr="00C9683E">
        <w:rPr>
          <w:rFonts w:ascii="Courier New" w:hAnsi="Courier New" w:cs="Courier New"/>
        </w:rPr>
        <w:t>env</w:t>
      </w:r>
      <w:proofErr w:type="spellEnd"/>
      <w:r w:rsidRPr="00C9683E">
        <w:rPr>
          <w:rFonts w:ascii="Courier New" w:hAnsi="Courier New" w:cs="Courier New"/>
        </w:rPr>
        <w:t xml:space="preserve"> </w:t>
      </w:r>
      <w:proofErr w:type="spellStart"/>
      <w:r w:rsidRPr="00C9683E">
        <w:rPr>
          <w:rFonts w:ascii="Courier New" w:hAnsi="Courier New" w:cs="Courier New"/>
        </w:rPr>
        <w:t>perl</w:t>
      </w:r>
      <w:proofErr w:type="spellEnd"/>
    </w:p>
    <w:p w:rsidR="00091C97" w:rsidRDefault="00091C97" w:rsidP="00091C97">
      <w:pPr>
        <w:jc w:val="both"/>
      </w:pPr>
    </w:p>
    <w:p w:rsidR="00C9683E" w:rsidRDefault="002124A5" w:rsidP="00091C97">
      <w:pPr>
        <w:jc w:val="both"/>
      </w:pPr>
      <w:r>
        <w:t>Change this line accordingly to the user’s Perl script bin directory</w:t>
      </w:r>
    </w:p>
    <w:p w:rsidR="00C9683E" w:rsidRPr="00C9683E" w:rsidRDefault="00C9683E" w:rsidP="00C9683E">
      <w:pPr>
        <w:jc w:val="both"/>
        <w:rPr>
          <w:rFonts w:ascii="Courier New" w:hAnsi="Courier New" w:cs="Courier New"/>
        </w:rPr>
      </w:pPr>
      <w:proofErr w:type="gramStart"/>
      <w:r w:rsidRPr="00C9683E">
        <w:rPr>
          <w:rFonts w:ascii="Courier New" w:hAnsi="Courier New" w:cs="Courier New"/>
        </w:rPr>
        <w:t>use</w:t>
      </w:r>
      <w:proofErr w:type="gramEnd"/>
      <w:r w:rsidRPr="00C9683E">
        <w:rPr>
          <w:rFonts w:ascii="Courier New" w:hAnsi="Courier New" w:cs="Courier New"/>
        </w:rPr>
        <w:t xml:space="preserve"> lib "/pic/people/</w:t>
      </w:r>
      <w:proofErr w:type="spellStart"/>
      <w:r w:rsidRPr="00C9683E">
        <w:rPr>
          <w:rFonts w:ascii="Courier New" w:hAnsi="Courier New" w:cs="Courier New"/>
        </w:rPr>
        <w:t>kevinlai</w:t>
      </w:r>
      <w:proofErr w:type="spellEnd"/>
      <w:r w:rsidRPr="00C9683E">
        <w:rPr>
          <w:rFonts w:ascii="Courier New" w:hAnsi="Courier New" w:cs="Courier New"/>
        </w:rPr>
        <w:t>/bin";</w:t>
      </w:r>
    </w:p>
    <w:p w:rsidR="00C9683E" w:rsidRDefault="00C9683E" w:rsidP="00091C97">
      <w:pPr>
        <w:jc w:val="both"/>
      </w:pPr>
    </w:p>
    <w:p w:rsidR="00091C97" w:rsidRDefault="00091C97" w:rsidP="00091C97">
      <w:pPr>
        <w:jc w:val="both"/>
      </w:pPr>
      <w:r>
        <w:t>For the run script</w:t>
      </w:r>
      <w:r w:rsidR="002124A5">
        <w:t xml:space="preserve"> </w:t>
      </w:r>
      <w:proofErr w:type="spellStart"/>
      <w:r w:rsidR="002124A5" w:rsidRPr="002124A5">
        <w:rPr>
          <w:i/>
        </w:rPr>
        <w:t>RunCase</w:t>
      </w:r>
      <w:proofErr w:type="spellEnd"/>
      <w:r>
        <w:t xml:space="preserve">, the user must check and </w:t>
      </w:r>
      <w:r w:rsidR="00322C75">
        <w:t xml:space="preserve">modify </w:t>
      </w:r>
      <w:r>
        <w:t xml:space="preserve">the following </w:t>
      </w:r>
      <w:r w:rsidR="00322C75">
        <w:t xml:space="preserve">to conform </w:t>
      </w:r>
      <w:r>
        <w:t>to the local setting:</w:t>
      </w:r>
    </w:p>
    <w:p w:rsidR="00091C97" w:rsidRDefault="00091C97" w:rsidP="00091C97">
      <w:pPr>
        <w:pStyle w:val="ListParagraph"/>
        <w:numPr>
          <w:ilvl w:val="0"/>
          <w:numId w:val="36"/>
        </w:numPr>
        <w:jc w:val="both"/>
      </w:pPr>
      <w:r>
        <w:t>Linux/Unix bash setting</w:t>
      </w:r>
    </w:p>
    <w:p w:rsidR="00091C97" w:rsidRDefault="00091C97" w:rsidP="00091C97">
      <w:pPr>
        <w:pStyle w:val="ListParagraph"/>
        <w:numPr>
          <w:ilvl w:val="0"/>
          <w:numId w:val="36"/>
        </w:numPr>
        <w:jc w:val="both"/>
      </w:pPr>
      <w:r>
        <w:t>Module loading: make it consistent with the compiler choice</w:t>
      </w:r>
    </w:p>
    <w:p w:rsidR="00091C97" w:rsidRDefault="00091C97" w:rsidP="00091C97">
      <w:pPr>
        <w:pStyle w:val="ListParagraph"/>
        <w:numPr>
          <w:ilvl w:val="0"/>
          <w:numId w:val="36"/>
        </w:numPr>
        <w:jc w:val="both"/>
      </w:pPr>
      <w:r>
        <w:t xml:space="preserve">email </w:t>
      </w:r>
      <w:r w:rsidR="00260BDC">
        <w:t>address</w:t>
      </w:r>
    </w:p>
    <w:p w:rsidR="00260BDC" w:rsidRDefault="00260BDC" w:rsidP="00091C97">
      <w:pPr>
        <w:pStyle w:val="ListParagraph"/>
        <w:numPr>
          <w:ilvl w:val="0"/>
          <w:numId w:val="36"/>
        </w:numPr>
        <w:jc w:val="both"/>
      </w:pPr>
      <w:r>
        <w:t>location of mfix.exe</w:t>
      </w:r>
    </w:p>
    <w:p w:rsidR="006A3074" w:rsidRDefault="006A3074" w:rsidP="00091C97">
      <w:pPr>
        <w:pStyle w:val="ListParagraph"/>
        <w:numPr>
          <w:ilvl w:val="0"/>
          <w:numId w:val="36"/>
        </w:numPr>
        <w:jc w:val="both"/>
      </w:pPr>
      <w:r>
        <w:t>limit on the total run time of the job allocation</w:t>
      </w:r>
    </w:p>
    <w:p w:rsidR="00B64586" w:rsidRDefault="006A6274" w:rsidP="00091C97">
      <w:pPr>
        <w:pStyle w:val="ListParagraph"/>
        <w:numPr>
          <w:ilvl w:val="0"/>
          <w:numId w:val="36"/>
        </w:numPr>
        <w:jc w:val="both"/>
      </w:pPr>
      <w:r>
        <w:t>Command for a parallel run</w:t>
      </w:r>
      <w:r w:rsidR="007C1C80">
        <w:t>: c</w:t>
      </w:r>
      <w:r>
        <w:t>urrently it is “</w:t>
      </w:r>
      <w:proofErr w:type="spellStart"/>
      <w:r>
        <w:t>mpirun</w:t>
      </w:r>
      <w:proofErr w:type="spellEnd"/>
      <w:r>
        <w:t xml:space="preserve"> –np” but </w:t>
      </w:r>
      <w:r w:rsidR="007C1C80">
        <w:t>the user must check with his/her own Linux system setting</w:t>
      </w:r>
      <w:r w:rsidR="00B64586">
        <w:t>.</w:t>
      </w:r>
    </w:p>
    <w:p w:rsidR="006A6274" w:rsidRDefault="006A6274" w:rsidP="00091C97">
      <w:pPr>
        <w:pStyle w:val="ListParagraph"/>
        <w:numPr>
          <w:ilvl w:val="0"/>
          <w:numId w:val="36"/>
        </w:numPr>
        <w:jc w:val="both"/>
      </w:pPr>
      <w:r>
        <w:t xml:space="preserve">If the number of processors is changed in the model file mfix.dat (i.e., NODESI * NODESJ * NODESK), make sure </w:t>
      </w:r>
      <w:r w:rsidR="00B64586">
        <w:t xml:space="preserve">that </w:t>
      </w:r>
      <w:r>
        <w:t>the run script is modified to match the</w:t>
      </w:r>
      <w:r w:rsidR="00F51749">
        <w:t xml:space="preserve"> new value</w:t>
      </w:r>
      <w:r>
        <w:t xml:space="preserve">. </w:t>
      </w:r>
    </w:p>
    <w:p w:rsidR="001A48F2" w:rsidRDefault="001A48F2" w:rsidP="00091C97">
      <w:pPr>
        <w:pStyle w:val="ListParagraph"/>
        <w:numPr>
          <w:ilvl w:val="0"/>
          <w:numId w:val="36"/>
        </w:numPr>
        <w:jc w:val="both"/>
      </w:pPr>
      <w:r>
        <w:t>If mfix.exe is built serial, make sure NODESI=</w:t>
      </w:r>
      <w:r w:rsidRPr="001A48F2">
        <w:t xml:space="preserve"> </w:t>
      </w:r>
      <w:r>
        <w:t>NODESJ=NODESK=1 in mfix.dat</w:t>
      </w:r>
    </w:p>
    <w:p w:rsidR="00091C97" w:rsidRDefault="00091C97" w:rsidP="00091C97">
      <w:pPr>
        <w:jc w:val="both"/>
      </w:pPr>
    </w:p>
    <w:p w:rsidR="0055105B" w:rsidRDefault="0012028D" w:rsidP="00091C97">
      <w:pPr>
        <w:jc w:val="both"/>
      </w:pPr>
      <w:r>
        <w:t xml:space="preserve">After the modifications, </w:t>
      </w:r>
      <w:r w:rsidR="0055105B">
        <w:t>run the script</w:t>
      </w:r>
      <w:r w:rsidR="006D717E">
        <w:t xml:space="preserve"> in </w:t>
      </w:r>
      <w:r w:rsidR="006D717E" w:rsidRPr="006D717E">
        <w:rPr>
          <w:i/>
        </w:rPr>
        <w:t>$</w:t>
      </w:r>
      <w:proofErr w:type="spellStart"/>
      <w:r w:rsidR="006D717E" w:rsidRPr="006D717E">
        <w:rPr>
          <w:i/>
        </w:rPr>
        <w:t>RunDir</w:t>
      </w:r>
      <w:proofErr w:type="spellEnd"/>
      <w:r w:rsidR="006D717E">
        <w:rPr>
          <w:i/>
        </w:rPr>
        <w:t>:</w:t>
      </w:r>
    </w:p>
    <w:p w:rsidR="0055105B" w:rsidRDefault="0055105B" w:rsidP="00091C97">
      <w:pPr>
        <w:jc w:val="both"/>
        <w:rPr>
          <w:i/>
        </w:rPr>
      </w:pPr>
      <w:r w:rsidRPr="0055105B">
        <w:rPr>
          <w:i/>
        </w:rPr>
        <w:t xml:space="preserve">./Modify1MW2.pl </w:t>
      </w:r>
    </w:p>
    <w:p w:rsidR="00B85875" w:rsidRDefault="00B85875" w:rsidP="0055105B">
      <w:pPr>
        <w:jc w:val="both"/>
      </w:pPr>
    </w:p>
    <w:p w:rsidR="0055105B" w:rsidRDefault="00123205" w:rsidP="0055105B">
      <w:pPr>
        <w:jc w:val="both"/>
      </w:pPr>
      <w:r>
        <w:lastRenderedPageBreak/>
        <w:t>This script does the following:</w:t>
      </w:r>
    </w:p>
    <w:p w:rsidR="00123205" w:rsidRDefault="00123205" w:rsidP="00123205">
      <w:pPr>
        <w:pStyle w:val="ListParagraph"/>
        <w:numPr>
          <w:ilvl w:val="0"/>
          <w:numId w:val="37"/>
        </w:numPr>
        <w:jc w:val="both"/>
      </w:pPr>
      <w:r>
        <w:t>Create 351 sub-directories, Case001 to Case351</w:t>
      </w:r>
    </w:p>
    <w:p w:rsidR="00123205" w:rsidRDefault="00123205" w:rsidP="00123205">
      <w:pPr>
        <w:pStyle w:val="ListParagraph"/>
        <w:numPr>
          <w:ilvl w:val="0"/>
          <w:numId w:val="37"/>
        </w:numPr>
        <w:jc w:val="both"/>
      </w:pPr>
      <w:r>
        <w:t>Copy mfix.mod to mfix.dat at each case sub-directory</w:t>
      </w:r>
    </w:p>
    <w:p w:rsidR="00123205" w:rsidRPr="00123205" w:rsidRDefault="00123205" w:rsidP="00123205">
      <w:pPr>
        <w:pStyle w:val="ListParagraph"/>
        <w:numPr>
          <w:ilvl w:val="0"/>
          <w:numId w:val="37"/>
        </w:numPr>
        <w:jc w:val="both"/>
      </w:pPr>
      <w:r>
        <w:t xml:space="preserve">Modify mfix.dat according to the parameter settings defined in </w:t>
      </w:r>
      <w:r w:rsidRPr="00123205">
        <w:rPr>
          <w:i/>
        </w:rPr>
        <w:t>UQ_351_design_32D_1MW.txt</w:t>
      </w:r>
    </w:p>
    <w:p w:rsidR="00123205" w:rsidRDefault="00123205" w:rsidP="00123205">
      <w:pPr>
        <w:pStyle w:val="ListParagraph"/>
        <w:numPr>
          <w:ilvl w:val="0"/>
          <w:numId w:val="37"/>
        </w:numPr>
        <w:jc w:val="both"/>
      </w:pPr>
      <w:r>
        <w:t xml:space="preserve">Copy file </w:t>
      </w:r>
      <w:proofErr w:type="spellStart"/>
      <w:r w:rsidRPr="00123205">
        <w:rPr>
          <w:i/>
        </w:rPr>
        <w:t>RunCase</w:t>
      </w:r>
      <w:proofErr w:type="spellEnd"/>
      <w:r>
        <w:t xml:space="preserve"> to </w:t>
      </w:r>
      <w:proofErr w:type="spellStart"/>
      <w:r w:rsidRPr="00123205">
        <w:rPr>
          <w:i/>
        </w:rPr>
        <w:t>RCasexxx</w:t>
      </w:r>
      <w:proofErr w:type="spellEnd"/>
      <w:r>
        <w:t xml:space="preserve"> </w:t>
      </w:r>
      <w:r w:rsidR="00962609">
        <w:t xml:space="preserve">sub-directory </w:t>
      </w:r>
      <w:r>
        <w:t xml:space="preserve">(i.e., </w:t>
      </w:r>
      <w:r w:rsidRPr="00123205">
        <w:rPr>
          <w:i/>
        </w:rPr>
        <w:t>RCase012</w:t>
      </w:r>
      <w:r>
        <w:t>)</w:t>
      </w:r>
    </w:p>
    <w:p w:rsidR="0055105B" w:rsidRDefault="0055105B" w:rsidP="00091C97">
      <w:pPr>
        <w:jc w:val="both"/>
        <w:rPr>
          <w:i/>
        </w:rPr>
      </w:pPr>
    </w:p>
    <w:p w:rsidR="00123205" w:rsidRDefault="00123205" w:rsidP="00123205">
      <w:pPr>
        <w:jc w:val="both"/>
      </w:pPr>
      <w:r>
        <w:t xml:space="preserve">The user can go to each case sub-directory and run the batch script </w:t>
      </w:r>
      <w:proofErr w:type="spellStart"/>
      <w:r w:rsidRPr="00123205">
        <w:rPr>
          <w:i/>
        </w:rPr>
        <w:t>RCasexxx</w:t>
      </w:r>
      <w:proofErr w:type="spellEnd"/>
      <w:r>
        <w:t>. Alternatively, the user can run all simulations by</w:t>
      </w:r>
    </w:p>
    <w:p w:rsidR="00123205" w:rsidRPr="00123205" w:rsidRDefault="00123205" w:rsidP="00123205">
      <w:pPr>
        <w:jc w:val="both"/>
        <w:rPr>
          <w:i/>
        </w:rPr>
      </w:pPr>
      <w:r w:rsidRPr="00123205">
        <w:rPr>
          <w:i/>
        </w:rPr>
        <w:t>./RunAll.pl</w:t>
      </w:r>
    </w:p>
    <w:p w:rsidR="0055105B" w:rsidRDefault="0055105B" w:rsidP="00091C97">
      <w:pPr>
        <w:jc w:val="both"/>
      </w:pPr>
    </w:p>
    <w:p w:rsidR="0006182C" w:rsidRDefault="0006182C" w:rsidP="007C69D2">
      <w:pPr>
        <w:pStyle w:val="Heading1"/>
        <w:numPr>
          <w:ilvl w:val="1"/>
          <w:numId w:val="18"/>
        </w:numPr>
        <w:jc w:val="both"/>
      </w:pPr>
      <w:bookmarkStart w:id="11" w:name="_Toc506304358"/>
      <w:r>
        <w:t>Post-processing</w:t>
      </w:r>
      <w:bookmarkEnd w:id="11"/>
    </w:p>
    <w:p w:rsidR="0006153B" w:rsidRDefault="0006153B" w:rsidP="00315981">
      <w:pPr>
        <w:jc w:val="both"/>
      </w:pPr>
      <w:r>
        <w:t>The user can choose any post-processing tool to analyze the simulation result, e.g., the official MFIX post-</w:t>
      </w:r>
      <w:proofErr w:type="spellStart"/>
      <w:r>
        <w:t>mfix</w:t>
      </w:r>
      <w:proofErr w:type="spellEnd"/>
      <w:r>
        <w:t xml:space="preserve"> script or the open-source </w:t>
      </w:r>
      <w:proofErr w:type="spellStart"/>
      <w:r>
        <w:t>ParaView</w:t>
      </w:r>
      <w:proofErr w:type="spellEnd"/>
      <w:r>
        <w:t xml:space="preserve"> software. </w:t>
      </w:r>
    </w:p>
    <w:p w:rsidR="0006153B" w:rsidRDefault="0006153B" w:rsidP="00315981">
      <w:pPr>
        <w:jc w:val="both"/>
      </w:pPr>
    </w:p>
    <w:p w:rsidR="0006153B" w:rsidRDefault="0006153B" w:rsidP="00315981">
      <w:pPr>
        <w:jc w:val="both"/>
      </w:pPr>
      <w:r>
        <w:t>Alternatively, a Perl</w:t>
      </w:r>
      <w:r w:rsidR="00A007A5">
        <w:t xml:space="preserve"> script PP1MW.pl provided in this</w:t>
      </w:r>
      <w:r>
        <w:t xml:space="preserve"> product can be used to </w:t>
      </w:r>
      <w:proofErr w:type="gramStart"/>
      <w:r>
        <w:t>automated</w:t>
      </w:r>
      <w:proofErr w:type="gramEnd"/>
      <w:r>
        <w:t xml:space="preserve"> the post-processing. Go to the simulation directory, e.g., </w:t>
      </w:r>
      <w:r w:rsidRPr="0006153B">
        <w:rPr>
          <w:i/>
        </w:rPr>
        <w:t>Case012</w:t>
      </w:r>
      <w:r>
        <w:t xml:space="preserve"> and run</w:t>
      </w:r>
    </w:p>
    <w:p w:rsidR="0006153B" w:rsidRPr="0006153B" w:rsidRDefault="0006153B" w:rsidP="00315981">
      <w:pPr>
        <w:jc w:val="both"/>
        <w:rPr>
          <w:i/>
        </w:rPr>
      </w:pPr>
      <w:r w:rsidRPr="0006153B">
        <w:rPr>
          <w:i/>
        </w:rPr>
        <w:t xml:space="preserve">PP1MW.pl –o </w:t>
      </w:r>
      <w:proofErr w:type="spellStart"/>
      <w:r w:rsidRPr="0006153B">
        <w:rPr>
          <w:i/>
        </w:rPr>
        <w:t>result_file</w:t>
      </w:r>
      <w:proofErr w:type="spellEnd"/>
    </w:p>
    <w:p w:rsidR="0006153B" w:rsidRDefault="0006153B" w:rsidP="00315981">
      <w:pPr>
        <w:jc w:val="both"/>
      </w:pPr>
    </w:p>
    <w:p w:rsidR="00A007A5" w:rsidRDefault="00315981" w:rsidP="00315981">
      <w:pPr>
        <w:jc w:val="both"/>
      </w:pPr>
      <w:r>
        <w:t xml:space="preserve">The data in the result file should be self-explanatory. </w:t>
      </w:r>
      <w:r w:rsidR="0011483E">
        <w:t xml:space="preserve">It prints all the QOIs (quantity of interest) for </w:t>
      </w:r>
      <w:r w:rsidR="008D4017">
        <w:t xml:space="preserve">the </w:t>
      </w:r>
      <w:r w:rsidR="0011483E">
        <w:t>1MW system simulations.</w:t>
      </w:r>
    </w:p>
    <w:p w:rsidR="00DB01D2" w:rsidRDefault="00DB01D2" w:rsidP="0078241E">
      <w:pPr>
        <w:jc w:val="both"/>
      </w:pPr>
    </w:p>
    <w:p w:rsidR="00C64082" w:rsidRDefault="00C64082" w:rsidP="0078241E">
      <w:pPr>
        <w:pStyle w:val="Heading1"/>
        <w:jc w:val="both"/>
      </w:pPr>
      <w:bookmarkStart w:id="12" w:name="_Toc506304359"/>
      <w:r>
        <w:t>references</w:t>
      </w:r>
      <w:bookmarkEnd w:id="12"/>
    </w:p>
    <w:p w:rsidR="008D2DCD" w:rsidRPr="008D2DCD" w:rsidRDefault="00C64082" w:rsidP="0078241E">
      <w:pPr>
        <w:jc w:val="both"/>
        <w:rPr>
          <w:rFonts w:ascii="Calibri" w:hAnsi="Calibri"/>
          <w:color w:val="1F497D"/>
          <w:sz w:val="22"/>
          <w:szCs w:val="22"/>
        </w:rPr>
      </w:pPr>
      <w:r>
        <w:rPr>
          <w:noProof/>
        </w:rPr>
        <w:t>[1]</w:t>
      </w:r>
      <w:r>
        <w:rPr>
          <w:noProof/>
        </w:rPr>
        <w:tab/>
      </w:r>
      <w:r>
        <w:t>MFIX – Multiphase Flow with Interph</w:t>
      </w:r>
      <w:r w:rsidR="00201D94">
        <w:t xml:space="preserve">ase </w:t>
      </w:r>
      <w:proofErr w:type="spellStart"/>
      <w:r w:rsidR="00201D94">
        <w:t>eXchanges</w:t>
      </w:r>
      <w:proofErr w:type="spellEnd"/>
      <w:r w:rsidR="00201D94">
        <w:t>, Version MFIX-201</w:t>
      </w:r>
      <w:r w:rsidR="00D40C35">
        <w:t>4</w:t>
      </w:r>
      <w:r w:rsidR="00201D94">
        <w:t>-</w:t>
      </w:r>
      <w:r w:rsidR="00D40C35">
        <w:t>1</w:t>
      </w:r>
      <w:r>
        <w:t xml:space="preserve">. Download available </w:t>
      </w:r>
      <w:r w:rsidR="00201D94">
        <w:t>for members:</w:t>
      </w:r>
      <w:r w:rsidR="00C44D5D">
        <w:t xml:space="preserve"> </w:t>
      </w:r>
      <w:hyperlink r:id="rId36" w:history="1">
        <w:r w:rsidR="008D2DCD" w:rsidRPr="000775FE">
          <w:rPr>
            <w:rStyle w:val="Hyperlink"/>
            <w:rFonts w:ascii="Calibri" w:hAnsi="Calibri"/>
            <w:sz w:val="22"/>
            <w:szCs w:val="22"/>
          </w:rPr>
          <w:t>https://mfix.netl.doe.gov/mfix/download-mfix</w:t>
        </w:r>
      </w:hyperlink>
    </w:p>
    <w:sectPr w:rsidR="008D2DCD" w:rsidRPr="008D2DCD" w:rsidSect="00F518AB">
      <w:footerReference w:type="default" r:id="rId3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FD4" w:rsidRDefault="00305FD4" w:rsidP="00C87BBF">
      <w:r>
        <w:separator/>
      </w:r>
    </w:p>
    <w:p w:rsidR="00305FD4" w:rsidRDefault="00305FD4" w:rsidP="00C87BBF"/>
    <w:p w:rsidR="00305FD4" w:rsidRDefault="00305FD4" w:rsidP="00C87BBF"/>
    <w:p w:rsidR="00305FD4" w:rsidRDefault="00305FD4" w:rsidP="00C87BBF"/>
    <w:p w:rsidR="00305FD4" w:rsidRDefault="00305FD4"/>
    <w:p w:rsidR="00305FD4" w:rsidRDefault="00305FD4"/>
  </w:endnote>
  <w:endnote w:type="continuationSeparator" w:id="0">
    <w:p w:rsidR="00305FD4" w:rsidRDefault="00305FD4" w:rsidP="00C87BBF">
      <w:r>
        <w:continuationSeparator/>
      </w:r>
    </w:p>
    <w:p w:rsidR="00305FD4" w:rsidRDefault="00305FD4" w:rsidP="00C87BBF"/>
    <w:p w:rsidR="00305FD4" w:rsidRDefault="00305FD4" w:rsidP="00C87BBF"/>
    <w:p w:rsidR="00305FD4" w:rsidRDefault="00305FD4" w:rsidP="00C87BBF"/>
    <w:p w:rsidR="00305FD4" w:rsidRDefault="00305FD4"/>
    <w:p w:rsidR="00305FD4" w:rsidRDefault="00305F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Pr="00360463" w:rsidRDefault="005F56CB"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2380"/>
      <w:docPartObj>
        <w:docPartGallery w:val="Page Numbers (Bottom of Page)"/>
        <w:docPartUnique/>
      </w:docPartObj>
    </w:sdtPr>
    <w:sdtEndPr>
      <w:rPr>
        <w:noProof/>
      </w:rPr>
    </w:sdtEndPr>
    <w:sdtContent>
      <w:p w:rsidR="005F56CB" w:rsidRDefault="005F56CB">
        <w:pPr>
          <w:pStyle w:val="Footer"/>
          <w:jc w:val="right"/>
        </w:pPr>
        <w:r>
          <w:rPr>
            <w:sz w:val="20"/>
            <w:szCs w:val="20"/>
          </w:rPr>
          <w:tab/>
        </w:r>
        <w:r w:rsidR="004A1B7E">
          <w:fldChar w:fldCharType="begin"/>
        </w:r>
        <w:r w:rsidR="004A1B7E">
          <w:instrText xml:space="preserve"> PAGE   \* MERGEFORMAT </w:instrText>
        </w:r>
        <w:r w:rsidR="004A1B7E">
          <w:fldChar w:fldCharType="separate"/>
        </w:r>
        <w:r w:rsidR="00AB38B5">
          <w:rPr>
            <w:noProof/>
          </w:rPr>
          <w:t>4</w:t>
        </w:r>
        <w:r w:rsidR="004A1B7E">
          <w:rPr>
            <w:noProof/>
          </w:rPr>
          <w:fldChar w:fldCharType="end"/>
        </w:r>
      </w:p>
    </w:sdtContent>
  </w:sdt>
  <w:p w:rsidR="005F56CB" w:rsidRPr="00B9361E" w:rsidRDefault="005F56CB" w:rsidP="00B9361E">
    <w:pPr>
      <w:pStyle w:val="Footer"/>
      <w:tabs>
        <w:tab w:val="clear" w:pos="4320"/>
        <w:tab w:val="clear" w:pos="8640"/>
        <w:tab w:val="center" w:pos="9360"/>
      </w:tabs>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Default="005F56CB">
    <w:pPr>
      <w:pStyle w:val="Footer"/>
      <w:jc w:val="right"/>
    </w:pPr>
  </w:p>
  <w:p w:rsidR="005F56CB" w:rsidRPr="00360463" w:rsidRDefault="005F56CB" w:rsidP="00360463">
    <w:pPr>
      <w:pStyle w:val="Footer"/>
      <w:tabs>
        <w:tab w:val="clear" w:pos="4320"/>
        <w:tab w:val="clear" w:pos="8640"/>
        <w:tab w:val="right" w:pos="9360"/>
      </w:tabs>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2321167"/>
      <w:docPartObj>
        <w:docPartGallery w:val="Page Numbers (Bottom of Page)"/>
        <w:docPartUnique/>
      </w:docPartObj>
    </w:sdtPr>
    <w:sdtEndPr>
      <w:rPr>
        <w:noProof/>
      </w:rPr>
    </w:sdtEndPr>
    <w:sdtContent>
      <w:p w:rsidR="005F56CB" w:rsidRDefault="005F56CB">
        <w:pPr>
          <w:pStyle w:val="Footer"/>
          <w:jc w:val="right"/>
        </w:pPr>
        <w:r>
          <w:rPr>
            <w:sz w:val="20"/>
            <w:szCs w:val="20"/>
          </w:rPr>
          <w:tab/>
        </w:r>
        <w:r w:rsidR="004A1B7E">
          <w:fldChar w:fldCharType="begin"/>
        </w:r>
        <w:r w:rsidR="004A1B7E">
          <w:instrText xml:space="preserve"> PAGE   \* MERGEFORMAT </w:instrText>
        </w:r>
        <w:r w:rsidR="004A1B7E">
          <w:fldChar w:fldCharType="separate"/>
        </w:r>
        <w:r w:rsidR="00AB38B5">
          <w:rPr>
            <w:noProof/>
          </w:rPr>
          <w:t>i</w:t>
        </w:r>
        <w:r w:rsidR="004A1B7E">
          <w:rPr>
            <w:noProof/>
          </w:rPr>
          <w:fldChar w:fldCharType="end"/>
        </w:r>
      </w:p>
    </w:sdtContent>
  </w:sdt>
  <w:p w:rsidR="005F56CB" w:rsidRPr="00360463" w:rsidRDefault="005F56CB" w:rsidP="00360463">
    <w:pPr>
      <w:pStyle w:val="Footer"/>
      <w:tabs>
        <w:tab w:val="clear" w:pos="4320"/>
        <w:tab w:val="clear" w:pos="8640"/>
        <w:tab w:val="right" w:pos="9360"/>
      </w:tabs>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628208"/>
      <w:docPartObj>
        <w:docPartGallery w:val="Page Numbers (Bottom of Page)"/>
        <w:docPartUnique/>
      </w:docPartObj>
    </w:sdtPr>
    <w:sdtEndPr>
      <w:rPr>
        <w:noProof/>
      </w:rPr>
    </w:sdtEndPr>
    <w:sdtContent>
      <w:p w:rsidR="005F56CB" w:rsidRDefault="005F56CB">
        <w:pPr>
          <w:pStyle w:val="Footer"/>
          <w:jc w:val="right"/>
        </w:pPr>
        <w:r>
          <w:rPr>
            <w:sz w:val="20"/>
            <w:szCs w:val="20"/>
          </w:rPr>
          <w:tab/>
        </w:r>
        <w:r w:rsidR="00122830">
          <w:fldChar w:fldCharType="begin"/>
        </w:r>
        <w:r w:rsidR="00122830">
          <w:instrText xml:space="preserve"> PAGE  \* Arabic  \* MERGEFORMAT </w:instrText>
        </w:r>
        <w:r w:rsidR="00122830">
          <w:fldChar w:fldCharType="separate"/>
        </w:r>
        <w:r w:rsidR="00AB38B5">
          <w:rPr>
            <w:noProof/>
          </w:rPr>
          <w:t>4</w:t>
        </w:r>
        <w:r w:rsidR="00122830">
          <w:fldChar w:fldCharType="end"/>
        </w:r>
      </w:p>
    </w:sdtContent>
  </w:sdt>
  <w:p w:rsidR="005F56CB" w:rsidRPr="00B9361E" w:rsidRDefault="005F56CB" w:rsidP="00B9361E">
    <w:pPr>
      <w:pStyle w:val="Footer"/>
      <w:tabs>
        <w:tab w:val="clear" w:pos="4320"/>
        <w:tab w:val="clear" w:pos="8640"/>
        <w:tab w:val="center" w:pos="9360"/>
      </w:tabs>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FD4" w:rsidRDefault="00305FD4" w:rsidP="00C87BBF">
      <w:r>
        <w:separator/>
      </w:r>
    </w:p>
    <w:p w:rsidR="00305FD4" w:rsidRDefault="00305FD4" w:rsidP="00C87BBF"/>
    <w:p w:rsidR="00305FD4" w:rsidRDefault="00305FD4" w:rsidP="00C87BBF"/>
    <w:p w:rsidR="00305FD4" w:rsidRDefault="00305FD4" w:rsidP="00C87BBF"/>
    <w:p w:rsidR="00305FD4" w:rsidRDefault="00305FD4"/>
    <w:p w:rsidR="00305FD4" w:rsidRDefault="00305FD4"/>
  </w:footnote>
  <w:footnote w:type="continuationSeparator" w:id="0">
    <w:p w:rsidR="00305FD4" w:rsidRDefault="00305FD4" w:rsidP="00C87BBF">
      <w:r>
        <w:continuationSeparator/>
      </w:r>
    </w:p>
    <w:p w:rsidR="00305FD4" w:rsidRDefault="00305FD4" w:rsidP="00C87BBF"/>
    <w:p w:rsidR="00305FD4" w:rsidRDefault="00305FD4" w:rsidP="00C87BBF"/>
    <w:p w:rsidR="00305FD4" w:rsidRDefault="00305FD4" w:rsidP="00C87BBF"/>
    <w:p w:rsidR="00305FD4" w:rsidRDefault="00305FD4"/>
    <w:p w:rsidR="00305FD4" w:rsidRDefault="00305FD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Default="005F56CB">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Pr="00EF0055" w:rsidRDefault="00B62A38" w:rsidP="00B209EE">
    <w:pPr>
      <w:pStyle w:val="Header"/>
      <w:jc w:val="right"/>
      <w:rPr>
        <w:sz w:val="20"/>
        <w:szCs w:val="20"/>
      </w:rPr>
    </w:pPr>
    <w:r>
      <w:rPr>
        <w:sz w:val="20"/>
        <w:szCs w:val="20"/>
      </w:rPr>
      <w:t>1MW Model Installation Guide/User Manual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CB" w:rsidRPr="00EF0055" w:rsidRDefault="005F56CB" w:rsidP="00BD1001">
    <w:pPr>
      <w:pStyle w:val="Header"/>
      <w:jc w:val="center"/>
      <w:rPr>
        <w:sz w:val="20"/>
        <w:szCs w:val="20"/>
      </w:rPr>
    </w:pPr>
    <w:r>
      <w:rPr>
        <w:sz w:val="20"/>
        <w:szCs w:val="20"/>
      </w:rPr>
      <w:tab/>
    </w:r>
    <w:r>
      <w:rPr>
        <w:sz w:val="20"/>
        <w:szCs w:val="20"/>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830" w:rsidRPr="00EF0055" w:rsidRDefault="00122830" w:rsidP="00122830">
    <w:pPr>
      <w:pStyle w:val="Header"/>
      <w:jc w:val="right"/>
      <w:rPr>
        <w:sz w:val="20"/>
        <w:szCs w:val="20"/>
      </w:rPr>
    </w:pPr>
    <w:r>
      <w:rPr>
        <w:sz w:val="20"/>
        <w:szCs w:val="20"/>
      </w:rPr>
      <w:t>1MW Model Installation Guide/User Manual</w:t>
    </w:r>
  </w:p>
  <w:p w:rsidR="005F56CB" w:rsidRPr="00EF0055" w:rsidRDefault="005F56CB"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52676"/>
    <w:multiLevelType w:val="hybridMultilevel"/>
    <w:tmpl w:val="DD3A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123C8"/>
    <w:multiLevelType w:val="hybridMultilevel"/>
    <w:tmpl w:val="D1D2E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B2E2FFF"/>
    <w:multiLevelType w:val="hybridMultilevel"/>
    <w:tmpl w:val="248087C4"/>
    <w:lvl w:ilvl="0" w:tplc="998AEE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44BA6"/>
    <w:multiLevelType w:val="multilevel"/>
    <w:tmpl w:val="4A34F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964A4"/>
    <w:multiLevelType w:val="hybridMultilevel"/>
    <w:tmpl w:val="2F9A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1702D"/>
    <w:multiLevelType w:val="multilevel"/>
    <w:tmpl w:val="3D6252A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8459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2C208D"/>
    <w:multiLevelType w:val="hybridMultilevel"/>
    <w:tmpl w:val="33D83452"/>
    <w:lvl w:ilvl="0" w:tplc="6B0E60E2">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927F6F"/>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E34A75"/>
    <w:multiLevelType w:val="hybridMultilevel"/>
    <w:tmpl w:val="0680B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A4E102A"/>
    <w:multiLevelType w:val="hybridMultilevel"/>
    <w:tmpl w:val="6958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A27735"/>
    <w:multiLevelType w:val="hybridMultilevel"/>
    <w:tmpl w:val="E0E2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8"/>
  </w:num>
  <w:num w:numId="4">
    <w:abstractNumId w:val="7"/>
  </w:num>
  <w:num w:numId="5">
    <w:abstractNumId w:val="2"/>
  </w:num>
  <w:num w:numId="6">
    <w:abstractNumId w:val="18"/>
  </w:num>
  <w:num w:numId="7">
    <w:abstractNumId w:val="20"/>
  </w:num>
  <w:num w:numId="8">
    <w:abstractNumId w:val="1"/>
  </w:num>
  <w:num w:numId="9">
    <w:abstractNumId w:val="30"/>
  </w:num>
  <w:num w:numId="10">
    <w:abstractNumId w:val="0"/>
  </w:num>
  <w:num w:numId="11">
    <w:abstractNumId w:val="29"/>
  </w:num>
  <w:num w:numId="12">
    <w:abstractNumId w:val="22"/>
  </w:num>
  <w:num w:numId="13">
    <w:abstractNumId w:val="9"/>
  </w:num>
  <w:num w:numId="14">
    <w:abstractNumId w:val="12"/>
  </w:num>
  <w:num w:numId="15">
    <w:abstractNumId w:val="24"/>
  </w:num>
  <w:num w:numId="16">
    <w:abstractNumId w:val="8"/>
  </w:num>
  <w:num w:numId="17">
    <w:abstractNumId w:val="6"/>
  </w:num>
  <w:num w:numId="18">
    <w:abstractNumId w:val="15"/>
  </w:num>
  <w:num w:numId="19">
    <w:abstractNumId w:val="13"/>
  </w:num>
  <w:num w:numId="20">
    <w:abstractNumId w:val="2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25"/>
  </w:num>
  <w:num w:numId="25">
    <w:abstractNumId w:val="26"/>
  </w:num>
  <w:num w:numId="26">
    <w:abstractNumId w:val="19"/>
  </w:num>
  <w:num w:numId="27">
    <w:abstractNumId w:val="11"/>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4"/>
  </w:num>
  <w:num w:numId="31">
    <w:abstractNumId w:val="16"/>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2071"/>
    <w:rsid w:val="0000258B"/>
    <w:rsid w:val="00003DBF"/>
    <w:rsid w:val="000150E9"/>
    <w:rsid w:val="0001777B"/>
    <w:rsid w:val="00020717"/>
    <w:rsid w:val="00021277"/>
    <w:rsid w:val="00022732"/>
    <w:rsid w:val="000233BA"/>
    <w:rsid w:val="00023B5A"/>
    <w:rsid w:val="00023B6B"/>
    <w:rsid w:val="0002440D"/>
    <w:rsid w:val="000244D7"/>
    <w:rsid w:val="00024FFF"/>
    <w:rsid w:val="00025FEB"/>
    <w:rsid w:val="000266EE"/>
    <w:rsid w:val="000303E5"/>
    <w:rsid w:val="00031B52"/>
    <w:rsid w:val="00034E46"/>
    <w:rsid w:val="000359CF"/>
    <w:rsid w:val="000360CD"/>
    <w:rsid w:val="000412D4"/>
    <w:rsid w:val="00041DC7"/>
    <w:rsid w:val="00043162"/>
    <w:rsid w:val="00044D36"/>
    <w:rsid w:val="00050C45"/>
    <w:rsid w:val="00051060"/>
    <w:rsid w:val="0005270D"/>
    <w:rsid w:val="00054224"/>
    <w:rsid w:val="00057175"/>
    <w:rsid w:val="0006153B"/>
    <w:rsid w:val="0006182C"/>
    <w:rsid w:val="00061896"/>
    <w:rsid w:val="00063DC7"/>
    <w:rsid w:val="00064035"/>
    <w:rsid w:val="00065076"/>
    <w:rsid w:val="000673F9"/>
    <w:rsid w:val="00067BD6"/>
    <w:rsid w:val="00071C07"/>
    <w:rsid w:val="00072B46"/>
    <w:rsid w:val="0007324D"/>
    <w:rsid w:val="0007380B"/>
    <w:rsid w:val="000754D5"/>
    <w:rsid w:val="0007561D"/>
    <w:rsid w:val="00075669"/>
    <w:rsid w:val="000776C3"/>
    <w:rsid w:val="000810C4"/>
    <w:rsid w:val="00081112"/>
    <w:rsid w:val="00081ABC"/>
    <w:rsid w:val="000826CF"/>
    <w:rsid w:val="00082E4F"/>
    <w:rsid w:val="00083AA2"/>
    <w:rsid w:val="000842F9"/>
    <w:rsid w:val="00086747"/>
    <w:rsid w:val="00086A26"/>
    <w:rsid w:val="00086BE8"/>
    <w:rsid w:val="00090321"/>
    <w:rsid w:val="00091C97"/>
    <w:rsid w:val="000944D5"/>
    <w:rsid w:val="00094B9C"/>
    <w:rsid w:val="0009581E"/>
    <w:rsid w:val="00095C26"/>
    <w:rsid w:val="00095DDB"/>
    <w:rsid w:val="000A09B8"/>
    <w:rsid w:val="000A305E"/>
    <w:rsid w:val="000A30CC"/>
    <w:rsid w:val="000A7FE7"/>
    <w:rsid w:val="000B00CA"/>
    <w:rsid w:val="000B1E39"/>
    <w:rsid w:val="000B521E"/>
    <w:rsid w:val="000B5538"/>
    <w:rsid w:val="000B776E"/>
    <w:rsid w:val="000B7F04"/>
    <w:rsid w:val="000C3745"/>
    <w:rsid w:val="000C53F4"/>
    <w:rsid w:val="000C598C"/>
    <w:rsid w:val="000C6CCE"/>
    <w:rsid w:val="000D0486"/>
    <w:rsid w:val="000D0E54"/>
    <w:rsid w:val="000D1760"/>
    <w:rsid w:val="000D2206"/>
    <w:rsid w:val="000D2286"/>
    <w:rsid w:val="000D2DE7"/>
    <w:rsid w:val="000D33D9"/>
    <w:rsid w:val="000D3FEE"/>
    <w:rsid w:val="000D62F5"/>
    <w:rsid w:val="000D673E"/>
    <w:rsid w:val="000E119C"/>
    <w:rsid w:val="000E1F9C"/>
    <w:rsid w:val="000E3187"/>
    <w:rsid w:val="000E6705"/>
    <w:rsid w:val="000F0DAE"/>
    <w:rsid w:val="000F23D3"/>
    <w:rsid w:val="000F3500"/>
    <w:rsid w:val="000F546D"/>
    <w:rsid w:val="000F6FE0"/>
    <w:rsid w:val="000F7446"/>
    <w:rsid w:val="000F7756"/>
    <w:rsid w:val="00100371"/>
    <w:rsid w:val="0010231D"/>
    <w:rsid w:val="0010247A"/>
    <w:rsid w:val="0010352E"/>
    <w:rsid w:val="0010455E"/>
    <w:rsid w:val="00105279"/>
    <w:rsid w:val="001055BD"/>
    <w:rsid w:val="00105BA4"/>
    <w:rsid w:val="001109CA"/>
    <w:rsid w:val="00110D55"/>
    <w:rsid w:val="0011221B"/>
    <w:rsid w:val="00113B4A"/>
    <w:rsid w:val="0011483E"/>
    <w:rsid w:val="0012028D"/>
    <w:rsid w:val="00120837"/>
    <w:rsid w:val="00122830"/>
    <w:rsid w:val="00123205"/>
    <w:rsid w:val="00123AAE"/>
    <w:rsid w:val="0012407B"/>
    <w:rsid w:val="001258B1"/>
    <w:rsid w:val="00127982"/>
    <w:rsid w:val="001304B8"/>
    <w:rsid w:val="00132619"/>
    <w:rsid w:val="001330B5"/>
    <w:rsid w:val="00133AC4"/>
    <w:rsid w:val="00137783"/>
    <w:rsid w:val="00140C5E"/>
    <w:rsid w:val="001413CC"/>
    <w:rsid w:val="0014463F"/>
    <w:rsid w:val="001448B7"/>
    <w:rsid w:val="00144F7E"/>
    <w:rsid w:val="0014574D"/>
    <w:rsid w:val="00150FBC"/>
    <w:rsid w:val="001513A2"/>
    <w:rsid w:val="00153F61"/>
    <w:rsid w:val="00156FF1"/>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81696"/>
    <w:rsid w:val="00183E0F"/>
    <w:rsid w:val="0018415B"/>
    <w:rsid w:val="0018440D"/>
    <w:rsid w:val="00184824"/>
    <w:rsid w:val="0018499D"/>
    <w:rsid w:val="0019135B"/>
    <w:rsid w:val="00192319"/>
    <w:rsid w:val="001941DE"/>
    <w:rsid w:val="00194202"/>
    <w:rsid w:val="001967EC"/>
    <w:rsid w:val="00197967"/>
    <w:rsid w:val="001A05D7"/>
    <w:rsid w:val="001A32F9"/>
    <w:rsid w:val="001A3676"/>
    <w:rsid w:val="001A3CCA"/>
    <w:rsid w:val="001A43B4"/>
    <w:rsid w:val="001A48F2"/>
    <w:rsid w:val="001A4D50"/>
    <w:rsid w:val="001A59C2"/>
    <w:rsid w:val="001A5B09"/>
    <w:rsid w:val="001A5F12"/>
    <w:rsid w:val="001B100E"/>
    <w:rsid w:val="001B15E2"/>
    <w:rsid w:val="001B1ED0"/>
    <w:rsid w:val="001B5551"/>
    <w:rsid w:val="001B693E"/>
    <w:rsid w:val="001C09CC"/>
    <w:rsid w:val="001C0A18"/>
    <w:rsid w:val="001C3437"/>
    <w:rsid w:val="001C4C70"/>
    <w:rsid w:val="001C53A0"/>
    <w:rsid w:val="001C7A17"/>
    <w:rsid w:val="001D13E7"/>
    <w:rsid w:val="001D424D"/>
    <w:rsid w:val="001E2346"/>
    <w:rsid w:val="001E54C1"/>
    <w:rsid w:val="001E598A"/>
    <w:rsid w:val="001E74E3"/>
    <w:rsid w:val="001F6EED"/>
    <w:rsid w:val="0020117F"/>
    <w:rsid w:val="00201747"/>
    <w:rsid w:val="00201D94"/>
    <w:rsid w:val="00202F34"/>
    <w:rsid w:val="00204D49"/>
    <w:rsid w:val="0020581D"/>
    <w:rsid w:val="002072A5"/>
    <w:rsid w:val="00210255"/>
    <w:rsid w:val="00210C74"/>
    <w:rsid w:val="002124A5"/>
    <w:rsid w:val="0021522F"/>
    <w:rsid w:val="00216F22"/>
    <w:rsid w:val="002202C0"/>
    <w:rsid w:val="00222724"/>
    <w:rsid w:val="0022322C"/>
    <w:rsid w:val="0022410F"/>
    <w:rsid w:val="00224BFE"/>
    <w:rsid w:val="00226E58"/>
    <w:rsid w:val="00227792"/>
    <w:rsid w:val="002305E1"/>
    <w:rsid w:val="00232617"/>
    <w:rsid w:val="00233527"/>
    <w:rsid w:val="00233581"/>
    <w:rsid w:val="00235DD3"/>
    <w:rsid w:val="00236BD0"/>
    <w:rsid w:val="00240086"/>
    <w:rsid w:val="002406A0"/>
    <w:rsid w:val="00242FE3"/>
    <w:rsid w:val="00243143"/>
    <w:rsid w:val="002434C5"/>
    <w:rsid w:val="00247431"/>
    <w:rsid w:val="00247623"/>
    <w:rsid w:val="00247D4B"/>
    <w:rsid w:val="00250291"/>
    <w:rsid w:val="002533F4"/>
    <w:rsid w:val="00254311"/>
    <w:rsid w:val="00255EC7"/>
    <w:rsid w:val="002562E0"/>
    <w:rsid w:val="00257B82"/>
    <w:rsid w:val="00260BDC"/>
    <w:rsid w:val="00263DA8"/>
    <w:rsid w:val="00263DCF"/>
    <w:rsid w:val="00270FE5"/>
    <w:rsid w:val="002716DD"/>
    <w:rsid w:val="002724C6"/>
    <w:rsid w:val="00274F36"/>
    <w:rsid w:val="00275F62"/>
    <w:rsid w:val="002767C7"/>
    <w:rsid w:val="00276DD9"/>
    <w:rsid w:val="002809B4"/>
    <w:rsid w:val="0028139C"/>
    <w:rsid w:val="00282807"/>
    <w:rsid w:val="00286F2A"/>
    <w:rsid w:val="00287181"/>
    <w:rsid w:val="00290195"/>
    <w:rsid w:val="002928EF"/>
    <w:rsid w:val="00292DC6"/>
    <w:rsid w:val="00293707"/>
    <w:rsid w:val="00293AFF"/>
    <w:rsid w:val="0029567E"/>
    <w:rsid w:val="00295DDF"/>
    <w:rsid w:val="00296E55"/>
    <w:rsid w:val="00297AD8"/>
    <w:rsid w:val="00297D94"/>
    <w:rsid w:val="002A2D76"/>
    <w:rsid w:val="002A3086"/>
    <w:rsid w:val="002A4609"/>
    <w:rsid w:val="002A66DA"/>
    <w:rsid w:val="002B0F4C"/>
    <w:rsid w:val="002B396E"/>
    <w:rsid w:val="002B3E11"/>
    <w:rsid w:val="002B73E0"/>
    <w:rsid w:val="002C1177"/>
    <w:rsid w:val="002C2DC4"/>
    <w:rsid w:val="002C40A1"/>
    <w:rsid w:val="002C6343"/>
    <w:rsid w:val="002C7F52"/>
    <w:rsid w:val="002D01D9"/>
    <w:rsid w:val="002D3CDC"/>
    <w:rsid w:val="002D5407"/>
    <w:rsid w:val="002D58DD"/>
    <w:rsid w:val="002E03F9"/>
    <w:rsid w:val="002E1EF2"/>
    <w:rsid w:val="002E5723"/>
    <w:rsid w:val="002E6E96"/>
    <w:rsid w:val="002E7283"/>
    <w:rsid w:val="002F2B1D"/>
    <w:rsid w:val="002F2B21"/>
    <w:rsid w:val="002F4172"/>
    <w:rsid w:val="003042B6"/>
    <w:rsid w:val="00305FD4"/>
    <w:rsid w:val="003072B3"/>
    <w:rsid w:val="00307B94"/>
    <w:rsid w:val="003108FF"/>
    <w:rsid w:val="00310D85"/>
    <w:rsid w:val="00312EBF"/>
    <w:rsid w:val="00313E4F"/>
    <w:rsid w:val="00314052"/>
    <w:rsid w:val="00314C0B"/>
    <w:rsid w:val="00315981"/>
    <w:rsid w:val="00315EDA"/>
    <w:rsid w:val="0032169C"/>
    <w:rsid w:val="00321781"/>
    <w:rsid w:val="00322C75"/>
    <w:rsid w:val="00324B8D"/>
    <w:rsid w:val="003262FC"/>
    <w:rsid w:val="003271D3"/>
    <w:rsid w:val="00327725"/>
    <w:rsid w:val="00327CD2"/>
    <w:rsid w:val="00330012"/>
    <w:rsid w:val="003311B1"/>
    <w:rsid w:val="0033220C"/>
    <w:rsid w:val="0033242B"/>
    <w:rsid w:val="00333B3A"/>
    <w:rsid w:val="00334631"/>
    <w:rsid w:val="003358B6"/>
    <w:rsid w:val="00336F1E"/>
    <w:rsid w:val="00337989"/>
    <w:rsid w:val="00340012"/>
    <w:rsid w:val="00340BF6"/>
    <w:rsid w:val="00342182"/>
    <w:rsid w:val="003439D9"/>
    <w:rsid w:val="00343CD8"/>
    <w:rsid w:val="00344B98"/>
    <w:rsid w:val="00344FF7"/>
    <w:rsid w:val="00345E21"/>
    <w:rsid w:val="0034637E"/>
    <w:rsid w:val="003465FA"/>
    <w:rsid w:val="003476E0"/>
    <w:rsid w:val="003478F5"/>
    <w:rsid w:val="00347FD2"/>
    <w:rsid w:val="00350680"/>
    <w:rsid w:val="00350868"/>
    <w:rsid w:val="00350DF9"/>
    <w:rsid w:val="00354964"/>
    <w:rsid w:val="00357363"/>
    <w:rsid w:val="00360463"/>
    <w:rsid w:val="00360A3C"/>
    <w:rsid w:val="00360BA3"/>
    <w:rsid w:val="00360FE3"/>
    <w:rsid w:val="0036110D"/>
    <w:rsid w:val="003632F5"/>
    <w:rsid w:val="00363633"/>
    <w:rsid w:val="00363F8F"/>
    <w:rsid w:val="00365F1C"/>
    <w:rsid w:val="00370D59"/>
    <w:rsid w:val="00372ED1"/>
    <w:rsid w:val="00374729"/>
    <w:rsid w:val="00375786"/>
    <w:rsid w:val="00377E13"/>
    <w:rsid w:val="00380AF5"/>
    <w:rsid w:val="00381D40"/>
    <w:rsid w:val="003821F8"/>
    <w:rsid w:val="0038695C"/>
    <w:rsid w:val="00386DE7"/>
    <w:rsid w:val="003879AD"/>
    <w:rsid w:val="00391FD5"/>
    <w:rsid w:val="0039329B"/>
    <w:rsid w:val="0039380B"/>
    <w:rsid w:val="00394597"/>
    <w:rsid w:val="003A1220"/>
    <w:rsid w:val="003A1E4C"/>
    <w:rsid w:val="003A1E67"/>
    <w:rsid w:val="003A291F"/>
    <w:rsid w:val="003A4B41"/>
    <w:rsid w:val="003A58CA"/>
    <w:rsid w:val="003A6730"/>
    <w:rsid w:val="003B1E54"/>
    <w:rsid w:val="003B3D95"/>
    <w:rsid w:val="003B74A7"/>
    <w:rsid w:val="003C1A54"/>
    <w:rsid w:val="003C256A"/>
    <w:rsid w:val="003C2B90"/>
    <w:rsid w:val="003C7E91"/>
    <w:rsid w:val="003D06F9"/>
    <w:rsid w:val="003D2F2A"/>
    <w:rsid w:val="003D42D5"/>
    <w:rsid w:val="003D79A8"/>
    <w:rsid w:val="003E029F"/>
    <w:rsid w:val="003E06E6"/>
    <w:rsid w:val="003E1004"/>
    <w:rsid w:val="003E1036"/>
    <w:rsid w:val="003E12D3"/>
    <w:rsid w:val="003E64AF"/>
    <w:rsid w:val="003F02EE"/>
    <w:rsid w:val="003F063A"/>
    <w:rsid w:val="003F2662"/>
    <w:rsid w:val="003F39BF"/>
    <w:rsid w:val="003F5D2B"/>
    <w:rsid w:val="003F7FDB"/>
    <w:rsid w:val="00400336"/>
    <w:rsid w:val="0040277C"/>
    <w:rsid w:val="00402868"/>
    <w:rsid w:val="004060FC"/>
    <w:rsid w:val="004068A8"/>
    <w:rsid w:val="00406C8E"/>
    <w:rsid w:val="00407144"/>
    <w:rsid w:val="0040750F"/>
    <w:rsid w:val="0041130A"/>
    <w:rsid w:val="004115E5"/>
    <w:rsid w:val="0041277F"/>
    <w:rsid w:val="004139C5"/>
    <w:rsid w:val="00414103"/>
    <w:rsid w:val="00414698"/>
    <w:rsid w:val="0041754D"/>
    <w:rsid w:val="0042065C"/>
    <w:rsid w:val="00423100"/>
    <w:rsid w:val="0042428E"/>
    <w:rsid w:val="004250F4"/>
    <w:rsid w:val="00425E1C"/>
    <w:rsid w:val="00426870"/>
    <w:rsid w:val="00430B01"/>
    <w:rsid w:val="00432851"/>
    <w:rsid w:val="00433D7D"/>
    <w:rsid w:val="00434007"/>
    <w:rsid w:val="00435FE0"/>
    <w:rsid w:val="00442031"/>
    <w:rsid w:val="004459E5"/>
    <w:rsid w:val="00447045"/>
    <w:rsid w:val="00450167"/>
    <w:rsid w:val="0045184A"/>
    <w:rsid w:val="0045535B"/>
    <w:rsid w:val="004567E9"/>
    <w:rsid w:val="00457FF0"/>
    <w:rsid w:val="0046198C"/>
    <w:rsid w:val="00461FBD"/>
    <w:rsid w:val="0046291E"/>
    <w:rsid w:val="00462DEF"/>
    <w:rsid w:val="004649FD"/>
    <w:rsid w:val="004720B6"/>
    <w:rsid w:val="00472B0A"/>
    <w:rsid w:val="00473CA9"/>
    <w:rsid w:val="00474448"/>
    <w:rsid w:val="00474493"/>
    <w:rsid w:val="00474920"/>
    <w:rsid w:val="00477CD2"/>
    <w:rsid w:val="00482545"/>
    <w:rsid w:val="00482933"/>
    <w:rsid w:val="004838F8"/>
    <w:rsid w:val="00483D99"/>
    <w:rsid w:val="0048509B"/>
    <w:rsid w:val="00485644"/>
    <w:rsid w:val="004857D8"/>
    <w:rsid w:val="004863FC"/>
    <w:rsid w:val="004868C9"/>
    <w:rsid w:val="00492A28"/>
    <w:rsid w:val="00497393"/>
    <w:rsid w:val="004A0D07"/>
    <w:rsid w:val="004A11EE"/>
    <w:rsid w:val="004A1B7E"/>
    <w:rsid w:val="004A1FB7"/>
    <w:rsid w:val="004A2119"/>
    <w:rsid w:val="004A3F58"/>
    <w:rsid w:val="004A4AD6"/>
    <w:rsid w:val="004A6AF9"/>
    <w:rsid w:val="004A723B"/>
    <w:rsid w:val="004B10E1"/>
    <w:rsid w:val="004C11A1"/>
    <w:rsid w:val="004C377F"/>
    <w:rsid w:val="004C46E3"/>
    <w:rsid w:val="004D1C2E"/>
    <w:rsid w:val="004D48EE"/>
    <w:rsid w:val="004D55FC"/>
    <w:rsid w:val="004D5EE7"/>
    <w:rsid w:val="004D7A13"/>
    <w:rsid w:val="004E0A66"/>
    <w:rsid w:val="004E24E2"/>
    <w:rsid w:val="004E290A"/>
    <w:rsid w:val="004E3A2A"/>
    <w:rsid w:val="004E40BB"/>
    <w:rsid w:val="004E4877"/>
    <w:rsid w:val="004E6493"/>
    <w:rsid w:val="004E6E10"/>
    <w:rsid w:val="004E7275"/>
    <w:rsid w:val="004E7857"/>
    <w:rsid w:val="004F05A6"/>
    <w:rsid w:val="004F257A"/>
    <w:rsid w:val="004F39D7"/>
    <w:rsid w:val="004F4409"/>
    <w:rsid w:val="004F51D3"/>
    <w:rsid w:val="00504A74"/>
    <w:rsid w:val="005153E8"/>
    <w:rsid w:val="005162F8"/>
    <w:rsid w:val="00520435"/>
    <w:rsid w:val="005224E4"/>
    <w:rsid w:val="00522DED"/>
    <w:rsid w:val="005246F6"/>
    <w:rsid w:val="00526ADE"/>
    <w:rsid w:val="00526C2E"/>
    <w:rsid w:val="00527FDC"/>
    <w:rsid w:val="0053097E"/>
    <w:rsid w:val="00530DA2"/>
    <w:rsid w:val="005326B2"/>
    <w:rsid w:val="0053306F"/>
    <w:rsid w:val="00535A99"/>
    <w:rsid w:val="005366B0"/>
    <w:rsid w:val="005431E1"/>
    <w:rsid w:val="0054328D"/>
    <w:rsid w:val="005432F2"/>
    <w:rsid w:val="0054625C"/>
    <w:rsid w:val="00550394"/>
    <w:rsid w:val="0055105B"/>
    <w:rsid w:val="005529B1"/>
    <w:rsid w:val="00554C8C"/>
    <w:rsid w:val="00555BD3"/>
    <w:rsid w:val="005565AB"/>
    <w:rsid w:val="00560533"/>
    <w:rsid w:val="0056094D"/>
    <w:rsid w:val="00562039"/>
    <w:rsid w:val="00562938"/>
    <w:rsid w:val="00563539"/>
    <w:rsid w:val="00565E2C"/>
    <w:rsid w:val="005676A8"/>
    <w:rsid w:val="00570DF6"/>
    <w:rsid w:val="00571EA8"/>
    <w:rsid w:val="00572AAC"/>
    <w:rsid w:val="00574B3A"/>
    <w:rsid w:val="00574F75"/>
    <w:rsid w:val="005760B3"/>
    <w:rsid w:val="005767B4"/>
    <w:rsid w:val="00577529"/>
    <w:rsid w:val="00577A01"/>
    <w:rsid w:val="0058196D"/>
    <w:rsid w:val="005822C3"/>
    <w:rsid w:val="00582D5E"/>
    <w:rsid w:val="005832D0"/>
    <w:rsid w:val="005833B2"/>
    <w:rsid w:val="00583921"/>
    <w:rsid w:val="00583A38"/>
    <w:rsid w:val="00584B81"/>
    <w:rsid w:val="005853F2"/>
    <w:rsid w:val="00586873"/>
    <w:rsid w:val="00586A45"/>
    <w:rsid w:val="00593494"/>
    <w:rsid w:val="00593F20"/>
    <w:rsid w:val="005948FA"/>
    <w:rsid w:val="005950B7"/>
    <w:rsid w:val="00596731"/>
    <w:rsid w:val="00597E1E"/>
    <w:rsid w:val="005A0221"/>
    <w:rsid w:val="005A18F7"/>
    <w:rsid w:val="005A1C92"/>
    <w:rsid w:val="005A3667"/>
    <w:rsid w:val="005A54E1"/>
    <w:rsid w:val="005A7B6C"/>
    <w:rsid w:val="005B265F"/>
    <w:rsid w:val="005C05EB"/>
    <w:rsid w:val="005C463D"/>
    <w:rsid w:val="005C4AD1"/>
    <w:rsid w:val="005C4FC5"/>
    <w:rsid w:val="005C6589"/>
    <w:rsid w:val="005C7688"/>
    <w:rsid w:val="005C7F2E"/>
    <w:rsid w:val="005D254B"/>
    <w:rsid w:val="005D2BC2"/>
    <w:rsid w:val="005D6CC0"/>
    <w:rsid w:val="005D6F3F"/>
    <w:rsid w:val="005E0B31"/>
    <w:rsid w:val="005E1369"/>
    <w:rsid w:val="005E22BE"/>
    <w:rsid w:val="005E258F"/>
    <w:rsid w:val="005E5B6B"/>
    <w:rsid w:val="005E676F"/>
    <w:rsid w:val="005E6880"/>
    <w:rsid w:val="005E6EFF"/>
    <w:rsid w:val="005E7907"/>
    <w:rsid w:val="005F16D9"/>
    <w:rsid w:val="005F4642"/>
    <w:rsid w:val="005F4777"/>
    <w:rsid w:val="005F56CB"/>
    <w:rsid w:val="005F68EC"/>
    <w:rsid w:val="005F70F5"/>
    <w:rsid w:val="005F7525"/>
    <w:rsid w:val="00601B76"/>
    <w:rsid w:val="00602072"/>
    <w:rsid w:val="00603438"/>
    <w:rsid w:val="00604629"/>
    <w:rsid w:val="00604B31"/>
    <w:rsid w:val="00604D2E"/>
    <w:rsid w:val="006058B2"/>
    <w:rsid w:val="00610B29"/>
    <w:rsid w:val="00610B62"/>
    <w:rsid w:val="0061103B"/>
    <w:rsid w:val="00612A98"/>
    <w:rsid w:val="006133C4"/>
    <w:rsid w:val="00613F82"/>
    <w:rsid w:val="0061426B"/>
    <w:rsid w:val="00614840"/>
    <w:rsid w:val="00614C44"/>
    <w:rsid w:val="00616B1F"/>
    <w:rsid w:val="00617B45"/>
    <w:rsid w:val="00617F1E"/>
    <w:rsid w:val="006227DA"/>
    <w:rsid w:val="0062446E"/>
    <w:rsid w:val="00624A3A"/>
    <w:rsid w:val="00625D81"/>
    <w:rsid w:val="00626F72"/>
    <w:rsid w:val="0063037E"/>
    <w:rsid w:val="00630A46"/>
    <w:rsid w:val="006316CB"/>
    <w:rsid w:val="0063397E"/>
    <w:rsid w:val="0063463D"/>
    <w:rsid w:val="006370E4"/>
    <w:rsid w:val="00637729"/>
    <w:rsid w:val="00640AB9"/>
    <w:rsid w:val="00640FEC"/>
    <w:rsid w:val="0064419F"/>
    <w:rsid w:val="006442E9"/>
    <w:rsid w:val="00645326"/>
    <w:rsid w:val="0064664A"/>
    <w:rsid w:val="00651DE2"/>
    <w:rsid w:val="00653D3A"/>
    <w:rsid w:val="006544C6"/>
    <w:rsid w:val="006544CA"/>
    <w:rsid w:val="00662287"/>
    <w:rsid w:val="0066274C"/>
    <w:rsid w:val="00664602"/>
    <w:rsid w:val="00665676"/>
    <w:rsid w:val="006678B5"/>
    <w:rsid w:val="00667F18"/>
    <w:rsid w:val="0067060B"/>
    <w:rsid w:val="00671968"/>
    <w:rsid w:val="00674517"/>
    <w:rsid w:val="006746E0"/>
    <w:rsid w:val="006766CD"/>
    <w:rsid w:val="006773CD"/>
    <w:rsid w:val="00677D48"/>
    <w:rsid w:val="006854FB"/>
    <w:rsid w:val="006876EB"/>
    <w:rsid w:val="0069061F"/>
    <w:rsid w:val="0069067F"/>
    <w:rsid w:val="00691004"/>
    <w:rsid w:val="0069116C"/>
    <w:rsid w:val="0069157C"/>
    <w:rsid w:val="00694A6F"/>
    <w:rsid w:val="00695CEC"/>
    <w:rsid w:val="00695DC2"/>
    <w:rsid w:val="006967D8"/>
    <w:rsid w:val="00696906"/>
    <w:rsid w:val="00696960"/>
    <w:rsid w:val="00697D04"/>
    <w:rsid w:val="006A09D4"/>
    <w:rsid w:val="006A3074"/>
    <w:rsid w:val="006A3590"/>
    <w:rsid w:val="006A4DB8"/>
    <w:rsid w:val="006A5755"/>
    <w:rsid w:val="006A6274"/>
    <w:rsid w:val="006A6F51"/>
    <w:rsid w:val="006B10C2"/>
    <w:rsid w:val="006B1988"/>
    <w:rsid w:val="006B2C38"/>
    <w:rsid w:val="006B2D4F"/>
    <w:rsid w:val="006B345A"/>
    <w:rsid w:val="006B361F"/>
    <w:rsid w:val="006B3803"/>
    <w:rsid w:val="006B3E73"/>
    <w:rsid w:val="006C09D8"/>
    <w:rsid w:val="006C3521"/>
    <w:rsid w:val="006C716D"/>
    <w:rsid w:val="006D2142"/>
    <w:rsid w:val="006D5967"/>
    <w:rsid w:val="006D6C38"/>
    <w:rsid w:val="006D717E"/>
    <w:rsid w:val="006E090E"/>
    <w:rsid w:val="006E313A"/>
    <w:rsid w:val="006E3FF3"/>
    <w:rsid w:val="006E41E6"/>
    <w:rsid w:val="006E6210"/>
    <w:rsid w:val="006E6510"/>
    <w:rsid w:val="006E6F2A"/>
    <w:rsid w:val="006F3853"/>
    <w:rsid w:val="006F3A94"/>
    <w:rsid w:val="006F4211"/>
    <w:rsid w:val="006F5AFA"/>
    <w:rsid w:val="006F685B"/>
    <w:rsid w:val="00700827"/>
    <w:rsid w:val="00702D60"/>
    <w:rsid w:val="0070619D"/>
    <w:rsid w:val="007069B1"/>
    <w:rsid w:val="00706BF4"/>
    <w:rsid w:val="00710831"/>
    <w:rsid w:val="007125A7"/>
    <w:rsid w:val="00712821"/>
    <w:rsid w:val="007148CD"/>
    <w:rsid w:val="00715B14"/>
    <w:rsid w:val="00715C38"/>
    <w:rsid w:val="0072029F"/>
    <w:rsid w:val="00721F58"/>
    <w:rsid w:val="0072624D"/>
    <w:rsid w:val="00726C1A"/>
    <w:rsid w:val="0073025E"/>
    <w:rsid w:val="00730485"/>
    <w:rsid w:val="0073344C"/>
    <w:rsid w:val="007340DD"/>
    <w:rsid w:val="00735FF1"/>
    <w:rsid w:val="0073756F"/>
    <w:rsid w:val="00737F5A"/>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DC6"/>
    <w:rsid w:val="00772E92"/>
    <w:rsid w:val="00773554"/>
    <w:rsid w:val="007750C6"/>
    <w:rsid w:val="00775679"/>
    <w:rsid w:val="00775A86"/>
    <w:rsid w:val="00775CA1"/>
    <w:rsid w:val="00777491"/>
    <w:rsid w:val="0078004F"/>
    <w:rsid w:val="007802E9"/>
    <w:rsid w:val="00780C49"/>
    <w:rsid w:val="00781560"/>
    <w:rsid w:val="0078241E"/>
    <w:rsid w:val="00783B76"/>
    <w:rsid w:val="00783D82"/>
    <w:rsid w:val="007908DE"/>
    <w:rsid w:val="00793EA0"/>
    <w:rsid w:val="0079488D"/>
    <w:rsid w:val="007948DC"/>
    <w:rsid w:val="00795F0A"/>
    <w:rsid w:val="007A1CA3"/>
    <w:rsid w:val="007A39AE"/>
    <w:rsid w:val="007A4207"/>
    <w:rsid w:val="007A573A"/>
    <w:rsid w:val="007A5888"/>
    <w:rsid w:val="007A6BD4"/>
    <w:rsid w:val="007A77FD"/>
    <w:rsid w:val="007A7F89"/>
    <w:rsid w:val="007B11AA"/>
    <w:rsid w:val="007B1935"/>
    <w:rsid w:val="007B414C"/>
    <w:rsid w:val="007B684C"/>
    <w:rsid w:val="007B6AB2"/>
    <w:rsid w:val="007C0A0B"/>
    <w:rsid w:val="007C0CB1"/>
    <w:rsid w:val="007C1C80"/>
    <w:rsid w:val="007C29C8"/>
    <w:rsid w:val="007C2D67"/>
    <w:rsid w:val="007C386A"/>
    <w:rsid w:val="007C5BA6"/>
    <w:rsid w:val="007C6613"/>
    <w:rsid w:val="007C69D2"/>
    <w:rsid w:val="007C6AC1"/>
    <w:rsid w:val="007E1F4C"/>
    <w:rsid w:val="007E2637"/>
    <w:rsid w:val="007E58B2"/>
    <w:rsid w:val="007E6057"/>
    <w:rsid w:val="007F0F41"/>
    <w:rsid w:val="007F22F5"/>
    <w:rsid w:val="007F2FF8"/>
    <w:rsid w:val="007F49A6"/>
    <w:rsid w:val="007F6C4F"/>
    <w:rsid w:val="007F7A09"/>
    <w:rsid w:val="00800227"/>
    <w:rsid w:val="00801445"/>
    <w:rsid w:val="008033E1"/>
    <w:rsid w:val="00804783"/>
    <w:rsid w:val="00806832"/>
    <w:rsid w:val="00806EB4"/>
    <w:rsid w:val="0081035E"/>
    <w:rsid w:val="00813950"/>
    <w:rsid w:val="00813DC0"/>
    <w:rsid w:val="0081682D"/>
    <w:rsid w:val="00822A06"/>
    <w:rsid w:val="008231FA"/>
    <w:rsid w:val="008241EA"/>
    <w:rsid w:val="008247FC"/>
    <w:rsid w:val="008255A7"/>
    <w:rsid w:val="00827FBB"/>
    <w:rsid w:val="00830312"/>
    <w:rsid w:val="008344CB"/>
    <w:rsid w:val="00836FC6"/>
    <w:rsid w:val="00837BC2"/>
    <w:rsid w:val="00842AF1"/>
    <w:rsid w:val="008454CB"/>
    <w:rsid w:val="0084680E"/>
    <w:rsid w:val="00847B7E"/>
    <w:rsid w:val="008503D7"/>
    <w:rsid w:val="008510B3"/>
    <w:rsid w:val="00851CC9"/>
    <w:rsid w:val="0085292E"/>
    <w:rsid w:val="00854325"/>
    <w:rsid w:val="0085538C"/>
    <w:rsid w:val="0085601B"/>
    <w:rsid w:val="00856B2E"/>
    <w:rsid w:val="008606E7"/>
    <w:rsid w:val="00862986"/>
    <w:rsid w:val="008638DD"/>
    <w:rsid w:val="0086436D"/>
    <w:rsid w:val="00864663"/>
    <w:rsid w:val="008647C5"/>
    <w:rsid w:val="00870C80"/>
    <w:rsid w:val="00871FB1"/>
    <w:rsid w:val="008723B5"/>
    <w:rsid w:val="0087412C"/>
    <w:rsid w:val="00874D5F"/>
    <w:rsid w:val="00881645"/>
    <w:rsid w:val="00883912"/>
    <w:rsid w:val="00886023"/>
    <w:rsid w:val="00890F03"/>
    <w:rsid w:val="00891E10"/>
    <w:rsid w:val="00891E55"/>
    <w:rsid w:val="00897B19"/>
    <w:rsid w:val="008A1411"/>
    <w:rsid w:val="008A1852"/>
    <w:rsid w:val="008A2D64"/>
    <w:rsid w:val="008A3DD9"/>
    <w:rsid w:val="008A6632"/>
    <w:rsid w:val="008A6846"/>
    <w:rsid w:val="008B13DE"/>
    <w:rsid w:val="008B3950"/>
    <w:rsid w:val="008B3D52"/>
    <w:rsid w:val="008B3EC1"/>
    <w:rsid w:val="008B4352"/>
    <w:rsid w:val="008B48D6"/>
    <w:rsid w:val="008C081A"/>
    <w:rsid w:val="008C11DC"/>
    <w:rsid w:val="008C2F1C"/>
    <w:rsid w:val="008C3323"/>
    <w:rsid w:val="008C4F8E"/>
    <w:rsid w:val="008C5F01"/>
    <w:rsid w:val="008D1D02"/>
    <w:rsid w:val="008D2529"/>
    <w:rsid w:val="008D2DCD"/>
    <w:rsid w:val="008D2EA4"/>
    <w:rsid w:val="008D3B15"/>
    <w:rsid w:val="008D4017"/>
    <w:rsid w:val="008D508D"/>
    <w:rsid w:val="008E10D0"/>
    <w:rsid w:val="008E1599"/>
    <w:rsid w:val="008E45AA"/>
    <w:rsid w:val="008E4718"/>
    <w:rsid w:val="008E653F"/>
    <w:rsid w:val="008E6544"/>
    <w:rsid w:val="008E7489"/>
    <w:rsid w:val="008E7F5C"/>
    <w:rsid w:val="008F3D38"/>
    <w:rsid w:val="008F557B"/>
    <w:rsid w:val="00900780"/>
    <w:rsid w:val="0090129A"/>
    <w:rsid w:val="00901806"/>
    <w:rsid w:val="009023AD"/>
    <w:rsid w:val="00906B9C"/>
    <w:rsid w:val="00914D21"/>
    <w:rsid w:val="009166BA"/>
    <w:rsid w:val="009172D1"/>
    <w:rsid w:val="00920225"/>
    <w:rsid w:val="00920C8D"/>
    <w:rsid w:val="009221C0"/>
    <w:rsid w:val="00927D54"/>
    <w:rsid w:val="0093002B"/>
    <w:rsid w:val="00930035"/>
    <w:rsid w:val="00932FF2"/>
    <w:rsid w:val="00933EA5"/>
    <w:rsid w:val="009363A8"/>
    <w:rsid w:val="009371E2"/>
    <w:rsid w:val="00937ED5"/>
    <w:rsid w:val="009457A2"/>
    <w:rsid w:val="0094641E"/>
    <w:rsid w:val="00952272"/>
    <w:rsid w:val="009606F9"/>
    <w:rsid w:val="00962335"/>
    <w:rsid w:val="00962609"/>
    <w:rsid w:val="00964EB2"/>
    <w:rsid w:val="00966A3D"/>
    <w:rsid w:val="0097012E"/>
    <w:rsid w:val="00970B4C"/>
    <w:rsid w:val="009763F9"/>
    <w:rsid w:val="00977793"/>
    <w:rsid w:val="00977F54"/>
    <w:rsid w:val="00984884"/>
    <w:rsid w:val="00986C5C"/>
    <w:rsid w:val="00991EA7"/>
    <w:rsid w:val="009929AF"/>
    <w:rsid w:val="00994ACD"/>
    <w:rsid w:val="0099501A"/>
    <w:rsid w:val="009958FF"/>
    <w:rsid w:val="0099658A"/>
    <w:rsid w:val="009A0126"/>
    <w:rsid w:val="009A0F18"/>
    <w:rsid w:val="009A1F85"/>
    <w:rsid w:val="009A2533"/>
    <w:rsid w:val="009A6CE0"/>
    <w:rsid w:val="009A6EFD"/>
    <w:rsid w:val="009B1DDE"/>
    <w:rsid w:val="009B2CA0"/>
    <w:rsid w:val="009B3920"/>
    <w:rsid w:val="009B4B81"/>
    <w:rsid w:val="009B668B"/>
    <w:rsid w:val="009B7EEE"/>
    <w:rsid w:val="009C13D2"/>
    <w:rsid w:val="009C1FEC"/>
    <w:rsid w:val="009C3C1D"/>
    <w:rsid w:val="009C501B"/>
    <w:rsid w:val="009C759C"/>
    <w:rsid w:val="009D0151"/>
    <w:rsid w:val="009D10A5"/>
    <w:rsid w:val="009D26B5"/>
    <w:rsid w:val="009D3492"/>
    <w:rsid w:val="009D50EF"/>
    <w:rsid w:val="009D7690"/>
    <w:rsid w:val="009D7B29"/>
    <w:rsid w:val="009E15AF"/>
    <w:rsid w:val="009E3CC2"/>
    <w:rsid w:val="009E3EFD"/>
    <w:rsid w:val="009E523E"/>
    <w:rsid w:val="009E5760"/>
    <w:rsid w:val="009E5C2F"/>
    <w:rsid w:val="009E6AC2"/>
    <w:rsid w:val="009E7890"/>
    <w:rsid w:val="009F2078"/>
    <w:rsid w:val="009F6685"/>
    <w:rsid w:val="00A007A5"/>
    <w:rsid w:val="00A01F13"/>
    <w:rsid w:val="00A03FAF"/>
    <w:rsid w:val="00A074BE"/>
    <w:rsid w:val="00A10A58"/>
    <w:rsid w:val="00A11B54"/>
    <w:rsid w:val="00A12FAA"/>
    <w:rsid w:val="00A13299"/>
    <w:rsid w:val="00A137F8"/>
    <w:rsid w:val="00A154AF"/>
    <w:rsid w:val="00A175E4"/>
    <w:rsid w:val="00A20DFC"/>
    <w:rsid w:val="00A20E51"/>
    <w:rsid w:val="00A25D4B"/>
    <w:rsid w:val="00A26709"/>
    <w:rsid w:val="00A2685E"/>
    <w:rsid w:val="00A27403"/>
    <w:rsid w:val="00A27FC7"/>
    <w:rsid w:val="00A30707"/>
    <w:rsid w:val="00A3121D"/>
    <w:rsid w:val="00A319F2"/>
    <w:rsid w:val="00A342C7"/>
    <w:rsid w:val="00A3434F"/>
    <w:rsid w:val="00A343BA"/>
    <w:rsid w:val="00A37686"/>
    <w:rsid w:val="00A511CF"/>
    <w:rsid w:val="00A51475"/>
    <w:rsid w:val="00A54858"/>
    <w:rsid w:val="00A57253"/>
    <w:rsid w:val="00A63FBB"/>
    <w:rsid w:val="00A65291"/>
    <w:rsid w:val="00A67657"/>
    <w:rsid w:val="00A67CF9"/>
    <w:rsid w:val="00A71A58"/>
    <w:rsid w:val="00A748C8"/>
    <w:rsid w:val="00A757F5"/>
    <w:rsid w:val="00A76A05"/>
    <w:rsid w:val="00A81220"/>
    <w:rsid w:val="00A8332D"/>
    <w:rsid w:val="00A84A8C"/>
    <w:rsid w:val="00A84FFD"/>
    <w:rsid w:val="00A8502A"/>
    <w:rsid w:val="00A857F5"/>
    <w:rsid w:val="00A85CBF"/>
    <w:rsid w:val="00A90E86"/>
    <w:rsid w:val="00A92DE2"/>
    <w:rsid w:val="00A963BF"/>
    <w:rsid w:val="00A966BF"/>
    <w:rsid w:val="00AA1759"/>
    <w:rsid w:val="00AA17C9"/>
    <w:rsid w:val="00AA20F1"/>
    <w:rsid w:val="00AA4695"/>
    <w:rsid w:val="00AA772B"/>
    <w:rsid w:val="00AB38B5"/>
    <w:rsid w:val="00AB6D66"/>
    <w:rsid w:val="00AC112E"/>
    <w:rsid w:val="00AC3D33"/>
    <w:rsid w:val="00AC3EAB"/>
    <w:rsid w:val="00AC5616"/>
    <w:rsid w:val="00AC67CE"/>
    <w:rsid w:val="00AC6F0A"/>
    <w:rsid w:val="00AC7671"/>
    <w:rsid w:val="00AD0D54"/>
    <w:rsid w:val="00AD1B4B"/>
    <w:rsid w:val="00AD411B"/>
    <w:rsid w:val="00AD469E"/>
    <w:rsid w:val="00AD4876"/>
    <w:rsid w:val="00AD6014"/>
    <w:rsid w:val="00AD6824"/>
    <w:rsid w:val="00AD73B8"/>
    <w:rsid w:val="00AE0EAD"/>
    <w:rsid w:val="00AE1BF0"/>
    <w:rsid w:val="00AE2FC1"/>
    <w:rsid w:val="00AE5B38"/>
    <w:rsid w:val="00AE67F9"/>
    <w:rsid w:val="00AE7AE5"/>
    <w:rsid w:val="00AF2BD3"/>
    <w:rsid w:val="00AF4E24"/>
    <w:rsid w:val="00AF65F4"/>
    <w:rsid w:val="00AF6B81"/>
    <w:rsid w:val="00AF73AE"/>
    <w:rsid w:val="00AF74C9"/>
    <w:rsid w:val="00B01413"/>
    <w:rsid w:val="00B049B6"/>
    <w:rsid w:val="00B10D57"/>
    <w:rsid w:val="00B13A60"/>
    <w:rsid w:val="00B14E7A"/>
    <w:rsid w:val="00B15CC1"/>
    <w:rsid w:val="00B15DD0"/>
    <w:rsid w:val="00B17797"/>
    <w:rsid w:val="00B17CAB"/>
    <w:rsid w:val="00B209EE"/>
    <w:rsid w:val="00B2241A"/>
    <w:rsid w:val="00B2277B"/>
    <w:rsid w:val="00B23C23"/>
    <w:rsid w:val="00B24EBD"/>
    <w:rsid w:val="00B25F90"/>
    <w:rsid w:val="00B2785F"/>
    <w:rsid w:val="00B30687"/>
    <w:rsid w:val="00B30847"/>
    <w:rsid w:val="00B30DBE"/>
    <w:rsid w:val="00B31769"/>
    <w:rsid w:val="00B32278"/>
    <w:rsid w:val="00B32A72"/>
    <w:rsid w:val="00B32B11"/>
    <w:rsid w:val="00B34F06"/>
    <w:rsid w:val="00B355AF"/>
    <w:rsid w:val="00B3605A"/>
    <w:rsid w:val="00B36683"/>
    <w:rsid w:val="00B36A25"/>
    <w:rsid w:val="00B374B7"/>
    <w:rsid w:val="00B43229"/>
    <w:rsid w:val="00B44A7C"/>
    <w:rsid w:val="00B4559A"/>
    <w:rsid w:val="00B462D5"/>
    <w:rsid w:val="00B50CB0"/>
    <w:rsid w:val="00B538D5"/>
    <w:rsid w:val="00B543E2"/>
    <w:rsid w:val="00B55EEC"/>
    <w:rsid w:val="00B570F9"/>
    <w:rsid w:val="00B5779F"/>
    <w:rsid w:val="00B57F8B"/>
    <w:rsid w:val="00B604AD"/>
    <w:rsid w:val="00B6090D"/>
    <w:rsid w:val="00B62A38"/>
    <w:rsid w:val="00B6350A"/>
    <w:rsid w:val="00B64586"/>
    <w:rsid w:val="00B65CFC"/>
    <w:rsid w:val="00B66A79"/>
    <w:rsid w:val="00B66CA9"/>
    <w:rsid w:val="00B71C9E"/>
    <w:rsid w:val="00B74517"/>
    <w:rsid w:val="00B75390"/>
    <w:rsid w:val="00B7692B"/>
    <w:rsid w:val="00B802E0"/>
    <w:rsid w:val="00B818D9"/>
    <w:rsid w:val="00B81EB1"/>
    <w:rsid w:val="00B85875"/>
    <w:rsid w:val="00B87A25"/>
    <w:rsid w:val="00B91AB4"/>
    <w:rsid w:val="00B91F15"/>
    <w:rsid w:val="00B92BF0"/>
    <w:rsid w:val="00B93181"/>
    <w:rsid w:val="00B932A5"/>
    <w:rsid w:val="00B9361E"/>
    <w:rsid w:val="00B941A1"/>
    <w:rsid w:val="00B94BDC"/>
    <w:rsid w:val="00B978FF"/>
    <w:rsid w:val="00BA040E"/>
    <w:rsid w:val="00BA111A"/>
    <w:rsid w:val="00BA1746"/>
    <w:rsid w:val="00BA4B4F"/>
    <w:rsid w:val="00BA7D3E"/>
    <w:rsid w:val="00BB4E9F"/>
    <w:rsid w:val="00BC0249"/>
    <w:rsid w:val="00BC02AD"/>
    <w:rsid w:val="00BC356D"/>
    <w:rsid w:val="00BC7288"/>
    <w:rsid w:val="00BC79C6"/>
    <w:rsid w:val="00BC7A3D"/>
    <w:rsid w:val="00BD06CD"/>
    <w:rsid w:val="00BD1001"/>
    <w:rsid w:val="00BD1B4A"/>
    <w:rsid w:val="00BD24E4"/>
    <w:rsid w:val="00BD28F5"/>
    <w:rsid w:val="00BD3716"/>
    <w:rsid w:val="00BD3A40"/>
    <w:rsid w:val="00BD462C"/>
    <w:rsid w:val="00BD6AD1"/>
    <w:rsid w:val="00BD6F49"/>
    <w:rsid w:val="00BE2BDA"/>
    <w:rsid w:val="00BE3EA5"/>
    <w:rsid w:val="00BE430E"/>
    <w:rsid w:val="00BE69BC"/>
    <w:rsid w:val="00BE6CE0"/>
    <w:rsid w:val="00BF1A2F"/>
    <w:rsid w:val="00BF4695"/>
    <w:rsid w:val="00BF4909"/>
    <w:rsid w:val="00BF5A96"/>
    <w:rsid w:val="00BF5AD2"/>
    <w:rsid w:val="00C00BE4"/>
    <w:rsid w:val="00C00D3F"/>
    <w:rsid w:val="00C02745"/>
    <w:rsid w:val="00C02D38"/>
    <w:rsid w:val="00C02DBD"/>
    <w:rsid w:val="00C034FD"/>
    <w:rsid w:val="00C045B6"/>
    <w:rsid w:val="00C05654"/>
    <w:rsid w:val="00C07684"/>
    <w:rsid w:val="00C10856"/>
    <w:rsid w:val="00C109F4"/>
    <w:rsid w:val="00C110B8"/>
    <w:rsid w:val="00C1306C"/>
    <w:rsid w:val="00C1411A"/>
    <w:rsid w:val="00C14B38"/>
    <w:rsid w:val="00C15076"/>
    <w:rsid w:val="00C200D9"/>
    <w:rsid w:val="00C215EC"/>
    <w:rsid w:val="00C2678E"/>
    <w:rsid w:val="00C32630"/>
    <w:rsid w:val="00C32A70"/>
    <w:rsid w:val="00C330FE"/>
    <w:rsid w:val="00C34652"/>
    <w:rsid w:val="00C35E53"/>
    <w:rsid w:val="00C3681D"/>
    <w:rsid w:val="00C40290"/>
    <w:rsid w:val="00C4071F"/>
    <w:rsid w:val="00C4153A"/>
    <w:rsid w:val="00C433C5"/>
    <w:rsid w:val="00C44D5D"/>
    <w:rsid w:val="00C50F10"/>
    <w:rsid w:val="00C510C3"/>
    <w:rsid w:val="00C52F5C"/>
    <w:rsid w:val="00C53A51"/>
    <w:rsid w:val="00C53C4E"/>
    <w:rsid w:val="00C547DC"/>
    <w:rsid w:val="00C54E0B"/>
    <w:rsid w:val="00C55B11"/>
    <w:rsid w:val="00C56EF9"/>
    <w:rsid w:val="00C5751D"/>
    <w:rsid w:val="00C615F8"/>
    <w:rsid w:val="00C63C71"/>
    <w:rsid w:val="00C64082"/>
    <w:rsid w:val="00C6513F"/>
    <w:rsid w:val="00C65C21"/>
    <w:rsid w:val="00C710F1"/>
    <w:rsid w:val="00C72521"/>
    <w:rsid w:val="00C72577"/>
    <w:rsid w:val="00C7487B"/>
    <w:rsid w:val="00C75D0C"/>
    <w:rsid w:val="00C825E2"/>
    <w:rsid w:val="00C84E4A"/>
    <w:rsid w:val="00C87BBF"/>
    <w:rsid w:val="00C91F38"/>
    <w:rsid w:val="00C952F7"/>
    <w:rsid w:val="00C95546"/>
    <w:rsid w:val="00C9683E"/>
    <w:rsid w:val="00C97B54"/>
    <w:rsid w:val="00CA1002"/>
    <w:rsid w:val="00CA2CE4"/>
    <w:rsid w:val="00CA3715"/>
    <w:rsid w:val="00CA3D4B"/>
    <w:rsid w:val="00CA52D4"/>
    <w:rsid w:val="00CA6D23"/>
    <w:rsid w:val="00CB0056"/>
    <w:rsid w:val="00CB0AF4"/>
    <w:rsid w:val="00CB1EF4"/>
    <w:rsid w:val="00CB215B"/>
    <w:rsid w:val="00CB45D5"/>
    <w:rsid w:val="00CB4A76"/>
    <w:rsid w:val="00CB5998"/>
    <w:rsid w:val="00CC1894"/>
    <w:rsid w:val="00CC4899"/>
    <w:rsid w:val="00CC4ED5"/>
    <w:rsid w:val="00CC54C7"/>
    <w:rsid w:val="00CC7375"/>
    <w:rsid w:val="00CC7B17"/>
    <w:rsid w:val="00CD13C5"/>
    <w:rsid w:val="00CD150F"/>
    <w:rsid w:val="00CD2773"/>
    <w:rsid w:val="00CD4506"/>
    <w:rsid w:val="00CD4EB1"/>
    <w:rsid w:val="00CD62E6"/>
    <w:rsid w:val="00CD6541"/>
    <w:rsid w:val="00CD7C16"/>
    <w:rsid w:val="00CD7D1A"/>
    <w:rsid w:val="00CE10C5"/>
    <w:rsid w:val="00CE1286"/>
    <w:rsid w:val="00CE12FC"/>
    <w:rsid w:val="00CE15BB"/>
    <w:rsid w:val="00CE4284"/>
    <w:rsid w:val="00CE6BCF"/>
    <w:rsid w:val="00CF45FB"/>
    <w:rsid w:val="00D01EBB"/>
    <w:rsid w:val="00D039A7"/>
    <w:rsid w:val="00D03D95"/>
    <w:rsid w:val="00D05B3E"/>
    <w:rsid w:val="00D061C8"/>
    <w:rsid w:val="00D0659D"/>
    <w:rsid w:val="00D121D5"/>
    <w:rsid w:val="00D12A93"/>
    <w:rsid w:val="00D16371"/>
    <w:rsid w:val="00D21765"/>
    <w:rsid w:val="00D21ED5"/>
    <w:rsid w:val="00D221B6"/>
    <w:rsid w:val="00D22D39"/>
    <w:rsid w:val="00D2368C"/>
    <w:rsid w:val="00D2529D"/>
    <w:rsid w:val="00D26B08"/>
    <w:rsid w:val="00D32524"/>
    <w:rsid w:val="00D32AA1"/>
    <w:rsid w:val="00D3465D"/>
    <w:rsid w:val="00D35693"/>
    <w:rsid w:val="00D360D3"/>
    <w:rsid w:val="00D40C35"/>
    <w:rsid w:val="00D41F38"/>
    <w:rsid w:val="00D42922"/>
    <w:rsid w:val="00D43D2C"/>
    <w:rsid w:val="00D44448"/>
    <w:rsid w:val="00D44885"/>
    <w:rsid w:val="00D44D46"/>
    <w:rsid w:val="00D450DC"/>
    <w:rsid w:val="00D459A6"/>
    <w:rsid w:val="00D45F37"/>
    <w:rsid w:val="00D507F9"/>
    <w:rsid w:val="00D50D20"/>
    <w:rsid w:val="00D56D04"/>
    <w:rsid w:val="00D62E93"/>
    <w:rsid w:val="00D634ED"/>
    <w:rsid w:val="00D64894"/>
    <w:rsid w:val="00D71C50"/>
    <w:rsid w:val="00D74241"/>
    <w:rsid w:val="00D80023"/>
    <w:rsid w:val="00D8003F"/>
    <w:rsid w:val="00D80F52"/>
    <w:rsid w:val="00D817B5"/>
    <w:rsid w:val="00D81A46"/>
    <w:rsid w:val="00D81F6B"/>
    <w:rsid w:val="00D820D8"/>
    <w:rsid w:val="00D82649"/>
    <w:rsid w:val="00D82D72"/>
    <w:rsid w:val="00D837DF"/>
    <w:rsid w:val="00D854F1"/>
    <w:rsid w:val="00D864AD"/>
    <w:rsid w:val="00D86D1B"/>
    <w:rsid w:val="00D8706B"/>
    <w:rsid w:val="00D90EF7"/>
    <w:rsid w:val="00D911EA"/>
    <w:rsid w:val="00D9147C"/>
    <w:rsid w:val="00D92930"/>
    <w:rsid w:val="00D92B81"/>
    <w:rsid w:val="00D9475A"/>
    <w:rsid w:val="00D94CAF"/>
    <w:rsid w:val="00D978FA"/>
    <w:rsid w:val="00DA08B8"/>
    <w:rsid w:val="00DA140C"/>
    <w:rsid w:val="00DA2BD6"/>
    <w:rsid w:val="00DA4AD0"/>
    <w:rsid w:val="00DA5AB8"/>
    <w:rsid w:val="00DA62F8"/>
    <w:rsid w:val="00DA77A3"/>
    <w:rsid w:val="00DA788E"/>
    <w:rsid w:val="00DB01D2"/>
    <w:rsid w:val="00DB1F33"/>
    <w:rsid w:val="00DB2407"/>
    <w:rsid w:val="00DB2829"/>
    <w:rsid w:val="00DB3511"/>
    <w:rsid w:val="00DB3863"/>
    <w:rsid w:val="00DB41BA"/>
    <w:rsid w:val="00DB7875"/>
    <w:rsid w:val="00DC05C8"/>
    <w:rsid w:val="00DC16F0"/>
    <w:rsid w:val="00DC1C12"/>
    <w:rsid w:val="00DC31F1"/>
    <w:rsid w:val="00DC4414"/>
    <w:rsid w:val="00DC4B51"/>
    <w:rsid w:val="00DC5AD9"/>
    <w:rsid w:val="00DC6456"/>
    <w:rsid w:val="00DC78A4"/>
    <w:rsid w:val="00DD0247"/>
    <w:rsid w:val="00DD0455"/>
    <w:rsid w:val="00DD2862"/>
    <w:rsid w:val="00DD495E"/>
    <w:rsid w:val="00DD623D"/>
    <w:rsid w:val="00DD69AF"/>
    <w:rsid w:val="00DD7270"/>
    <w:rsid w:val="00DD7713"/>
    <w:rsid w:val="00DE054D"/>
    <w:rsid w:val="00DE07F8"/>
    <w:rsid w:val="00DE1F62"/>
    <w:rsid w:val="00DE2E0D"/>
    <w:rsid w:val="00DE45A1"/>
    <w:rsid w:val="00DE5370"/>
    <w:rsid w:val="00DE5C03"/>
    <w:rsid w:val="00DE63A8"/>
    <w:rsid w:val="00DE7718"/>
    <w:rsid w:val="00DE7818"/>
    <w:rsid w:val="00DF168E"/>
    <w:rsid w:val="00DF2B52"/>
    <w:rsid w:val="00DF3B35"/>
    <w:rsid w:val="00DF4B1A"/>
    <w:rsid w:val="00DF7534"/>
    <w:rsid w:val="00DF7C3A"/>
    <w:rsid w:val="00E038BB"/>
    <w:rsid w:val="00E06D6A"/>
    <w:rsid w:val="00E07200"/>
    <w:rsid w:val="00E07DE4"/>
    <w:rsid w:val="00E113D0"/>
    <w:rsid w:val="00E1375F"/>
    <w:rsid w:val="00E16C9A"/>
    <w:rsid w:val="00E22036"/>
    <w:rsid w:val="00E2214F"/>
    <w:rsid w:val="00E22B90"/>
    <w:rsid w:val="00E238E9"/>
    <w:rsid w:val="00E24309"/>
    <w:rsid w:val="00E256E5"/>
    <w:rsid w:val="00E27507"/>
    <w:rsid w:val="00E276AE"/>
    <w:rsid w:val="00E30A95"/>
    <w:rsid w:val="00E30F89"/>
    <w:rsid w:val="00E31B69"/>
    <w:rsid w:val="00E320CE"/>
    <w:rsid w:val="00E3456B"/>
    <w:rsid w:val="00E3502D"/>
    <w:rsid w:val="00E35E11"/>
    <w:rsid w:val="00E3627C"/>
    <w:rsid w:val="00E37AD4"/>
    <w:rsid w:val="00E410AE"/>
    <w:rsid w:val="00E464DD"/>
    <w:rsid w:val="00E47530"/>
    <w:rsid w:val="00E476C8"/>
    <w:rsid w:val="00E52903"/>
    <w:rsid w:val="00E546E6"/>
    <w:rsid w:val="00E5599A"/>
    <w:rsid w:val="00E566AE"/>
    <w:rsid w:val="00E56F2C"/>
    <w:rsid w:val="00E65EDB"/>
    <w:rsid w:val="00E72F99"/>
    <w:rsid w:val="00E76246"/>
    <w:rsid w:val="00E80038"/>
    <w:rsid w:val="00E80F79"/>
    <w:rsid w:val="00E81078"/>
    <w:rsid w:val="00E823C5"/>
    <w:rsid w:val="00E87208"/>
    <w:rsid w:val="00E908DA"/>
    <w:rsid w:val="00E94D0F"/>
    <w:rsid w:val="00E95349"/>
    <w:rsid w:val="00E95FBA"/>
    <w:rsid w:val="00E96413"/>
    <w:rsid w:val="00E96D1F"/>
    <w:rsid w:val="00E97322"/>
    <w:rsid w:val="00E9762F"/>
    <w:rsid w:val="00EA1324"/>
    <w:rsid w:val="00EA558C"/>
    <w:rsid w:val="00EA5A62"/>
    <w:rsid w:val="00EB0C7B"/>
    <w:rsid w:val="00EB1A4D"/>
    <w:rsid w:val="00EB29E9"/>
    <w:rsid w:val="00EB3D7B"/>
    <w:rsid w:val="00EB480A"/>
    <w:rsid w:val="00EB4980"/>
    <w:rsid w:val="00EB5816"/>
    <w:rsid w:val="00EB73D1"/>
    <w:rsid w:val="00EB7984"/>
    <w:rsid w:val="00EC0736"/>
    <w:rsid w:val="00EC3150"/>
    <w:rsid w:val="00EC467C"/>
    <w:rsid w:val="00EC57A6"/>
    <w:rsid w:val="00ED455D"/>
    <w:rsid w:val="00ED4E32"/>
    <w:rsid w:val="00ED5ED9"/>
    <w:rsid w:val="00ED5F13"/>
    <w:rsid w:val="00ED79DC"/>
    <w:rsid w:val="00ED7CB9"/>
    <w:rsid w:val="00EE007A"/>
    <w:rsid w:val="00EE247D"/>
    <w:rsid w:val="00EE3A61"/>
    <w:rsid w:val="00EE49A7"/>
    <w:rsid w:val="00EE4EF9"/>
    <w:rsid w:val="00EF0055"/>
    <w:rsid w:val="00EF22D1"/>
    <w:rsid w:val="00EF26C0"/>
    <w:rsid w:val="00EF560F"/>
    <w:rsid w:val="00F00958"/>
    <w:rsid w:val="00F01342"/>
    <w:rsid w:val="00F01B4D"/>
    <w:rsid w:val="00F01E0B"/>
    <w:rsid w:val="00F10AAE"/>
    <w:rsid w:val="00F13010"/>
    <w:rsid w:val="00F145BF"/>
    <w:rsid w:val="00F14876"/>
    <w:rsid w:val="00F166A9"/>
    <w:rsid w:val="00F1714B"/>
    <w:rsid w:val="00F20367"/>
    <w:rsid w:val="00F220E5"/>
    <w:rsid w:val="00F228FE"/>
    <w:rsid w:val="00F238F0"/>
    <w:rsid w:val="00F2505D"/>
    <w:rsid w:val="00F252EB"/>
    <w:rsid w:val="00F26287"/>
    <w:rsid w:val="00F27A06"/>
    <w:rsid w:val="00F31E17"/>
    <w:rsid w:val="00F357D9"/>
    <w:rsid w:val="00F35CAE"/>
    <w:rsid w:val="00F43D53"/>
    <w:rsid w:val="00F50262"/>
    <w:rsid w:val="00F51749"/>
    <w:rsid w:val="00F518AB"/>
    <w:rsid w:val="00F56EF4"/>
    <w:rsid w:val="00F61BFB"/>
    <w:rsid w:val="00F6274C"/>
    <w:rsid w:val="00F657F1"/>
    <w:rsid w:val="00F65AB1"/>
    <w:rsid w:val="00F66E09"/>
    <w:rsid w:val="00F700C2"/>
    <w:rsid w:val="00F7094D"/>
    <w:rsid w:val="00F71A51"/>
    <w:rsid w:val="00F733E0"/>
    <w:rsid w:val="00F73634"/>
    <w:rsid w:val="00F74BD3"/>
    <w:rsid w:val="00F75A72"/>
    <w:rsid w:val="00F80BF6"/>
    <w:rsid w:val="00F81C9D"/>
    <w:rsid w:val="00F834D8"/>
    <w:rsid w:val="00F846DD"/>
    <w:rsid w:val="00F85BEA"/>
    <w:rsid w:val="00F875D1"/>
    <w:rsid w:val="00F87C99"/>
    <w:rsid w:val="00F90121"/>
    <w:rsid w:val="00F91AA6"/>
    <w:rsid w:val="00F936A7"/>
    <w:rsid w:val="00F94834"/>
    <w:rsid w:val="00F9656E"/>
    <w:rsid w:val="00F96B62"/>
    <w:rsid w:val="00FA0678"/>
    <w:rsid w:val="00FA0E7D"/>
    <w:rsid w:val="00FA25BD"/>
    <w:rsid w:val="00FA409D"/>
    <w:rsid w:val="00FA6B74"/>
    <w:rsid w:val="00FB177C"/>
    <w:rsid w:val="00FB21B9"/>
    <w:rsid w:val="00FB2DF4"/>
    <w:rsid w:val="00FB6F09"/>
    <w:rsid w:val="00FB7668"/>
    <w:rsid w:val="00FC18BB"/>
    <w:rsid w:val="00FC308E"/>
    <w:rsid w:val="00FC6ABC"/>
    <w:rsid w:val="00FC74E2"/>
    <w:rsid w:val="00FD0E40"/>
    <w:rsid w:val="00FD2E61"/>
    <w:rsid w:val="00FD3992"/>
    <w:rsid w:val="00FD4326"/>
    <w:rsid w:val="00FD49AC"/>
    <w:rsid w:val="00FD4FD2"/>
    <w:rsid w:val="00FD51F8"/>
    <w:rsid w:val="00FD614A"/>
    <w:rsid w:val="00FD6152"/>
    <w:rsid w:val="00FD673B"/>
    <w:rsid w:val="00FD6B8B"/>
    <w:rsid w:val="00FE0A4D"/>
    <w:rsid w:val="00FE0EA8"/>
    <w:rsid w:val="00FE1609"/>
    <w:rsid w:val="00FE3E86"/>
    <w:rsid w:val="00FE6900"/>
    <w:rsid w:val="00FF1A94"/>
    <w:rsid w:val="00FF259E"/>
    <w:rsid w:val="00FF26A8"/>
    <w:rsid w:val="00FF3526"/>
    <w:rsid w:val="00FF616B"/>
    <w:rsid w:val="00FF68A2"/>
    <w:rsid w:val="00FF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DD543B5"/>
  <w15:docId w15:val="{A8755F2D-2E37-4EA9-82AF-77B1DD17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8B4352"/>
    <w:pPr>
      <w:keepNext/>
      <w:tabs>
        <w:tab w:val="left" w:pos="504"/>
      </w:tabs>
      <w:autoSpaceDE/>
      <w:autoSpaceDN/>
      <w:adjustRightInd/>
      <w:spacing w:before="120" w:after="120"/>
      <w:outlineLvl w:val="1"/>
    </w:pPr>
    <w:rPr>
      <w:rFonts w:eastAsia="SimSun"/>
      <w:b/>
      <w:bCs/>
      <w:noProof/>
      <w:color w:val="000000"/>
    </w:rPr>
  </w:style>
  <w:style w:type="paragraph" w:styleId="Heading3">
    <w:name w:val="heading 3"/>
    <w:basedOn w:val="Normal"/>
    <w:next w:val="Normal"/>
    <w:link w:val="Heading3Char"/>
    <w:autoRedefine/>
    <w:qFormat/>
    <w:rsid w:val="00B9361E"/>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8B4352"/>
    <w:rPr>
      <w:rFonts w:eastAsia="SimSun"/>
      <w:b/>
      <w:bCs/>
      <w:noProof/>
      <w:color w:val="000000"/>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uiPriority w:val="99"/>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B9361E"/>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CustomCaption">
    <w:name w:val="CustomCaption"/>
    <w:basedOn w:val="Normal"/>
    <w:link w:val="CustomCaptionChar"/>
    <w:qFormat/>
    <w:rsid w:val="007C0CB1"/>
    <w:pPr>
      <w:autoSpaceDE/>
      <w:autoSpaceDN/>
      <w:adjustRightInd/>
      <w:jc w:val="both"/>
    </w:pPr>
    <w:rPr>
      <w:kern w:val="20"/>
      <w:sz w:val="22"/>
    </w:rPr>
  </w:style>
  <w:style w:type="character" w:customStyle="1" w:styleId="CustomCaptionChar">
    <w:name w:val="CustomCaption Char"/>
    <w:basedOn w:val="DefaultParagraphFont"/>
    <w:link w:val="CustomCaption"/>
    <w:rsid w:val="007C0CB1"/>
    <w:rPr>
      <w:kern w:val="20"/>
      <w:sz w:val="22"/>
    </w:rPr>
  </w:style>
  <w:style w:type="table" w:styleId="TableGrid">
    <w:name w:val="Table Grid"/>
    <w:basedOn w:val="TableNormal"/>
    <w:uiPriority w:val="59"/>
    <w:rsid w:val="007C0CB1"/>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3CDC"/>
    <w:pPr>
      <w:autoSpaceDE w:val="0"/>
      <w:autoSpaceDN w:val="0"/>
      <w:adjustRightInd w:val="0"/>
    </w:pPr>
    <w:rPr>
      <w:color w:val="000000"/>
    </w:rPr>
  </w:style>
  <w:style w:type="character" w:styleId="HTMLTypewriter">
    <w:name w:val="HTML Typewriter"/>
    <w:basedOn w:val="DefaultParagraphFont"/>
    <w:uiPriority w:val="99"/>
    <w:unhideWhenUsed/>
    <w:rsid w:val="005833B2"/>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288706242">
      <w:bodyDiv w:val="1"/>
      <w:marLeft w:val="0"/>
      <w:marRight w:val="0"/>
      <w:marTop w:val="0"/>
      <w:marBottom w:val="0"/>
      <w:divBdr>
        <w:top w:val="none" w:sz="0" w:space="0" w:color="auto"/>
        <w:left w:val="none" w:sz="0" w:space="0" w:color="auto"/>
        <w:bottom w:val="none" w:sz="0" w:space="0" w:color="auto"/>
        <w:right w:val="none" w:sz="0" w:space="0" w:color="auto"/>
      </w:divBdr>
    </w:div>
    <w:div w:id="310520195">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649020985">
      <w:bodyDiv w:val="1"/>
      <w:marLeft w:val="0"/>
      <w:marRight w:val="0"/>
      <w:marTop w:val="0"/>
      <w:marBottom w:val="0"/>
      <w:divBdr>
        <w:top w:val="none" w:sz="0" w:space="0" w:color="auto"/>
        <w:left w:val="none" w:sz="0" w:space="0" w:color="auto"/>
        <w:bottom w:val="none" w:sz="0" w:space="0" w:color="auto"/>
        <w:right w:val="none" w:sz="0" w:space="0" w:color="auto"/>
      </w:divBdr>
    </w:div>
    <w:div w:id="1061557061">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556618859">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047170378">
      <w:bodyDiv w:val="1"/>
      <w:marLeft w:val="107"/>
      <w:marRight w:val="107"/>
      <w:marTop w:val="107"/>
      <w:marBottom w:val="107"/>
      <w:divBdr>
        <w:top w:val="none" w:sz="0" w:space="0" w:color="auto"/>
        <w:left w:val="none" w:sz="0" w:space="0" w:color="auto"/>
        <w:bottom w:val="none" w:sz="0" w:space="0" w:color="auto"/>
        <w:right w:val="none" w:sz="0" w:space="0" w:color="auto"/>
      </w:divBdr>
      <w:divsChild>
        <w:div w:id="1666394772">
          <w:marLeft w:val="0"/>
          <w:marRight w:val="0"/>
          <w:marTop w:val="0"/>
          <w:marBottom w:val="0"/>
          <w:divBdr>
            <w:top w:val="none" w:sz="0" w:space="0" w:color="auto"/>
            <w:left w:val="none" w:sz="0" w:space="0" w:color="auto"/>
            <w:bottom w:val="none" w:sz="0" w:space="0" w:color="auto"/>
            <w:right w:val="none" w:sz="0" w:space="0" w:color="auto"/>
          </w:divBdr>
          <w:divsChild>
            <w:div w:id="1444568290">
              <w:marLeft w:val="0"/>
              <w:marRight w:val="0"/>
              <w:marTop w:val="0"/>
              <w:marBottom w:val="0"/>
              <w:divBdr>
                <w:top w:val="none" w:sz="0" w:space="0" w:color="auto"/>
                <w:left w:val="none" w:sz="0" w:space="0" w:color="auto"/>
                <w:bottom w:val="none" w:sz="0" w:space="0" w:color="auto"/>
                <w:right w:val="none" w:sz="0" w:space="0" w:color="auto"/>
              </w:divBdr>
              <w:divsChild>
                <w:div w:id="276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mfix.netl.doe.gov/mfix/download-mfi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hyperlink" Target="https://github.com/CCSI-Toolset/1mw_cfd/release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hyperlink" Target="http://www.paraview.org/" TargetMode="External"/><Relationship Id="rId37"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36" Type="http://schemas.openxmlformats.org/officeDocument/2006/relationships/hyperlink" Target="https://mfix.netl.doe.gov/mfix/download-mfix"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hyperlink" Target="https://mfix.netl.doe.gov/members/download.php"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E31C432-F2B4-4374-B7E4-1A5B2E809E00}">
  <ds:schemaRefs>
    <ds:schemaRef ds:uri="http://schemas.microsoft.com/office/2006/documentManagement/types"/>
    <ds:schemaRef ds:uri="http://schemas.openxmlformats.org/package/2006/metadata/core-properties"/>
    <ds:schemaRef ds:uri="http://purl.org/dc/terms/"/>
    <ds:schemaRef ds:uri="http://schemas.microsoft.com/office/2006/metadata/properties"/>
    <ds:schemaRef ds:uri="http://purl.org/dc/dcmitype/"/>
    <ds:schemaRef ds:uri="http://www.w3.org/XML/1998/namespace"/>
    <ds:schemaRef ds:uri="http://purl.org/dc/elements/1.1/"/>
  </ds:schemaRefs>
</ds:datastoreItem>
</file>

<file path=customXml/itemProps3.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4.xml><?xml version="1.0" encoding="utf-8"?>
<ds:datastoreItem xmlns:ds="http://schemas.openxmlformats.org/officeDocument/2006/customXml" ds:itemID="{E27CBEFA-8327-41F3-B692-E211072AE9EE}">
  <ds:schemaRefs>
    <ds:schemaRef ds:uri="http://schemas.openxmlformats.org/officeDocument/2006/bibliography"/>
  </ds:schemaRefs>
</ds:datastoreItem>
</file>

<file path=customXml/itemProps5.xml><?xml version="1.0" encoding="utf-8"?>
<ds:datastoreItem xmlns:ds="http://schemas.openxmlformats.org/officeDocument/2006/customXml" ds:itemID="{39BB59E6-3373-4762-A216-BBEF7B48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9</Pages>
  <Words>1783</Words>
  <Characters>10167</Characters>
  <Application>Microsoft Office Word</Application>
  <DocSecurity>0</DocSecurity>
  <PresentationFormat/>
  <Lines>84</Lines>
  <Paragraphs>23</Paragraphs>
  <ScaleCrop>false</ScaleCrop>
  <HeadingPairs>
    <vt:vector size="2" baseType="variant">
      <vt:variant>
        <vt:lpstr>Title</vt:lpstr>
      </vt:variant>
      <vt:variant>
        <vt:i4>1</vt:i4>
      </vt:variant>
    </vt:vector>
  </HeadingPairs>
  <TitlesOfParts>
    <vt:vector size="1" baseType="lpstr">
      <vt:lpstr>IPMP COMMENTS 2-11-2011  (J1490880.DOCX;1)</vt:lpstr>
    </vt:vector>
  </TitlesOfParts>
  <Company>ORNL</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IPMP COMMENTS 2-11-2011  (J1490880.DOCX;1)</dc:title>
  <dc:subject>J1490880.1</dc:subject>
  <dc:creator>Jeff Cornett</dc:creator>
  <cp:lastModifiedBy>Keith Beattie</cp:lastModifiedBy>
  <cp:revision>98</cp:revision>
  <cp:lastPrinted>2018-02-14T01:07:00Z</cp:lastPrinted>
  <dcterms:created xsi:type="dcterms:W3CDTF">2015-01-10T00:17:00Z</dcterms:created>
  <dcterms:modified xsi:type="dcterms:W3CDTF">2018-02-14T01:08:00Z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