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B3A" w:rsidRDefault="009D6B3A" w:rsidP="009D6B3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444CC">
        <w:rPr>
          <w:rFonts w:ascii="Times New Roman" w:eastAsia="Times New Roman" w:hAnsi="Times New Roman" w:cs="Times New Roman"/>
          <w:sz w:val="24"/>
          <w:szCs w:val="24"/>
        </w:rPr>
        <w:t>Приложение №1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944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hAnsi="Times New Roman" w:cs="Times New Roman"/>
          <w:sz w:val="24"/>
          <w:szCs w:val="24"/>
        </w:rPr>
        <w:t>к Договору</w:t>
      </w:r>
      <w:r w:rsidR="008C4340" w:rsidRPr="008C4340">
        <w:rPr>
          <w:rFonts w:ascii="Times New Roman" w:hAnsi="Times New Roman" w:cs="Times New Roman"/>
          <w:sz w:val="24"/>
          <w:szCs w:val="24"/>
        </w:rPr>
        <w:t xml:space="preserve"> 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№ </w:t>
      </w:r>
      <w:r w:rsidR="004C2996" w:rsidRPr="001F2A01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4C2996">
        <w:rPr>
          <w:rFonts w:ascii="Times New Roman" w:eastAsia="Times New Roman" w:hAnsi="Times New Roman" w:cs="Times New Roman"/>
          <w:sz w:val="24"/>
          <w:szCs w:val="24"/>
          <w:lang w:val="en-US"/>
        </w:rPr>
        <w:t>agr</w:t>
      </w:r>
      <w:proofErr w:type="spellEnd"/>
      <w:r w:rsidR="004C2996" w:rsidRPr="001F2A01">
        <w:rPr>
          <w:rFonts w:ascii="Times New Roman" w:eastAsia="Times New Roman" w:hAnsi="Times New Roman" w:cs="Times New Roman"/>
          <w:sz w:val="24"/>
          <w:szCs w:val="24"/>
        </w:rPr>
        <w:t>_</w:t>
      </w:r>
      <w:r w:rsidR="004C2996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="004C2996" w:rsidRPr="001F2A0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1D6399">
        <w:rPr>
          <w:rFonts w:ascii="Times New Roman" w:eastAsia="Times New Roman" w:hAnsi="Times New Roman" w:cs="Times New Roman"/>
          <w:sz w:val="24"/>
          <w:szCs w:val="24"/>
        </w:rPr>
        <w:t xml:space="preserve">«____»______201__ </w:t>
      </w:r>
      <w:r w:rsidRPr="002124D7">
        <w:rPr>
          <w:rFonts w:ascii="Times New Roman" w:eastAsia="Times New Roman" w:hAnsi="Times New Roman" w:cs="Times New Roman"/>
          <w:sz w:val="24"/>
          <w:szCs w:val="24"/>
        </w:rPr>
        <w:t>г.</w:t>
      </w:r>
      <w:r w:rsidRPr="009E2FE1">
        <w:rPr>
          <w:rFonts w:ascii="Times New Roman" w:eastAsia="Times New Roman" w:hAnsi="Times New Roman" w:cs="Times New Roman"/>
          <w:sz w:val="24"/>
          <w:szCs w:val="24"/>
        </w:rPr>
        <w:t xml:space="preserve"> об оказании агентских услуг при реализации ПОС-эквайринга</w:t>
      </w:r>
    </w:p>
    <w:p w:rsidR="00F119B7" w:rsidRDefault="00F119B7" w:rsidP="00F119B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E46D6B" w:rsidRDefault="00E46D6B" w:rsidP="00F119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 Москва                                                                                        «___»__________201_ г.</w:t>
      </w:r>
    </w:p>
    <w:p w:rsidR="00F119B7" w:rsidRDefault="00F119B7" w:rsidP="00F119B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1F2A01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merchant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сокращенное наименование </w:t>
      </w:r>
      <w:bookmarkStart w:id="0" w:name="OLE_LINK1"/>
      <w:bookmarkStart w:id="1" w:name="OLE_LINK2"/>
      <w:bookmarkStart w:id="2" w:name="OLE_LINK3"/>
      <w:bookmarkStart w:id="3" w:name="OLE_LINK4"/>
      <w:r w:rsidRPr="001F2A01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1F2A01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F2A01">
        <w:rPr>
          <w:rFonts w:ascii="Times New Roman" w:hAnsi="Times New Roman" w:cs="Times New Roman"/>
          <w:b/>
          <w:sz w:val="24"/>
          <w:szCs w:val="24"/>
        </w:rPr>
        <w:t>}</w:t>
      </w:r>
      <w:bookmarkEnd w:id="0"/>
      <w:bookmarkEnd w:id="1"/>
      <w:bookmarkEnd w:id="2"/>
      <w:bookmarkEnd w:id="3"/>
      <w:r w:rsidR="00F119B7">
        <w:rPr>
          <w:rFonts w:ascii="Times New Roman" w:hAnsi="Times New Roman" w:cs="Times New Roman"/>
          <w:sz w:val="24"/>
          <w:szCs w:val="24"/>
        </w:rPr>
        <w:t>, ОГРН</w:t>
      </w:r>
      <w:r w:rsidR="00216F4B">
        <w:rPr>
          <w:rFonts w:ascii="Times New Roman" w:hAnsi="Times New Roman" w:cs="Times New Roman"/>
          <w:sz w:val="24"/>
          <w:szCs w:val="24"/>
        </w:rPr>
        <w:t>/ОГРНИП</w:t>
      </w:r>
      <w:r w:rsidR="00F119B7">
        <w:rPr>
          <w:rFonts w:ascii="Times New Roman" w:hAnsi="Times New Roman" w:cs="Times New Roman"/>
          <w:sz w:val="24"/>
          <w:szCs w:val="24"/>
        </w:rPr>
        <w:t xml:space="preserve">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ogrn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ИНН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inn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КПП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kpp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дата государственной регистрации: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gov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>г.</w:t>
      </w:r>
      <w:r w:rsidR="00F119B7">
        <w:rPr>
          <w:rFonts w:ascii="Times New Roman" w:hAnsi="Times New Roman" w:cs="Times New Roman"/>
          <w:sz w:val="24"/>
          <w:szCs w:val="24"/>
        </w:rPr>
        <w:t xml:space="preserve">, наименование регистрирующего органа: </w:t>
      </w:r>
      <w:r w:rsidR="00022FC9">
        <w:rPr>
          <w:rFonts w:ascii="Times New Roman" w:hAnsi="Times New Roman" w:cs="Times New Roman"/>
          <w:sz w:val="24"/>
          <w:szCs w:val="24"/>
        </w:rPr>
        <w:t>Межрайонная инспекция Федеральной налоговой службы №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022FC9">
        <w:rPr>
          <w:rFonts w:ascii="Times New Roman" w:hAnsi="Times New Roman" w:cs="Times New Roman"/>
          <w:sz w:val="24"/>
          <w:szCs w:val="24"/>
        </w:rPr>
        <w:t xml:space="preserve"> по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fns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, адрес юридического лица: 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legal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address</w:t>
      </w:r>
      <w:r w:rsidRPr="001F2A01">
        <w:rPr>
          <w:rFonts w:ascii="Times New Roman" w:eastAsia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 xml:space="preserve"> (далее – Предприятие), в лице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executive</w:t>
      </w:r>
      <w:r w:rsidRPr="001F2A01">
        <w:rPr>
          <w:rFonts w:ascii="Times New Roman" w:hAnsi="Times New Roman" w:cs="Times New Roman"/>
          <w:sz w:val="24"/>
          <w:szCs w:val="24"/>
        </w:rPr>
        <w:t>}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934415">
        <w:rPr>
          <w:rFonts w:ascii="Times New Roman" w:hAnsi="Times New Roman" w:cs="Times New Roman"/>
          <w:sz w:val="24"/>
          <w:szCs w:val="24"/>
        </w:rPr>
        <w:t xml:space="preserve">,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_</w:t>
      </w:r>
      <w:r w:rsidR="00E7152C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395ECE">
        <w:rPr>
          <w:rFonts w:ascii="Times New Roman" w:hAnsi="Times New Roman" w:cs="Times New Roman"/>
          <w:sz w:val="24"/>
          <w:szCs w:val="24"/>
        </w:rPr>
        <w:t xml:space="preserve"> на основании </w:t>
      </w:r>
      <w:r w:rsidRPr="001F2A0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grounds</w:t>
      </w:r>
      <w:r w:rsidRPr="001F2A01">
        <w:rPr>
          <w:rFonts w:ascii="Times New Roman" w:hAnsi="Times New Roman" w:cs="Times New Roman"/>
          <w:sz w:val="24"/>
          <w:szCs w:val="24"/>
        </w:rPr>
        <w:t>}</w:t>
      </w:r>
      <w:r w:rsidR="00F119B7">
        <w:rPr>
          <w:rFonts w:ascii="Times New Roman" w:hAnsi="Times New Roman" w:cs="Times New Roman"/>
          <w:sz w:val="24"/>
          <w:szCs w:val="24"/>
        </w:rPr>
        <w:t>, настоящей доверенностью уполномочивает</w:t>
      </w:r>
    </w:p>
    <w:p w:rsidR="00F119B7" w:rsidRDefault="00C9007B" w:rsidP="00C9007B">
      <w:pPr>
        <w:pStyle w:val="NormalWeb"/>
        <w:spacing w:after="0"/>
        <w:ind w:firstLine="708"/>
        <w:jc w:val="both"/>
      </w:pPr>
      <w:r w:rsidRPr="00C9007B">
        <w:t>Общество с ограниченной ответственностью «Алтын Финанс», сокращенное наименование ООО «Алтын Финанс», ОГРН 5177746062368, ИНН 9705109660, КПП 770501001, дата государственной регистрации: 12 октября 2017 года, наименование регистрирующего органа: Межрайонная инспекция Федеральной налоговой службы №46 по г. Москве, адрес юридического лица: 115184, г. Москва, ул. Большая Татарская, дом 7, пом. XXXVI (далее – Агент), в лице Генерального директора Усманова Равшана Маратовича,</w:t>
      </w:r>
      <w:r w:rsidR="00F119B7">
        <w:t xml:space="preserve">, действующего на основании Устава, запрашивать и получать от Банка </w:t>
      </w:r>
      <w:r w:rsidR="00F119B7" w:rsidRPr="0079559B">
        <w:t>ВТБ 24 (публичное акционерное общество)</w:t>
      </w:r>
      <w:r w:rsidR="00F119B7">
        <w:t>, ОГРН 1027739207462, выдано Межрайонной ИМНС России №39 по г. Москве, бланк серии 77 №008018454, ИНН 7710353606, КПП 775001001 (далее – Банк) следующую информацию:</w:t>
      </w:r>
    </w:p>
    <w:p w:rsidR="00F119B7" w:rsidRDefault="00F119B7" w:rsidP="00F119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сведения о наличии заключенных с Банком договоров эквайринга, их статуса, регистрационных данных Предприятия в системах Банка;</w:t>
      </w:r>
    </w:p>
    <w:p w:rsidR="00F119B7" w:rsidRDefault="00F119B7" w:rsidP="00F119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093D33">
        <w:t>сведения о состоянии</w:t>
      </w:r>
      <w:r>
        <w:t>/наличии</w:t>
      </w:r>
      <w:r w:rsidRPr="00093D33">
        <w:t xml:space="preserve"> задолженности Предприятия перед Банком и/или</w:t>
      </w:r>
      <w:r>
        <w:t xml:space="preserve"> иными участниками расчетов по д</w:t>
      </w:r>
      <w:r w:rsidRPr="00093D33">
        <w:t>оговору эквайринга (в том числе иными торго</w:t>
      </w:r>
      <w:r>
        <w:t>во-  сервисными предприятиями, п</w:t>
      </w:r>
      <w:r w:rsidRPr="00093D33">
        <w:t>латежными системами).</w:t>
      </w:r>
      <w:r>
        <w:t xml:space="preserve"> </w:t>
      </w:r>
    </w:p>
    <w:p w:rsidR="00F119B7" w:rsidRDefault="00F119B7" w:rsidP="00F119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 xml:space="preserve">сведения </w:t>
      </w:r>
      <w:r w:rsidRPr="009444CC">
        <w:t>о факте перевода денежных средств, осуществленного в целях расчетов м</w:t>
      </w:r>
      <w:r>
        <w:t>ежду Агентом и Предприятием по д</w:t>
      </w:r>
      <w:r w:rsidRPr="009444CC">
        <w:t>оговору финансирования</w:t>
      </w:r>
      <w:r>
        <w:t>, заключенному между Предприятием и Агентом, или невозможности исполнения таких расчетов с указанием их причин</w:t>
      </w:r>
      <w:r w:rsidRPr="009444CC">
        <w:t>;</w:t>
      </w:r>
    </w:p>
    <w:p w:rsidR="00F119B7" w:rsidRDefault="00F119B7" w:rsidP="00F119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9444CC">
        <w:t>отчет об Операциях/Операциях возврата по Картам с использов</w:t>
      </w:r>
      <w:r>
        <w:t>анием ПОС-терминалов Предприятия;</w:t>
      </w:r>
    </w:p>
    <w:p w:rsidR="00F119B7" w:rsidRDefault="00F119B7" w:rsidP="00F119B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t>предоставлять в Банк оригинал Распоряжения</w:t>
      </w:r>
      <w:r w:rsidRPr="00A63BAD">
        <w:t xml:space="preserve"> Предприятия</w:t>
      </w:r>
      <w:r>
        <w:t>, копий правоустанавливающих документов.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Доверенность выдана сроком на три года, с запретом на передоверие полномочий по настоящей доверенности другим лицам.</w:t>
      </w:r>
    </w:p>
    <w:p w:rsidR="00F119B7" w:rsidRDefault="00F119B7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34415" w:rsidRPr="00D52BA8" w:rsidRDefault="00934415" w:rsidP="00F119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52BA8" w:rsidRPr="00D52BA8" w:rsidRDefault="00D52BA8" w:rsidP="00D52B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2BA8">
        <w:rPr>
          <w:rFonts w:ascii="Times New Roman" w:hAnsi="Times New Roman" w:cs="Times New Roman"/>
          <w:sz w:val="24"/>
          <w:szCs w:val="24"/>
        </w:rPr>
        <w:t>Генеральный директор</w:t>
      </w:r>
    </w:p>
    <w:p w:rsidR="00D52BA8" w:rsidRDefault="00D52BA8" w:rsidP="001F2A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2BA8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D52BA8">
        <w:rPr>
          <w:rFonts w:ascii="Times New Roman" w:hAnsi="Times New Roman" w:cs="Times New Roman"/>
          <w:b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proofErr w:type="spellEnd"/>
      <w:r w:rsidRPr="00D52BA8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F119B7" w:rsidRPr="00D52BA8" w:rsidRDefault="00B47941" w:rsidP="001F2A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BA8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934415" w:rsidRPr="00D52BA8">
        <w:rPr>
          <w:rFonts w:ascii="Times New Roman" w:hAnsi="Times New Roman" w:cs="Times New Roman"/>
          <w:sz w:val="24"/>
          <w:szCs w:val="24"/>
          <w:lang w:val="en-US"/>
        </w:rPr>
        <w:t>__________</w:t>
      </w:r>
      <w:bookmarkStart w:id="4" w:name="_GoBack"/>
      <w:bookmarkEnd w:id="4"/>
      <w:r w:rsidRPr="00D52BA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34415" w:rsidRPr="00D52BA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="001F2A01" w:rsidRPr="00D52BA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B038E0" w:rsidRPr="00D52BA8"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="00934415" w:rsidRPr="00D52BA8"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="00B038E0" w:rsidRPr="00D52BA8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Pr="00D52BA8">
        <w:rPr>
          <w:rFonts w:ascii="Times New Roman" w:hAnsi="Times New Roman" w:cs="Times New Roman"/>
          <w:sz w:val="24"/>
          <w:szCs w:val="24"/>
          <w:lang w:val="en-US"/>
        </w:rPr>
        <w:t>____/</w:t>
      </w:r>
      <w:r w:rsidR="001C0AFF" w:rsidRPr="00D52BA8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1C0AFF" w:rsidRPr="001C0AFF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1C0AFF" w:rsidRPr="00D52BA8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1C0AFF" w:rsidRPr="001C0AFF">
        <w:rPr>
          <w:rFonts w:ascii="Times New Roman" w:hAnsi="Times New Roman" w:cs="Times New Roman"/>
          <w:sz w:val="24"/>
          <w:szCs w:val="24"/>
          <w:lang w:val="en-US"/>
        </w:rPr>
        <w:t>short</w:t>
      </w:r>
      <w:proofErr w:type="spellEnd"/>
      <w:r w:rsidR="001C0AFF" w:rsidRPr="00D52BA8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119B7" w:rsidRPr="00D52BA8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8832FC" w:rsidRPr="00D52BA8" w:rsidRDefault="008832FC">
      <w:pPr>
        <w:rPr>
          <w:lang w:val="en-US"/>
        </w:rPr>
      </w:pPr>
    </w:p>
    <w:sectPr w:rsidR="008832FC" w:rsidRPr="00D52BA8" w:rsidSect="00E43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34598"/>
    <w:multiLevelType w:val="hybridMultilevel"/>
    <w:tmpl w:val="55086CC4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19B7"/>
    <w:rsid w:val="00022FC9"/>
    <w:rsid w:val="000542B8"/>
    <w:rsid w:val="0007037B"/>
    <w:rsid w:val="00096DD6"/>
    <w:rsid w:val="000A0C78"/>
    <w:rsid w:val="000E19BF"/>
    <w:rsid w:val="000F4726"/>
    <w:rsid w:val="00137F92"/>
    <w:rsid w:val="00153FF9"/>
    <w:rsid w:val="001708FD"/>
    <w:rsid w:val="00175F2E"/>
    <w:rsid w:val="001C0AFF"/>
    <w:rsid w:val="001C7A8D"/>
    <w:rsid w:val="001D6399"/>
    <w:rsid w:val="001E2DBE"/>
    <w:rsid w:val="001F2A01"/>
    <w:rsid w:val="00216F4B"/>
    <w:rsid w:val="00223EE5"/>
    <w:rsid w:val="00263688"/>
    <w:rsid w:val="00272586"/>
    <w:rsid w:val="002762FF"/>
    <w:rsid w:val="002E37C2"/>
    <w:rsid w:val="002F5EB6"/>
    <w:rsid w:val="0031090C"/>
    <w:rsid w:val="003274FD"/>
    <w:rsid w:val="0033584F"/>
    <w:rsid w:val="00340AAD"/>
    <w:rsid w:val="00343E02"/>
    <w:rsid w:val="00383796"/>
    <w:rsid w:val="00392FAC"/>
    <w:rsid w:val="00395ECE"/>
    <w:rsid w:val="003967B4"/>
    <w:rsid w:val="003A7281"/>
    <w:rsid w:val="003E40BC"/>
    <w:rsid w:val="003F669B"/>
    <w:rsid w:val="004066BB"/>
    <w:rsid w:val="00413F62"/>
    <w:rsid w:val="00436150"/>
    <w:rsid w:val="0045436A"/>
    <w:rsid w:val="004C2996"/>
    <w:rsid w:val="004E0A96"/>
    <w:rsid w:val="004F5B72"/>
    <w:rsid w:val="005258DD"/>
    <w:rsid w:val="005528E5"/>
    <w:rsid w:val="005610D1"/>
    <w:rsid w:val="00563E63"/>
    <w:rsid w:val="00573F64"/>
    <w:rsid w:val="0057675E"/>
    <w:rsid w:val="00590412"/>
    <w:rsid w:val="005939BF"/>
    <w:rsid w:val="005A51F3"/>
    <w:rsid w:val="005A59B0"/>
    <w:rsid w:val="005B07CC"/>
    <w:rsid w:val="005C2EA4"/>
    <w:rsid w:val="005F1AF0"/>
    <w:rsid w:val="005F2BF9"/>
    <w:rsid w:val="005F3CC8"/>
    <w:rsid w:val="006577BF"/>
    <w:rsid w:val="00660C66"/>
    <w:rsid w:val="006720B8"/>
    <w:rsid w:val="00672A02"/>
    <w:rsid w:val="006A003B"/>
    <w:rsid w:val="006C02AB"/>
    <w:rsid w:val="006E2CB7"/>
    <w:rsid w:val="00732227"/>
    <w:rsid w:val="0073474B"/>
    <w:rsid w:val="007607D6"/>
    <w:rsid w:val="00763C16"/>
    <w:rsid w:val="007961F0"/>
    <w:rsid w:val="007B1CFD"/>
    <w:rsid w:val="007C40AA"/>
    <w:rsid w:val="007D4BA6"/>
    <w:rsid w:val="007D6287"/>
    <w:rsid w:val="007E3FEF"/>
    <w:rsid w:val="007F60D3"/>
    <w:rsid w:val="008003C0"/>
    <w:rsid w:val="00806728"/>
    <w:rsid w:val="008114EC"/>
    <w:rsid w:val="00815029"/>
    <w:rsid w:val="00826D09"/>
    <w:rsid w:val="0084415A"/>
    <w:rsid w:val="00866288"/>
    <w:rsid w:val="008832FC"/>
    <w:rsid w:val="00886B83"/>
    <w:rsid w:val="008C4340"/>
    <w:rsid w:val="008F218A"/>
    <w:rsid w:val="0091150D"/>
    <w:rsid w:val="00934415"/>
    <w:rsid w:val="009434EE"/>
    <w:rsid w:val="0094367D"/>
    <w:rsid w:val="00947E1B"/>
    <w:rsid w:val="00952399"/>
    <w:rsid w:val="00985D08"/>
    <w:rsid w:val="009C10BA"/>
    <w:rsid w:val="009D6B3A"/>
    <w:rsid w:val="00A60927"/>
    <w:rsid w:val="00A65320"/>
    <w:rsid w:val="00A81ADB"/>
    <w:rsid w:val="00A84370"/>
    <w:rsid w:val="00AC1A42"/>
    <w:rsid w:val="00AE43C3"/>
    <w:rsid w:val="00AF20EB"/>
    <w:rsid w:val="00B038E0"/>
    <w:rsid w:val="00B1539B"/>
    <w:rsid w:val="00B417FB"/>
    <w:rsid w:val="00B47941"/>
    <w:rsid w:val="00B92A3E"/>
    <w:rsid w:val="00C01EED"/>
    <w:rsid w:val="00C44BA3"/>
    <w:rsid w:val="00C52CF0"/>
    <w:rsid w:val="00C66822"/>
    <w:rsid w:val="00C81064"/>
    <w:rsid w:val="00C835A5"/>
    <w:rsid w:val="00C9007B"/>
    <w:rsid w:val="00CA0B19"/>
    <w:rsid w:val="00CE69EE"/>
    <w:rsid w:val="00CE7A71"/>
    <w:rsid w:val="00D137C6"/>
    <w:rsid w:val="00D13898"/>
    <w:rsid w:val="00D500A0"/>
    <w:rsid w:val="00D52BA8"/>
    <w:rsid w:val="00D57819"/>
    <w:rsid w:val="00D70859"/>
    <w:rsid w:val="00D77CD4"/>
    <w:rsid w:val="00D84661"/>
    <w:rsid w:val="00D8589A"/>
    <w:rsid w:val="00DB53E4"/>
    <w:rsid w:val="00DB7D01"/>
    <w:rsid w:val="00DC1297"/>
    <w:rsid w:val="00DC19AE"/>
    <w:rsid w:val="00DF2CAB"/>
    <w:rsid w:val="00E06F98"/>
    <w:rsid w:val="00E23721"/>
    <w:rsid w:val="00E43217"/>
    <w:rsid w:val="00E46D6B"/>
    <w:rsid w:val="00E7152C"/>
    <w:rsid w:val="00E822E9"/>
    <w:rsid w:val="00E82D55"/>
    <w:rsid w:val="00E90630"/>
    <w:rsid w:val="00E91D19"/>
    <w:rsid w:val="00E92A0B"/>
    <w:rsid w:val="00EF1290"/>
    <w:rsid w:val="00EF3696"/>
    <w:rsid w:val="00EF486B"/>
    <w:rsid w:val="00F119B7"/>
    <w:rsid w:val="00F20CF9"/>
    <w:rsid w:val="00F21C7E"/>
    <w:rsid w:val="00F333F7"/>
    <w:rsid w:val="00F37339"/>
    <w:rsid w:val="00F51AF2"/>
    <w:rsid w:val="00F64395"/>
    <w:rsid w:val="00FA04B4"/>
    <w:rsid w:val="00FB1D7C"/>
    <w:rsid w:val="00FD1261"/>
    <w:rsid w:val="00FD3590"/>
    <w:rsid w:val="00F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F1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D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D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Марьяна Александровна</dc:creator>
  <cp:lastModifiedBy>goptarev</cp:lastModifiedBy>
  <cp:revision>16</cp:revision>
  <cp:lastPrinted>2017-03-07T07:18:00Z</cp:lastPrinted>
  <dcterms:created xsi:type="dcterms:W3CDTF">2017-05-23T22:13:00Z</dcterms:created>
  <dcterms:modified xsi:type="dcterms:W3CDTF">2017-11-19T23:49:00Z</dcterms:modified>
</cp:coreProperties>
</file>