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i w:val="1"/>
          <w:sz w:val="32"/>
          <w:szCs w:val="32"/>
        </w:rPr>
      </w:pPr>
      <w:r w:rsidDel="00000000" w:rsidR="00000000" w:rsidRPr="00000000">
        <w:rPr>
          <w:b w:val="1"/>
          <w:i w:val="1"/>
          <w:sz w:val="32"/>
          <w:szCs w:val="32"/>
          <w:rtl w:val="0"/>
        </w:rPr>
        <w:t xml:space="preserve">LLM in Workforce: Knowledge Capture and Transfer</w:t>
      </w:r>
    </w:p>
    <w:p w:rsidR="00000000" w:rsidDel="00000000" w:rsidP="00000000" w:rsidRDefault="00000000" w:rsidRPr="00000000" w14:paraId="00000002">
      <w:pPr>
        <w:jc w:val="center"/>
        <w:rPr/>
      </w:pPr>
      <w:r w:rsidDel="00000000" w:rsidR="00000000" w:rsidRPr="00000000">
        <w:rPr>
          <w:i w:val="1"/>
          <w:rtl w:val="0"/>
        </w:rPr>
        <w:t xml:space="preserve">User Manual</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w:t>
      </w:r>
    </w:p>
    <w:p w:rsidR="00000000" w:rsidDel="00000000" w:rsidP="00000000" w:rsidRDefault="00000000" w:rsidRPr="00000000" w14:paraId="00000004">
      <w:pPr>
        <w:rPr>
          <w:b w:val="1"/>
        </w:rPr>
      </w:pPr>
      <w:r w:rsidDel="00000000" w:rsidR="00000000" w:rsidRPr="00000000">
        <w:rPr>
          <w:b w:val="1"/>
          <w:rtl w:val="0"/>
        </w:rPr>
        <w:t xml:space="preserve">Table of Contents: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5"/>
        </w:numPr>
        <w:ind w:left="720" w:hanging="360"/>
        <w:rPr>
          <w:b w:val="1"/>
        </w:rPr>
      </w:pPr>
      <w:r w:rsidDel="00000000" w:rsidR="00000000" w:rsidRPr="00000000">
        <w:rPr>
          <w:b w:val="1"/>
          <w:rtl w:val="0"/>
        </w:rPr>
        <w:t xml:space="preserve">Requirements and Program Deployment/Setup</w:t>
        <w:tab/>
        <w:tab/>
        <w:tab/>
        <w:tab/>
        <w:tab/>
        <w:t xml:space="preserve">         2</w:t>
      </w:r>
    </w:p>
    <w:p w:rsidR="00000000" w:rsidDel="00000000" w:rsidP="00000000" w:rsidRDefault="00000000" w:rsidRPr="00000000" w14:paraId="00000007">
      <w:pPr>
        <w:numPr>
          <w:ilvl w:val="1"/>
          <w:numId w:val="5"/>
        </w:numPr>
        <w:ind w:left="1440" w:hanging="360"/>
        <w:rPr/>
      </w:pPr>
      <w:r w:rsidDel="00000000" w:rsidR="00000000" w:rsidRPr="00000000">
        <w:rPr>
          <w:rtl w:val="0"/>
        </w:rPr>
        <w:t xml:space="preserve">System/OS Package Requirements</w:t>
        <w:tab/>
        <w:tab/>
        <w:tab/>
        <w:tab/>
        <w:tab/>
        <w:tab/>
        <w:t xml:space="preserve">         2</w:t>
      </w:r>
    </w:p>
    <w:p w:rsidR="00000000" w:rsidDel="00000000" w:rsidP="00000000" w:rsidRDefault="00000000" w:rsidRPr="00000000" w14:paraId="00000008">
      <w:pPr>
        <w:numPr>
          <w:ilvl w:val="1"/>
          <w:numId w:val="5"/>
        </w:numPr>
        <w:ind w:left="1440" w:hanging="360"/>
        <w:rPr/>
      </w:pPr>
      <w:r w:rsidDel="00000000" w:rsidR="00000000" w:rsidRPr="00000000">
        <w:rPr>
          <w:rtl w:val="0"/>
        </w:rPr>
        <w:t xml:space="preserve">Python Package Requirements</w:t>
        <w:tab/>
        <w:tab/>
        <w:tab/>
        <w:tab/>
        <w:tab/>
        <w:tab/>
        <w:t xml:space="preserve">         2</w:t>
      </w:r>
    </w:p>
    <w:p w:rsidR="00000000" w:rsidDel="00000000" w:rsidP="00000000" w:rsidRDefault="00000000" w:rsidRPr="00000000" w14:paraId="00000009">
      <w:pPr>
        <w:numPr>
          <w:ilvl w:val="1"/>
          <w:numId w:val="5"/>
        </w:numPr>
        <w:ind w:left="1440" w:hanging="360"/>
        <w:rPr/>
      </w:pPr>
      <w:r w:rsidDel="00000000" w:rsidR="00000000" w:rsidRPr="00000000">
        <w:rPr>
          <w:rtl w:val="0"/>
        </w:rPr>
        <w:t xml:space="preserve">Other Technical Requirements</w:t>
        <w:tab/>
        <w:tab/>
        <w:tab/>
        <w:tab/>
        <w:tab/>
        <w:tab/>
        <w:t xml:space="preserve">         2</w:t>
      </w:r>
    </w:p>
    <w:p w:rsidR="00000000" w:rsidDel="00000000" w:rsidP="00000000" w:rsidRDefault="00000000" w:rsidRPr="00000000" w14:paraId="0000000A">
      <w:pPr>
        <w:numPr>
          <w:ilvl w:val="1"/>
          <w:numId w:val="5"/>
        </w:numPr>
        <w:ind w:left="1440" w:hanging="360"/>
        <w:rPr/>
      </w:pPr>
      <w:r w:rsidDel="00000000" w:rsidR="00000000" w:rsidRPr="00000000">
        <w:rPr>
          <w:rtl w:val="0"/>
        </w:rPr>
        <w:t xml:space="preserve">System Setup Instructions</w:t>
        <w:tab/>
        <w:tab/>
        <w:tab/>
        <w:tab/>
        <w:tab/>
        <w:tab/>
        <w:tab/>
        <w:t xml:space="preserve">         3</w:t>
      </w:r>
    </w:p>
    <w:p w:rsidR="00000000" w:rsidDel="00000000" w:rsidP="00000000" w:rsidRDefault="00000000" w:rsidRPr="00000000" w14:paraId="0000000B">
      <w:pPr>
        <w:numPr>
          <w:ilvl w:val="1"/>
          <w:numId w:val="5"/>
        </w:numPr>
        <w:ind w:left="1440" w:hanging="360"/>
        <w:rPr/>
      </w:pPr>
      <w:r w:rsidDel="00000000" w:rsidR="00000000" w:rsidRPr="00000000">
        <w:rPr>
          <w:rtl w:val="0"/>
        </w:rPr>
        <w:t xml:space="preserve">OpenAI API Key Setup Instructions</w:t>
        <w:tab/>
        <w:tab/>
        <w:tab/>
        <w:tab/>
        <w:tab/>
        <w:tab/>
        <w:t xml:space="preserve">         3</w:t>
      </w:r>
    </w:p>
    <w:p w:rsidR="00000000" w:rsidDel="00000000" w:rsidP="00000000" w:rsidRDefault="00000000" w:rsidRPr="00000000" w14:paraId="0000000C">
      <w:pPr>
        <w:numPr>
          <w:ilvl w:val="0"/>
          <w:numId w:val="5"/>
        </w:numPr>
        <w:ind w:left="720" w:hanging="360"/>
        <w:rPr>
          <w:b w:val="1"/>
        </w:rPr>
      </w:pPr>
      <w:r w:rsidDel="00000000" w:rsidR="00000000" w:rsidRPr="00000000">
        <w:rPr>
          <w:b w:val="1"/>
          <w:rtl w:val="0"/>
        </w:rPr>
        <w:t xml:space="preserve">System Functionality</w:t>
        <w:tab/>
        <w:tab/>
        <w:tab/>
        <w:tab/>
        <w:tab/>
        <w:tab/>
        <w:tab/>
        <w:tab/>
        <w:t xml:space="preserve">         4</w:t>
      </w:r>
    </w:p>
    <w:p w:rsidR="00000000" w:rsidDel="00000000" w:rsidP="00000000" w:rsidRDefault="00000000" w:rsidRPr="00000000" w14:paraId="0000000D">
      <w:pPr>
        <w:numPr>
          <w:ilvl w:val="1"/>
          <w:numId w:val="5"/>
        </w:numPr>
        <w:ind w:left="1440" w:hanging="360"/>
        <w:rPr/>
      </w:pPr>
      <w:r w:rsidDel="00000000" w:rsidR="00000000" w:rsidRPr="00000000">
        <w:rPr>
          <w:rtl w:val="0"/>
        </w:rPr>
        <w:t xml:space="preserve">How Does This Work?</w:t>
        <w:tab/>
        <w:tab/>
        <w:tab/>
        <w:tab/>
        <w:tab/>
        <w:tab/>
        <w:tab/>
        <w:t xml:space="preserve">         4</w:t>
      </w:r>
    </w:p>
    <w:p w:rsidR="00000000" w:rsidDel="00000000" w:rsidP="00000000" w:rsidRDefault="00000000" w:rsidRPr="00000000" w14:paraId="0000000E">
      <w:pPr>
        <w:numPr>
          <w:ilvl w:val="1"/>
          <w:numId w:val="5"/>
        </w:numPr>
        <w:ind w:left="1440" w:hanging="360"/>
        <w:rPr/>
      </w:pPr>
      <w:r w:rsidDel="00000000" w:rsidR="00000000" w:rsidRPr="00000000">
        <w:rPr>
          <w:rtl w:val="0"/>
        </w:rPr>
        <w:t xml:space="preserve">Main Features</w:t>
        <w:tab/>
        <w:tab/>
        <w:tab/>
        <w:tab/>
        <w:tab/>
        <w:tab/>
        <w:tab/>
        <w:tab/>
        <w:tab/>
        <w:t xml:space="preserve">         4</w:t>
      </w:r>
    </w:p>
    <w:p w:rsidR="00000000" w:rsidDel="00000000" w:rsidP="00000000" w:rsidRDefault="00000000" w:rsidRPr="00000000" w14:paraId="0000000F">
      <w:pPr>
        <w:numPr>
          <w:ilvl w:val="0"/>
          <w:numId w:val="5"/>
        </w:numPr>
        <w:ind w:left="720" w:hanging="360"/>
        <w:rPr>
          <w:b w:val="1"/>
        </w:rPr>
      </w:pPr>
      <w:r w:rsidDel="00000000" w:rsidR="00000000" w:rsidRPr="00000000">
        <w:rPr>
          <w:b w:val="1"/>
          <w:rtl w:val="0"/>
        </w:rPr>
        <w:t xml:space="preserve">System Walkthrough</w:t>
        <w:tab/>
        <w:tab/>
        <w:tab/>
        <w:tab/>
        <w:tab/>
        <w:tab/>
        <w:tab/>
        <w:tab/>
        <w:t xml:space="preserve">         5</w:t>
      </w:r>
    </w:p>
    <w:p w:rsidR="00000000" w:rsidDel="00000000" w:rsidP="00000000" w:rsidRDefault="00000000" w:rsidRPr="00000000" w14:paraId="00000010">
      <w:pPr>
        <w:numPr>
          <w:ilvl w:val="0"/>
          <w:numId w:val="5"/>
        </w:numPr>
        <w:ind w:left="720" w:hanging="360"/>
        <w:rPr>
          <w:b w:val="1"/>
        </w:rPr>
      </w:pPr>
      <w:r w:rsidDel="00000000" w:rsidR="00000000" w:rsidRPr="00000000">
        <w:rPr>
          <w:b w:val="1"/>
          <w:rtl w:val="0"/>
        </w:rPr>
        <w:t xml:space="preserve">Additional Possible Scenarios</w:t>
        <w:tab/>
        <w:tab/>
        <w:tab/>
        <w:tab/>
        <w:tab/>
        <w:tab/>
        <w:tab/>
        <w:t xml:space="preserve">         7</w:t>
      </w:r>
    </w:p>
    <w:p w:rsidR="00000000" w:rsidDel="00000000" w:rsidP="00000000" w:rsidRDefault="00000000" w:rsidRPr="00000000" w14:paraId="00000011">
      <w:pPr>
        <w:numPr>
          <w:ilvl w:val="1"/>
          <w:numId w:val="5"/>
        </w:numPr>
        <w:ind w:left="1440" w:hanging="360"/>
        <w:rPr/>
      </w:pPr>
      <w:r w:rsidDel="00000000" w:rsidR="00000000" w:rsidRPr="00000000">
        <w:rPr>
          <w:rtl w:val="0"/>
        </w:rPr>
        <w:t xml:space="preserve">Invalid File Input (Drag + Drop)</w:t>
        <w:tab/>
        <w:tab/>
        <w:tab/>
        <w:tab/>
        <w:tab/>
        <w:tab/>
        <w:t xml:space="preserve">         7</w:t>
      </w:r>
    </w:p>
    <w:p w:rsidR="00000000" w:rsidDel="00000000" w:rsidP="00000000" w:rsidRDefault="00000000" w:rsidRPr="00000000" w14:paraId="00000012">
      <w:pPr>
        <w:numPr>
          <w:ilvl w:val="1"/>
          <w:numId w:val="5"/>
        </w:numPr>
        <w:ind w:left="1440" w:hanging="360"/>
        <w:rPr/>
      </w:pPr>
      <w:r w:rsidDel="00000000" w:rsidR="00000000" w:rsidRPr="00000000">
        <w:rPr>
          <w:rtl w:val="0"/>
        </w:rPr>
        <w:t xml:space="preserve">File Explorer Opened, No File Selected</w:t>
        <w:tab/>
        <w:tab/>
        <w:tab/>
        <w:tab/>
        <w:tab/>
        <w:t xml:space="preserve">         9</w:t>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Part 1 - Requirements and Program Deployment/Setup:</w:t>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heading=h.2v72l6u60tml" w:id="0"/>
      <w:bookmarkEnd w:id="0"/>
      <w:r w:rsidDel="00000000" w:rsidR="00000000" w:rsidRPr="00000000">
        <w:rPr>
          <w:b w:val="1"/>
          <w:color w:val="1f2328"/>
          <w:sz w:val="36"/>
          <w:szCs w:val="36"/>
          <w:rtl w:val="0"/>
        </w:rPr>
        <w:t xml:space="preserve">System/OS Package Requirements:</w:t>
      </w:r>
    </w:p>
    <w:p w:rsidR="00000000" w:rsidDel="00000000" w:rsidP="00000000" w:rsidRDefault="00000000" w:rsidRPr="00000000" w14:paraId="00000030">
      <w:pPr>
        <w:shd w:fill="ffffff" w:val="clear"/>
        <w:spacing w:after="240" w:lineRule="auto"/>
        <w:rPr>
          <w:color w:val="1f2328"/>
          <w:sz w:val="24"/>
          <w:szCs w:val="24"/>
        </w:rPr>
      </w:pPr>
      <w:r w:rsidDel="00000000" w:rsidR="00000000" w:rsidRPr="00000000">
        <w:rPr>
          <w:color w:val="1f2328"/>
          <w:sz w:val="24"/>
          <w:szCs w:val="24"/>
          <w:rtl w:val="0"/>
        </w:rPr>
        <w:t xml:space="preserve">Windows 10/11, macOS or Linux are required for this system to operate.</w:t>
      </w:r>
    </w:p>
    <w:p w:rsidR="00000000" w:rsidDel="00000000" w:rsidP="00000000" w:rsidRDefault="00000000" w:rsidRPr="00000000" w14:paraId="00000031">
      <w:pPr>
        <w:shd w:fill="ffffff" w:val="clear"/>
        <w:spacing w:after="240" w:lineRule="auto"/>
        <w:rPr>
          <w:color w:val="1f2328"/>
          <w:sz w:val="24"/>
          <w:szCs w:val="24"/>
        </w:rPr>
      </w:pPr>
      <w:r w:rsidDel="00000000" w:rsidR="00000000" w:rsidRPr="00000000">
        <w:rPr>
          <w:color w:val="1f2328"/>
          <w:sz w:val="24"/>
          <w:szCs w:val="24"/>
          <w:rtl w:val="0"/>
        </w:rPr>
        <w:t xml:space="preserve">If you are on windows you must follow these steps:</w:t>
      </w:r>
    </w:p>
    <w:p w:rsidR="00000000" w:rsidDel="00000000" w:rsidP="00000000" w:rsidRDefault="00000000" w:rsidRPr="00000000" w14:paraId="00000032">
      <w:pPr>
        <w:numPr>
          <w:ilvl w:val="0"/>
          <w:numId w:val="1"/>
        </w:numPr>
        <w:shd w:fill="ffffff" w:val="clear"/>
        <w:spacing w:after="0" w:afterAutospacing="0" w:lineRule="auto"/>
        <w:ind w:left="720" w:hanging="360"/>
      </w:pPr>
      <w:r w:rsidDel="00000000" w:rsidR="00000000" w:rsidRPr="00000000">
        <w:rPr>
          <w:color w:val="1f2328"/>
          <w:sz w:val="24"/>
          <w:szCs w:val="24"/>
          <w:rtl w:val="0"/>
        </w:rPr>
        <w:t xml:space="preserve">Download the MSYS2 installer </w:t>
      </w:r>
      <w:hyperlink r:id="rId7">
        <w:r w:rsidDel="00000000" w:rsidR="00000000" w:rsidRPr="00000000">
          <w:rPr>
            <w:color w:val="0969da"/>
            <w:sz w:val="24"/>
            <w:szCs w:val="24"/>
            <w:u w:val="single"/>
            <w:rtl w:val="0"/>
          </w:rPr>
          <w:t xml:space="preserve">from msys2.org</w:t>
        </w:r>
      </w:hyperlink>
      <w:r w:rsidDel="00000000" w:rsidR="00000000" w:rsidRPr="00000000">
        <w:rPr>
          <w:color w:val="1f2328"/>
          <w:sz w:val="24"/>
          <w:szCs w:val="24"/>
          <w:rtl w:val="0"/>
        </w:rPr>
        <w:t xml:space="preserve">. Get the msys2-x86_64-*.exe installer for 64-bit systems</w:t>
      </w:r>
    </w:p>
    <w:p w:rsidR="00000000" w:rsidDel="00000000" w:rsidP="00000000" w:rsidRDefault="00000000" w:rsidRPr="00000000" w14:paraId="00000033">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Run the installer</w:t>
      </w:r>
    </w:p>
    <w:p w:rsidR="00000000" w:rsidDel="00000000" w:rsidP="00000000" w:rsidRDefault="00000000" w:rsidRPr="00000000" w14:paraId="00000034">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Once you reach the terminal run this command: pacman -S mingw-w64-x86_64-pango</w:t>
      </w:r>
    </w:p>
    <w:p w:rsidR="00000000" w:rsidDel="00000000" w:rsidP="00000000" w:rsidRDefault="00000000" w:rsidRPr="00000000" w14:paraId="00000035">
      <w:pPr>
        <w:numPr>
          <w:ilvl w:val="0"/>
          <w:numId w:val="1"/>
        </w:numPr>
        <w:shd w:fill="ffffff" w:val="clear"/>
        <w:spacing w:after="240" w:before="0" w:beforeAutospacing="0" w:lineRule="auto"/>
        <w:ind w:left="720" w:hanging="360"/>
      </w:pPr>
      <w:r w:rsidDel="00000000" w:rsidR="00000000" w:rsidRPr="00000000">
        <w:rPr>
          <w:color w:val="1f2328"/>
          <w:sz w:val="24"/>
          <w:szCs w:val="24"/>
          <w:rtl w:val="0"/>
        </w:rPr>
        <w:t xml:space="preserve">For more information visit </w:t>
      </w:r>
      <w:hyperlink r:id="rId8">
        <w:r w:rsidDel="00000000" w:rsidR="00000000" w:rsidRPr="00000000">
          <w:rPr>
            <w:color w:val="0969da"/>
            <w:sz w:val="24"/>
            <w:szCs w:val="24"/>
            <w:u w:val="single"/>
            <w:rtl w:val="0"/>
          </w:rPr>
          <w:t xml:space="preserve">https://doc.courtbouillon.org/weasyprint/stable/first_steps.html#installation</w:t>
        </w:r>
      </w:hyperlink>
      <w:r w:rsidDel="00000000" w:rsidR="00000000" w:rsidRPr="00000000">
        <w:rPr>
          <w:rtl w:val="0"/>
        </w:rPr>
      </w:r>
    </w:p>
    <w:p w:rsidR="00000000" w:rsidDel="00000000" w:rsidP="00000000" w:rsidRDefault="00000000" w:rsidRPr="00000000" w14:paraId="00000036">
      <w:pPr>
        <w:shd w:fill="ffffff" w:val="clear"/>
        <w:spacing w:after="240" w:lineRule="auto"/>
        <w:rPr>
          <w:color w:val="1f2328"/>
          <w:sz w:val="24"/>
          <w:szCs w:val="24"/>
        </w:rPr>
      </w:pPr>
      <w:r w:rsidDel="00000000" w:rsidR="00000000" w:rsidRPr="00000000">
        <w:rPr>
          <w:color w:val="1f2328"/>
          <w:sz w:val="24"/>
          <w:szCs w:val="24"/>
          <w:rtl w:val="0"/>
        </w:rPr>
        <w:t xml:space="preserve">You must have these packages installed to your local machine prior to installing any Python packages.</w:t>
      </w:r>
    </w:p>
    <w:p w:rsidR="00000000" w:rsidDel="00000000" w:rsidP="00000000" w:rsidRDefault="00000000" w:rsidRPr="00000000" w14:paraId="00000037">
      <w:pPr>
        <w:numPr>
          <w:ilvl w:val="0"/>
          <w:numId w:val="13"/>
        </w:numPr>
        <w:shd w:fill="ffffff" w:val="clear"/>
        <w:spacing w:after="0" w:afterAutospacing="0" w:lineRule="auto"/>
        <w:ind w:left="720" w:hanging="360"/>
      </w:pPr>
      <w:r w:rsidDel="00000000" w:rsidR="00000000" w:rsidRPr="00000000">
        <w:rPr>
          <w:color w:val="1f2328"/>
          <w:sz w:val="24"/>
          <w:szCs w:val="24"/>
          <w:rtl w:val="0"/>
        </w:rPr>
        <w:t xml:space="preserve">Python: Install the latest version of Python from </w:t>
      </w:r>
      <w:hyperlink r:id="rId9">
        <w:r w:rsidDel="00000000" w:rsidR="00000000" w:rsidRPr="00000000">
          <w:rPr>
            <w:color w:val="0969da"/>
            <w:sz w:val="24"/>
            <w:szCs w:val="24"/>
            <w:u w:val="single"/>
            <w:rtl w:val="0"/>
          </w:rPr>
          <w:t xml:space="preserve">https://python.org</w:t>
        </w:r>
      </w:hyperlink>
      <w:r w:rsidDel="00000000" w:rsidR="00000000" w:rsidRPr="00000000">
        <w:rPr>
          <w:color w:val="1f2328"/>
          <w:sz w:val="24"/>
          <w:szCs w:val="24"/>
          <w:rtl w:val="0"/>
        </w:rPr>
        <w:t xml:space="preserve">. Verify Python is installed with </w:t>
      </w:r>
      <w:r w:rsidDel="00000000" w:rsidR="00000000" w:rsidRPr="00000000">
        <w:rPr>
          <w:rFonts w:ascii="Consolas" w:cs="Consolas" w:eastAsia="Consolas" w:hAnsi="Consolas"/>
          <w:color w:val="1f2328"/>
          <w:sz w:val="20"/>
          <w:szCs w:val="20"/>
          <w:rtl w:val="0"/>
        </w:rPr>
        <w:t xml:space="preserve">python --version</w:t>
      </w:r>
      <w:r w:rsidDel="00000000" w:rsidR="00000000" w:rsidRPr="00000000">
        <w:rPr>
          <w:color w:val="1f2328"/>
          <w:sz w:val="24"/>
          <w:szCs w:val="24"/>
          <w:rtl w:val="0"/>
        </w:rPr>
        <w:t xml:space="preserve">. Python version 3.11 or newer is required.</w:t>
      </w:r>
    </w:p>
    <w:p w:rsidR="00000000" w:rsidDel="00000000" w:rsidP="00000000" w:rsidRDefault="00000000" w:rsidRPr="00000000" w14:paraId="00000038">
      <w:pPr>
        <w:numPr>
          <w:ilvl w:val="0"/>
          <w:numId w:val="13"/>
        </w:numPr>
        <w:shd w:fill="ffffff" w:val="clear"/>
        <w:spacing w:after="0" w:afterAutospacing="0" w:before="0" w:beforeAutospacing="0" w:lineRule="auto"/>
        <w:ind w:left="720" w:hanging="360"/>
      </w:pPr>
      <w:r w:rsidDel="00000000" w:rsidR="00000000" w:rsidRPr="00000000">
        <w:rPr>
          <w:color w:val="1f2328"/>
          <w:sz w:val="24"/>
          <w:szCs w:val="24"/>
          <w:rtl w:val="0"/>
        </w:rPr>
        <w:t xml:space="preserve">FFmpeg: Install the latest version from </w:t>
      </w:r>
      <w:hyperlink r:id="rId10">
        <w:r w:rsidDel="00000000" w:rsidR="00000000" w:rsidRPr="00000000">
          <w:rPr>
            <w:color w:val="0969da"/>
            <w:sz w:val="24"/>
            <w:szCs w:val="24"/>
            <w:u w:val="single"/>
            <w:rtl w:val="0"/>
          </w:rPr>
          <w:t xml:space="preserve">https://ffmpeg.org</w:t>
        </w:r>
      </w:hyperlink>
      <w:r w:rsidDel="00000000" w:rsidR="00000000" w:rsidRPr="00000000">
        <w:rPr>
          <w:color w:val="1f2328"/>
          <w:sz w:val="24"/>
          <w:szCs w:val="24"/>
          <w:rtl w:val="0"/>
        </w:rPr>
        <w:t xml:space="preserve">, or use the Homebrew package manager. Verify FFmpeg is installed on your system with </w:t>
      </w:r>
      <w:r w:rsidDel="00000000" w:rsidR="00000000" w:rsidRPr="00000000">
        <w:rPr>
          <w:rFonts w:ascii="Consolas" w:cs="Consolas" w:eastAsia="Consolas" w:hAnsi="Consolas"/>
          <w:color w:val="1f2328"/>
          <w:sz w:val="20"/>
          <w:szCs w:val="20"/>
          <w:rtl w:val="0"/>
        </w:rPr>
        <w:t xml:space="preserve">ffmpeg -version</w:t>
      </w:r>
      <w:r w:rsidDel="00000000" w:rsidR="00000000" w:rsidRPr="00000000">
        <w:rPr>
          <w:color w:val="1f2328"/>
          <w:sz w:val="24"/>
          <w:szCs w:val="24"/>
          <w:rtl w:val="0"/>
        </w:rPr>
        <w:t xml:space="preserve">.</w:t>
      </w:r>
    </w:p>
    <w:p w:rsidR="00000000" w:rsidDel="00000000" w:rsidP="00000000" w:rsidRDefault="00000000" w:rsidRPr="00000000" w14:paraId="00000039">
      <w:pPr>
        <w:numPr>
          <w:ilvl w:val="0"/>
          <w:numId w:val="13"/>
        </w:numPr>
        <w:shd w:fill="ffffff" w:val="clear"/>
        <w:spacing w:after="240" w:before="0" w:beforeAutospacing="0" w:lineRule="auto"/>
        <w:ind w:left="720" w:hanging="360"/>
      </w:pPr>
      <w:r w:rsidDel="00000000" w:rsidR="00000000" w:rsidRPr="00000000">
        <w:rPr>
          <w:color w:val="1f2328"/>
          <w:sz w:val="24"/>
          <w:szCs w:val="24"/>
          <w:rtl w:val="0"/>
        </w:rPr>
        <w:t xml:space="preserve">tkinter: Tkinter should already be included as a part of Python. However, to install tkinter, use </w:t>
      </w:r>
      <w:r w:rsidDel="00000000" w:rsidR="00000000" w:rsidRPr="00000000">
        <w:rPr>
          <w:rFonts w:ascii="Consolas" w:cs="Consolas" w:eastAsia="Consolas" w:hAnsi="Consolas"/>
          <w:color w:val="1f2328"/>
          <w:sz w:val="20"/>
          <w:szCs w:val="20"/>
          <w:rtl w:val="0"/>
        </w:rPr>
        <w:t xml:space="preserve">sudo apt-get install python3-tk</w:t>
      </w:r>
      <w:r w:rsidDel="00000000" w:rsidR="00000000" w:rsidRPr="00000000">
        <w:rPr>
          <w:color w:val="1f2328"/>
          <w:sz w:val="24"/>
          <w:szCs w:val="24"/>
          <w:rtl w:val="0"/>
        </w:rPr>
        <w:t xml:space="preserve">. If that doesn't work, try </w:t>
      </w:r>
      <w:r w:rsidDel="00000000" w:rsidR="00000000" w:rsidRPr="00000000">
        <w:rPr>
          <w:rFonts w:ascii="Consolas" w:cs="Consolas" w:eastAsia="Consolas" w:hAnsi="Consolas"/>
          <w:color w:val="1f2328"/>
          <w:sz w:val="20"/>
          <w:szCs w:val="20"/>
          <w:rtl w:val="0"/>
        </w:rPr>
        <w:t xml:space="preserve">pip install tk</w:t>
      </w:r>
      <w:r w:rsidDel="00000000" w:rsidR="00000000" w:rsidRPr="00000000">
        <w:rPr>
          <w:color w:val="1f2328"/>
          <w:sz w:val="24"/>
          <w:szCs w:val="24"/>
          <w:rtl w:val="0"/>
        </w:rPr>
        <w:t xml:space="preserve">. To verify installation of tkinter, run </w:t>
      </w:r>
      <w:r w:rsidDel="00000000" w:rsidR="00000000" w:rsidRPr="00000000">
        <w:rPr>
          <w:rFonts w:ascii="Consolas" w:cs="Consolas" w:eastAsia="Consolas" w:hAnsi="Consolas"/>
          <w:color w:val="1f2328"/>
          <w:sz w:val="20"/>
          <w:szCs w:val="20"/>
          <w:rtl w:val="0"/>
        </w:rPr>
        <w:t xml:space="preserve">python -m tkinter</w:t>
      </w:r>
      <w:r w:rsidDel="00000000" w:rsidR="00000000" w:rsidRPr="00000000">
        <w:rPr>
          <w:color w:val="1f2328"/>
          <w:sz w:val="24"/>
          <w:szCs w:val="24"/>
          <w:rtl w:val="0"/>
        </w:rPr>
        <w:t xml:space="preserve"> in the Terminal. If you see a GUI window popup, then Tkinter is installed on your system. </w:t>
      </w:r>
      <w:r w:rsidDel="00000000" w:rsidR="00000000" w:rsidRPr="00000000">
        <w:rPr>
          <w:i w:val="1"/>
          <w:color w:val="1f2328"/>
          <w:sz w:val="24"/>
          <w:szCs w:val="24"/>
          <w:rtl w:val="0"/>
        </w:rPr>
        <w:t xml:space="preserve">(NOTE: Despite successful installation, you may see a warning in PyCharm saying "Package requirement 'tkinter' is not satisfied" — if the program still runs and displays a GUI window, you can safely ignore this warning.)</w:t>
      </w:r>
    </w:p>
    <w:p w:rsidR="00000000" w:rsidDel="00000000" w:rsidP="00000000" w:rsidRDefault="00000000" w:rsidRPr="00000000" w14:paraId="0000003A">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heading=h.650v5er5amjy" w:id="1"/>
      <w:bookmarkEnd w:id="1"/>
      <w:r w:rsidDel="00000000" w:rsidR="00000000" w:rsidRPr="00000000">
        <w:rPr>
          <w:b w:val="1"/>
          <w:color w:val="1f2328"/>
          <w:sz w:val="36"/>
          <w:szCs w:val="36"/>
          <w:rtl w:val="0"/>
        </w:rPr>
        <w:t xml:space="preserve">Python Package Requirements:</w:t>
      </w:r>
    </w:p>
    <w:p w:rsidR="00000000" w:rsidDel="00000000" w:rsidP="00000000" w:rsidRDefault="00000000" w:rsidRPr="00000000" w14:paraId="0000003B">
      <w:pPr>
        <w:shd w:fill="ffffff" w:val="clear"/>
        <w:spacing w:after="240" w:lineRule="auto"/>
        <w:rPr>
          <w:color w:val="1f2328"/>
          <w:sz w:val="24"/>
          <w:szCs w:val="24"/>
        </w:rPr>
      </w:pPr>
      <w:r w:rsidDel="00000000" w:rsidR="00000000" w:rsidRPr="00000000">
        <w:rPr>
          <w:color w:val="1f2328"/>
          <w:sz w:val="24"/>
          <w:szCs w:val="24"/>
          <w:rtl w:val="0"/>
        </w:rPr>
        <w:t xml:space="preserve">To install all the below requirements, use </w:t>
      </w:r>
      <w:r w:rsidDel="00000000" w:rsidR="00000000" w:rsidRPr="00000000">
        <w:rPr>
          <w:rFonts w:ascii="Consolas" w:cs="Consolas" w:eastAsia="Consolas" w:hAnsi="Consolas"/>
          <w:color w:val="1f2328"/>
          <w:sz w:val="20"/>
          <w:szCs w:val="20"/>
          <w:rtl w:val="0"/>
        </w:rPr>
        <w:t xml:space="preserve">pip install -r requirements.txt</w:t>
      </w:r>
      <w:r w:rsidDel="00000000" w:rsidR="00000000" w:rsidRPr="00000000">
        <w:rPr>
          <w:color w:val="1f2328"/>
          <w:sz w:val="24"/>
          <w:szCs w:val="24"/>
          <w:rtl w:val="0"/>
        </w:rPr>
        <w:t xml:space="preserve">, or use </w:t>
      </w:r>
      <w:r w:rsidDel="00000000" w:rsidR="00000000" w:rsidRPr="00000000">
        <w:rPr>
          <w:rFonts w:ascii="Consolas" w:cs="Consolas" w:eastAsia="Consolas" w:hAnsi="Consolas"/>
          <w:color w:val="1f2328"/>
          <w:sz w:val="20"/>
          <w:szCs w:val="20"/>
          <w:rtl w:val="0"/>
        </w:rPr>
        <w:t xml:space="preserve">pip install &lt;package-name&gt;</w:t>
      </w:r>
      <w:r w:rsidDel="00000000" w:rsidR="00000000" w:rsidRPr="00000000">
        <w:rPr>
          <w:color w:val="1f2328"/>
          <w:sz w:val="24"/>
          <w:szCs w:val="24"/>
          <w:rtl w:val="0"/>
        </w:rPr>
        <w:t xml:space="preserve"> and install each package separately.</w:t>
      </w:r>
    </w:p>
    <w:p w:rsidR="00000000" w:rsidDel="00000000" w:rsidP="00000000" w:rsidRDefault="00000000" w:rsidRPr="00000000" w14:paraId="0000003C">
      <w:pPr>
        <w:numPr>
          <w:ilvl w:val="0"/>
          <w:numId w:val="14"/>
        </w:numPr>
        <w:shd w:fill="ffffff" w:val="clear"/>
        <w:spacing w:after="0" w:afterAutospacing="0" w:lineRule="auto"/>
        <w:ind w:left="720" w:hanging="360"/>
      </w:pPr>
      <w:r w:rsidDel="00000000" w:rsidR="00000000" w:rsidRPr="00000000">
        <w:rPr>
          <w:color w:val="1f2328"/>
          <w:sz w:val="24"/>
          <w:szCs w:val="24"/>
          <w:rtl w:val="0"/>
        </w:rPr>
        <w:t xml:space="preserve">ffmpeg-python: FFmpeg wrapper for Python. Ensure the FFmpeg package is installed on your system, see above.</w:t>
      </w:r>
    </w:p>
    <w:p w:rsidR="00000000" w:rsidDel="00000000" w:rsidP="00000000" w:rsidRDefault="00000000" w:rsidRPr="00000000" w14:paraId="0000003D">
      <w:pPr>
        <w:numPr>
          <w:ilvl w:val="0"/>
          <w:numId w:val="1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openai: The OpenAI client library to access the API.</w:t>
      </w:r>
    </w:p>
    <w:p w:rsidR="00000000" w:rsidDel="00000000" w:rsidP="00000000" w:rsidRDefault="00000000" w:rsidRPr="00000000" w14:paraId="0000003E">
      <w:pPr>
        <w:numPr>
          <w:ilvl w:val="0"/>
          <w:numId w:val="1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pydub: Used for audio processing, often requiring FFmpeg. Verify FFmpeg is installed, see above.</w:t>
      </w:r>
    </w:p>
    <w:p w:rsidR="00000000" w:rsidDel="00000000" w:rsidP="00000000" w:rsidRDefault="00000000" w:rsidRPr="00000000" w14:paraId="0000003F">
      <w:pPr>
        <w:numPr>
          <w:ilvl w:val="0"/>
          <w:numId w:val="1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markdown: Used for markdown file processing for page generation.</w:t>
      </w:r>
    </w:p>
    <w:p w:rsidR="00000000" w:rsidDel="00000000" w:rsidP="00000000" w:rsidRDefault="00000000" w:rsidRPr="00000000" w14:paraId="00000040">
      <w:pPr>
        <w:numPr>
          <w:ilvl w:val="0"/>
          <w:numId w:val="1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tkinterdnd2: This is a drag-and-drop library for Tkinter.</w:t>
      </w:r>
    </w:p>
    <w:p w:rsidR="00000000" w:rsidDel="00000000" w:rsidP="00000000" w:rsidRDefault="00000000" w:rsidRPr="00000000" w14:paraId="00000041">
      <w:pPr>
        <w:numPr>
          <w:ilvl w:val="0"/>
          <w:numId w:val="1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pillow: This assists in displaying images on the frontend.</w:t>
      </w:r>
    </w:p>
    <w:p w:rsidR="00000000" w:rsidDel="00000000" w:rsidP="00000000" w:rsidRDefault="00000000" w:rsidRPr="00000000" w14:paraId="00000042">
      <w:pPr>
        <w:numPr>
          <w:ilvl w:val="0"/>
          <w:numId w:val="1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weasyprint: Used to convert HTML to PDF.</w:t>
      </w:r>
    </w:p>
    <w:p w:rsidR="00000000" w:rsidDel="00000000" w:rsidP="00000000" w:rsidRDefault="00000000" w:rsidRPr="00000000" w14:paraId="00000043">
      <w:pPr>
        <w:numPr>
          <w:ilvl w:val="0"/>
          <w:numId w:val="1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pdf2docx: Used to convert PDF to DOCX.</w:t>
      </w:r>
    </w:p>
    <w:p w:rsidR="00000000" w:rsidDel="00000000" w:rsidP="00000000" w:rsidRDefault="00000000" w:rsidRPr="00000000" w14:paraId="00000044">
      <w:pPr>
        <w:numPr>
          <w:ilvl w:val="0"/>
          <w:numId w:val="14"/>
        </w:numPr>
        <w:shd w:fill="ffffff" w:val="clear"/>
        <w:spacing w:after="240" w:before="0" w:beforeAutospacing="0" w:lineRule="auto"/>
        <w:ind w:left="720" w:hanging="360"/>
      </w:pPr>
      <w:r w:rsidDel="00000000" w:rsidR="00000000" w:rsidRPr="00000000">
        <w:rPr>
          <w:color w:val="1f2328"/>
          <w:sz w:val="24"/>
          <w:szCs w:val="24"/>
          <w:rtl w:val="0"/>
        </w:rPr>
        <w:t xml:space="preserve">tkinterweb: Used to display the HTML.</w:t>
      </w:r>
    </w:p>
    <w:p w:rsidR="00000000" w:rsidDel="00000000" w:rsidP="00000000" w:rsidRDefault="00000000" w:rsidRPr="00000000" w14:paraId="00000045">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heading=h.jgm24uycad5w" w:id="2"/>
      <w:bookmarkEnd w:id="2"/>
      <w:r w:rsidDel="00000000" w:rsidR="00000000" w:rsidRPr="00000000">
        <w:rPr>
          <w:b w:val="1"/>
          <w:color w:val="1f2328"/>
          <w:sz w:val="36"/>
          <w:szCs w:val="36"/>
          <w:rtl w:val="0"/>
        </w:rPr>
        <w:t xml:space="preserve">Setup:</w:t>
      </w:r>
    </w:p>
    <w:p w:rsidR="00000000" w:rsidDel="00000000" w:rsidP="00000000" w:rsidRDefault="00000000" w:rsidRPr="00000000" w14:paraId="00000046">
      <w:pPr>
        <w:shd w:fill="ffffff" w:val="clear"/>
        <w:spacing w:after="240" w:lineRule="auto"/>
        <w:rPr>
          <w:rFonts w:ascii="Consolas" w:cs="Consolas" w:eastAsia="Consolas" w:hAnsi="Consolas"/>
          <w:color w:val="1f2328"/>
          <w:sz w:val="20"/>
          <w:szCs w:val="20"/>
        </w:rPr>
      </w:pPr>
      <w:r w:rsidDel="00000000" w:rsidR="00000000" w:rsidRPr="00000000">
        <w:rPr>
          <w:color w:val="1f2328"/>
          <w:sz w:val="24"/>
          <w:szCs w:val="24"/>
          <w:rtl w:val="0"/>
        </w:rPr>
        <w:t xml:space="preserve">The OpenAI API key needs to be saved as an environment variable on your machine. On Linux/MacOS use: </w:t>
      </w:r>
      <w:r w:rsidDel="00000000" w:rsidR="00000000" w:rsidRPr="00000000">
        <w:rPr>
          <w:rFonts w:ascii="Consolas" w:cs="Consolas" w:eastAsia="Consolas" w:hAnsi="Consolas"/>
          <w:color w:val="1f2328"/>
          <w:sz w:val="20"/>
          <w:szCs w:val="20"/>
          <w:rtl w:val="0"/>
        </w:rPr>
        <w:t xml:space="preserve">export OPENAI_API_KEY='your_api_key_here'</w:t>
      </w:r>
    </w:p>
    <w:p w:rsidR="00000000" w:rsidDel="00000000" w:rsidP="00000000" w:rsidRDefault="00000000" w:rsidRPr="00000000" w14:paraId="00000047">
      <w:pPr>
        <w:shd w:fill="ffffff" w:val="clear"/>
        <w:spacing w:after="240" w:lineRule="auto"/>
        <w:rPr>
          <w:rFonts w:ascii="Consolas" w:cs="Consolas" w:eastAsia="Consolas" w:hAnsi="Consolas"/>
          <w:color w:val="1f2328"/>
          <w:sz w:val="20"/>
          <w:szCs w:val="20"/>
        </w:rPr>
      </w:pPr>
      <w:r w:rsidDel="00000000" w:rsidR="00000000" w:rsidRPr="00000000">
        <w:rPr>
          <w:color w:val="1f2328"/>
          <w:sz w:val="24"/>
          <w:szCs w:val="24"/>
          <w:rtl w:val="0"/>
        </w:rPr>
        <w:t xml:space="preserve">then restart terminal and confirm it was set with: </w:t>
      </w:r>
      <w:r w:rsidDel="00000000" w:rsidR="00000000" w:rsidRPr="00000000">
        <w:rPr>
          <w:rFonts w:ascii="Consolas" w:cs="Consolas" w:eastAsia="Consolas" w:hAnsi="Consolas"/>
          <w:color w:val="1f2328"/>
          <w:sz w:val="20"/>
          <w:szCs w:val="20"/>
          <w:rtl w:val="0"/>
        </w:rPr>
        <w:t xml:space="preserve">echo $OPENAI_API_KEY</w:t>
      </w:r>
    </w:p>
    <w:p w:rsidR="00000000" w:rsidDel="00000000" w:rsidP="00000000" w:rsidRDefault="00000000" w:rsidRPr="00000000" w14:paraId="00000048">
      <w:pPr>
        <w:shd w:fill="ffffff" w:val="clear"/>
        <w:spacing w:after="240" w:lineRule="auto"/>
        <w:rPr>
          <w:rFonts w:ascii="Consolas" w:cs="Consolas" w:eastAsia="Consolas" w:hAnsi="Consolas"/>
          <w:color w:val="1f2328"/>
          <w:sz w:val="20"/>
          <w:szCs w:val="20"/>
        </w:rPr>
      </w:pPr>
      <w:r w:rsidDel="00000000" w:rsidR="00000000" w:rsidRPr="00000000">
        <w:rPr>
          <w:color w:val="1f2328"/>
          <w:sz w:val="24"/>
          <w:szCs w:val="24"/>
          <w:rtl w:val="0"/>
        </w:rPr>
        <w:t xml:space="preserve">On Windows use: </w:t>
      </w:r>
      <w:r w:rsidDel="00000000" w:rsidR="00000000" w:rsidRPr="00000000">
        <w:rPr>
          <w:rFonts w:ascii="Consolas" w:cs="Consolas" w:eastAsia="Consolas" w:hAnsi="Consolas"/>
          <w:color w:val="1f2328"/>
          <w:sz w:val="20"/>
          <w:szCs w:val="20"/>
          <w:rtl w:val="0"/>
        </w:rPr>
        <w:t xml:space="preserve">set OPENAI_API_KEY=your_api_key_here</w:t>
      </w:r>
    </w:p>
    <w:p w:rsidR="00000000" w:rsidDel="00000000" w:rsidP="00000000" w:rsidRDefault="00000000" w:rsidRPr="00000000" w14:paraId="00000049">
      <w:pPr>
        <w:shd w:fill="ffffff" w:val="clear"/>
        <w:spacing w:after="240" w:lineRule="auto"/>
        <w:rPr>
          <w:rFonts w:ascii="Consolas" w:cs="Consolas" w:eastAsia="Consolas" w:hAnsi="Consolas"/>
          <w:color w:val="1f2328"/>
          <w:sz w:val="20"/>
          <w:szCs w:val="20"/>
        </w:rPr>
      </w:pPr>
      <w:r w:rsidDel="00000000" w:rsidR="00000000" w:rsidRPr="00000000">
        <w:rPr>
          <w:color w:val="1f2328"/>
          <w:sz w:val="24"/>
          <w:szCs w:val="24"/>
          <w:rtl w:val="0"/>
        </w:rPr>
        <w:t xml:space="preserve">then restart terminal and confirm it was set with: </w:t>
      </w:r>
      <w:r w:rsidDel="00000000" w:rsidR="00000000" w:rsidRPr="00000000">
        <w:rPr>
          <w:rFonts w:ascii="Consolas" w:cs="Consolas" w:eastAsia="Consolas" w:hAnsi="Consolas"/>
          <w:color w:val="1f2328"/>
          <w:sz w:val="20"/>
          <w:szCs w:val="20"/>
          <w:rtl w:val="0"/>
        </w:rPr>
        <w:t xml:space="preserve">echo %OPENAI_API_KEY%</w:t>
      </w:r>
    </w:p>
    <w:p w:rsidR="00000000" w:rsidDel="00000000" w:rsidP="00000000" w:rsidRDefault="00000000" w:rsidRPr="00000000" w14:paraId="0000004A">
      <w:pPr>
        <w:shd w:fill="ffffff" w:val="clear"/>
        <w:spacing w:after="240" w:lineRule="auto"/>
        <w:rPr>
          <w:color w:val="1f2328"/>
          <w:sz w:val="24"/>
          <w:szCs w:val="24"/>
        </w:rPr>
      </w:pPr>
      <w:r w:rsidDel="00000000" w:rsidR="00000000" w:rsidRPr="00000000">
        <w:rPr>
          <w:color w:val="1f2328"/>
          <w:sz w:val="24"/>
          <w:szCs w:val="24"/>
          <w:rtl w:val="0"/>
        </w:rPr>
        <w:t xml:space="preserve">If that doesn't work, then create a file named ".env" in the root folder of the cloned GitHub repository (it should be a hidden file). In the file, write the text </w:t>
      </w:r>
      <w:r w:rsidDel="00000000" w:rsidR="00000000" w:rsidRPr="00000000">
        <w:rPr>
          <w:rFonts w:ascii="Consolas" w:cs="Consolas" w:eastAsia="Consolas" w:hAnsi="Consolas"/>
          <w:color w:val="1f2328"/>
          <w:sz w:val="20"/>
          <w:szCs w:val="20"/>
          <w:rtl w:val="0"/>
        </w:rPr>
        <w:t xml:space="preserve">OPENAI_API_KEY=&lt;your-api-key-here&gt;</w:t>
      </w:r>
      <w:r w:rsidDel="00000000" w:rsidR="00000000" w:rsidRPr="00000000">
        <w:rPr>
          <w:color w:val="1f2328"/>
          <w:sz w:val="24"/>
          <w:szCs w:val="24"/>
          <w:rtl w:val="0"/>
        </w:rPr>
        <w:t xml:space="preserve">.</w:t>
      </w:r>
    </w:p>
    <w:p w:rsidR="00000000" w:rsidDel="00000000" w:rsidP="00000000" w:rsidRDefault="00000000" w:rsidRPr="00000000" w14:paraId="0000004B">
      <w:pPr>
        <w:shd w:fill="ffffff" w:val="clear"/>
        <w:spacing w:after="240" w:lineRule="auto"/>
        <w:rPr>
          <w:color w:val="1f2328"/>
          <w:sz w:val="24"/>
          <w:szCs w:val="24"/>
        </w:rPr>
      </w:pPr>
      <w:r w:rsidDel="00000000" w:rsidR="00000000" w:rsidRPr="00000000">
        <w:rPr>
          <w:color w:val="1f2328"/>
          <w:sz w:val="24"/>
          <w:szCs w:val="24"/>
          <w:rtl w:val="0"/>
        </w:rPr>
        <w:t xml:space="preserve">Then navigate to </w:t>
      </w:r>
      <w:r w:rsidDel="00000000" w:rsidR="00000000" w:rsidRPr="00000000">
        <w:rPr>
          <w:rFonts w:ascii="Consolas" w:cs="Consolas" w:eastAsia="Consolas" w:hAnsi="Consolas"/>
          <w:color w:val="1f2328"/>
          <w:sz w:val="20"/>
          <w:szCs w:val="20"/>
          <w:rtl w:val="0"/>
        </w:rPr>
        <w:t xml:space="preserve">transcribe.py</w:t>
      </w:r>
      <w:r w:rsidDel="00000000" w:rsidR="00000000" w:rsidRPr="00000000">
        <w:rPr>
          <w:color w:val="1f2328"/>
          <w:sz w:val="24"/>
          <w:szCs w:val="24"/>
          <w:rtl w:val="0"/>
        </w:rPr>
        <w:t xml:space="preserve"> and replace the </w:t>
      </w:r>
      <w:r w:rsidDel="00000000" w:rsidR="00000000" w:rsidRPr="00000000">
        <w:rPr>
          <w:rFonts w:ascii="Consolas" w:cs="Consolas" w:eastAsia="Consolas" w:hAnsi="Consolas"/>
          <w:color w:val="1f2328"/>
          <w:sz w:val="20"/>
          <w:szCs w:val="20"/>
          <w:rtl w:val="0"/>
        </w:rPr>
        <w:t xml:space="preserve">client = OpenAI()</w:t>
      </w:r>
      <w:r w:rsidDel="00000000" w:rsidR="00000000" w:rsidRPr="00000000">
        <w:rPr>
          <w:color w:val="1f2328"/>
          <w:sz w:val="24"/>
          <w:szCs w:val="24"/>
          <w:rtl w:val="0"/>
        </w:rPr>
        <w:t xml:space="preserve"> code statement with the following code block:</w:t>
      </w:r>
    </w:p>
    <w:p w:rsidR="00000000" w:rsidDel="00000000" w:rsidP="00000000" w:rsidRDefault="00000000" w:rsidRPr="00000000" w14:paraId="0000004C">
      <w:pPr>
        <w:shd w:fill="ffffff" w:val="clear"/>
        <w:spacing w:after="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from dotenv import load_dotenv</w:t>
        <w:br w:type="textWrapping"/>
        <w:t xml:space="preserve">import os</w:t>
      </w:r>
    </w:p>
    <w:p w:rsidR="00000000" w:rsidDel="00000000" w:rsidP="00000000" w:rsidRDefault="00000000" w:rsidRPr="00000000" w14:paraId="0000004D">
      <w:pPr>
        <w:shd w:fill="ffffff" w:val="clear"/>
        <w:spacing w:after="240" w:lineRule="auto"/>
        <w:rPr>
          <w:rFonts w:ascii="Consolas" w:cs="Consolas" w:eastAsia="Consolas" w:hAnsi="Consolas"/>
          <w:color w:val="1f2328"/>
          <w:sz w:val="20"/>
          <w:szCs w:val="20"/>
        </w:rPr>
      </w:pPr>
      <w:r w:rsidDel="00000000" w:rsidR="00000000" w:rsidRPr="00000000">
        <w:rPr>
          <w:rFonts w:ascii="Consolas" w:cs="Consolas" w:eastAsia="Consolas" w:hAnsi="Consolas"/>
          <w:color w:val="1f2328"/>
          <w:sz w:val="20"/>
          <w:szCs w:val="20"/>
          <w:rtl w:val="0"/>
        </w:rPr>
        <w:t xml:space="preserve">load_dotenv(dotenv_path=".env")</w:t>
        <w:br w:type="textWrapping"/>
        <w:t xml:space="preserve">client = OpenAI(api_key=os.getenv("OPENAI_API_KEY"))</w:t>
      </w:r>
    </w:p>
    <w:p w:rsidR="00000000" w:rsidDel="00000000" w:rsidP="00000000" w:rsidRDefault="00000000" w:rsidRPr="00000000" w14:paraId="0000004E">
      <w:pPr>
        <w:shd w:fill="ffffff" w:val="clear"/>
        <w:spacing w:after="240" w:lineRule="auto"/>
        <w:rPr>
          <w:color w:val="1f2328"/>
          <w:sz w:val="24"/>
          <w:szCs w:val="24"/>
        </w:rPr>
      </w:pPr>
      <w:r w:rsidDel="00000000" w:rsidR="00000000" w:rsidRPr="00000000">
        <w:rPr>
          <w:color w:val="1f2328"/>
          <w:sz w:val="24"/>
          <w:szCs w:val="24"/>
          <w:rtl w:val="0"/>
        </w:rPr>
        <w:t xml:space="preserve">If you use this code snippet for a custom .env file in your repo, make sure to exclude these changes when making commits.</w:t>
      </w:r>
    </w:p>
    <w:p w:rsidR="00000000" w:rsidDel="00000000" w:rsidP="00000000" w:rsidRDefault="00000000" w:rsidRPr="00000000" w14:paraId="0000004F">
      <w:pPr>
        <w:numPr>
          <w:ilvl w:val="0"/>
          <w:numId w:val="2"/>
        </w:numPr>
        <w:shd w:fill="ffffff" w:val="clear"/>
        <w:spacing w:after="0" w:afterAutospacing="0" w:lineRule="auto"/>
        <w:ind w:left="720" w:hanging="360"/>
      </w:pPr>
      <w:r w:rsidDel="00000000" w:rsidR="00000000" w:rsidRPr="00000000">
        <w:rPr>
          <w:color w:val="1f2328"/>
          <w:sz w:val="24"/>
          <w:szCs w:val="24"/>
          <w:rtl w:val="0"/>
        </w:rPr>
        <w:t xml:space="preserve">Clone this git repository to your local machine.</w:t>
      </w:r>
    </w:p>
    <w:p w:rsidR="00000000" w:rsidDel="00000000" w:rsidP="00000000" w:rsidRDefault="00000000" w:rsidRPr="00000000" w14:paraId="00000050">
      <w:pPr>
        <w:numPr>
          <w:ilvl w:val="0"/>
          <w:numId w:val="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Install Python and FFmpeg with the links above.</w:t>
      </w:r>
    </w:p>
    <w:p w:rsidR="00000000" w:rsidDel="00000000" w:rsidP="00000000" w:rsidRDefault="00000000" w:rsidRPr="00000000" w14:paraId="00000051">
      <w:pPr>
        <w:numPr>
          <w:ilvl w:val="0"/>
          <w:numId w:val="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Ensure tkinter is installed on your system; if not then install it.</w:t>
      </w:r>
    </w:p>
    <w:p w:rsidR="00000000" w:rsidDel="00000000" w:rsidP="00000000" w:rsidRDefault="00000000" w:rsidRPr="00000000" w14:paraId="00000052">
      <w:pPr>
        <w:numPr>
          <w:ilvl w:val="0"/>
          <w:numId w:val="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Run </w:t>
      </w:r>
      <w:r w:rsidDel="00000000" w:rsidR="00000000" w:rsidRPr="00000000">
        <w:rPr>
          <w:rFonts w:ascii="Consolas" w:cs="Consolas" w:eastAsia="Consolas" w:hAnsi="Consolas"/>
          <w:color w:val="1f2328"/>
          <w:sz w:val="20"/>
          <w:szCs w:val="20"/>
          <w:rtl w:val="0"/>
        </w:rPr>
        <w:t xml:space="preserve">pip install -r requirements.txt</w:t>
      </w:r>
      <w:r w:rsidDel="00000000" w:rsidR="00000000" w:rsidRPr="00000000">
        <w:rPr>
          <w:color w:val="1f2328"/>
          <w:sz w:val="24"/>
          <w:szCs w:val="24"/>
          <w:rtl w:val="0"/>
        </w:rPr>
        <w:t xml:space="preserve"> to install all Python package dependencies.</w:t>
      </w:r>
    </w:p>
    <w:p w:rsidR="00000000" w:rsidDel="00000000" w:rsidP="00000000" w:rsidRDefault="00000000" w:rsidRPr="00000000" w14:paraId="00000053">
      <w:pPr>
        <w:numPr>
          <w:ilvl w:val="0"/>
          <w:numId w:val="2"/>
        </w:numPr>
        <w:shd w:fill="ffffff" w:val="clear"/>
        <w:spacing w:after="240" w:before="0" w:beforeAutospacing="0" w:lineRule="auto"/>
        <w:ind w:left="720" w:hanging="360"/>
      </w:pPr>
      <w:r w:rsidDel="00000000" w:rsidR="00000000" w:rsidRPr="00000000">
        <w:rPr>
          <w:color w:val="1f2328"/>
          <w:sz w:val="24"/>
          <w:szCs w:val="24"/>
          <w:rtl w:val="0"/>
        </w:rPr>
        <w:t xml:space="preserve">Run </w:t>
      </w:r>
      <w:r w:rsidDel="00000000" w:rsidR="00000000" w:rsidRPr="00000000">
        <w:rPr>
          <w:rFonts w:ascii="Consolas" w:cs="Consolas" w:eastAsia="Consolas" w:hAnsi="Consolas"/>
          <w:color w:val="1f2328"/>
          <w:sz w:val="20"/>
          <w:szCs w:val="20"/>
          <w:rtl w:val="0"/>
        </w:rPr>
        <w:t xml:space="preserve">python main.py</w:t>
      </w:r>
      <w:r w:rsidDel="00000000" w:rsidR="00000000" w:rsidRPr="00000000">
        <w:rPr>
          <w:color w:val="1f2328"/>
          <w:sz w:val="24"/>
          <w:szCs w:val="24"/>
          <w:rtl w:val="0"/>
        </w:rPr>
        <w:t xml:space="preserve"> to execute the program, or click the Play button in PyCharm or with the Python extension in VS Code with the run configuration set to main.py. The main page of the GUI should launch.</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b w:val="1"/>
          <w:rtl w:val="0"/>
        </w:rPr>
        <w:t xml:space="preserve">Part 2 - System Functionality:</w:t>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u w:val="single"/>
        </w:rPr>
      </w:pPr>
      <w:r w:rsidDel="00000000" w:rsidR="00000000" w:rsidRPr="00000000">
        <w:rPr>
          <w:rtl w:val="0"/>
        </w:rPr>
        <w:t xml:space="preserve">a. </w:t>
      </w:r>
      <w:r w:rsidDel="00000000" w:rsidR="00000000" w:rsidRPr="00000000">
        <w:rPr>
          <w:u w:val="single"/>
          <w:rtl w:val="0"/>
        </w:rPr>
        <w:t xml:space="preserve">How Does This Work?</w:t>
      </w:r>
    </w:p>
    <w:p w:rsidR="00000000" w:rsidDel="00000000" w:rsidP="00000000" w:rsidRDefault="00000000" w:rsidRPr="00000000" w14:paraId="00000058">
      <w:pPr>
        <w:numPr>
          <w:ilvl w:val="0"/>
          <w:numId w:val="11"/>
        </w:numPr>
        <w:ind w:left="720" w:hanging="360"/>
        <w:rPr/>
      </w:pPr>
      <w:r w:rsidDel="00000000" w:rsidR="00000000" w:rsidRPr="00000000">
        <w:rPr>
          <w:rtl w:val="0"/>
        </w:rPr>
        <w:t xml:space="preserve">The user uploads a video about a robot in the Robotics Lab (can be a how-to video on how to use a robot, etc.)</w:t>
      </w:r>
    </w:p>
    <w:p w:rsidR="00000000" w:rsidDel="00000000" w:rsidP="00000000" w:rsidRDefault="00000000" w:rsidRPr="00000000" w14:paraId="00000059">
      <w:pPr>
        <w:numPr>
          <w:ilvl w:val="0"/>
          <w:numId w:val="11"/>
        </w:numPr>
        <w:ind w:left="720" w:hanging="360"/>
      </w:pPr>
      <w:r w:rsidDel="00000000" w:rsidR="00000000" w:rsidRPr="00000000">
        <w:rPr>
          <w:rtl w:val="0"/>
        </w:rPr>
        <w:t xml:space="preserve">The user is allowed to change the prompt the AI uses to generate the html document.</w:t>
      </w:r>
    </w:p>
    <w:p w:rsidR="00000000" w:rsidDel="00000000" w:rsidP="00000000" w:rsidRDefault="00000000" w:rsidRPr="00000000" w14:paraId="0000005A">
      <w:pPr>
        <w:numPr>
          <w:ilvl w:val="0"/>
          <w:numId w:val="11"/>
        </w:numPr>
        <w:ind w:left="720" w:hanging="360"/>
        <w:rPr/>
      </w:pPr>
      <w:r w:rsidDel="00000000" w:rsidR="00000000" w:rsidRPr="00000000">
        <w:rPr>
          <w:rtl w:val="0"/>
        </w:rPr>
        <w:t xml:space="preserve">Upon confirmation, the system transcodes the video into an audio file, which is transcribed into a transcript with timestamps that match each spoken segment with its time in the video.</w:t>
      </w:r>
    </w:p>
    <w:p w:rsidR="00000000" w:rsidDel="00000000" w:rsidP="00000000" w:rsidRDefault="00000000" w:rsidRPr="00000000" w14:paraId="0000005B">
      <w:pPr>
        <w:numPr>
          <w:ilvl w:val="0"/>
          <w:numId w:val="11"/>
        </w:numPr>
        <w:ind w:left="720" w:hanging="360"/>
        <w:rPr/>
      </w:pPr>
      <w:r w:rsidDel="00000000" w:rsidR="00000000" w:rsidRPr="00000000">
        <w:rPr>
          <w:rtl w:val="0"/>
        </w:rPr>
        <w:t xml:space="preserve">The text is used to generate an HTML page of work instructions that outlines the video contents, with image placeholders where supplementary visual aids (i.e., keyframes from the video) should be inserted, with descriptors of what those keyframes should be.</w:t>
      </w:r>
    </w:p>
    <w:p w:rsidR="00000000" w:rsidDel="00000000" w:rsidP="00000000" w:rsidRDefault="00000000" w:rsidRPr="00000000" w14:paraId="0000005C">
      <w:pPr>
        <w:numPr>
          <w:ilvl w:val="0"/>
          <w:numId w:val="11"/>
        </w:numPr>
        <w:ind w:left="720" w:hanging="360"/>
        <w:rPr/>
      </w:pPr>
      <w:r w:rsidDel="00000000" w:rsidR="00000000" w:rsidRPr="00000000">
        <w:rPr>
          <w:rtl w:val="0"/>
        </w:rPr>
        <w:t xml:space="preserve">The transcription is analyzed for the correct time intervals to search for keyframes, using the placeholder texts from the HTML file and then creates a txt file holding all the time intervals.</w:t>
      </w:r>
    </w:p>
    <w:p w:rsidR="00000000" w:rsidDel="00000000" w:rsidP="00000000" w:rsidRDefault="00000000" w:rsidRPr="00000000" w14:paraId="0000005D">
      <w:pPr>
        <w:numPr>
          <w:ilvl w:val="0"/>
          <w:numId w:val="11"/>
        </w:numPr>
        <w:ind w:left="720" w:hanging="360"/>
        <w:rPr>
          <w:u w:val="none"/>
        </w:rPr>
      </w:pPr>
      <w:r w:rsidDel="00000000" w:rsidR="00000000" w:rsidRPr="00000000">
        <w:rPr>
          <w:rtl w:val="0"/>
        </w:rPr>
        <w:t xml:space="preserve">The user picks the location where they want to save their output html file.</w:t>
      </w:r>
    </w:p>
    <w:p w:rsidR="00000000" w:rsidDel="00000000" w:rsidP="00000000" w:rsidRDefault="00000000" w:rsidRPr="00000000" w14:paraId="0000005E">
      <w:pPr>
        <w:numPr>
          <w:ilvl w:val="0"/>
          <w:numId w:val="11"/>
        </w:numPr>
        <w:ind w:left="720" w:hanging="360"/>
        <w:rPr/>
      </w:pPr>
      <w:r w:rsidDel="00000000" w:rsidR="00000000" w:rsidRPr="00000000">
        <w:rPr>
          <w:rtl w:val="0"/>
        </w:rPr>
        <w:t xml:space="preserve">A preview of the HTML document is shown so that the user can regenerate it if wanted.</w:t>
      </w:r>
    </w:p>
    <w:p w:rsidR="00000000" w:rsidDel="00000000" w:rsidP="00000000" w:rsidRDefault="00000000" w:rsidRPr="00000000" w14:paraId="0000005F">
      <w:pPr>
        <w:numPr>
          <w:ilvl w:val="0"/>
          <w:numId w:val="11"/>
        </w:numPr>
        <w:ind w:left="720" w:hanging="360"/>
        <w:rPr/>
      </w:pPr>
      <w:r w:rsidDel="00000000" w:rsidR="00000000" w:rsidRPr="00000000">
        <w:rPr>
          <w:rtl w:val="0"/>
        </w:rPr>
        <w:t xml:space="preserve">Images are extracted from the video file at the selected time intervals (from Step 4) at a rate of 1 FPS based on the time intervals saved in the txt file. Each set of images is saved in a separate temporary directory.</w:t>
      </w:r>
    </w:p>
    <w:p w:rsidR="00000000" w:rsidDel="00000000" w:rsidP="00000000" w:rsidRDefault="00000000" w:rsidRPr="00000000" w14:paraId="00000060">
      <w:pPr>
        <w:numPr>
          <w:ilvl w:val="0"/>
          <w:numId w:val="11"/>
        </w:numPr>
        <w:ind w:left="720" w:hanging="360"/>
        <w:rPr/>
      </w:pPr>
      <w:r w:rsidDel="00000000" w:rsidR="00000000" w:rsidRPr="00000000">
        <w:rPr>
          <w:rtl w:val="0"/>
        </w:rPr>
        <w:t xml:space="preserve">The set of images for each placeholder is displayed and the user can pick two images to find more images between that interval to regenerate a new set of images for that placeholder</w:t>
      </w:r>
    </w:p>
    <w:p w:rsidR="00000000" w:rsidDel="00000000" w:rsidP="00000000" w:rsidRDefault="00000000" w:rsidRPr="00000000" w14:paraId="00000061">
      <w:pPr>
        <w:numPr>
          <w:ilvl w:val="0"/>
          <w:numId w:val="11"/>
        </w:numPr>
        <w:ind w:left="720" w:hanging="360"/>
        <w:rPr/>
      </w:pPr>
      <w:r w:rsidDel="00000000" w:rsidR="00000000" w:rsidRPr="00000000">
        <w:rPr>
          <w:rtl w:val="0"/>
        </w:rPr>
        <w:t xml:space="preserve">The HTML file and the chosen images are saved into the previously chosen output folder and is automatically opened for preview. In addition a pdf and docx is created and saved to the output folder.</w:t>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rtl w:val="0"/>
        </w:rPr>
        <w:t xml:space="preserve">b. </w:t>
      </w:r>
      <w:r w:rsidDel="00000000" w:rsidR="00000000" w:rsidRPr="00000000">
        <w:rPr>
          <w:u w:val="single"/>
          <w:rtl w:val="0"/>
        </w:rPr>
        <w:t xml:space="preserve">Main Features:</w:t>
      </w:r>
      <w:r w:rsidDel="00000000" w:rsidR="00000000" w:rsidRPr="00000000">
        <w:rPr>
          <w:rtl w:val="0"/>
        </w:rPr>
      </w:r>
    </w:p>
    <w:p w:rsidR="00000000" w:rsidDel="00000000" w:rsidP="00000000" w:rsidRDefault="00000000" w:rsidRPr="00000000" w14:paraId="00000064">
      <w:pPr>
        <w:numPr>
          <w:ilvl w:val="0"/>
          <w:numId w:val="9"/>
        </w:numPr>
        <w:pBdr>
          <w:top w:color="000000" w:space="1" w:sz="0" w:val="none"/>
          <w:bottom w:color="000000" w:space="1" w:sz="0" w:val="none"/>
          <w:between w:color="000000" w:space="1" w:sz="0" w:val="none"/>
        </w:pBdr>
        <w:ind w:left="720" w:hanging="360"/>
        <w:rPr/>
      </w:pPr>
      <w:r w:rsidDel="00000000" w:rsidR="00000000" w:rsidRPr="00000000">
        <w:rPr>
          <w:rtl w:val="0"/>
        </w:rPr>
        <w:t xml:space="preserve">Automated HTML Page Generation: The system automatically generates a documentation page of work instructions based on the video uploaded, with visual aids embedded. This works by transcoding the video to audio and transcribing the audio into text that is further analyzed for documentation generation.</w:t>
      </w:r>
    </w:p>
    <w:p w:rsidR="00000000" w:rsidDel="00000000" w:rsidP="00000000" w:rsidRDefault="00000000" w:rsidRPr="00000000" w14:paraId="00000065">
      <w:pPr>
        <w:numPr>
          <w:ilvl w:val="0"/>
          <w:numId w:val="9"/>
        </w:numPr>
        <w:ind w:left="720" w:hanging="360"/>
        <w:rPr/>
      </w:pPr>
      <w:r w:rsidDel="00000000" w:rsidR="00000000" w:rsidRPr="00000000">
        <w:rPr>
          <w:rtl w:val="0"/>
        </w:rPr>
        <w:t xml:space="preserve">Easy Video Uploads: For intuitive usage, the user can drag and drop a video or select a video file from the system File Explorer rather than manually inputting the video name (i.e., from the CLI).</w:t>
      </w:r>
    </w:p>
    <w:p w:rsidR="00000000" w:rsidDel="00000000" w:rsidP="00000000" w:rsidRDefault="00000000" w:rsidRPr="00000000" w14:paraId="00000066">
      <w:pPr>
        <w:numPr>
          <w:ilvl w:val="0"/>
          <w:numId w:val="9"/>
        </w:numPr>
        <w:pBdr>
          <w:top w:color="000000" w:space="1" w:sz="0" w:val="none"/>
          <w:bottom w:color="000000" w:space="1" w:sz="0" w:val="none"/>
          <w:between w:color="000000" w:space="1" w:sz="0" w:val="none"/>
        </w:pBdr>
        <w:ind w:left="720" w:hanging="360"/>
        <w:rPr/>
      </w:pPr>
      <w:r w:rsidDel="00000000" w:rsidR="00000000" w:rsidRPr="00000000">
        <w:rPr>
          <w:rtl w:val="0"/>
        </w:rPr>
        <w:t xml:space="preserve">Keyframe Selection Powered by the user: The user is given sets of images to pick the image that best matches the placeholder text in the HTML. They can also generate more images between the time frame of two selected images</w:t>
      </w:r>
    </w:p>
    <w:p w:rsidR="00000000" w:rsidDel="00000000" w:rsidP="00000000" w:rsidRDefault="00000000" w:rsidRPr="00000000" w14:paraId="00000067">
      <w:pPr>
        <w:numPr>
          <w:ilvl w:val="0"/>
          <w:numId w:val="9"/>
        </w:numPr>
        <w:pBdr>
          <w:top w:color="000000" w:space="1" w:sz="0" w:val="none"/>
          <w:bottom w:color="000000" w:space="1" w:sz="0" w:val="none"/>
          <w:between w:color="000000" w:space="1" w:sz="0" w:val="none"/>
        </w:pBdr>
        <w:ind w:left="720" w:hanging="360"/>
        <w:rPr/>
      </w:pPr>
      <w:r w:rsidDel="00000000" w:rsidR="00000000" w:rsidRPr="00000000">
        <w:rPr>
          <w:rtl w:val="0"/>
        </w:rPr>
        <w:t xml:space="preserve">Support for Multiple Video Formats: The system supports any .mp4, .mov, .avi, and .mkv file of any duration.</w:t>
      </w:r>
    </w:p>
    <w:p w:rsidR="00000000" w:rsidDel="00000000" w:rsidP="00000000" w:rsidRDefault="00000000" w:rsidRPr="00000000" w14:paraId="00000068">
      <w:pPr>
        <w:numPr>
          <w:ilvl w:val="0"/>
          <w:numId w:val="9"/>
        </w:numPr>
        <w:pBdr>
          <w:top w:color="000000" w:space="1" w:sz="0" w:val="none"/>
          <w:bottom w:color="000000" w:space="1" w:sz="0" w:val="none"/>
          <w:between w:color="000000" w:space="1" w:sz="0" w:val="none"/>
        </w:pBdr>
        <w:ind w:left="720" w:hanging="360"/>
        <w:rPr>
          <w:u w:val="none"/>
        </w:rPr>
      </w:pPr>
      <w:r w:rsidDel="00000000" w:rsidR="00000000" w:rsidRPr="00000000">
        <w:rPr>
          <w:rtl w:val="0"/>
        </w:rPr>
        <w:t xml:space="preserve">Prompt engineering: The user can change the prompt given to the AI to better match their needs.</w:t>
      </w:r>
    </w:p>
    <w:p w:rsidR="00000000" w:rsidDel="00000000" w:rsidP="00000000" w:rsidRDefault="00000000" w:rsidRPr="00000000" w14:paraId="00000069">
      <w:pPr>
        <w:numPr>
          <w:ilvl w:val="0"/>
          <w:numId w:val="9"/>
        </w:numPr>
        <w:pBdr>
          <w:top w:color="000000" w:space="1" w:sz="0" w:val="none"/>
          <w:bottom w:color="000000" w:space="1" w:sz="0" w:val="none"/>
          <w:between w:color="000000" w:space="1" w:sz="0" w:val="none"/>
        </w:pBdr>
        <w:ind w:left="720" w:hanging="360"/>
        <w:rPr>
          <w:u w:val="none"/>
        </w:rPr>
      </w:pPr>
      <w:r w:rsidDel="00000000" w:rsidR="00000000" w:rsidRPr="00000000">
        <w:rPr>
          <w:rtl w:val="0"/>
        </w:rPr>
        <w:t xml:space="preserve">HTML Preview: The user can preview the HTML document with all the placeholder images to see if they are satisfied with the html document before picking images.</w:t>
      </w:r>
    </w:p>
    <w:p w:rsidR="00000000" w:rsidDel="00000000" w:rsidP="00000000" w:rsidRDefault="00000000" w:rsidRPr="00000000" w14:paraId="0000006A">
      <w:pPr>
        <w:numPr>
          <w:ilvl w:val="0"/>
          <w:numId w:val="9"/>
        </w:numPr>
        <w:pBdr>
          <w:top w:color="000000" w:space="1" w:sz="0" w:val="none"/>
          <w:bottom w:color="000000" w:space="1" w:sz="0" w:val="none"/>
          <w:between w:color="000000" w:space="1" w:sz="0" w:val="none"/>
        </w:pBdr>
        <w:ind w:left="720" w:hanging="360"/>
        <w:rPr>
          <w:u w:val="none"/>
        </w:rPr>
      </w:pPr>
      <w:r w:rsidDel="00000000" w:rsidR="00000000" w:rsidRPr="00000000">
        <w:rPr>
          <w:rtl w:val="0"/>
        </w:rPr>
        <w:t xml:space="preserve">Output folder selection: The user can save the html document to any output folder they want.</w:t>
      </w:r>
    </w:p>
    <w:p w:rsidR="00000000" w:rsidDel="00000000" w:rsidP="00000000" w:rsidRDefault="00000000" w:rsidRPr="00000000" w14:paraId="0000006B">
      <w:pPr>
        <w:numPr>
          <w:ilvl w:val="0"/>
          <w:numId w:val="9"/>
        </w:numPr>
        <w:pBdr>
          <w:top w:color="000000" w:space="1" w:sz="0" w:val="none"/>
          <w:bottom w:color="000000" w:space="1" w:sz="0" w:val="none"/>
          <w:between w:color="000000" w:space="1" w:sz="0" w:val="none"/>
        </w:pBdr>
        <w:ind w:left="720" w:hanging="360"/>
        <w:rPr>
          <w:u w:val="none"/>
        </w:rPr>
      </w:pPr>
      <w:r w:rsidDel="00000000" w:rsidR="00000000" w:rsidRPr="00000000">
        <w:rPr>
          <w:rtl w:val="0"/>
        </w:rPr>
        <w:t xml:space="preserve">Automatic file conversion and view: The html document will be automatically opened for view and converted to pdf and docx</w:t>
      </w:r>
    </w:p>
    <w:p w:rsidR="00000000" w:rsidDel="00000000" w:rsidP="00000000" w:rsidRDefault="00000000" w:rsidRPr="00000000" w14:paraId="0000006C">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Part 3 - System Walkthrough</w:t>
      </w:r>
    </w:p>
    <w:p w:rsidR="00000000" w:rsidDel="00000000" w:rsidP="00000000" w:rsidRDefault="00000000" w:rsidRPr="00000000" w14:paraId="0000006E">
      <w:pPr>
        <w:rPr>
          <w:u w:val="single"/>
        </w:rPr>
      </w:pPr>
      <w:r w:rsidDel="00000000" w:rsidR="00000000" w:rsidRPr="00000000">
        <w:rPr>
          <w:rtl w:val="0"/>
        </w:rPr>
      </w:r>
    </w:p>
    <w:p w:rsidR="00000000" w:rsidDel="00000000" w:rsidP="00000000" w:rsidRDefault="00000000" w:rsidRPr="00000000" w14:paraId="0000006F">
      <w:pPr>
        <w:numPr>
          <w:ilvl w:val="0"/>
          <w:numId w:val="4"/>
        </w:numPr>
        <w:ind w:left="720" w:hanging="360"/>
        <w:rPr/>
      </w:pPr>
      <w:r w:rsidDel="00000000" w:rsidR="00000000" w:rsidRPr="00000000">
        <w:rPr>
          <w:rtl w:val="0"/>
        </w:rPr>
        <w:t xml:space="preserve">Select a video file to upload. Either drag and drop it in the drop zone, or click “Browse Files” and select your video file from the File Explorer.</w:t>
      </w:r>
    </w:p>
    <w:p w:rsidR="00000000" w:rsidDel="00000000" w:rsidP="00000000" w:rsidRDefault="00000000" w:rsidRPr="00000000" w14:paraId="00000070">
      <w:pPr>
        <w:jc w:val="center"/>
        <w:rPr/>
      </w:pPr>
      <w:r w:rsidDel="00000000" w:rsidR="00000000" w:rsidRPr="00000000">
        <w:rPr/>
        <w:drawing>
          <wp:inline distB="114300" distT="114300" distL="114300" distR="114300">
            <wp:extent cx="5943600" cy="3492500"/>
            <wp:effectExtent b="0" l="0" r="0" t="0"/>
            <wp:docPr id="1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4"/>
        </w:numPr>
        <w:ind w:left="720" w:hanging="360"/>
        <w:rPr/>
      </w:pPr>
      <w:r w:rsidDel="00000000" w:rsidR="00000000" w:rsidRPr="00000000">
        <w:rPr>
          <w:rtl w:val="0"/>
        </w:rPr>
        <w:t xml:space="preserve">Once you select the video file you want to process, confirm this is the correct file. The user is given a text box with a default prompt for the ai to use to generate the html document which can be edited. If everything is correct, click “Process Video.” If not, click “No, Back to Main Page” and choose another file.</w:t>
      </w:r>
    </w:p>
    <w:p w:rsidR="00000000" w:rsidDel="00000000" w:rsidP="00000000" w:rsidRDefault="00000000" w:rsidRPr="00000000" w14:paraId="00000072">
      <w:pPr>
        <w:jc w:val="center"/>
        <w:rPr/>
      </w:pPr>
      <w:r w:rsidDel="00000000" w:rsidR="00000000" w:rsidRPr="00000000">
        <w:rPr/>
        <w:drawing>
          <wp:inline distB="114300" distT="114300" distL="114300" distR="114300">
            <wp:extent cx="5943600" cy="3479800"/>
            <wp:effectExtent b="0" l="0" r="0" t="0"/>
            <wp:docPr id="1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479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3">
      <w:pPr>
        <w:pBdr>
          <w:top w:color="000000" w:space="1" w:sz="0" w:val="none"/>
          <w:bottom w:color="000000" w:space="1" w:sz="0" w:val="none"/>
          <w:between w:color="000000" w:space="1" w:sz="0" w:val="none"/>
        </w:pBdr>
        <w:ind w:left="0" w:firstLine="0"/>
        <w:rPr/>
      </w:pPr>
      <w:r w:rsidDel="00000000" w:rsidR="00000000" w:rsidRPr="00000000">
        <w:rPr>
          <w:rtl w:val="0"/>
        </w:rPr>
      </w:r>
    </w:p>
    <w:p w:rsidR="00000000" w:rsidDel="00000000" w:rsidP="00000000" w:rsidRDefault="00000000" w:rsidRPr="00000000" w14:paraId="00000074">
      <w:pPr>
        <w:numPr>
          <w:ilvl w:val="0"/>
          <w:numId w:val="4"/>
        </w:numPr>
        <w:pBdr>
          <w:top w:color="000000" w:space="1" w:sz="0" w:val="none"/>
          <w:bottom w:color="000000" w:space="1" w:sz="0" w:val="none"/>
          <w:between w:color="000000" w:space="1" w:sz="0" w:val="none"/>
        </w:pBdr>
        <w:ind w:left="720" w:hanging="360"/>
        <w:rPr>
          <w:u w:val="none"/>
        </w:rPr>
      </w:pPr>
      <w:r w:rsidDel="00000000" w:rsidR="00000000" w:rsidRPr="00000000">
        <w:rPr>
          <w:rtl w:val="0"/>
        </w:rPr>
        <w:t xml:space="preserve">The user picks the output folder for the generated html document</w:t>
      </w:r>
    </w:p>
    <w:p w:rsidR="00000000" w:rsidDel="00000000" w:rsidP="00000000" w:rsidRDefault="00000000" w:rsidRPr="00000000" w14:paraId="00000075">
      <w:pPr>
        <w:numPr>
          <w:ilvl w:val="0"/>
          <w:numId w:val="4"/>
        </w:numPr>
        <w:pBdr>
          <w:top w:color="000000" w:space="1" w:sz="0" w:val="none"/>
          <w:bottom w:color="000000" w:space="1" w:sz="0" w:val="none"/>
          <w:between w:color="000000" w:space="1" w:sz="0" w:val="none"/>
        </w:pBdr>
        <w:ind w:left="720" w:hanging="360"/>
        <w:rPr>
          <w:u w:val="none"/>
        </w:rPr>
      </w:pPr>
      <w:r w:rsidDel="00000000" w:rsidR="00000000" w:rsidRPr="00000000">
        <w:rPr>
          <w:rtl w:val="0"/>
        </w:rPr>
        <w:t xml:space="preserve">A preview of the html document is shown to the user after it’s generated. They may regenerate with a new prompt if they aren’t satisfied</w:t>
        <w:br w:type="textWrapping"/>
      </w:r>
      <w:r w:rsidDel="00000000" w:rsidR="00000000" w:rsidRPr="00000000">
        <w:rPr/>
        <w:drawing>
          <wp:inline distB="114300" distT="114300" distL="114300" distR="114300">
            <wp:extent cx="5943600" cy="3213100"/>
            <wp:effectExtent b="0" l="0" r="0" t="0"/>
            <wp:docPr id="1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4"/>
        </w:numPr>
        <w:pBdr>
          <w:top w:color="000000" w:space="1" w:sz="0" w:val="none"/>
          <w:bottom w:color="000000" w:space="1" w:sz="0" w:val="none"/>
          <w:between w:color="000000" w:space="1" w:sz="0" w:val="none"/>
        </w:pBdr>
        <w:ind w:left="720" w:hanging="360"/>
        <w:rPr>
          <w:u w:val="none"/>
        </w:rPr>
      </w:pPr>
      <w:r w:rsidDel="00000000" w:rsidR="00000000" w:rsidRPr="00000000">
        <w:rPr>
          <w:rtl w:val="0"/>
        </w:rPr>
        <w:t xml:space="preserve">Image extraction will now begin and will take some time depending on how long the video is.</w:t>
      </w:r>
    </w:p>
    <w:p w:rsidR="00000000" w:rsidDel="00000000" w:rsidP="00000000" w:rsidRDefault="00000000" w:rsidRPr="00000000" w14:paraId="00000077">
      <w:pPr>
        <w:numPr>
          <w:ilvl w:val="0"/>
          <w:numId w:val="4"/>
        </w:numPr>
        <w:pBdr>
          <w:top w:color="000000" w:space="1" w:sz="0" w:val="none"/>
          <w:bottom w:color="000000" w:space="1" w:sz="0" w:val="none"/>
          <w:between w:color="000000" w:space="1" w:sz="0" w:val="none"/>
        </w:pBdr>
        <w:ind w:left="720" w:hanging="360"/>
        <w:rPr>
          <w:u w:val="none"/>
        </w:rPr>
      </w:pPr>
      <w:r w:rsidDel="00000000" w:rsidR="00000000" w:rsidRPr="00000000">
        <w:rPr>
          <w:rtl w:val="0"/>
        </w:rPr>
        <w:t xml:space="preserve">A set of images for the first keyframe image is shown. </w:t>
        <w:br w:type="textWrapping"/>
      </w:r>
      <w:r w:rsidDel="00000000" w:rsidR="00000000" w:rsidRPr="00000000">
        <w:rPr/>
        <w:drawing>
          <wp:inline distB="114300" distT="114300" distL="114300" distR="114300">
            <wp:extent cx="5943600" cy="3213100"/>
            <wp:effectExtent b="0" l="0" r="0" t="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4"/>
        </w:numPr>
        <w:pBdr>
          <w:top w:color="000000" w:space="1" w:sz="0" w:val="none"/>
          <w:bottom w:color="000000" w:space="1" w:sz="0" w:val="none"/>
          <w:between w:color="000000" w:space="1" w:sz="0" w:val="none"/>
        </w:pBdr>
        <w:ind w:left="720" w:hanging="360"/>
        <w:rPr>
          <w:u w:val="none"/>
        </w:rPr>
      </w:pPr>
      <w:r w:rsidDel="00000000" w:rsidR="00000000" w:rsidRPr="00000000">
        <w:rPr>
          <w:rtl w:val="0"/>
        </w:rPr>
        <w:t xml:space="preserve">The user can either select an image to go to the next image or click the “select multiple images” button and select two images to generate new images for the keyframe between the images’ timestamps.</w:t>
      </w:r>
    </w:p>
    <w:p w:rsidR="00000000" w:rsidDel="00000000" w:rsidP="00000000" w:rsidRDefault="00000000" w:rsidRPr="00000000" w14:paraId="00000079">
      <w:pPr>
        <w:numPr>
          <w:ilvl w:val="0"/>
          <w:numId w:val="4"/>
        </w:numPr>
        <w:pBdr>
          <w:top w:color="000000" w:space="1" w:sz="0" w:val="none"/>
          <w:bottom w:color="000000" w:space="1" w:sz="0" w:val="none"/>
          <w:between w:color="000000" w:space="1" w:sz="0" w:val="none"/>
        </w:pBdr>
        <w:ind w:left="720" w:hanging="360"/>
        <w:rPr>
          <w:u w:val="none"/>
        </w:rPr>
      </w:pPr>
      <w:r w:rsidDel="00000000" w:rsidR="00000000" w:rsidRPr="00000000">
        <w:rPr>
          <w:rtl w:val="0"/>
        </w:rPr>
        <w:t xml:space="preserve">Once all images are selected, the html document is opened up for view and also converted to pdf and docx.</w:t>
        <w:br w:type="textWrapping"/>
      </w:r>
      <w:r w:rsidDel="00000000" w:rsidR="00000000" w:rsidRPr="00000000">
        <w:rPr/>
        <w:drawing>
          <wp:inline distB="114300" distT="114300" distL="114300" distR="114300">
            <wp:extent cx="5943600" cy="2857500"/>
            <wp:effectExtent b="0" l="0" r="0" t="0"/>
            <wp:docPr id="2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4"/>
        </w:numPr>
        <w:pBdr>
          <w:top w:color="000000" w:space="1" w:sz="0" w:val="none"/>
          <w:bottom w:color="000000" w:space="1" w:sz="0" w:val="none"/>
          <w:between w:color="000000" w:space="1" w:sz="0" w:val="none"/>
        </w:pBdr>
        <w:ind w:left="720" w:hanging="360"/>
        <w:rPr>
          <w:u w:val="none"/>
        </w:rPr>
      </w:pPr>
      <w:r w:rsidDel="00000000" w:rsidR="00000000" w:rsidRPr="00000000">
        <w:rPr>
          <w:rtl w:val="0"/>
        </w:rPr>
        <w:t xml:space="preserve">The user can go back to the main page</w:t>
        <w:br w:type="textWrapping"/>
      </w:r>
      <w:r w:rsidDel="00000000" w:rsidR="00000000" w:rsidRPr="00000000">
        <w:rPr/>
        <w:drawing>
          <wp:inline distB="114300" distT="114300" distL="114300" distR="114300">
            <wp:extent cx="5943600" cy="3225800"/>
            <wp:effectExtent b="0" l="0" r="0" t="0"/>
            <wp:docPr id="2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4"/>
        </w:numPr>
        <w:pBdr>
          <w:top w:color="000000" w:space="1" w:sz="0" w:val="none"/>
          <w:bottom w:color="000000" w:space="1" w:sz="0" w:val="none"/>
          <w:between w:color="000000" w:space="1" w:sz="0" w:val="none"/>
        </w:pBdr>
        <w:ind w:left="720" w:hanging="360"/>
        <w:rPr>
          <w:u w:val="none"/>
        </w:rPr>
      </w:pPr>
      <w:r w:rsidDel="00000000" w:rsidR="00000000" w:rsidRPr="00000000">
        <w:rPr>
          <w:rtl w:val="0"/>
        </w:rPr>
        <w:t xml:space="preserve">They can process another video</w:t>
        <w:br w:type="textWrapping"/>
      </w:r>
      <w:r w:rsidDel="00000000" w:rsidR="00000000" w:rsidRPr="00000000">
        <w:rPr/>
        <w:drawing>
          <wp:inline distB="114300" distT="114300" distL="114300" distR="114300">
            <wp:extent cx="5943600" cy="3225800"/>
            <wp:effectExtent b="0" l="0" r="0" t="0"/>
            <wp:docPr id="2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b w:val="1"/>
        </w:rPr>
      </w:pPr>
      <w:r w:rsidDel="00000000" w:rsidR="00000000" w:rsidRPr="00000000">
        <w:rPr>
          <w:rtl w:val="0"/>
        </w:rPr>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7D">
      <w:pPr>
        <w:pBdr>
          <w:top w:color="000000" w:space="1" w:sz="0" w:val="none"/>
          <w:bottom w:color="000000" w:space="1" w:sz="0" w:val="none"/>
          <w:between w:color="000000" w:space="1" w:sz="0" w:val="none"/>
        </w:pBdr>
        <w:rPr>
          <w:b w:val="1"/>
        </w:rPr>
      </w:pPr>
      <w:r w:rsidDel="00000000" w:rsidR="00000000" w:rsidRPr="00000000">
        <w:rPr>
          <w:b w:val="1"/>
          <w:rtl w:val="0"/>
        </w:rPr>
        <w:t xml:space="preserve">Part 4 - Additional Possible Scenarios</w:t>
      </w:r>
    </w:p>
    <w:p w:rsidR="00000000" w:rsidDel="00000000" w:rsidP="00000000" w:rsidRDefault="00000000" w:rsidRPr="00000000" w14:paraId="0000007E">
      <w:pPr>
        <w:rPr>
          <w:b w:val="1"/>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Below are some other scenarios that might occur when using the system.</w:t>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 </w:t>
      </w:r>
      <w:r w:rsidDel="00000000" w:rsidR="00000000" w:rsidRPr="00000000">
        <w:rPr>
          <w:u w:val="single"/>
          <w:rtl w:val="0"/>
        </w:rPr>
        <w:t xml:space="preserve">Invalid File Input (Drag + Drop):</w:t>
      </w:r>
      <w:r w:rsidDel="00000000" w:rsidR="00000000" w:rsidRPr="00000000">
        <w:rPr>
          <w:rtl w:val="0"/>
        </w:rPr>
      </w:r>
    </w:p>
    <w:p w:rsidR="00000000" w:rsidDel="00000000" w:rsidP="00000000" w:rsidRDefault="00000000" w:rsidRPr="00000000" w14:paraId="00000082">
      <w:pPr>
        <w:numPr>
          <w:ilvl w:val="0"/>
          <w:numId w:val="8"/>
        </w:numPr>
        <w:ind w:left="720" w:hanging="360"/>
        <w:rPr/>
      </w:pPr>
      <w:r w:rsidDel="00000000" w:rsidR="00000000" w:rsidRPr="00000000">
        <w:rPr>
          <w:rtl w:val="0"/>
        </w:rPr>
        <w:t xml:space="preserve">If the user drags and drops a file that is not a video file, the system will reject that input.</w:t>
      </w:r>
      <w:r w:rsidDel="00000000" w:rsidR="00000000" w:rsidRPr="00000000">
        <w:rPr>
          <w:rtl w:val="0"/>
        </w:rPr>
      </w:r>
    </w:p>
    <w:p w:rsidR="00000000" w:rsidDel="00000000" w:rsidP="00000000" w:rsidRDefault="00000000" w:rsidRPr="00000000" w14:paraId="00000083">
      <w:pPr>
        <w:numPr>
          <w:ilvl w:val="0"/>
          <w:numId w:val="10"/>
        </w:numPr>
        <w:ind w:left="720" w:hanging="360"/>
        <w:rPr/>
      </w:pPr>
      <w:r w:rsidDel="00000000" w:rsidR="00000000" w:rsidRPr="00000000">
        <w:rPr>
          <w:rtl w:val="0"/>
        </w:rPr>
        <w:t xml:space="preserve">The user drags and drops an invalid file (extensions other than .mov, .mp4, .mkv, .avi)</w:t>
      </w:r>
    </w:p>
    <w:p w:rsidR="00000000" w:rsidDel="00000000" w:rsidP="00000000" w:rsidRDefault="00000000" w:rsidRPr="00000000" w14:paraId="00000084">
      <w:pPr>
        <w:numPr>
          <w:ilvl w:val="0"/>
          <w:numId w:val="10"/>
        </w:numPr>
        <w:ind w:left="720" w:hanging="360"/>
        <w:rPr/>
      </w:pPr>
      <w:r w:rsidDel="00000000" w:rsidR="00000000" w:rsidRPr="00000000">
        <w:rPr>
          <w:rtl w:val="0"/>
        </w:rPr>
        <w:t xml:space="preserve">The GUI then presents a warning message to use the correct file type and a button to go back to the main page.</w:t>
      </w:r>
    </w:p>
    <w:p w:rsidR="00000000" w:rsidDel="00000000" w:rsidP="00000000" w:rsidRDefault="00000000" w:rsidRPr="00000000" w14:paraId="00000085">
      <w:pPr>
        <w:jc w:val="center"/>
        <w:rPr/>
      </w:pPr>
      <w:r w:rsidDel="00000000" w:rsidR="00000000" w:rsidRPr="00000000">
        <w:rPr/>
        <w:drawing>
          <wp:inline distB="114300" distT="114300" distL="114300" distR="114300">
            <wp:extent cx="5943600" cy="3467100"/>
            <wp:effectExtent b="0" l="0" r="0" t="0"/>
            <wp:docPr id="1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3467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6">
      <w:pPr>
        <w:numPr>
          <w:ilvl w:val="0"/>
          <w:numId w:val="10"/>
        </w:numPr>
        <w:ind w:left="720" w:hanging="360"/>
        <w:rPr/>
      </w:pPr>
      <w:r w:rsidDel="00000000" w:rsidR="00000000" w:rsidRPr="00000000">
        <w:rPr>
          <w:rtl w:val="0"/>
        </w:rPr>
        <w:t xml:space="preserve">The user is brought back to the main page to upload a valid video.</w:t>
      </w:r>
    </w:p>
    <w:p w:rsidR="00000000" w:rsidDel="00000000" w:rsidP="00000000" w:rsidRDefault="00000000" w:rsidRPr="00000000" w14:paraId="00000087">
      <w:pPr>
        <w:jc w:val="center"/>
        <w:rPr/>
      </w:pPr>
      <w:r w:rsidDel="00000000" w:rsidR="00000000" w:rsidRPr="00000000">
        <w:rPr/>
        <w:drawing>
          <wp:inline distB="114300" distT="114300" distL="114300" distR="114300">
            <wp:extent cx="5943600" cy="3479800"/>
            <wp:effectExtent b="0" l="0" r="0" t="0"/>
            <wp:docPr id="1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rPr>
          <w:u w:val="single"/>
        </w:rPr>
      </w:pPr>
      <w:r w:rsidDel="00000000" w:rsidR="00000000" w:rsidRPr="00000000">
        <w:rPr>
          <w:rtl w:val="0"/>
        </w:rPr>
        <w:t xml:space="preserve">b. </w:t>
      </w:r>
      <w:r w:rsidDel="00000000" w:rsidR="00000000" w:rsidRPr="00000000">
        <w:rPr>
          <w:u w:val="single"/>
          <w:rtl w:val="0"/>
        </w:rPr>
        <w:t xml:space="preserve">File Explorer Opened and No File Selected</w:t>
      </w:r>
    </w:p>
    <w:p w:rsidR="00000000" w:rsidDel="00000000" w:rsidP="00000000" w:rsidRDefault="00000000" w:rsidRPr="00000000" w14:paraId="0000008A">
      <w:pPr>
        <w:numPr>
          <w:ilvl w:val="0"/>
          <w:numId w:val="6"/>
        </w:numPr>
        <w:ind w:left="720" w:hanging="360"/>
        <w:rPr/>
      </w:pPr>
      <w:r w:rsidDel="00000000" w:rsidR="00000000" w:rsidRPr="00000000">
        <w:rPr>
          <w:rtl w:val="0"/>
        </w:rPr>
        <w:t xml:space="preserve">If the user opens the File Explorer (with the “Browse Files” button) and closes the File Explorer window without sending a video, the system informs the user that they must select a video.</w:t>
      </w:r>
      <w:r w:rsidDel="00000000" w:rsidR="00000000" w:rsidRPr="00000000">
        <w:rPr>
          <w:rtl w:val="0"/>
        </w:rPr>
      </w:r>
    </w:p>
    <w:p w:rsidR="00000000" w:rsidDel="00000000" w:rsidP="00000000" w:rsidRDefault="00000000" w:rsidRPr="00000000" w14:paraId="0000008B">
      <w:pPr>
        <w:numPr>
          <w:ilvl w:val="0"/>
          <w:numId w:val="7"/>
        </w:numPr>
        <w:ind w:left="720" w:hanging="360"/>
        <w:rPr/>
      </w:pPr>
      <w:r w:rsidDel="00000000" w:rsidR="00000000" w:rsidRPr="00000000">
        <w:rPr>
          <w:rtl w:val="0"/>
        </w:rPr>
        <w:t xml:space="preserve">The user clicks “Browse Files” to open the operating system’s File Explorer.</w:t>
      </w:r>
    </w:p>
    <w:p w:rsidR="00000000" w:rsidDel="00000000" w:rsidP="00000000" w:rsidRDefault="00000000" w:rsidRPr="00000000" w14:paraId="0000008C">
      <w:pPr>
        <w:numPr>
          <w:ilvl w:val="0"/>
          <w:numId w:val="7"/>
        </w:numPr>
        <w:ind w:left="720" w:hanging="360"/>
        <w:rPr/>
      </w:pPr>
      <w:r w:rsidDel="00000000" w:rsidR="00000000" w:rsidRPr="00000000">
        <w:rPr>
          <w:rtl w:val="0"/>
        </w:rPr>
        <w:t xml:space="preserve">The user hits “Cancel” or closes the File Explorer.</w:t>
      </w:r>
    </w:p>
    <w:p w:rsidR="00000000" w:rsidDel="00000000" w:rsidP="00000000" w:rsidRDefault="00000000" w:rsidRPr="00000000" w14:paraId="0000008D">
      <w:pPr>
        <w:numPr>
          <w:ilvl w:val="0"/>
          <w:numId w:val="7"/>
        </w:numPr>
        <w:ind w:left="720" w:hanging="360"/>
        <w:rPr/>
      </w:pPr>
      <w:r w:rsidDel="00000000" w:rsidR="00000000" w:rsidRPr="00000000">
        <w:rPr>
          <w:rtl w:val="0"/>
        </w:rPr>
        <w:t xml:space="preserve">The GUI presents a warning message and a button to go back to the main page.</w:t>
      </w:r>
    </w:p>
    <w:p w:rsidR="00000000" w:rsidDel="00000000" w:rsidP="00000000" w:rsidRDefault="00000000" w:rsidRPr="00000000" w14:paraId="0000008E">
      <w:pPr>
        <w:jc w:val="center"/>
        <w:rPr/>
      </w:pPr>
      <w:r w:rsidDel="00000000" w:rsidR="00000000" w:rsidRPr="00000000">
        <w:rPr/>
        <w:drawing>
          <wp:inline distB="114300" distT="114300" distL="114300" distR="114300">
            <wp:extent cx="5943600" cy="3479800"/>
            <wp:effectExtent b="0" l="0" r="0" t="0"/>
            <wp:docPr id="2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7"/>
        </w:numPr>
        <w:ind w:left="720" w:hanging="360"/>
        <w:rPr/>
      </w:pPr>
      <w:r w:rsidDel="00000000" w:rsidR="00000000" w:rsidRPr="00000000">
        <w:rPr>
          <w:rtl w:val="0"/>
        </w:rPr>
        <w:t xml:space="preserve">The user is brought back to the main page to upload a valid video.</w:t>
        <w:br w:type="textWrapping"/>
      </w:r>
      <w:r w:rsidDel="00000000" w:rsidR="00000000" w:rsidRPr="00000000">
        <w:rPr/>
        <w:drawing>
          <wp:inline distB="114300" distT="114300" distL="114300" distR="114300">
            <wp:extent cx="5943600" cy="3479800"/>
            <wp:effectExtent b="0" l="0" r="0" t="0"/>
            <wp:docPr id="1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u w:val="single"/>
        </w:rPr>
      </w:pPr>
      <w:r w:rsidDel="00000000" w:rsidR="00000000" w:rsidRPr="00000000">
        <w:rPr>
          <w:rtl w:val="0"/>
        </w:rPr>
        <w:t xml:space="preserve">C. </w:t>
      </w:r>
      <w:r w:rsidDel="00000000" w:rsidR="00000000" w:rsidRPr="00000000">
        <w:rPr>
          <w:u w:val="single"/>
          <w:rtl w:val="0"/>
        </w:rPr>
        <w:t xml:space="preserve">Edit Context</w:t>
      </w:r>
    </w:p>
    <w:p w:rsidR="00000000" w:rsidDel="00000000" w:rsidP="00000000" w:rsidRDefault="00000000" w:rsidRPr="00000000" w14:paraId="00000093">
      <w:pPr>
        <w:numPr>
          <w:ilvl w:val="0"/>
          <w:numId w:val="3"/>
        </w:numPr>
        <w:ind w:left="720" w:hanging="360"/>
        <w:rPr>
          <w:u w:val="none"/>
        </w:rPr>
      </w:pPr>
      <w:r w:rsidDel="00000000" w:rsidR="00000000" w:rsidRPr="00000000">
        <w:rPr>
          <w:rtl w:val="0"/>
        </w:rPr>
        <w:t xml:space="preserve">Once the user uploads a video, they are able to add context regarding the video so the OpenAI API can better understand what is going on in the video.</w:t>
      </w:r>
    </w:p>
    <w:p w:rsidR="00000000" w:rsidDel="00000000" w:rsidP="00000000" w:rsidRDefault="00000000" w:rsidRPr="00000000" w14:paraId="00000094">
      <w:pPr>
        <w:numPr>
          <w:ilvl w:val="0"/>
          <w:numId w:val="15"/>
        </w:numPr>
        <w:ind w:left="720" w:hanging="360"/>
        <w:rPr>
          <w:u w:val="none"/>
        </w:rPr>
      </w:pPr>
      <w:r w:rsidDel="00000000" w:rsidR="00000000" w:rsidRPr="00000000">
        <w:rPr>
          <w:rtl w:val="0"/>
        </w:rPr>
        <w:t xml:space="preserve">The user uploads a video</w:t>
      </w:r>
    </w:p>
    <w:p w:rsidR="00000000" w:rsidDel="00000000" w:rsidP="00000000" w:rsidRDefault="00000000" w:rsidRPr="00000000" w14:paraId="00000095">
      <w:pPr>
        <w:numPr>
          <w:ilvl w:val="0"/>
          <w:numId w:val="15"/>
        </w:numPr>
        <w:ind w:left="720" w:hanging="360"/>
        <w:rPr>
          <w:u w:val="none"/>
        </w:rPr>
      </w:pPr>
      <w:r w:rsidDel="00000000" w:rsidR="00000000" w:rsidRPr="00000000">
        <w:rPr>
          <w:rtl w:val="0"/>
        </w:rPr>
        <w:t xml:space="preserve">They are brought to the page where they can enter context</w:t>
      </w:r>
    </w:p>
    <w:p w:rsidR="00000000" w:rsidDel="00000000" w:rsidP="00000000" w:rsidRDefault="00000000" w:rsidRPr="00000000" w14:paraId="00000096">
      <w:pPr>
        <w:jc w:val="center"/>
        <w:rPr/>
      </w:pPr>
      <w:r w:rsidDel="00000000" w:rsidR="00000000" w:rsidRPr="00000000">
        <w:rPr/>
        <w:drawing>
          <wp:inline distB="114300" distT="114300" distL="114300" distR="114300">
            <wp:extent cx="5943600" cy="3187700"/>
            <wp:effectExtent b="0" l="0" r="0" t="0"/>
            <wp:docPr id="1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left"/>
        <w:rPr>
          <w:u w:val="single"/>
        </w:rPr>
      </w:pPr>
      <w:r w:rsidDel="00000000" w:rsidR="00000000" w:rsidRPr="00000000">
        <w:rPr>
          <w:u w:val="single"/>
          <w:rtl w:val="0"/>
        </w:rPr>
        <w:t xml:space="preserve">D. Reject and Regenerate Documentation</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If the user does not believe the generated documentation is sufficient, they can regenerate it.</w:t>
      </w:r>
    </w:p>
    <w:p w:rsidR="00000000" w:rsidDel="00000000" w:rsidP="00000000" w:rsidRDefault="00000000" w:rsidRPr="00000000" w14:paraId="00000099">
      <w:pPr>
        <w:numPr>
          <w:ilvl w:val="0"/>
          <w:numId w:val="12"/>
        </w:numPr>
        <w:ind w:left="720" w:hanging="360"/>
        <w:rPr>
          <w:u w:val="none"/>
        </w:rPr>
      </w:pPr>
      <w:r w:rsidDel="00000000" w:rsidR="00000000" w:rsidRPr="00000000">
        <w:rPr>
          <w:rtl w:val="0"/>
        </w:rPr>
        <w:t xml:space="preserve">The user can click “Back to prompting”</w:t>
        <w:br w:type="textWrapping"/>
      </w:r>
      <w:r w:rsidDel="00000000" w:rsidR="00000000" w:rsidRPr="00000000">
        <w:rPr/>
        <w:drawing>
          <wp:inline distB="114300" distT="114300" distL="114300" distR="114300">
            <wp:extent cx="5943600" cy="3213100"/>
            <wp:effectExtent b="0" l="0" r="0" t="0"/>
            <wp:docPr id="20"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12"/>
        </w:numPr>
        <w:ind w:left="720" w:hanging="360"/>
        <w:rPr>
          <w:u w:val="none"/>
        </w:rPr>
      </w:pPr>
      <w:r w:rsidDel="00000000" w:rsidR="00000000" w:rsidRPr="00000000">
        <w:rPr>
          <w:rtl w:val="0"/>
        </w:rPr>
        <w:t xml:space="preserve">They will be brought back to the previous screen where they can enter the context and regenerate the document.</w:t>
      </w:r>
    </w:p>
    <w:p w:rsidR="00000000" w:rsidDel="00000000" w:rsidP="00000000" w:rsidRDefault="00000000" w:rsidRPr="00000000" w14:paraId="0000009B">
      <w:pPr>
        <w:ind w:left="720" w:firstLine="0"/>
        <w:rPr/>
      </w:pPr>
      <w:r w:rsidDel="00000000" w:rsidR="00000000" w:rsidRPr="00000000">
        <w:rPr/>
        <w:drawing>
          <wp:inline distB="114300" distT="114300" distL="114300" distR="114300">
            <wp:extent cx="5943600" cy="3187700"/>
            <wp:effectExtent b="0" l="0" r="0" t="0"/>
            <wp:docPr id="2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Header">
    <w:name w:val="header"/>
    <w:basedOn w:val="Normal"/>
    <w:link w:val="HeaderChar"/>
    <w:uiPriority w:val="99"/>
    <w:unhideWhenUsed w:val="1"/>
    <w:rsid w:val="00F55B26"/>
    <w:pPr>
      <w:tabs>
        <w:tab w:val="center" w:pos="4680"/>
        <w:tab w:val="right" w:pos="9360"/>
      </w:tabs>
      <w:spacing w:line="240" w:lineRule="auto"/>
    </w:pPr>
  </w:style>
  <w:style w:type="character" w:styleId="HeaderChar" w:customStyle="1">
    <w:name w:val="Header Char"/>
    <w:basedOn w:val="DefaultParagraphFont"/>
    <w:link w:val="Header"/>
    <w:uiPriority w:val="99"/>
    <w:rsid w:val="00F55B26"/>
  </w:style>
  <w:style w:type="paragraph" w:styleId="Footer">
    <w:name w:val="footer"/>
    <w:basedOn w:val="Normal"/>
    <w:link w:val="FooterChar"/>
    <w:uiPriority w:val="99"/>
    <w:unhideWhenUsed w:val="1"/>
    <w:rsid w:val="00F55B26"/>
    <w:pPr>
      <w:tabs>
        <w:tab w:val="center" w:pos="4680"/>
        <w:tab w:val="right" w:pos="9360"/>
      </w:tabs>
      <w:spacing w:line="240" w:lineRule="auto"/>
    </w:pPr>
  </w:style>
  <w:style w:type="character" w:styleId="FooterChar" w:customStyle="1">
    <w:name w:val="Footer Char"/>
    <w:basedOn w:val="DefaultParagraphFont"/>
    <w:link w:val="Footer"/>
    <w:uiPriority w:val="99"/>
    <w:rsid w:val="00F55B26"/>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9.png"/><Relationship Id="rId22" Type="http://schemas.openxmlformats.org/officeDocument/2006/relationships/image" Target="media/image13.png"/><Relationship Id="rId10" Type="http://schemas.openxmlformats.org/officeDocument/2006/relationships/hyperlink" Target="https://ffmpeg.org/" TargetMode="External"/><Relationship Id="rId21" Type="http://schemas.openxmlformats.org/officeDocument/2006/relationships/image" Target="media/image12.png"/><Relationship Id="rId13" Type="http://schemas.openxmlformats.org/officeDocument/2006/relationships/image" Target="media/image5.png"/><Relationship Id="rId24" Type="http://schemas.openxmlformats.org/officeDocument/2006/relationships/header" Target="header1.xml"/><Relationship Id="rId12" Type="http://schemas.openxmlformats.org/officeDocument/2006/relationships/image" Target="media/image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ython.org/" TargetMode="External"/><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hyperlink" Target="https://www.msys2.org/" TargetMode="External"/><Relationship Id="rId8" Type="http://schemas.openxmlformats.org/officeDocument/2006/relationships/hyperlink" Target="https://doc.courtbouillon.org/weasyprint/stable/first_steps.html#instal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OOanKuytLHogswzf7O+jvMRmtA==">CgMxLjAyDmguMnY3Mmw2dTYwdG1sMg5oLjY1MHY1ZXI1YW1qeTIOaC5qZ20yNHV5Y2FkNXc4AHIhMWRsYzQ2eTRBM3pwRzZDTnVqN2pwaGhPUk9zRElsSk9s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2024-12-09T16:57:00Z</dcterms:created>
</cp:coreProperties>
</file>