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B3AB4" w14:textId="77777777" w:rsidR="00F46E94" w:rsidRDefault="00A765E2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PODER ESPECIAL PARA VENTA DE INMUEBLE (NOTARÍA, RENTAS Y REGISTRO)</w:t>
      </w:r>
    </w:p>
    <w:p w14:paraId="4B2B3AB5" w14:textId="77777777" w:rsidR="00F46E94" w:rsidRDefault="00F46E9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B2B3AB6" w14:textId="77777777" w:rsidR="00F46E94" w:rsidRDefault="00F46E9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B2B3AB8" w14:textId="6D500FA4" w:rsidR="00F46E94" w:rsidRPr="00DE0BB0" w:rsidRDefault="00DE0BB0">
      <w:pPr>
        <w:jc w:val="both"/>
        <w:rPr>
          <w:rFonts w:ascii="Arial" w:eastAsia="Arial" w:hAnsi="Arial" w:cs="Arial"/>
          <w:sz w:val="24"/>
          <w:szCs w:val="24"/>
        </w:rPr>
      </w:pPr>
      <w:bookmarkStart w:id="1" w:name="_Hlk82501885"/>
      <w:r w:rsidRPr="00D54DF0">
        <w:rPr>
          <w:rFonts w:ascii="Arial" w:hAnsi="Arial" w:cs="Arial"/>
          <w:highlight w:val="yellow"/>
        </w:rPr>
        <w:t xml:space="preserve">(NOMBRE DEL </w:t>
      </w:r>
      <w:r w:rsidRPr="002F7C11">
        <w:rPr>
          <w:rFonts w:ascii="Arial" w:hAnsi="Arial" w:cs="Arial"/>
          <w:sz w:val="24"/>
          <w:szCs w:val="24"/>
          <w:highlight w:val="yellow"/>
        </w:rPr>
        <w:t>CLIENTE)</w:t>
      </w:r>
      <w:r w:rsidRPr="002F7C11">
        <w:rPr>
          <w:rFonts w:ascii="Arial" w:hAnsi="Arial" w:cs="Arial"/>
          <w:sz w:val="24"/>
          <w:szCs w:val="24"/>
        </w:rPr>
        <w:t xml:space="preserve"> mayor de edad, identificado con la cédula de ciudadanía </w:t>
      </w:r>
      <w:r w:rsidRPr="002F7C11">
        <w:rPr>
          <w:rFonts w:ascii="Arial" w:hAnsi="Arial" w:cs="Arial"/>
          <w:sz w:val="24"/>
          <w:szCs w:val="24"/>
          <w:highlight w:val="yellow"/>
        </w:rPr>
        <w:t>(# DE CEDULA)</w:t>
      </w:r>
      <w:r w:rsidRPr="002F7C11">
        <w:rPr>
          <w:rFonts w:ascii="Arial" w:hAnsi="Arial" w:cs="Arial"/>
          <w:sz w:val="24"/>
          <w:szCs w:val="24"/>
        </w:rPr>
        <w:t xml:space="preserve">, de estado civil </w:t>
      </w:r>
      <w:r w:rsidRPr="002F7C11">
        <w:rPr>
          <w:rFonts w:ascii="Arial" w:hAnsi="Arial" w:cs="Arial"/>
          <w:sz w:val="24"/>
          <w:szCs w:val="24"/>
          <w:highlight w:val="yellow"/>
        </w:rPr>
        <w:t>(ESTADO CIVIL)</w:t>
      </w:r>
      <w:r w:rsidRPr="002F7C11">
        <w:rPr>
          <w:rFonts w:ascii="Arial" w:hAnsi="Arial" w:cs="Arial"/>
          <w:sz w:val="24"/>
          <w:szCs w:val="24"/>
        </w:rPr>
        <w:t xml:space="preserve">, domiciliado en </w:t>
      </w:r>
      <w:r w:rsidRPr="002F7C11">
        <w:rPr>
          <w:rFonts w:ascii="Arial" w:hAnsi="Arial" w:cs="Arial"/>
          <w:sz w:val="24"/>
          <w:szCs w:val="24"/>
          <w:highlight w:val="yellow"/>
        </w:rPr>
        <w:t>(CIUDAD)</w:t>
      </w:r>
      <w:bookmarkEnd w:id="1"/>
      <w:r w:rsidR="00A765E2">
        <w:rPr>
          <w:rFonts w:ascii="Arial" w:eastAsia="Arial" w:hAnsi="Arial" w:cs="Arial"/>
          <w:sz w:val="24"/>
          <w:szCs w:val="24"/>
        </w:rPr>
        <w:t xml:space="preserve">, me permito manifestar que confiero poder especial amplio y suficiente a </w:t>
      </w:r>
      <w:r w:rsidRPr="0082009B">
        <w:rPr>
          <w:rFonts w:ascii="Arial" w:hAnsi="Arial" w:cs="Arial"/>
          <w:sz w:val="24"/>
          <w:szCs w:val="24"/>
          <w:highlight w:val="yellow"/>
        </w:rPr>
        <w:t>la señora</w:t>
      </w:r>
      <w:r w:rsidRPr="0082009B">
        <w:rPr>
          <w:rFonts w:ascii="Arial" w:hAnsi="Arial" w:cs="Arial"/>
          <w:sz w:val="24"/>
          <w:szCs w:val="24"/>
        </w:rPr>
        <w:t xml:space="preserve"> </w:t>
      </w:r>
      <w:r w:rsidRPr="0082009B">
        <w:rPr>
          <w:rFonts w:ascii="Arial" w:hAnsi="Arial" w:cs="Arial"/>
          <w:color w:val="000000"/>
          <w:sz w:val="24"/>
          <w:szCs w:val="24"/>
          <w:highlight w:val="yellow"/>
        </w:rPr>
        <w:t>PAOLA LUCIA RUEDA DAZA identificada con cedula de ciudadanía número 43.729.903</w:t>
      </w:r>
      <w:r w:rsidRPr="0082009B">
        <w:rPr>
          <w:rFonts w:ascii="Arial" w:hAnsi="Arial" w:cs="Arial"/>
          <w:color w:val="000000"/>
          <w:sz w:val="24"/>
          <w:szCs w:val="24"/>
        </w:rPr>
        <w:t xml:space="preserve"> (MEDELLÍN) </w:t>
      </w:r>
      <w:r w:rsidRPr="0082009B">
        <w:rPr>
          <w:rFonts w:ascii="Arial" w:hAnsi="Arial" w:cs="Arial"/>
          <w:color w:val="000000"/>
          <w:sz w:val="24"/>
          <w:szCs w:val="24"/>
          <w:highlight w:val="yellow"/>
        </w:rPr>
        <w:t>el señor STEFFANO PUCCINI RODRIGUEZ identificado con cedula de ciudadanía número 1.047.458.836</w:t>
      </w:r>
      <w:r w:rsidRPr="0082009B">
        <w:rPr>
          <w:rFonts w:ascii="Arial" w:hAnsi="Arial" w:cs="Arial"/>
          <w:color w:val="000000"/>
          <w:sz w:val="24"/>
          <w:szCs w:val="24"/>
        </w:rPr>
        <w:t xml:space="preserve"> (BOGOTÁ)</w:t>
      </w:r>
      <w:r w:rsidR="00A765E2">
        <w:rPr>
          <w:rFonts w:ascii="Arial" w:eastAsia="Arial" w:hAnsi="Arial" w:cs="Arial"/>
          <w:sz w:val="24"/>
          <w:szCs w:val="24"/>
        </w:rPr>
        <w:t>, para que en mi nombre y representación suscriba y célebre promesa de compraventa, escritura pública de COMPRAVENTA y realice las gestiones pertinentes para tales fines ante NOTARIAS, RENTAS Y OFICINAS DE REGISTRO DE INSTRUMENTOS PÚBLICOS sobre los siguientes inmuebles:</w:t>
      </w:r>
    </w:p>
    <w:p w14:paraId="1B9B9284" w14:textId="77777777" w:rsidR="00DE0BB0" w:rsidRPr="00DE0BB0" w:rsidRDefault="00DE0BB0" w:rsidP="00DE0BB0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" w:eastAsia="Arial Narrow" w:hAnsi="Arial" w:cs="Arial"/>
          <w:b/>
          <w:color w:val="000000"/>
          <w:sz w:val="24"/>
          <w:szCs w:val="24"/>
          <w:highlight w:val="yellow"/>
          <w:u w:val="single"/>
        </w:rPr>
      </w:pP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</w:rPr>
        <w:t xml:space="preserve">(APARTAMENTO #). 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</w:rPr>
        <w:t xml:space="preserve">Identificado con folio Matricula inmobiliaria 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  <w:u w:val="single"/>
        </w:rPr>
        <w:t>(# de matrícula)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</w:rPr>
        <w:t xml:space="preserve"> y Código Catastral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</w:rPr>
        <w:t xml:space="preserve"> (# Código Catastral),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</w:rPr>
        <w:t xml:space="preserve"> con un área de 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</w:rPr>
        <w:t>(</w:t>
      </w:r>
      <w:r w:rsidRPr="00DE0BB0">
        <w:rPr>
          <w:rFonts w:ascii="Arial" w:eastAsia="Arial Narrow" w:hAnsi="Arial" w:cs="Arial"/>
          <w:b/>
          <w:bCs/>
          <w:sz w:val="24"/>
          <w:szCs w:val="24"/>
          <w:highlight w:val="yellow"/>
        </w:rPr>
        <w:t xml:space="preserve">ÁREA DEL INMUEBLE): </w:t>
      </w:r>
    </w:p>
    <w:p w14:paraId="3A50940A" w14:textId="77777777" w:rsidR="00DE0BB0" w:rsidRPr="00DE0BB0" w:rsidRDefault="00DE0BB0" w:rsidP="00DE0BB0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" w:eastAsia="Arial Narrow" w:hAnsi="Arial" w:cs="Arial"/>
          <w:b/>
          <w:color w:val="000000"/>
          <w:sz w:val="24"/>
          <w:szCs w:val="24"/>
          <w:highlight w:val="yellow"/>
          <w:u w:val="single"/>
        </w:rPr>
      </w:pP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</w:rPr>
        <w:t xml:space="preserve">(PARQUEADERO #). 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</w:rPr>
        <w:t xml:space="preserve">Identificado con folio Matricula inmobiliaria 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  <w:u w:val="single"/>
        </w:rPr>
        <w:t>(# de matrícula)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</w:rPr>
        <w:t xml:space="preserve"> y Código Catastral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</w:rPr>
        <w:t xml:space="preserve"> (# Código Catastral),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</w:rPr>
        <w:t xml:space="preserve"> con un área de 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</w:rPr>
        <w:t>(</w:t>
      </w:r>
      <w:r w:rsidRPr="00DE0BB0">
        <w:rPr>
          <w:rFonts w:ascii="Arial" w:eastAsia="Arial Narrow" w:hAnsi="Arial" w:cs="Arial"/>
          <w:b/>
          <w:bCs/>
          <w:sz w:val="24"/>
          <w:szCs w:val="24"/>
          <w:highlight w:val="yellow"/>
        </w:rPr>
        <w:t xml:space="preserve">ÁREA DEL INMUEBLE): </w:t>
      </w:r>
    </w:p>
    <w:p w14:paraId="404C256A" w14:textId="77777777" w:rsidR="00DE0BB0" w:rsidRPr="00DE0BB0" w:rsidRDefault="00DE0BB0" w:rsidP="00DE0BB0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" w:eastAsia="Arial Narrow" w:hAnsi="Arial" w:cs="Arial"/>
          <w:b/>
          <w:color w:val="000000"/>
          <w:sz w:val="24"/>
          <w:szCs w:val="24"/>
          <w:highlight w:val="yellow"/>
          <w:u w:val="single"/>
        </w:rPr>
      </w:pP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</w:rPr>
        <w:t xml:space="preserve">(UTIL #). 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</w:rPr>
        <w:t xml:space="preserve">Identificado con folio Matricula inmobiliaria 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  <w:u w:val="single"/>
        </w:rPr>
        <w:t>(# de matrícula)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</w:rPr>
        <w:t xml:space="preserve"> y Código Catastral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</w:rPr>
        <w:t xml:space="preserve"> (# Código Catastral),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</w:rPr>
        <w:t xml:space="preserve"> con un área de </w:t>
      </w: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</w:rPr>
        <w:t>(</w:t>
      </w:r>
      <w:r w:rsidRPr="00DE0BB0">
        <w:rPr>
          <w:rFonts w:ascii="Arial" w:eastAsia="Arial Narrow" w:hAnsi="Arial" w:cs="Arial"/>
          <w:b/>
          <w:bCs/>
          <w:sz w:val="24"/>
          <w:szCs w:val="24"/>
          <w:highlight w:val="yellow"/>
        </w:rPr>
        <w:t xml:space="preserve">ÁREA DEL INMUEBLE): </w:t>
      </w:r>
    </w:p>
    <w:p w14:paraId="44442EEC" w14:textId="77777777" w:rsidR="00DE0BB0" w:rsidRPr="00DE0BB0" w:rsidRDefault="00DE0BB0" w:rsidP="00DE0BB0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" w:eastAsia="Arial Narrow" w:hAnsi="Arial" w:cs="Arial"/>
          <w:b/>
          <w:color w:val="000000"/>
          <w:sz w:val="24"/>
          <w:szCs w:val="24"/>
          <w:highlight w:val="yellow"/>
          <w:u w:val="single"/>
        </w:rPr>
      </w:pPr>
      <w:r w:rsidRPr="00DE0BB0">
        <w:rPr>
          <w:rFonts w:ascii="Arial" w:eastAsia="Arial Narrow" w:hAnsi="Arial" w:cs="Arial"/>
          <w:b/>
          <w:color w:val="000000"/>
          <w:sz w:val="24"/>
          <w:szCs w:val="24"/>
          <w:highlight w:val="yellow"/>
          <w:u w:val="single"/>
        </w:rPr>
        <w:t>(PUEDEN AGREGAR O QUITAR CAMPOS PARA LOS INMUEBLES SI ES NECESARIO)</w:t>
      </w:r>
    </w:p>
    <w:p w14:paraId="4B2B3ABD" w14:textId="77777777" w:rsidR="00F46E94" w:rsidRPr="00DE0BB0" w:rsidRDefault="00F46E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 Narrow" w:hAnsi="Arial" w:cs="Arial"/>
          <w:bCs/>
          <w:color w:val="000000"/>
          <w:sz w:val="24"/>
          <w:szCs w:val="24"/>
          <w:highlight w:val="yellow"/>
        </w:rPr>
      </w:pPr>
    </w:p>
    <w:p w14:paraId="4B2B3AC0" w14:textId="77D7A5FC" w:rsidR="00F46E94" w:rsidRPr="00DE0BB0" w:rsidRDefault="00DE0BB0">
      <w:pPr>
        <w:jc w:val="both"/>
        <w:rPr>
          <w:rFonts w:ascii="Arial" w:eastAsia="Arial Narrow" w:hAnsi="Arial" w:cs="Arial"/>
          <w:bCs/>
          <w:color w:val="000000"/>
          <w:sz w:val="24"/>
          <w:szCs w:val="24"/>
          <w:highlight w:val="yellow"/>
        </w:rPr>
      </w:pPr>
      <w:r w:rsidRPr="00DE0BB0">
        <w:rPr>
          <w:rFonts w:ascii="Arial" w:eastAsia="Arial Narrow" w:hAnsi="Arial" w:cs="Arial"/>
          <w:bCs/>
          <w:color w:val="000000"/>
          <w:sz w:val="24"/>
          <w:szCs w:val="24"/>
        </w:rPr>
        <w:t>La Cabida y Linderos de los inmuebles se encuentran descritos en la escritura #</w:t>
      </w:r>
      <w:r w:rsidRPr="00DE0BB0">
        <w:rPr>
          <w:rFonts w:ascii="Arial" w:eastAsia="Arial Narrow" w:hAnsi="Arial" w:cs="Arial"/>
          <w:bCs/>
          <w:color w:val="000000"/>
          <w:sz w:val="24"/>
          <w:szCs w:val="24"/>
          <w:highlight w:val="yellow"/>
        </w:rPr>
        <w:t xml:space="preserve"> (# DE LA ESCRITURA DONDE ADQUIEREN LOS VENDEDORES) </w:t>
      </w:r>
      <w:r w:rsidRPr="00DE0BB0">
        <w:rPr>
          <w:rFonts w:ascii="Arial" w:eastAsia="Arial Narrow" w:hAnsi="Arial" w:cs="Arial"/>
          <w:bCs/>
          <w:color w:val="000000"/>
          <w:sz w:val="24"/>
          <w:szCs w:val="24"/>
        </w:rPr>
        <w:t xml:space="preserve">del </w:t>
      </w:r>
      <w:r w:rsidRPr="00DE0BB0">
        <w:rPr>
          <w:rFonts w:ascii="Arial" w:eastAsia="Arial Narrow" w:hAnsi="Arial" w:cs="Arial"/>
          <w:bCs/>
          <w:color w:val="000000"/>
          <w:sz w:val="24"/>
          <w:szCs w:val="24"/>
          <w:highlight w:val="yellow"/>
        </w:rPr>
        <w:t xml:space="preserve">(DÍA), (MES) del (AÑO) </w:t>
      </w:r>
      <w:r w:rsidRPr="00DE0BB0">
        <w:rPr>
          <w:rFonts w:ascii="Arial" w:eastAsia="Arial Narrow" w:hAnsi="Arial" w:cs="Arial"/>
          <w:bCs/>
          <w:color w:val="000000"/>
          <w:sz w:val="24"/>
          <w:szCs w:val="24"/>
        </w:rPr>
        <w:t xml:space="preserve">de la notaría </w:t>
      </w:r>
      <w:r w:rsidRPr="00DE0BB0">
        <w:rPr>
          <w:rFonts w:ascii="Arial" w:eastAsia="Arial Narrow" w:hAnsi="Arial" w:cs="Arial"/>
          <w:bCs/>
          <w:color w:val="000000"/>
          <w:sz w:val="24"/>
          <w:szCs w:val="24"/>
          <w:highlight w:val="yellow"/>
        </w:rPr>
        <w:t>(# DE LA NOTARIA) de (CIUDAD).</w:t>
      </w:r>
    </w:p>
    <w:p w14:paraId="55EE81A6" w14:textId="05DA761A" w:rsidR="00DE0BB0" w:rsidRDefault="00A765E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Declaro bajo la gravedad del juramento que mi estado civil es </w:t>
      </w:r>
      <w:r w:rsidRPr="00DE0BB0">
        <w:rPr>
          <w:rFonts w:ascii="Arial" w:eastAsia="Arial" w:hAnsi="Arial" w:cs="Arial"/>
          <w:sz w:val="24"/>
          <w:szCs w:val="24"/>
          <w:highlight w:val="yellow"/>
        </w:rPr>
        <w:t>(</w:t>
      </w:r>
      <w:r w:rsidR="00DE0BB0" w:rsidRPr="00DE0BB0">
        <w:rPr>
          <w:rFonts w:ascii="Arial" w:eastAsia="Arial" w:hAnsi="Arial" w:cs="Arial"/>
          <w:sz w:val="24"/>
          <w:szCs w:val="24"/>
          <w:highlight w:val="yellow"/>
        </w:rPr>
        <w:t>ESTADO CIVIL</w:t>
      </w:r>
      <w:r w:rsidRPr="00DE0BB0">
        <w:rPr>
          <w:rFonts w:ascii="Arial" w:eastAsia="Arial" w:hAnsi="Arial" w:cs="Arial"/>
          <w:sz w:val="24"/>
          <w:szCs w:val="24"/>
          <w:highlight w:val="yellow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, y que el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inmueble  </w:t>
      </w:r>
      <w:r>
        <w:rPr>
          <w:rFonts w:ascii="Arial" w:eastAsia="Arial" w:hAnsi="Arial" w:cs="Arial"/>
          <w:sz w:val="24"/>
          <w:szCs w:val="24"/>
          <w:highlight w:val="yellow"/>
        </w:rPr>
        <w:t>SI</w:t>
      </w:r>
      <w:proofErr w:type="gramEnd"/>
      <w:r>
        <w:rPr>
          <w:rFonts w:ascii="Arial" w:eastAsia="Arial" w:hAnsi="Arial" w:cs="Arial"/>
          <w:sz w:val="24"/>
          <w:szCs w:val="24"/>
          <w:highlight w:val="yellow"/>
        </w:rPr>
        <w:t>/NO</w:t>
      </w:r>
      <w:r>
        <w:rPr>
          <w:rFonts w:ascii="Arial" w:eastAsia="Arial" w:hAnsi="Arial" w:cs="Arial"/>
          <w:sz w:val="24"/>
          <w:szCs w:val="24"/>
        </w:rPr>
        <w:t xml:space="preserve"> se encuentran afectados a VIVIENDA FAMILIAR. De conformidad con el artículo 6o. de la Ley 258 de 1996; en </w:t>
      </w:r>
      <w:proofErr w:type="gramStart"/>
      <w:r>
        <w:rPr>
          <w:rFonts w:ascii="Arial" w:eastAsia="Arial" w:hAnsi="Arial" w:cs="Arial"/>
          <w:sz w:val="24"/>
          <w:szCs w:val="24"/>
        </w:rPr>
        <w:t>consecuencia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Mi apoderado queda facultado para rendir estas declaraciones bajo la gravedad del juramento ante el notario o autoridad competente. </w:t>
      </w:r>
    </w:p>
    <w:p w14:paraId="4B2B3AC2" w14:textId="098888A3" w:rsidR="00F46E94" w:rsidRDefault="00A765E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Mi apoderado queda investido con las facultades generales señaladas en la ley y las especiales de suscribir escrituras públicas de COMPRAVENTA, CANCELACIÓN DE AFECTACIÓN A VIVIENDA FAMILIAR, CANCELACIÓN DE PATRIMONIO DE FAMILIA, RENUNCIA A CONDICIÓN RESOLUTORIA, recibir el desembolso de los dineros correspondientes a esta venta, sea por </w:t>
      </w:r>
      <w:r>
        <w:rPr>
          <w:rFonts w:ascii="Arial" w:eastAsia="Arial" w:hAnsi="Arial" w:cs="Arial"/>
          <w:sz w:val="24"/>
          <w:szCs w:val="24"/>
        </w:rPr>
        <w:lastRenderedPageBreak/>
        <w:t>medio de créditos de vivienda, dineros en efectivo o producto de las cesantías de los compradores, aclarar y todo lo relacionado con el perfeccionamiento de estos actos, y en general interponer todos los recursos del caso en defensa de mi legítimo derecho, y en general para todos los actos lícitos necesarios para el cumplimiento del presente mandato de manera que no quede sin representación para los fines establecidos en este escrito.</w:t>
      </w:r>
    </w:p>
    <w:p w14:paraId="4B2B3AC3" w14:textId="77777777" w:rsidR="00F46E94" w:rsidRDefault="00A765E2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Adicionalmente, mi apoderado queda ampliamente facultado para rendir las declaraciones bajo gravedad de juramento de la Ley 2010 del 2019 artículo 61, donde señala </w:t>
      </w:r>
      <w:r>
        <w:rPr>
          <w:rFonts w:ascii="Arial" w:eastAsia="Arial" w:hAnsi="Arial" w:cs="Arial"/>
          <w:color w:val="000000"/>
          <w:sz w:val="24"/>
          <w:szCs w:val="24"/>
        </w:rPr>
        <w:t>que el precio de la negoci</w:t>
      </w:r>
      <w:r>
        <w:rPr>
          <w:rFonts w:ascii="Arial" w:eastAsia="Arial" w:hAnsi="Arial" w:cs="Arial"/>
          <w:sz w:val="24"/>
          <w:szCs w:val="24"/>
        </w:rPr>
        <w:t>ación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 real, está ajustado al valor comercial y que no hay un acuerdo privado adicional a dicho precio.</w:t>
      </w:r>
    </w:p>
    <w:p w14:paraId="4B2B3AC4" w14:textId="77777777" w:rsidR="00F46E94" w:rsidRDefault="00A765E2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4B2B3AC5" w14:textId="77777777" w:rsidR="00F46E94" w:rsidRDefault="00A765E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Atentamente,</w:t>
      </w:r>
    </w:p>
    <w:p w14:paraId="4B2B3AC6" w14:textId="77777777" w:rsidR="00F46E94" w:rsidRDefault="00F46E94">
      <w:pPr>
        <w:rPr>
          <w:rFonts w:ascii="Arial" w:eastAsia="Arial" w:hAnsi="Arial" w:cs="Arial"/>
          <w:sz w:val="24"/>
          <w:szCs w:val="24"/>
        </w:rPr>
      </w:pPr>
    </w:p>
    <w:p w14:paraId="4B2B3AC7" w14:textId="77777777" w:rsidR="00F46E94" w:rsidRDefault="00A765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Poderdante:                                                       </w:t>
      </w:r>
    </w:p>
    <w:p w14:paraId="4B2B3AC8" w14:textId="77777777" w:rsidR="00F46E94" w:rsidRDefault="00F46E94">
      <w:pPr>
        <w:rPr>
          <w:rFonts w:ascii="Arial" w:eastAsia="Arial" w:hAnsi="Arial" w:cs="Arial"/>
          <w:sz w:val="24"/>
          <w:szCs w:val="24"/>
        </w:rPr>
      </w:pPr>
    </w:p>
    <w:p w14:paraId="4B2B3AC9" w14:textId="77777777" w:rsidR="00F46E94" w:rsidRDefault="00A765E2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_________________________</w:t>
      </w:r>
    </w:p>
    <w:p w14:paraId="4B2B3ACA" w14:textId="77777777" w:rsidR="00F46E94" w:rsidRDefault="00A765E2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C.C. No. _____________                                                    </w:t>
      </w:r>
    </w:p>
    <w:p w14:paraId="4B2B3ACB" w14:textId="77777777" w:rsidR="00F46E94" w:rsidRDefault="00F46E94">
      <w:pPr>
        <w:rPr>
          <w:rFonts w:ascii="Arial" w:eastAsia="Arial" w:hAnsi="Arial" w:cs="Arial"/>
          <w:sz w:val="24"/>
          <w:szCs w:val="24"/>
        </w:rPr>
      </w:pPr>
    </w:p>
    <w:p w14:paraId="4B2B3ACC" w14:textId="77777777" w:rsidR="00F46E94" w:rsidRDefault="00A765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Acepto, </w:t>
      </w:r>
    </w:p>
    <w:p w14:paraId="4B2B3ACD" w14:textId="77777777" w:rsidR="00F46E94" w:rsidRDefault="00F46E94">
      <w:pPr>
        <w:rPr>
          <w:rFonts w:ascii="Arial" w:eastAsia="Arial" w:hAnsi="Arial" w:cs="Arial"/>
          <w:sz w:val="24"/>
          <w:szCs w:val="24"/>
        </w:rPr>
      </w:pPr>
    </w:p>
    <w:p w14:paraId="4B2B3ACE" w14:textId="77777777" w:rsidR="00F46E94" w:rsidRDefault="00A765E2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__________________________</w:t>
      </w:r>
    </w:p>
    <w:p w14:paraId="4B2B3ACF" w14:textId="77777777" w:rsidR="00F46E94" w:rsidRDefault="00A765E2">
      <w:p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C.C. No.</w:t>
      </w:r>
      <w:r>
        <w:rPr>
          <w:sz w:val="24"/>
          <w:szCs w:val="24"/>
        </w:rPr>
        <w:t xml:space="preserve"> ___________________</w:t>
      </w:r>
    </w:p>
    <w:sectPr w:rsidR="00F46E94">
      <w:pgSz w:w="12240" w:h="15840"/>
      <w:pgMar w:top="1560" w:right="1701" w:bottom="1276" w:left="226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D45E9"/>
    <w:multiLevelType w:val="hybridMultilevel"/>
    <w:tmpl w:val="1264DA8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C1DE6"/>
    <w:multiLevelType w:val="multilevel"/>
    <w:tmpl w:val="50A65DF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94"/>
    <w:rsid w:val="00A765E2"/>
    <w:rsid w:val="00DE0BB0"/>
    <w:rsid w:val="00E801FA"/>
    <w:rsid w:val="00F4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3AB4"/>
  <w15:docId w15:val="{DDBF96F8-A043-49B9-936F-E88D44D5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778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D4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6dSEwlKAmFFfD1kJ8TcIgnLrJA==">AMUW2mWF3L6Y6qMFh5MDab4zElOM1fNVvPnEaxWVwaqe0o8fLoJsVaQbUr3BeV4cnKjl8MhSp3BQpUIr5OktNwRsuh2foMEDNNTJa8yu4hiQD23p1wA5tm+BChBj8UVLabaJjFqdNj0o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HC2</dc:creator>
  <cp:lastModifiedBy>Jaime Alejandro Alvarez Valencia</cp:lastModifiedBy>
  <cp:revision>2</cp:revision>
  <dcterms:created xsi:type="dcterms:W3CDTF">2021-09-14T20:28:00Z</dcterms:created>
  <dcterms:modified xsi:type="dcterms:W3CDTF">2021-09-14T20:28:00Z</dcterms:modified>
</cp:coreProperties>
</file>