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48"/>
          <w:szCs w:val="48"/>
        </w:rPr>
        <w:id w:val="-95404348"/>
        <w:docPartObj>
          <w:docPartGallery w:val="Table of Contents"/>
          <w:docPartUnique/>
        </w:docPartObj>
      </w:sdtPr>
      <w:sdtEndPr>
        <w:rPr>
          <w:rFonts w:eastAsiaTheme="minorHAnsi"/>
          <w:b/>
          <w:bCs/>
          <w:noProof/>
          <w:color w:val="auto"/>
          <w:kern w:val="2"/>
          <w:sz w:val="40"/>
          <w:szCs w:val="40"/>
          <w:lang w:val="en-IE"/>
          <w14:ligatures w14:val="standardContextual"/>
        </w:rPr>
      </w:sdtEndPr>
      <w:sdtContent>
        <w:p w14:paraId="3962AF26" w14:textId="77777777" w:rsidR="00DE7AAA" w:rsidRPr="00061F27" w:rsidRDefault="00DE7AAA" w:rsidP="00DE7AAA">
          <w:pPr>
            <w:pStyle w:val="TOCHeading"/>
            <w:rPr>
              <w:lang w:val="en-IE"/>
            </w:rPr>
          </w:pPr>
          <w:r w:rsidRPr="00061F27">
            <w:rPr>
              <w:noProof/>
              <w:lang w:val="en-IE"/>
            </w:rPr>
            <mc:AlternateContent>
              <mc:Choice Requires="wpg">
                <w:drawing>
                  <wp:anchor distT="0" distB="0" distL="114300" distR="114300" simplePos="0" relativeHeight="251660288" behindDoc="0" locked="0" layoutInCell="1" allowOverlap="1" wp14:anchorId="32585AA2" wp14:editId="0299D551">
                    <wp:simplePos x="0" y="0"/>
                    <wp:positionH relativeFrom="page">
                      <wp:posOffset>438150</wp:posOffset>
                    </wp:positionH>
                    <wp:positionV relativeFrom="margin">
                      <wp:posOffset>-1208405</wp:posOffset>
                    </wp:positionV>
                    <wp:extent cx="169545" cy="9144000"/>
                    <wp:effectExtent l="0" t="0" r="59055" b="571500"/>
                    <wp:wrapNone/>
                    <wp:docPr id="254196538" name="Group 6"/>
                    <wp:cNvGraphicFramePr/>
                    <a:graphic xmlns:a="http://schemas.openxmlformats.org/drawingml/2006/main">
                      <a:graphicData uri="http://schemas.microsoft.com/office/word/2010/wordprocessingGroup">
                        <wpg:wgp>
                          <wpg:cNvGrpSpPr/>
                          <wpg:grpSpPr>
                            <a:xfrm>
                              <a:off x="0" y="0"/>
                              <a:ext cx="219075" cy="9719310"/>
                              <a:chOff x="0" y="0"/>
                              <a:chExt cx="228600" cy="9144000"/>
                            </a:xfrm>
                          </wpg:grpSpPr>
                          <wps:wsp>
                            <wps:cNvPr id="484843290" name="Rectangle 484843290"/>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8811892" name="Rectangle 538811892"/>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1C9CA3" id="Group 6" o:spid="_x0000_s1026" style="position:absolute;margin-left:34.5pt;margin-top:-95.15pt;width:13.35pt;height:10in;z-index:251660288;mso-position-horizontal-relative:page;mso-position-vertical-relative:margin"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tqLQMAAH0KAAAOAAAAZHJzL2Uyb0RvYy54bWzsVltr2zAUfh/sPwi9r740aRxTp4R0LYPQ&#10;lbajz6osx2aypEnKbb9+R/Ill5YyujH2UAKO5HP/dM5nnV9sao5WTJtKigxHJyFGTFCZV2KR4W8P&#10;V58SjIwlIidcCpbhLTP4YvLxw/lapSyWpeQ50wicCJOuVYZLa1UaBIaWrCbmRComQFhIXRMLW70I&#10;ck3W4L3mQRyGZ8Fa6lxpSZkx8PayEeKJ918UjNqvRWGYRTzDkJv1T+2fT+4ZTM5JutBElRVt0yBv&#10;yKImlYCgvatLYgla6uqZq7qiWhpZ2BMq60AWRUWZrwGqicKjaq61XCpfyyJdL1QPE0B7hNOb3dKb&#10;1bVW9+pWAxJrtQAs/M7Vsil07f4hS7TxkG17yNjGIgov42gcjoYYURCNR9H4NGoxpSUA/8yMlp87&#10;wzg5C+FEvGE0GISwgRSCLmxwkMxaQXuYHQLmzxC4L4liHliTAgK3GlV5hgcJ/E7jMWQlSA3Negft&#10;Q8SCM7QTeZi8VQ+aSQ3g99uI7RWejJI4HB4WTlKljb1mskZukWENWfjeIqu5sQ1GnYoLaiSv8quK&#10;c79xg8NmXKMVgZYnlDJh4xbZA00unL6QzrJx6t4A7F05fmW3nDk9Lu5YASi5I/fJ+Ak9DhQ1opLk&#10;rIk/hGPtyust/Cl7h85zAfF7362Dl4qI2iJafWfK/ID3xuFriTUl9hY+shS2N64rIfVLDrjtIzf6&#10;HUgNNA6lJ5lvoYe0bOjFKHpVwdHNibG3RAOfQEcBR4K0lPonRmvgmwybH0uiGUb8i4B2HrsZAILy&#10;m8FwFMNG70ue9iViWc8knG8E7KqoXzp9y7tloWX9CNQ4dVFBRASF2BmmVnebmW14EMiVsunUqwEp&#10;KWLn4l5R59yh5FrtYfNItGr70cLs38huhEh61JaNrrMUcrq0sqh8z+5wavGDcXaM8w/meniaJFGU&#10;jOPnc70THc61S9+ouaTfDRJyVgILsKlRMIkOFtdLLnOgDkcCTRmvckAyjoZAcc4S2vYFCowbVmi6&#10;tCPebsr/GhF0nfxOBO9E8H8Rgf/cwx3Hfxva+5i7RO3v/dTtbo2TXwAAAP//AwBQSwMEFAAGAAgA&#10;AAAhAFfwfa7iAAAACwEAAA8AAABkcnMvZG93bnJldi54bWxMj0FPwkAQhe8m/ofNmHiDbUHA1m4J&#10;IeqJkAgmxtvSHdqG7mzTXdry7x1PepzMl/e+l61H24geO187UhBPIxBIhTM1lQo+j2+TZxA+aDK6&#10;cYQKbuhhnd/fZTo1bqAP7A+hFBxCPtUKqhDaVEpfVGi1n7oWiX9n11kd+OxKaTo9cLht5CyKltLq&#10;mrih0i1uKywuh6tV8D7oYTOPX/vd5by9fR8X+69djEo9PoybFxABx/AHw68+q0POTid3JeNFo2CZ&#10;8JSgYBIn0RwEE8liBeLE5OwpWYHMM/l/Q/4DAAD//wMAUEsBAi0AFAAGAAgAAAAhALaDOJL+AAAA&#10;4QEAABMAAAAAAAAAAAAAAAAAAAAAAFtDb250ZW50X1R5cGVzXS54bWxQSwECLQAUAAYACAAAACEA&#10;OP0h/9YAAACUAQAACwAAAAAAAAAAAAAAAAAvAQAAX3JlbHMvLnJlbHNQSwECLQAUAAYACAAAACEA&#10;knq7ai0DAAB9CgAADgAAAAAAAAAAAAAAAAAuAgAAZHJzL2Uyb0RvYy54bWxQSwECLQAUAAYACAAA&#10;ACEAV/B9ruIAAAALAQAADwAAAAAAAAAAAAAAAACHBQAAZHJzL2Rvd25yZXYueG1sUEsFBgAAAAAE&#10;AAQA8wAAAJYGAAAAAA==&#10;">
                    <v:rect id="Rectangle 484843290"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jDyAAAAOIAAAAPAAAAZHJzL2Rvd25yZXYueG1sRI/BasJA&#10;EIbvBd9hGcFb3Rhbiamr2KJQihe1DzDNTpNodjZk15i+fedQKHMa5v+/4VttBteonrpQezYwmyag&#10;iAtvay4NfJ73jxmoEJEtNp7JwA8F2KxHDyvMrb/zkfpTLJVAOORooIqxzbUORUUOw9S3xHL79p3D&#10;KGtXatvhXeCu0WmSLLTDmuVDhS29VVRcTzdnYOf88+Gy7N0+rb+8XmQcXz/YmMl42L6AijTE//Bf&#10;+90aeMpk5ulSJERJdECvfwEAAP//AwBQSwECLQAUAAYACAAAACEA2+H2y+4AAACFAQAAEwAAAAAA&#10;AAAAAAAAAAAAAAAAW0NvbnRlbnRfVHlwZXNdLnhtbFBLAQItABQABgAIAAAAIQBa9CxbvwAAABUB&#10;AAALAAAAAAAAAAAAAAAAAB8BAABfcmVscy8ucmVsc1BLAQItABQABgAIAAAAIQCNwqjDyAAAAOIA&#10;AAAPAAAAAAAAAAAAAAAAAAcCAABkcnMvZG93bnJldi54bWxQSwUGAAAAAAMAAwC3AAAA/AIAAAAA&#10;" fillcolor="#e97132 [3205]" stroked="f" strokeweight="1pt"/>
                    <v:rect id="Rectangle 538811892"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VtgywAAAOIAAAAPAAAAZHJzL2Rvd25yZXYueG1sRI9BS8NA&#10;FITvgv9heYI3u0mDmqbdllIoiBTB2B56e2Sf2Wj2bciuadpf3xUEj8PMfMMsVqNtxUC9bxwrSCcJ&#10;COLK6YZrBfuP7UMOwgdkja1jUnAmD6vl7c0CC+1O/E5DGWoRIewLVGBC6AopfWXIop+4jjh6n663&#10;GKLsa6l7PEW4beU0SZ6kxYbjgsGONoaq7/LHKnj9es5KM6yHS/ZGB+MOu+N245W6vxvXcxCBxvAf&#10;/mu/aAWPWZ6naT6bwu+leAfk8goAAP//AwBQSwECLQAUAAYACAAAACEA2+H2y+4AAACFAQAAEwAA&#10;AAAAAAAAAAAAAAAAAAAAW0NvbnRlbnRfVHlwZXNdLnhtbFBLAQItABQABgAIAAAAIQBa9CxbvwAA&#10;ABUBAAALAAAAAAAAAAAAAAAAAB8BAABfcmVscy8ucmVsc1BLAQItABQABgAIAAAAIQCpcVtgywAA&#10;AOIAAAAPAAAAAAAAAAAAAAAAAAcCAABkcnMvZG93bnJldi54bWxQSwUGAAAAAAMAAwC3AAAA/wIA&#10;AAAA&#10;" fillcolor="#156082 [3204]" stroked="f" strokeweight="1pt">
                      <o:lock v:ext="edit" aspectratio="t"/>
                    </v:rect>
                    <w10:wrap anchorx="page" anchory="margin"/>
                  </v:group>
                </w:pict>
              </mc:Fallback>
            </mc:AlternateContent>
          </w:r>
          <w:r w:rsidRPr="00061F27">
            <w:rPr>
              <w:noProof/>
              <w:lang w:val="en-IE"/>
            </w:rPr>
            <w:drawing>
              <wp:anchor distT="0" distB="0" distL="114300" distR="114300" simplePos="0" relativeHeight="251659264" behindDoc="0" locked="0" layoutInCell="1" allowOverlap="1" wp14:anchorId="62993D72" wp14:editId="2BD72106">
                <wp:simplePos x="0" y="0"/>
                <wp:positionH relativeFrom="margin">
                  <wp:posOffset>4174490</wp:posOffset>
                </wp:positionH>
                <wp:positionV relativeFrom="margin">
                  <wp:posOffset>-276225</wp:posOffset>
                </wp:positionV>
                <wp:extent cx="2206625" cy="762000"/>
                <wp:effectExtent l="0" t="0" r="3175" b="0"/>
                <wp:wrapSquare wrapText="bothSides"/>
                <wp:docPr id="738484225" name="Picture 5"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college comput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6625" cy="762000"/>
                        </a:xfrm>
                        <a:prstGeom prst="rect">
                          <a:avLst/>
                        </a:prstGeom>
                        <a:noFill/>
                      </pic:spPr>
                    </pic:pic>
                  </a:graphicData>
                </a:graphic>
                <wp14:sizeRelH relativeFrom="margin">
                  <wp14:pctWidth>0</wp14:pctWidth>
                </wp14:sizeRelH>
                <wp14:sizeRelV relativeFrom="margin">
                  <wp14:pctHeight>0</wp14:pctHeight>
                </wp14:sizeRelV>
              </wp:anchor>
            </w:drawing>
          </w:r>
        </w:p>
        <w:p w14:paraId="19E604A5" w14:textId="77777777" w:rsidR="00DE7AAA" w:rsidRPr="00061F27" w:rsidRDefault="00DE7AAA" w:rsidP="00DE7AAA">
          <w:pPr>
            <w:pStyle w:val="TOCHeading"/>
            <w:rPr>
              <w:lang w:val="en-IE"/>
            </w:rPr>
          </w:pPr>
        </w:p>
        <w:p w14:paraId="284CFE7E" w14:textId="77777777" w:rsidR="00DE7AAA" w:rsidRPr="00061F27" w:rsidRDefault="00DE7AAA" w:rsidP="00DE7AAA">
          <w:pPr>
            <w:pStyle w:val="TOCHeading"/>
            <w:rPr>
              <w:b/>
              <w:bCs/>
              <w:lang w:val="en-IE"/>
            </w:rPr>
          </w:pPr>
          <w:r w:rsidRPr="00061F27">
            <w:rPr>
              <w:b/>
              <w:bCs/>
              <w:lang w:val="en-IE"/>
            </w:rPr>
            <w:t>Assessment Cover Page</w:t>
          </w:r>
        </w:p>
        <w:p w14:paraId="2CCBE55E" w14:textId="77777777" w:rsidR="00DE7AAA" w:rsidRPr="00061F27" w:rsidRDefault="00DE7AAA" w:rsidP="00DE7AAA">
          <w:pPr>
            <w:pStyle w:val="TOCHeading"/>
            <w:rPr>
              <w:i/>
              <w:iCs/>
              <w:lang w:val="en-I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DE7AAA" w:rsidRPr="00E95077" w14:paraId="6C70CF39" w14:textId="77777777" w:rsidTr="008D0345">
            <w:tc>
              <w:tcPr>
                <w:tcW w:w="3256" w:type="dxa"/>
                <w:hideMark/>
              </w:tcPr>
              <w:p w14:paraId="252B0677" w14:textId="77777777" w:rsidR="00DE7AAA" w:rsidRPr="00061F27" w:rsidRDefault="00DE7AAA" w:rsidP="008D0345">
                <w:pPr>
                  <w:pStyle w:val="TOCHeading"/>
                  <w:spacing w:line="259" w:lineRule="auto"/>
                  <w:rPr>
                    <w:i/>
                    <w:iCs/>
                    <w:lang w:val="en-IE"/>
                  </w:rPr>
                </w:pPr>
                <w:r w:rsidRPr="00061F27">
                  <w:rPr>
                    <w:i/>
                    <w:iCs/>
                    <w:lang w:val="en-IE"/>
                  </w:rPr>
                  <w:t>Student Full Name</w:t>
                </w:r>
              </w:p>
            </w:tc>
            <w:tc>
              <w:tcPr>
                <w:tcW w:w="5760" w:type="dxa"/>
              </w:tcPr>
              <w:p w14:paraId="7EA3C95C" w14:textId="77777777" w:rsidR="00DE7AAA" w:rsidRPr="00061F27" w:rsidRDefault="00DE7AAA" w:rsidP="008D0345">
                <w:pPr>
                  <w:pStyle w:val="TOCHeading"/>
                  <w:spacing w:line="259" w:lineRule="auto"/>
                  <w:rPr>
                    <w:color w:val="000000" w:themeColor="text1"/>
                    <w:lang w:val="pt-BR"/>
                  </w:rPr>
                </w:pPr>
                <w:r w:rsidRPr="00061F27">
                  <w:rPr>
                    <w:color w:val="000000" w:themeColor="text1"/>
                    <w:lang w:val="pt-BR"/>
                  </w:rPr>
                  <w:t>Rafael de Souza Santos C</w:t>
                </w:r>
                <w:r>
                  <w:rPr>
                    <w:color w:val="000000" w:themeColor="text1"/>
                    <w:lang w:val="pt-BR"/>
                  </w:rPr>
                  <w:t>unha</w:t>
                </w:r>
              </w:p>
            </w:tc>
          </w:tr>
          <w:tr w:rsidR="00DE7AAA" w:rsidRPr="00061F27" w14:paraId="6C5A101B" w14:textId="77777777" w:rsidTr="008D0345">
            <w:tc>
              <w:tcPr>
                <w:tcW w:w="3256" w:type="dxa"/>
                <w:hideMark/>
              </w:tcPr>
              <w:p w14:paraId="3ECAA0D6" w14:textId="77777777" w:rsidR="00DE7AAA" w:rsidRPr="00061F27" w:rsidRDefault="00DE7AAA" w:rsidP="008D0345">
                <w:pPr>
                  <w:pStyle w:val="TOCHeading"/>
                  <w:spacing w:line="259" w:lineRule="auto"/>
                  <w:rPr>
                    <w:i/>
                    <w:iCs/>
                    <w:lang w:val="en-IE"/>
                  </w:rPr>
                </w:pPr>
                <w:r w:rsidRPr="00061F27">
                  <w:rPr>
                    <w:i/>
                    <w:iCs/>
                    <w:lang w:val="en-IE"/>
                  </w:rPr>
                  <w:t>Student Number</w:t>
                </w:r>
              </w:p>
            </w:tc>
            <w:tc>
              <w:tcPr>
                <w:tcW w:w="5760" w:type="dxa"/>
              </w:tcPr>
              <w:p w14:paraId="7E891791" w14:textId="77777777" w:rsidR="00DE7AAA" w:rsidRPr="00061F27" w:rsidRDefault="00DE7AAA" w:rsidP="008D0345">
                <w:pPr>
                  <w:pStyle w:val="TOCHeading"/>
                  <w:spacing w:line="259" w:lineRule="auto"/>
                  <w:rPr>
                    <w:color w:val="000000" w:themeColor="text1"/>
                    <w:lang w:val="en-IE"/>
                  </w:rPr>
                </w:pPr>
                <w:r>
                  <w:rPr>
                    <w:color w:val="000000" w:themeColor="text1"/>
                    <w:lang w:val="en-IE"/>
                  </w:rPr>
                  <w:t>2014611</w:t>
                </w:r>
              </w:p>
            </w:tc>
          </w:tr>
          <w:tr w:rsidR="00DE7AAA" w:rsidRPr="00061F27" w14:paraId="0FCBF56D" w14:textId="77777777" w:rsidTr="008D0345">
            <w:tc>
              <w:tcPr>
                <w:tcW w:w="3256" w:type="dxa"/>
                <w:hideMark/>
              </w:tcPr>
              <w:p w14:paraId="5628D484" w14:textId="77777777" w:rsidR="00DE7AAA" w:rsidRPr="00061F27" w:rsidRDefault="00DE7AAA" w:rsidP="008D0345">
                <w:pPr>
                  <w:pStyle w:val="TOCHeading"/>
                  <w:spacing w:line="259" w:lineRule="auto"/>
                  <w:rPr>
                    <w:lang w:val="en-IE"/>
                  </w:rPr>
                </w:pPr>
                <w:r w:rsidRPr="00061F27">
                  <w:rPr>
                    <w:i/>
                    <w:iCs/>
                    <w:lang w:val="en-IE"/>
                  </w:rPr>
                  <w:t>Module Title</w:t>
                </w:r>
                <w:r>
                  <w:rPr>
                    <w:i/>
                    <w:iCs/>
                    <w:lang w:val="en-IE"/>
                  </w:rPr>
                  <w:t xml:space="preserve">            </w:t>
                </w:r>
              </w:p>
            </w:tc>
            <w:tc>
              <w:tcPr>
                <w:tcW w:w="5760" w:type="dxa"/>
              </w:tcPr>
              <w:p w14:paraId="776DBDC4" w14:textId="77777777" w:rsidR="00DE7AAA" w:rsidRDefault="00DE7AAA" w:rsidP="008D0345">
                <w:pPr>
                  <w:rPr>
                    <w:i/>
                  </w:rPr>
                </w:pPr>
              </w:p>
              <w:p w14:paraId="48160509" w14:textId="3A105AD1" w:rsidR="00DE7AAA" w:rsidRPr="00061F27" w:rsidRDefault="00DE7AAA" w:rsidP="008D0345">
                <w:pPr>
                  <w:rPr>
                    <w:i/>
                    <w:color w:val="FF0000"/>
                    <w:sz w:val="32"/>
                    <w:szCs w:val="32"/>
                  </w:rPr>
                </w:pPr>
                <w:proofErr w:type="gramStart"/>
                <w:r w:rsidRPr="00DE7AAA">
                  <w:rPr>
                    <w:i/>
                    <w:sz w:val="32"/>
                    <w:szCs w:val="32"/>
                  </w:rPr>
                  <w:t>Server Side</w:t>
                </w:r>
                <w:proofErr w:type="gramEnd"/>
                <w:r w:rsidRPr="00DE7AAA">
                  <w:rPr>
                    <w:i/>
                    <w:sz w:val="32"/>
                    <w:szCs w:val="32"/>
                  </w:rPr>
                  <w:t xml:space="preserve"> Programming</w:t>
                </w:r>
              </w:p>
            </w:tc>
          </w:tr>
          <w:tr w:rsidR="00DE7AAA" w:rsidRPr="00061F27" w14:paraId="3505C868" w14:textId="77777777" w:rsidTr="008D0345">
            <w:tc>
              <w:tcPr>
                <w:tcW w:w="3256" w:type="dxa"/>
                <w:hideMark/>
              </w:tcPr>
              <w:p w14:paraId="1E931132" w14:textId="77777777" w:rsidR="00DE7AAA" w:rsidRPr="00061F27" w:rsidRDefault="00DE7AAA" w:rsidP="008D0345">
                <w:pPr>
                  <w:pStyle w:val="TOCHeading"/>
                  <w:spacing w:line="259" w:lineRule="auto"/>
                  <w:rPr>
                    <w:i/>
                    <w:iCs/>
                    <w:lang w:val="en-IE"/>
                  </w:rPr>
                </w:pPr>
                <w:r w:rsidRPr="00061F27">
                  <w:rPr>
                    <w:i/>
                    <w:iCs/>
                    <w:lang w:val="en-IE"/>
                  </w:rPr>
                  <w:t>Assessment Title</w:t>
                </w:r>
              </w:p>
            </w:tc>
            <w:tc>
              <w:tcPr>
                <w:tcW w:w="5760" w:type="dxa"/>
              </w:tcPr>
              <w:p w14:paraId="0B07604B" w14:textId="53EE607A" w:rsidR="00DE7AAA" w:rsidRPr="00061F27" w:rsidRDefault="00DE7AAA" w:rsidP="008D0345">
                <w:pPr>
                  <w:pStyle w:val="TOCHeading"/>
                  <w:spacing w:line="259" w:lineRule="auto"/>
                  <w:rPr>
                    <w:color w:val="000000" w:themeColor="text1"/>
                    <w:lang w:val="en-IE"/>
                  </w:rPr>
                </w:pPr>
                <w:r w:rsidRPr="00DE7AAA">
                  <w:rPr>
                    <w:color w:val="000000" w:themeColor="text1"/>
                    <w:lang w:val="en-IE"/>
                  </w:rPr>
                  <w:t>CA 2</w:t>
                </w:r>
              </w:p>
            </w:tc>
          </w:tr>
          <w:tr w:rsidR="00DE7AAA" w:rsidRPr="00061F27" w14:paraId="30BF10B5" w14:textId="77777777" w:rsidTr="008D0345">
            <w:tc>
              <w:tcPr>
                <w:tcW w:w="3256" w:type="dxa"/>
                <w:hideMark/>
              </w:tcPr>
              <w:p w14:paraId="39E6093C" w14:textId="77777777" w:rsidR="00DE7AAA" w:rsidRPr="00061F27" w:rsidRDefault="00DE7AAA" w:rsidP="008D0345">
                <w:pPr>
                  <w:pStyle w:val="TOCHeading"/>
                  <w:spacing w:line="259" w:lineRule="auto"/>
                  <w:rPr>
                    <w:i/>
                    <w:iCs/>
                    <w:lang w:val="en-IE"/>
                  </w:rPr>
                </w:pPr>
                <w:r w:rsidRPr="00061F27">
                  <w:rPr>
                    <w:i/>
                    <w:iCs/>
                    <w:lang w:val="en-IE"/>
                  </w:rPr>
                  <w:t>Assessment Due Date</w:t>
                </w:r>
              </w:p>
            </w:tc>
            <w:tc>
              <w:tcPr>
                <w:tcW w:w="5760" w:type="dxa"/>
              </w:tcPr>
              <w:p w14:paraId="48FD1944" w14:textId="5FDEA34D" w:rsidR="00DE7AAA" w:rsidRPr="00061F27" w:rsidRDefault="00DE7AAA" w:rsidP="008D0345">
                <w:pPr>
                  <w:pStyle w:val="TOCHeading"/>
                  <w:spacing w:line="259" w:lineRule="auto"/>
                  <w:rPr>
                    <w:color w:val="000000" w:themeColor="text1"/>
                    <w:lang w:val="en-IE"/>
                  </w:rPr>
                </w:pPr>
                <w:r w:rsidRPr="00DE7AAA">
                  <w:rPr>
                    <w:color w:val="000000" w:themeColor="text1"/>
                    <w:lang w:val="en-IE"/>
                  </w:rPr>
                  <w:t>21st Dec. 2025</w:t>
                </w:r>
              </w:p>
            </w:tc>
          </w:tr>
          <w:tr w:rsidR="00DE7AAA" w:rsidRPr="00061F27" w14:paraId="1118692C" w14:textId="77777777" w:rsidTr="008D0345">
            <w:tc>
              <w:tcPr>
                <w:tcW w:w="3256" w:type="dxa"/>
                <w:hideMark/>
              </w:tcPr>
              <w:p w14:paraId="2CF0C2C7" w14:textId="77777777" w:rsidR="00DE7AAA" w:rsidRPr="00061F27" w:rsidRDefault="00DE7AAA" w:rsidP="008D0345">
                <w:pPr>
                  <w:pStyle w:val="TOCHeading"/>
                  <w:spacing w:line="259" w:lineRule="auto"/>
                  <w:rPr>
                    <w:i/>
                    <w:iCs/>
                    <w:lang w:val="en-IE"/>
                  </w:rPr>
                </w:pPr>
                <w:r w:rsidRPr="00061F27">
                  <w:rPr>
                    <w:i/>
                    <w:iCs/>
                    <w:lang w:val="en-IE"/>
                  </w:rPr>
                  <w:t>Date of Submission</w:t>
                </w:r>
              </w:p>
            </w:tc>
            <w:tc>
              <w:tcPr>
                <w:tcW w:w="5760" w:type="dxa"/>
              </w:tcPr>
              <w:p w14:paraId="2B6D09A9" w14:textId="6F5861E8" w:rsidR="00DE7AAA" w:rsidRPr="00061F27" w:rsidRDefault="00DE7AAA" w:rsidP="008D0345">
                <w:pPr>
                  <w:pStyle w:val="TOCHeading"/>
                  <w:spacing w:line="259" w:lineRule="auto"/>
                  <w:rPr>
                    <w:color w:val="000000" w:themeColor="text1"/>
                    <w:lang w:val="en-IE"/>
                  </w:rPr>
                </w:pPr>
                <w:proofErr w:type="gramStart"/>
                <w:r w:rsidRPr="00DE7AAA">
                  <w:rPr>
                    <w:color w:val="000000" w:themeColor="text1"/>
                    <w:lang w:val="en-IE"/>
                  </w:rPr>
                  <w:t>2</w:t>
                </w:r>
                <w:r>
                  <w:rPr>
                    <w:color w:val="000000" w:themeColor="text1"/>
                    <w:lang w:val="en-IE"/>
                  </w:rPr>
                  <w:t>6</w:t>
                </w:r>
                <w:r w:rsidRPr="00DE7AAA">
                  <w:rPr>
                    <w:color w:val="000000" w:themeColor="text1"/>
                    <w:lang w:val="en-IE"/>
                  </w:rPr>
                  <w:t>st</w:t>
                </w:r>
                <w:proofErr w:type="gramEnd"/>
                <w:r w:rsidRPr="00DE7AAA">
                  <w:rPr>
                    <w:color w:val="000000" w:themeColor="text1"/>
                    <w:lang w:val="en-IE"/>
                  </w:rPr>
                  <w:t xml:space="preserve"> Dec. 2025</w:t>
                </w:r>
              </w:p>
            </w:tc>
          </w:tr>
        </w:tbl>
        <w:p w14:paraId="7087691D" w14:textId="77777777" w:rsidR="00DE7AAA" w:rsidRPr="00061F27" w:rsidRDefault="00DE7AAA" w:rsidP="00DE7AAA">
          <w:pPr>
            <w:pStyle w:val="TOCHeading"/>
            <w:rPr>
              <w:i/>
              <w:iCs/>
              <w:lang w:val="en-IE"/>
            </w:rPr>
          </w:pPr>
          <w:r w:rsidRPr="00061F27">
            <w:rPr>
              <w:noProof/>
              <w:lang w:val="en-IE"/>
            </w:rPr>
            <mc:AlternateContent>
              <mc:Choice Requires="wps">
                <w:drawing>
                  <wp:anchor distT="0" distB="0" distL="114300" distR="114300" simplePos="0" relativeHeight="251661312" behindDoc="0" locked="0" layoutInCell="1" allowOverlap="1" wp14:anchorId="771AAF27" wp14:editId="55BE726A">
                    <wp:simplePos x="0" y="0"/>
                    <wp:positionH relativeFrom="margin">
                      <wp:align>left</wp:align>
                    </wp:positionH>
                    <wp:positionV relativeFrom="paragraph">
                      <wp:posOffset>847725</wp:posOffset>
                    </wp:positionV>
                    <wp:extent cx="5772150" cy="2847975"/>
                    <wp:effectExtent l="19050" t="19050" r="19050" b="28575"/>
                    <wp:wrapNone/>
                    <wp:docPr id="306038395" name="Text Box 4"/>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0D8330E8" w14:textId="77777777" w:rsidR="00DE7AAA" w:rsidRDefault="00DE7AAA" w:rsidP="00DE7AAA">
                                <w:pPr>
                                  <w:rPr>
                                    <w:rFonts w:cs="Calibri"/>
                                    <w:b/>
                                    <w:bCs/>
                                    <w:color w:val="156082" w:themeColor="accent1"/>
                                    <w:sz w:val="32"/>
                                    <w:szCs w:val="32"/>
                                  </w:rPr>
                                </w:pPr>
                                <w:r>
                                  <w:rPr>
                                    <w:rFonts w:cs="Calibri"/>
                                    <w:b/>
                                    <w:bCs/>
                                    <w:color w:val="156082" w:themeColor="accent1"/>
                                    <w:sz w:val="32"/>
                                    <w:szCs w:val="32"/>
                                  </w:rPr>
                                  <w:t>Declaration</w:t>
                                </w:r>
                              </w:p>
                              <w:p w14:paraId="7CF7EA73" w14:textId="77777777" w:rsidR="00DE7AAA" w:rsidRDefault="00DE7AAA" w:rsidP="00DE7AAA">
                                <w:pPr>
                                  <w:rPr>
                                    <w:rFonts w:cs="Calibri"/>
                                    <w:sz w:val="28"/>
                                    <w:szCs w:val="28"/>
                                  </w:rPr>
                                </w:pPr>
                                <w:r>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DEA4A7E" w14:textId="77777777" w:rsidR="00DE7AAA" w:rsidRDefault="00DE7AAA" w:rsidP="00DE7AAA">
                                <w:pPr>
                                  <w:rPr>
                                    <w:rFonts w:cs="Calibri"/>
                                    <w:sz w:val="28"/>
                                    <w:szCs w:val="28"/>
                                  </w:rPr>
                                </w:pPr>
                                <w:r>
                                  <w:rPr>
                                    <w:rFonts w:cs="Calibri"/>
                                    <w:sz w:val="28"/>
                                    <w:szCs w:val="28"/>
                                  </w:rPr>
                                  <w:t>I declare it to be my own work and that all material from third parties has been appropriately referenced.</w:t>
                                </w:r>
                              </w:p>
                              <w:p w14:paraId="3038A269" w14:textId="77777777" w:rsidR="00DE7AAA" w:rsidRDefault="00DE7AAA" w:rsidP="00DE7AAA">
                                <w:pPr>
                                  <w:rPr>
                                    <w:sz w:val="28"/>
                                    <w:szCs w:val="28"/>
                                  </w:rPr>
                                </w:pPr>
                                <w:r>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1AAF27" id="_x0000_t202" coordsize="21600,21600" o:spt="202" path="m,l,21600r21600,l21600,xe">
                    <v:stroke joinstyle="miter"/>
                    <v:path gradientshapeok="t" o:connecttype="rect"/>
                  </v:shapetype>
                  <v:shape id="Text Box 4" o:spid="_x0000_s1026" type="#_x0000_t202" style="position:absolute;margin-left:0;margin-top:66.75pt;width:454.5pt;height:224.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dxKNwIAAIgEAAAOAAAAZHJzL2Uyb0RvYy54bWysVN+LGjEQfi/0fwh5r6ui9W5xPayHpSB3&#10;B16555hN3EA2kybRXfvXd5L119lCofQlZjKz38x8843Th7bWZC+cV2AKOuj1KRGGQ6nMtqDfX5ef&#10;7ijxgZmSaTCioAfh6cPs44dpY3MxhAp0KRxBEOPzxha0CsHmWeZ5JWrme2CFQacEV7OApttmpWMN&#10;otc6G/b7n7MGXGkdcOE9vj52TjpL+FIKHp6l9CIQXVCsLaTTpXMTz2w2ZfnWMVspfiyD/UMVNVMG&#10;k56hHllgZOfUb1C14g48yNDjUGcgpeIi9YDdDPo33awrZkXqBcnx9kyT/3+w/Gm/ti+OhPYLtDjA&#10;SEhjfe7xMfbTSlfHX6yUoB8pPJxpE20gHB/Hk8lwMEYXR9/wbjS5n4wjTnb53DofvgqoSbwU1OFc&#10;El1sv/KhCz2FxGwetCqXSutkRC2IhXZkz3CKOqQiEfxdlDakidnHmPtvEIxzYf4Eg6DaxK9Fks6x&#10;tgsf8RbaTXskaQPlAblz0MnKW75U2N+K+fDCHOoIOcHdCM94SA1YH9fKUlKB+3n7FuNwrOihpEE9&#10;FtT/2DEnKNHfDA78fjAaIVxIxmg8GaLhrj2ba4/Z1QtAsga4fZana4wP+nSVDuo3XJ15zIouZjjm&#10;Lmg4XReh2xJcPS7m8xSEkrUsrMza8ggdiYpTe23fmLPH0QZUxROclMvymwl3sfFLA/NdAKnS+COx&#10;HZsom2ig3JOAjqsZ9+naTlGXP5DZL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DnB3Eo3AgAAiAQAAA4AAAAAAAAA&#10;AAAAAAAALgIAAGRycy9lMm9Eb2MueG1sUEsBAi0AFAAGAAgAAAAhAAtG01ngAAAACAEAAA8AAAAA&#10;AAAAAAAAAAAAkQQAAGRycy9kb3ducmV2LnhtbFBLBQYAAAAABAAEAPMAAACeBQAAAAA=&#10;" fillcolor="white [3201]" strokecolor="#156082 [3204]" strokeweight="2.25pt">
                    <v:textbox>
                      <w:txbxContent>
                        <w:p w14:paraId="0D8330E8" w14:textId="77777777" w:rsidR="00DE7AAA" w:rsidRDefault="00DE7AAA" w:rsidP="00DE7AAA">
                          <w:pPr>
                            <w:rPr>
                              <w:rFonts w:cs="Calibri"/>
                              <w:b/>
                              <w:bCs/>
                              <w:color w:val="156082" w:themeColor="accent1"/>
                              <w:sz w:val="32"/>
                              <w:szCs w:val="32"/>
                            </w:rPr>
                          </w:pPr>
                          <w:r>
                            <w:rPr>
                              <w:rFonts w:cs="Calibri"/>
                              <w:b/>
                              <w:bCs/>
                              <w:color w:val="156082" w:themeColor="accent1"/>
                              <w:sz w:val="32"/>
                              <w:szCs w:val="32"/>
                            </w:rPr>
                            <w:t>Declaration</w:t>
                          </w:r>
                        </w:p>
                        <w:p w14:paraId="7CF7EA73" w14:textId="77777777" w:rsidR="00DE7AAA" w:rsidRDefault="00DE7AAA" w:rsidP="00DE7AAA">
                          <w:pPr>
                            <w:rPr>
                              <w:rFonts w:cs="Calibri"/>
                              <w:sz w:val="28"/>
                              <w:szCs w:val="28"/>
                            </w:rPr>
                          </w:pPr>
                          <w:r>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DEA4A7E" w14:textId="77777777" w:rsidR="00DE7AAA" w:rsidRDefault="00DE7AAA" w:rsidP="00DE7AAA">
                          <w:pPr>
                            <w:rPr>
                              <w:rFonts w:cs="Calibri"/>
                              <w:sz w:val="28"/>
                              <w:szCs w:val="28"/>
                            </w:rPr>
                          </w:pPr>
                          <w:r>
                            <w:rPr>
                              <w:rFonts w:cs="Calibri"/>
                              <w:sz w:val="28"/>
                              <w:szCs w:val="28"/>
                            </w:rPr>
                            <w:t>I declare it to be my own work and that all material from third parties has been appropriately referenced.</w:t>
                          </w:r>
                        </w:p>
                        <w:p w14:paraId="3038A269" w14:textId="77777777" w:rsidR="00DE7AAA" w:rsidRDefault="00DE7AAA" w:rsidP="00DE7AAA">
                          <w:pPr>
                            <w:rPr>
                              <w:sz w:val="28"/>
                              <w:szCs w:val="28"/>
                            </w:rPr>
                          </w:pPr>
                          <w:r>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15D87D37" w14:textId="77777777" w:rsidR="00DE7AAA" w:rsidRPr="00061F27" w:rsidRDefault="00DE7AAA" w:rsidP="00DE7AAA">
          <w:pPr>
            <w:pStyle w:val="TOCHeading"/>
            <w:rPr>
              <w:lang w:val="en-IE"/>
            </w:rPr>
          </w:pPr>
        </w:p>
        <w:p w14:paraId="2D486E3D" w14:textId="77777777" w:rsidR="00DE7AAA" w:rsidRPr="00061F27" w:rsidRDefault="00DE7AAA" w:rsidP="00DE7AAA">
          <w:pPr>
            <w:pStyle w:val="TOCHeading"/>
            <w:rPr>
              <w:lang w:val="en-IE"/>
            </w:rPr>
          </w:pPr>
        </w:p>
        <w:p w14:paraId="4EB9EA08" w14:textId="77777777" w:rsidR="00DE7AAA" w:rsidRPr="00061F27" w:rsidRDefault="00DE7AAA" w:rsidP="00DE7AAA">
          <w:pPr>
            <w:pStyle w:val="TOCHeading"/>
            <w:rPr>
              <w:lang w:val="en-IE"/>
            </w:rPr>
          </w:pPr>
        </w:p>
        <w:p w14:paraId="4D5426DF" w14:textId="77777777" w:rsidR="00DE7AAA" w:rsidRPr="00061F27" w:rsidRDefault="00DE7AAA" w:rsidP="00DE7AAA">
          <w:pPr>
            <w:pStyle w:val="TOCHeading"/>
            <w:rPr>
              <w:lang w:val="en-IE"/>
            </w:rPr>
          </w:pPr>
        </w:p>
        <w:p w14:paraId="30641D6B" w14:textId="77777777" w:rsidR="00DE7AAA" w:rsidRPr="00061F27" w:rsidRDefault="00DE7AAA" w:rsidP="00DE7AAA">
          <w:pPr>
            <w:pStyle w:val="TOCHeading"/>
            <w:rPr>
              <w:lang w:val="en-IE"/>
            </w:rPr>
          </w:pPr>
        </w:p>
        <w:p w14:paraId="0BC954A3" w14:textId="77777777" w:rsidR="00DE7AAA" w:rsidRPr="00061F27" w:rsidRDefault="00DE7AAA" w:rsidP="00DE7AAA">
          <w:pPr>
            <w:pStyle w:val="TOCHeading"/>
            <w:rPr>
              <w:lang w:val="en-IE"/>
            </w:rPr>
          </w:pPr>
        </w:p>
        <w:p w14:paraId="45C09E9F" w14:textId="77777777" w:rsidR="00DE7AAA" w:rsidRPr="00061F27" w:rsidRDefault="00DE7AAA" w:rsidP="00DE7AAA">
          <w:pPr>
            <w:pStyle w:val="TOCHeading"/>
            <w:rPr>
              <w:lang w:val="en-IE"/>
            </w:rPr>
          </w:pPr>
        </w:p>
        <w:p w14:paraId="09921674" w14:textId="77777777" w:rsidR="00DE7AAA" w:rsidRDefault="00DE7AAA" w:rsidP="00DE7AAA">
          <w:pPr>
            <w:pStyle w:val="TOCHeading"/>
            <w:rPr>
              <w:lang w:val="en-IE"/>
            </w:rPr>
          </w:pPr>
        </w:p>
        <w:p w14:paraId="1B1A603F" w14:textId="77777777" w:rsidR="00DE7AAA" w:rsidRPr="00DE7AAA" w:rsidRDefault="00DE7AAA" w:rsidP="00DE7AAA"/>
        <w:p w14:paraId="2FA16CCF" w14:textId="447407B4" w:rsidR="00DE7AAA" w:rsidRPr="00DE7AAA" w:rsidRDefault="00DE7AAA" w:rsidP="00DE7AAA">
          <w:pPr>
            <w:pStyle w:val="TOCHeading"/>
            <w:jc w:val="center"/>
            <w:rPr>
              <w:rFonts w:ascii="Times New Roman" w:hAnsi="Times New Roman" w:cs="Times New Roman"/>
              <w:sz w:val="48"/>
              <w:szCs w:val="48"/>
            </w:rPr>
          </w:pPr>
          <w:r w:rsidRPr="00DE7AAA">
            <w:rPr>
              <w:rFonts w:ascii="Times New Roman" w:hAnsi="Times New Roman" w:cs="Times New Roman"/>
              <w:sz w:val="48"/>
              <w:szCs w:val="48"/>
            </w:rPr>
            <w:lastRenderedPageBreak/>
            <w:t>Contents</w:t>
          </w:r>
        </w:p>
        <w:p w14:paraId="29338B17" w14:textId="20B0A04E" w:rsidR="00DE7AAA" w:rsidRPr="00DE7AAA" w:rsidRDefault="00DE7AAA">
          <w:pPr>
            <w:pStyle w:val="TOC1"/>
            <w:tabs>
              <w:tab w:val="right" w:leader="dot" w:pos="9016"/>
            </w:tabs>
            <w:rPr>
              <w:rFonts w:ascii="Times New Roman" w:hAnsi="Times New Roman" w:cs="Times New Roman"/>
              <w:noProof/>
              <w:sz w:val="40"/>
              <w:szCs w:val="40"/>
            </w:rPr>
          </w:pPr>
          <w:r w:rsidRPr="00DE7AAA">
            <w:rPr>
              <w:rFonts w:ascii="Times New Roman" w:hAnsi="Times New Roman" w:cs="Times New Roman"/>
              <w:sz w:val="40"/>
              <w:szCs w:val="40"/>
            </w:rPr>
            <w:fldChar w:fldCharType="begin"/>
          </w:r>
          <w:r w:rsidRPr="00DE7AAA">
            <w:rPr>
              <w:rFonts w:ascii="Times New Roman" w:hAnsi="Times New Roman" w:cs="Times New Roman"/>
              <w:sz w:val="40"/>
              <w:szCs w:val="40"/>
            </w:rPr>
            <w:instrText xml:space="preserve"> TOC \o "1-3" \h \z \u </w:instrText>
          </w:r>
          <w:r w:rsidRPr="00DE7AAA">
            <w:rPr>
              <w:rFonts w:ascii="Times New Roman" w:hAnsi="Times New Roman" w:cs="Times New Roman"/>
              <w:sz w:val="40"/>
              <w:szCs w:val="40"/>
            </w:rPr>
            <w:fldChar w:fldCharType="separate"/>
          </w:r>
          <w:hyperlink w:anchor="_Toc217662162" w:history="1">
            <w:r w:rsidRPr="00DE7AAA">
              <w:rPr>
                <w:rStyle w:val="Hyperlink"/>
                <w:rFonts w:ascii="Times New Roman" w:hAnsi="Times New Roman" w:cs="Times New Roman"/>
                <w:noProof/>
                <w:sz w:val="40"/>
                <w:szCs w:val="40"/>
              </w:rPr>
              <w:t>Part 1</w:t>
            </w:r>
            <w:r w:rsidRPr="00DE7AAA">
              <w:rPr>
                <w:rFonts w:ascii="Times New Roman" w:hAnsi="Times New Roman" w:cs="Times New Roman"/>
                <w:noProof/>
                <w:webHidden/>
                <w:sz w:val="40"/>
                <w:szCs w:val="40"/>
              </w:rPr>
              <w:tab/>
            </w:r>
            <w:r w:rsidRPr="00DE7AAA">
              <w:rPr>
                <w:rFonts w:ascii="Times New Roman" w:hAnsi="Times New Roman" w:cs="Times New Roman"/>
                <w:noProof/>
                <w:webHidden/>
                <w:sz w:val="40"/>
                <w:szCs w:val="40"/>
              </w:rPr>
              <w:fldChar w:fldCharType="begin"/>
            </w:r>
            <w:r w:rsidRPr="00DE7AAA">
              <w:rPr>
                <w:rFonts w:ascii="Times New Roman" w:hAnsi="Times New Roman" w:cs="Times New Roman"/>
                <w:noProof/>
                <w:webHidden/>
                <w:sz w:val="40"/>
                <w:szCs w:val="40"/>
              </w:rPr>
              <w:instrText xml:space="preserve"> PAGEREF _Toc217662162 \h </w:instrText>
            </w:r>
            <w:r w:rsidRPr="00DE7AAA">
              <w:rPr>
                <w:rFonts w:ascii="Times New Roman" w:hAnsi="Times New Roman" w:cs="Times New Roman"/>
                <w:noProof/>
                <w:webHidden/>
                <w:sz w:val="40"/>
                <w:szCs w:val="40"/>
              </w:rPr>
            </w:r>
            <w:r w:rsidRPr="00DE7AAA">
              <w:rPr>
                <w:rFonts w:ascii="Times New Roman" w:hAnsi="Times New Roman" w:cs="Times New Roman"/>
                <w:noProof/>
                <w:webHidden/>
                <w:sz w:val="40"/>
                <w:szCs w:val="40"/>
              </w:rPr>
              <w:fldChar w:fldCharType="separate"/>
            </w:r>
            <w:r>
              <w:rPr>
                <w:rFonts w:ascii="Times New Roman" w:hAnsi="Times New Roman" w:cs="Times New Roman"/>
                <w:noProof/>
                <w:webHidden/>
                <w:sz w:val="40"/>
                <w:szCs w:val="40"/>
              </w:rPr>
              <w:t>2</w:t>
            </w:r>
            <w:r w:rsidRPr="00DE7AAA">
              <w:rPr>
                <w:rFonts w:ascii="Times New Roman" w:hAnsi="Times New Roman" w:cs="Times New Roman"/>
                <w:noProof/>
                <w:webHidden/>
                <w:sz w:val="40"/>
                <w:szCs w:val="40"/>
              </w:rPr>
              <w:fldChar w:fldCharType="end"/>
            </w:r>
          </w:hyperlink>
        </w:p>
        <w:p w14:paraId="396BCC52" w14:textId="0758BCC2" w:rsidR="00DE7AAA" w:rsidRPr="00DE7AAA" w:rsidRDefault="00DE7AAA">
          <w:pPr>
            <w:pStyle w:val="TOC1"/>
            <w:tabs>
              <w:tab w:val="right" w:leader="dot" w:pos="9016"/>
            </w:tabs>
            <w:rPr>
              <w:rFonts w:ascii="Times New Roman" w:hAnsi="Times New Roman" w:cs="Times New Roman"/>
              <w:noProof/>
              <w:sz w:val="40"/>
              <w:szCs w:val="40"/>
            </w:rPr>
          </w:pPr>
          <w:hyperlink w:anchor="_Toc217662163" w:history="1">
            <w:r w:rsidRPr="00DE7AAA">
              <w:rPr>
                <w:rStyle w:val="Hyperlink"/>
                <w:rFonts w:ascii="Times New Roman" w:hAnsi="Times New Roman" w:cs="Times New Roman"/>
                <w:noProof/>
                <w:sz w:val="40"/>
                <w:szCs w:val="40"/>
              </w:rPr>
              <w:t>Part 2</w:t>
            </w:r>
            <w:r w:rsidRPr="00DE7AAA">
              <w:rPr>
                <w:rFonts w:ascii="Times New Roman" w:hAnsi="Times New Roman" w:cs="Times New Roman"/>
                <w:noProof/>
                <w:webHidden/>
                <w:sz w:val="40"/>
                <w:szCs w:val="40"/>
              </w:rPr>
              <w:tab/>
            </w:r>
            <w:r w:rsidRPr="00DE7AAA">
              <w:rPr>
                <w:rFonts w:ascii="Times New Roman" w:hAnsi="Times New Roman" w:cs="Times New Roman"/>
                <w:noProof/>
                <w:webHidden/>
                <w:sz w:val="40"/>
                <w:szCs w:val="40"/>
              </w:rPr>
              <w:fldChar w:fldCharType="begin"/>
            </w:r>
            <w:r w:rsidRPr="00DE7AAA">
              <w:rPr>
                <w:rFonts w:ascii="Times New Roman" w:hAnsi="Times New Roman" w:cs="Times New Roman"/>
                <w:noProof/>
                <w:webHidden/>
                <w:sz w:val="40"/>
                <w:szCs w:val="40"/>
              </w:rPr>
              <w:instrText xml:space="preserve"> PAGEREF _Toc217662163 \h </w:instrText>
            </w:r>
            <w:r w:rsidRPr="00DE7AAA">
              <w:rPr>
                <w:rFonts w:ascii="Times New Roman" w:hAnsi="Times New Roman" w:cs="Times New Roman"/>
                <w:noProof/>
                <w:webHidden/>
                <w:sz w:val="40"/>
                <w:szCs w:val="40"/>
              </w:rPr>
            </w:r>
            <w:r w:rsidRPr="00DE7AAA">
              <w:rPr>
                <w:rFonts w:ascii="Times New Roman" w:hAnsi="Times New Roman" w:cs="Times New Roman"/>
                <w:noProof/>
                <w:webHidden/>
                <w:sz w:val="40"/>
                <w:szCs w:val="40"/>
              </w:rPr>
              <w:fldChar w:fldCharType="separate"/>
            </w:r>
            <w:r>
              <w:rPr>
                <w:rFonts w:ascii="Times New Roman" w:hAnsi="Times New Roman" w:cs="Times New Roman"/>
                <w:noProof/>
                <w:webHidden/>
                <w:sz w:val="40"/>
                <w:szCs w:val="40"/>
              </w:rPr>
              <w:t>2</w:t>
            </w:r>
            <w:r w:rsidRPr="00DE7AAA">
              <w:rPr>
                <w:rFonts w:ascii="Times New Roman" w:hAnsi="Times New Roman" w:cs="Times New Roman"/>
                <w:noProof/>
                <w:webHidden/>
                <w:sz w:val="40"/>
                <w:szCs w:val="40"/>
              </w:rPr>
              <w:fldChar w:fldCharType="end"/>
            </w:r>
          </w:hyperlink>
        </w:p>
        <w:p w14:paraId="778A2CE5" w14:textId="3786B5A6" w:rsidR="00DE7AAA" w:rsidRPr="00DE7AAA" w:rsidRDefault="00DE7AAA">
          <w:pPr>
            <w:pStyle w:val="TOC1"/>
            <w:tabs>
              <w:tab w:val="right" w:leader="dot" w:pos="9016"/>
            </w:tabs>
            <w:rPr>
              <w:rFonts w:ascii="Times New Roman" w:hAnsi="Times New Roman" w:cs="Times New Roman"/>
              <w:noProof/>
              <w:sz w:val="40"/>
              <w:szCs w:val="40"/>
            </w:rPr>
          </w:pPr>
          <w:hyperlink w:anchor="_Toc217662164" w:history="1">
            <w:r w:rsidRPr="00DE7AAA">
              <w:rPr>
                <w:rStyle w:val="Hyperlink"/>
                <w:rFonts w:ascii="Times New Roman" w:hAnsi="Times New Roman" w:cs="Times New Roman"/>
                <w:noProof/>
                <w:sz w:val="40"/>
                <w:szCs w:val="40"/>
                <w:lang w:val="en"/>
              </w:rPr>
              <w:t>Part 3</w:t>
            </w:r>
            <w:r w:rsidRPr="00DE7AAA">
              <w:rPr>
                <w:rFonts w:ascii="Times New Roman" w:hAnsi="Times New Roman" w:cs="Times New Roman"/>
                <w:noProof/>
                <w:webHidden/>
                <w:sz w:val="40"/>
                <w:szCs w:val="40"/>
              </w:rPr>
              <w:tab/>
            </w:r>
            <w:r w:rsidRPr="00DE7AAA">
              <w:rPr>
                <w:rFonts w:ascii="Times New Roman" w:hAnsi="Times New Roman" w:cs="Times New Roman"/>
                <w:noProof/>
                <w:webHidden/>
                <w:sz w:val="40"/>
                <w:szCs w:val="40"/>
              </w:rPr>
              <w:fldChar w:fldCharType="begin"/>
            </w:r>
            <w:r w:rsidRPr="00DE7AAA">
              <w:rPr>
                <w:rFonts w:ascii="Times New Roman" w:hAnsi="Times New Roman" w:cs="Times New Roman"/>
                <w:noProof/>
                <w:webHidden/>
                <w:sz w:val="40"/>
                <w:szCs w:val="40"/>
              </w:rPr>
              <w:instrText xml:space="preserve"> PAGEREF _Toc217662164 \h </w:instrText>
            </w:r>
            <w:r w:rsidRPr="00DE7AAA">
              <w:rPr>
                <w:rFonts w:ascii="Times New Roman" w:hAnsi="Times New Roman" w:cs="Times New Roman"/>
                <w:noProof/>
                <w:webHidden/>
                <w:sz w:val="40"/>
                <w:szCs w:val="40"/>
              </w:rPr>
            </w:r>
            <w:r w:rsidRPr="00DE7AAA">
              <w:rPr>
                <w:rFonts w:ascii="Times New Roman" w:hAnsi="Times New Roman" w:cs="Times New Roman"/>
                <w:noProof/>
                <w:webHidden/>
                <w:sz w:val="40"/>
                <w:szCs w:val="40"/>
              </w:rPr>
              <w:fldChar w:fldCharType="separate"/>
            </w:r>
            <w:r>
              <w:rPr>
                <w:rFonts w:ascii="Times New Roman" w:hAnsi="Times New Roman" w:cs="Times New Roman"/>
                <w:noProof/>
                <w:webHidden/>
                <w:sz w:val="40"/>
                <w:szCs w:val="40"/>
              </w:rPr>
              <w:t>3</w:t>
            </w:r>
            <w:r w:rsidRPr="00DE7AAA">
              <w:rPr>
                <w:rFonts w:ascii="Times New Roman" w:hAnsi="Times New Roman" w:cs="Times New Roman"/>
                <w:noProof/>
                <w:webHidden/>
                <w:sz w:val="40"/>
                <w:szCs w:val="40"/>
              </w:rPr>
              <w:fldChar w:fldCharType="end"/>
            </w:r>
          </w:hyperlink>
        </w:p>
        <w:p w14:paraId="5F1C2F2F" w14:textId="610135D0" w:rsidR="00DE7AAA" w:rsidRPr="00DE7AAA" w:rsidRDefault="00DE7AAA" w:rsidP="00DE7AAA">
          <w:pPr>
            <w:rPr>
              <w:rFonts w:ascii="Times New Roman" w:hAnsi="Times New Roman" w:cs="Times New Roman"/>
              <w:sz w:val="40"/>
              <w:szCs w:val="40"/>
            </w:rPr>
          </w:pPr>
          <w:r w:rsidRPr="00DE7AAA">
            <w:rPr>
              <w:rFonts w:ascii="Times New Roman" w:hAnsi="Times New Roman" w:cs="Times New Roman"/>
              <w:b/>
              <w:bCs/>
              <w:noProof/>
              <w:sz w:val="40"/>
              <w:szCs w:val="40"/>
            </w:rPr>
            <w:fldChar w:fldCharType="end"/>
          </w:r>
        </w:p>
      </w:sdtContent>
    </w:sdt>
    <w:p w14:paraId="35F5B780" w14:textId="271155FA" w:rsidR="00AA41A2" w:rsidRDefault="00EF167B" w:rsidP="003C2754">
      <w:pPr>
        <w:pStyle w:val="Heading1"/>
        <w:jc w:val="center"/>
        <w:rPr>
          <w:rFonts w:ascii="Times New Roman" w:hAnsi="Times New Roman" w:cs="Times New Roman"/>
        </w:rPr>
      </w:pPr>
      <w:bookmarkStart w:id="0" w:name="_Toc217662162"/>
      <w:r w:rsidRPr="00EF167B">
        <w:rPr>
          <w:rFonts w:ascii="Times New Roman" w:hAnsi="Times New Roman" w:cs="Times New Roman"/>
        </w:rPr>
        <w:t>Part 1</w:t>
      </w:r>
      <w:bookmarkEnd w:id="0"/>
    </w:p>
    <w:p w14:paraId="02C577C7" w14:textId="77777777" w:rsidR="00DE7AAA" w:rsidRPr="00DE7AAA" w:rsidRDefault="00DE7AAA" w:rsidP="00DE7AAA"/>
    <w:p w14:paraId="2700DE42" w14:textId="300F1F7A" w:rsidR="00EF167B" w:rsidRDefault="00EF167B" w:rsidP="003C2754">
      <w:pPr>
        <w:jc w:val="both"/>
        <w:rPr>
          <w:rFonts w:ascii="Times New Roman" w:hAnsi="Times New Roman" w:cs="Times New Roman"/>
          <w:sz w:val="28"/>
          <w:szCs w:val="28"/>
        </w:rPr>
      </w:pPr>
      <w:r>
        <w:rPr>
          <w:rFonts w:ascii="Times New Roman" w:hAnsi="Times New Roman" w:cs="Times New Roman"/>
          <w:sz w:val="28"/>
          <w:szCs w:val="28"/>
        </w:rPr>
        <w:tab/>
        <w:t xml:space="preserve">The strategy behind processing .csv files like </w:t>
      </w:r>
      <w:r w:rsidRPr="004F6422">
        <w:rPr>
          <w:rFonts w:ascii="Times New Roman" w:hAnsi="Times New Roman" w:cs="Times New Roman"/>
          <w:b/>
          <w:bCs/>
          <w:i/>
          <w:iCs/>
          <w:sz w:val="28"/>
          <w:szCs w:val="28"/>
        </w:rPr>
        <w:t>personal_info.csv</w:t>
      </w:r>
      <w:r>
        <w:rPr>
          <w:rFonts w:ascii="Times New Roman" w:hAnsi="Times New Roman" w:cs="Times New Roman"/>
          <w:sz w:val="28"/>
          <w:szCs w:val="28"/>
        </w:rPr>
        <w:t xml:space="preserve"> needs to prioritize the data integrity, on </w:t>
      </w:r>
      <w:r w:rsidRPr="00F4204E">
        <w:rPr>
          <w:rFonts w:ascii="Times New Roman" w:hAnsi="Times New Roman" w:cs="Times New Roman"/>
          <w:b/>
          <w:bCs/>
          <w:i/>
          <w:iCs/>
          <w:sz w:val="28"/>
          <w:szCs w:val="28"/>
        </w:rPr>
        <w:t>index.js</w:t>
      </w:r>
      <w:r>
        <w:rPr>
          <w:rFonts w:ascii="Times New Roman" w:hAnsi="Times New Roman" w:cs="Times New Roman"/>
          <w:sz w:val="28"/>
          <w:szCs w:val="28"/>
        </w:rPr>
        <w:t xml:space="preserve"> I implemented a validation that reads each line individually.</w:t>
      </w:r>
    </w:p>
    <w:p w14:paraId="20A946F7" w14:textId="1BF258D2" w:rsidR="00EF167B" w:rsidRDefault="00EF167B" w:rsidP="003C2754">
      <w:pPr>
        <w:jc w:val="both"/>
        <w:rPr>
          <w:rFonts w:ascii="Times New Roman" w:hAnsi="Times New Roman" w:cs="Times New Roman"/>
          <w:sz w:val="28"/>
          <w:szCs w:val="28"/>
        </w:rPr>
      </w:pPr>
      <w:r>
        <w:rPr>
          <w:rFonts w:ascii="Times New Roman" w:hAnsi="Times New Roman" w:cs="Times New Roman"/>
          <w:sz w:val="28"/>
          <w:szCs w:val="28"/>
        </w:rPr>
        <w:tab/>
        <w:t xml:space="preserve">Following the best database practices all </w:t>
      </w:r>
      <w:r w:rsidR="004F6422">
        <w:rPr>
          <w:rFonts w:ascii="Times New Roman" w:hAnsi="Times New Roman" w:cs="Times New Roman"/>
          <w:sz w:val="28"/>
          <w:szCs w:val="28"/>
        </w:rPr>
        <w:t>columns</w:t>
      </w:r>
      <w:r>
        <w:rPr>
          <w:rFonts w:ascii="Times New Roman" w:hAnsi="Times New Roman" w:cs="Times New Roman"/>
          <w:sz w:val="28"/>
          <w:szCs w:val="28"/>
        </w:rPr>
        <w:t xml:space="preserve"> were named using snake_case, in order to enhance compatibility on SQL, only when the validation </w:t>
      </w:r>
      <w:r w:rsidR="004F6422">
        <w:rPr>
          <w:rFonts w:ascii="Times New Roman" w:hAnsi="Times New Roman" w:cs="Times New Roman"/>
          <w:sz w:val="28"/>
          <w:szCs w:val="28"/>
        </w:rPr>
        <w:t>and format are</w:t>
      </w:r>
      <w:r>
        <w:rPr>
          <w:rFonts w:ascii="Times New Roman" w:hAnsi="Times New Roman" w:cs="Times New Roman"/>
          <w:sz w:val="28"/>
          <w:szCs w:val="28"/>
        </w:rPr>
        <w:t xml:space="preserve"> 100%</w:t>
      </w:r>
      <w:r w:rsidR="004F6422">
        <w:rPr>
          <w:rFonts w:ascii="Times New Roman" w:hAnsi="Times New Roman" w:cs="Times New Roman"/>
          <w:sz w:val="28"/>
          <w:szCs w:val="28"/>
        </w:rPr>
        <w:t xml:space="preserve"> done and correct</w:t>
      </w:r>
      <w:r>
        <w:rPr>
          <w:rFonts w:ascii="Times New Roman" w:hAnsi="Times New Roman" w:cs="Times New Roman"/>
          <w:sz w:val="28"/>
          <w:szCs w:val="28"/>
        </w:rPr>
        <w:t xml:space="preserve"> the </w:t>
      </w:r>
      <w:r w:rsidR="004F6422">
        <w:rPr>
          <w:rFonts w:ascii="Times New Roman" w:hAnsi="Times New Roman" w:cs="Times New Roman"/>
          <w:sz w:val="28"/>
          <w:szCs w:val="28"/>
        </w:rPr>
        <w:t>data is inserted.</w:t>
      </w:r>
    </w:p>
    <w:p w14:paraId="14AD08BC" w14:textId="4260CA2B" w:rsidR="004F6422" w:rsidRDefault="004F6422" w:rsidP="003C2754">
      <w:pPr>
        <w:jc w:val="both"/>
        <w:rPr>
          <w:rFonts w:ascii="Times New Roman" w:hAnsi="Times New Roman" w:cs="Times New Roman"/>
          <w:sz w:val="28"/>
          <w:szCs w:val="28"/>
        </w:rPr>
      </w:pPr>
      <w:r>
        <w:rPr>
          <w:rFonts w:ascii="Times New Roman" w:hAnsi="Times New Roman" w:cs="Times New Roman"/>
          <w:sz w:val="28"/>
          <w:szCs w:val="28"/>
        </w:rPr>
        <w:tab/>
        <w:t xml:space="preserve">For the validation if one line of the </w:t>
      </w:r>
      <w:r w:rsidRPr="004F6422">
        <w:rPr>
          <w:rFonts w:ascii="Times New Roman" w:hAnsi="Times New Roman" w:cs="Times New Roman"/>
          <w:b/>
          <w:bCs/>
          <w:i/>
          <w:iCs/>
          <w:sz w:val="28"/>
          <w:szCs w:val="28"/>
        </w:rPr>
        <w:t>personal_info.csv</w:t>
      </w:r>
      <w:r>
        <w:rPr>
          <w:rFonts w:ascii="Times New Roman" w:hAnsi="Times New Roman" w:cs="Times New Roman"/>
          <w:sz w:val="28"/>
          <w:szCs w:val="28"/>
        </w:rPr>
        <w:t xml:space="preserve"> file do not follow the validation requirements the system does not stop, it goes to the next line and when finish display only the lines (data sets) that followed the validation process.</w:t>
      </w:r>
    </w:p>
    <w:p w14:paraId="43AB8B71" w14:textId="77777777" w:rsidR="00DE7AAA" w:rsidRDefault="00DE7AAA" w:rsidP="003C2754">
      <w:pPr>
        <w:jc w:val="both"/>
        <w:rPr>
          <w:rFonts w:ascii="Times New Roman" w:hAnsi="Times New Roman" w:cs="Times New Roman"/>
          <w:sz w:val="28"/>
          <w:szCs w:val="28"/>
        </w:rPr>
      </w:pPr>
    </w:p>
    <w:p w14:paraId="143E7DC1" w14:textId="6E683A20" w:rsidR="004F6422" w:rsidRDefault="004F6422" w:rsidP="003C2754">
      <w:pPr>
        <w:pStyle w:val="Heading1"/>
        <w:jc w:val="center"/>
        <w:rPr>
          <w:rFonts w:ascii="Times New Roman" w:hAnsi="Times New Roman" w:cs="Times New Roman"/>
        </w:rPr>
      </w:pPr>
      <w:bookmarkStart w:id="1" w:name="_Toc217662163"/>
      <w:r w:rsidRPr="004F6422">
        <w:rPr>
          <w:rFonts w:ascii="Times New Roman" w:hAnsi="Times New Roman" w:cs="Times New Roman"/>
        </w:rPr>
        <w:t>Part 2</w:t>
      </w:r>
      <w:bookmarkEnd w:id="1"/>
    </w:p>
    <w:p w14:paraId="0896535D" w14:textId="77777777" w:rsidR="00DE7AAA" w:rsidRPr="00DE7AAA" w:rsidRDefault="00DE7AAA" w:rsidP="00DE7AAA"/>
    <w:p w14:paraId="09B0716A" w14:textId="77777777" w:rsidR="00FD5F7F" w:rsidRDefault="004F6422" w:rsidP="003C2754">
      <w:pPr>
        <w:jc w:val="both"/>
        <w:rPr>
          <w:rFonts w:ascii="Times New Roman" w:hAnsi="Times New Roman" w:cs="Times New Roman"/>
          <w:sz w:val="28"/>
          <w:szCs w:val="28"/>
        </w:rPr>
      </w:pPr>
      <w:r>
        <w:rPr>
          <w:rFonts w:ascii="Times New Roman" w:hAnsi="Times New Roman" w:cs="Times New Roman"/>
          <w:sz w:val="28"/>
          <w:szCs w:val="28"/>
        </w:rPr>
        <w:tab/>
        <w:t xml:space="preserve">On part 2 I created the </w:t>
      </w:r>
      <w:r w:rsidRPr="004F6422">
        <w:rPr>
          <w:rFonts w:ascii="Times New Roman" w:hAnsi="Times New Roman" w:cs="Times New Roman"/>
          <w:b/>
          <w:bCs/>
          <w:i/>
          <w:iCs/>
          <w:sz w:val="28"/>
          <w:szCs w:val="28"/>
        </w:rPr>
        <w:t>form.html</w:t>
      </w:r>
      <w:r w:rsidR="00F4204E">
        <w:rPr>
          <w:rFonts w:ascii="Times New Roman" w:hAnsi="Times New Roman" w:cs="Times New Roman"/>
          <w:b/>
          <w:bCs/>
          <w:i/>
          <w:iCs/>
          <w:sz w:val="28"/>
          <w:szCs w:val="28"/>
        </w:rPr>
        <w:t xml:space="preserve"> </w:t>
      </w:r>
      <w:r w:rsidR="00F4204E">
        <w:rPr>
          <w:rFonts w:ascii="Times New Roman" w:hAnsi="Times New Roman" w:cs="Times New Roman"/>
          <w:sz w:val="28"/>
          <w:szCs w:val="28"/>
        </w:rPr>
        <w:t xml:space="preserve">that is the interface for all data that is going to be saved on the SQL database, in order to fill up the form the user the to provide </w:t>
      </w:r>
      <w:proofErr w:type="spellStart"/>
      <w:r w:rsidR="00F4204E">
        <w:rPr>
          <w:rFonts w:ascii="Times New Roman" w:hAnsi="Times New Roman" w:cs="Times New Roman"/>
          <w:sz w:val="28"/>
          <w:szCs w:val="28"/>
        </w:rPr>
        <w:t>it’s</w:t>
      </w:r>
      <w:proofErr w:type="spellEnd"/>
      <w:r w:rsidR="00F4204E">
        <w:rPr>
          <w:rFonts w:ascii="Times New Roman" w:hAnsi="Times New Roman" w:cs="Times New Roman"/>
          <w:sz w:val="28"/>
          <w:szCs w:val="28"/>
        </w:rPr>
        <w:t xml:space="preserve"> first name, last name, email address, phone number and Eircode and only when the form is fully completed following the validation user input </w:t>
      </w:r>
      <w:r w:rsidR="00FD5F7F">
        <w:rPr>
          <w:rFonts w:ascii="Times New Roman" w:hAnsi="Times New Roman" w:cs="Times New Roman"/>
          <w:sz w:val="28"/>
          <w:szCs w:val="28"/>
        </w:rPr>
        <w:t>.</w:t>
      </w:r>
    </w:p>
    <w:p w14:paraId="63A9B71E" w14:textId="1BB84928" w:rsidR="00FD5F7F" w:rsidRDefault="003C2754" w:rsidP="003C2754">
      <w:pPr>
        <w:ind w:firstLine="720"/>
        <w:jc w:val="both"/>
        <w:rPr>
          <w:rFonts w:ascii="Times New Roman" w:hAnsi="Times New Roman" w:cs="Times New Roman"/>
          <w:sz w:val="28"/>
          <w:szCs w:val="28"/>
          <w:lang w:val="en"/>
        </w:rPr>
      </w:pPr>
      <w:r>
        <w:rPr>
          <w:rFonts w:ascii="Times New Roman" w:hAnsi="Times New Roman" w:cs="Times New Roman"/>
          <w:sz w:val="28"/>
          <w:szCs w:val="28"/>
        </w:rPr>
        <w:t xml:space="preserve">On the </w:t>
      </w:r>
      <w:r w:rsidRPr="003C2754">
        <w:rPr>
          <w:rFonts w:ascii="Times New Roman" w:hAnsi="Times New Roman" w:cs="Times New Roman"/>
          <w:b/>
          <w:bCs/>
          <w:i/>
          <w:iCs/>
          <w:sz w:val="28"/>
          <w:szCs w:val="28"/>
        </w:rPr>
        <w:t>script.js</w:t>
      </w:r>
      <w:r w:rsidR="00FD5F7F">
        <w:rPr>
          <w:rFonts w:ascii="Times New Roman" w:hAnsi="Times New Roman" w:cs="Times New Roman"/>
          <w:sz w:val="28"/>
          <w:szCs w:val="28"/>
        </w:rPr>
        <w:t xml:space="preserve"> both first and last name the maximum number of </w:t>
      </w:r>
      <w:r w:rsidR="00FD5F7F" w:rsidRPr="00FD5F7F">
        <w:rPr>
          <w:rFonts w:ascii="Times New Roman" w:hAnsi="Times New Roman" w:cs="Times New Roman"/>
          <w:sz w:val="28"/>
          <w:szCs w:val="28"/>
          <w:lang w:val="en"/>
        </w:rPr>
        <w:t>characters</w:t>
      </w:r>
      <w:r w:rsidR="00FD5F7F">
        <w:rPr>
          <w:rFonts w:ascii="Times New Roman" w:hAnsi="Times New Roman" w:cs="Times New Roman"/>
          <w:sz w:val="28"/>
          <w:szCs w:val="28"/>
          <w:lang w:val="en"/>
        </w:rPr>
        <w:t xml:space="preserve"> are limited to 20. For email address validation follows one of the examples given in class and ensure that the user input must contain “@”. The phone number validation is configured to accept maximum 10 numeric </w:t>
      </w:r>
      <w:r w:rsidR="00FD5F7F" w:rsidRPr="00FD5F7F">
        <w:rPr>
          <w:rFonts w:ascii="Times New Roman" w:hAnsi="Times New Roman" w:cs="Times New Roman"/>
          <w:sz w:val="28"/>
          <w:szCs w:val="28"/>
          <w:lang w:val="en"/>
        </w:rPr>
        <w:t>characters and</w:t>
      </w:r>
      <w:r w:rsidR="00FD5F7F">
        <w:rPr>
          <w:rFonts w:ascii="Times New Roman" w:hAnsi="Times New Roman" w:cs="Times New Roman"/>
          <w:sz w:val="28"/>
          <w:szCs w:val="28"/>
          <w:lang w:val="en"/>
        </w:rPr>
        <w:t xml:space="preserve"> any other type cancel the submission. And the </w:t>
      </w:r>
      <w:r w:rsidR="00DE7AAA">
        <w:rPr>
          <w:rFonts w:ascii="Times New Roman" w:hAnsi="Times New Roman" w:cs="Times New Roman"/>
          <w:sz w:val="28"/>
          <w:szCs w:val="28"/>
          <w:lang w:val="en"/>
        </w:rPr>
        <w:t>Eircode</w:t>
      </w:r>
      <w:r w:rsidR="00FD5F7F">
        <w:rPr>
          <w:rFonts w:ascii="Times New Roman" w:hAnsi="Times New Roman" w:cs="Times New Roman"/>
          <w:sz w:val="28"/>
          <w:szCs w:val="28"/>
          <w:lang w:val="en"/>
        </w:rPr>
        <w:t xml:space="preserve"> it needs and triple logic that needs to start with a number and has alphabetical letters </w:t>
      </w:r>
      <w:r>
        <w:rPr>
          <w:rFonts w:ascii="Times New Roman" w:hAnsi="Times New Roman" w:cs="Times New Roman"/>
          <w:sz w:val="28"/>
          <w:szCs w:val="28"/>
          <w:lang w:val="en"/>
        </w:rPr>
        <w:t xml:space="preserve">with exactly 6 </w:t>
      </w:r>
      <w:r w:rsidRPr="00FD5F7F">
        <w:rPr>
          <w:rFonts w:ascii="Times New Roman" w:hAnsi="Times New Roman" w:cs="Times New Roman"/>
          <w:sz w:val="28"/>
          <w:szCs w:val="28"/>
          <w:lang w:val="en"/>
        </w:rPr>
        <w:t>characters</w:t>
      </w:r>
      <w:r>
        <w:rPr>
          <w:rFonts w:ascii="Times New Roman" w:hAnsi="Times New Roman" w:cs="Times New Roman"/>
          <w:sz w:val="28"/>
          <w:szCs w:val="28"/>
          <w:lang w:val="en"/>
        </w:rPr>
        <w:t>.</w:t>
      </w:r>
    </w:p>
    <w:p w14:paraId="2BA16D08" w14:textId="77777777" w:rsidR="00DE7AAA" w:rsidRDefault="00DE7AAA" w:rsidP="003C2754">
      <w:pPr>
        <w:ind w:firstLine="720"/>
        <w:jc w:val="both"/>
        <w:rPr>
          <w:rFonts w:ascii="Times New Roman" w:hAnsi="Times New Roman" w:cs="Times New Roman"/>
          <w:sz w:val="28"/>
          <w:szCs w:val="28"/>
          <w:lang w:val="en"/>
        </w:rPr>
      </w:pPr>
    </w:p>
    <w:p w14:paraId="737F36E5" w14:textId="7A3519DF" w:rsidR="003C2754" w:rsidRDefault="003C2754" w:rsidP="003C2754">
      <w:pPr>
        <w:pStyle w:val="Heading1"/>
        <w:jc w:val="center"/>
        <w:rPr>
          <w:rFonts w:ascii="Times New Roman" w:hAnsi="Times New Roman" w:cs="Times New Roman"/>
          <w:lang w:val="en"/>
        </w:rPr>
      </w:pPr>
      <w:bookmarkStart w:id="2" w:name="_Toc217662164"/>
      <w:r>
        <w:rPr>
          <w:rFonts w:ascii="Times New Roman" w:hAnsi="Times New Roman" w:cs="Times New Roman"/>
          <w:lang w:val="en"/>
        </w:rPr>
        <w:lastRenderedPageBreak/>
        <w:t>Part 3</w:t>
      </w:r>
      <w:bookmarkEnd w:id="2"/>
    </w:p>
    <w:p w14:paraId="1060A5B4" w14:textId="77777777" w:rsidR="00DE7AAA" w:rsidRPr="00DE7AAA" w:rsidRDefault="00DE7AAA" w:rsidP="00DE7AAA">
      <w:pPr>
        <w:rPr>
          <w:lang w:val="en"/>
        </w:rPr>
      </w:pPr>
    </w:p>
    <w:p w14:paraId="2BA93EEF" w14:textId="10F4875C" w:rsidR="003C2754" w:rsidRDefault="003C2754" w:rsidP="003C2754">
      <w:pPr>
        <w:ind w:firstLine="720"/>
        <w:jc w:val="both"/>
        <w:rPr>
          <w:rFonts w:ascii="Times New Roman" w:hAnsi="Times New Roman" w:cs="Times New Roman"/>
          <w:sz w:val="28"/>
          <w:szCs w:val="28"/>
          <w:lang w:val="en"/>
        </w:rPr>
      </w:pPr>
      <w:r>
        <w:rPr>
          <w:rFonts w:ascii="Times New Roman" w:hAnsi="Times New Roman" w:cs="Times New Roman"/>
          <w:sz w:val="28"/>
          <w:szCs w:val="28"/>
          <w:lang w:val="en"/>
        </w:rPr>
        <w:t xml:space="preserve">The </w:t>
      </w:r>
      <w:r w:rsidRPr="003C2754">
        <w:rPr>
          <w:rFonts w:ascii="Times New Roman" w:hAnsi="Times New Roman" w:cs="Times New Roman"/>
          <w:b/>
          <w:bCs/>
          <w:i/>
          <w:iCs/>
          <w:sz w:val="28"/>
          <w:szCs w:val="28"/>
          <w:lang w:val="en"/>
        </w:rPr>
        <w:t>server.js</w:t>
      </w:r>
      <w:r>
        <w:rPr>
          <w:rFonts w:ascii="Times New Roman" w:hAnsi="Times New Roman" w:cs="Times New Roman"/>
          <w:sz w:val="28"/>
          <w:szCs w:val="28"/>
          <w:lang w:val="en"/>
        </w:rPr>
        <w:t xml:space="preserve"> uses middleware to intercept and process requests before they get to the logic.</w:t>
      </w:r>
    </w:p>
    <w:p w14:paraId="47C7D9B6" w14:textId="6B18E876" w:rsidR="003C2754" w:rsidRDefault="003C2754" w:rsidP="003C2754">
      <w:pPr>
        <w:ind w:firstLine="720"/>
        <w:jc w:val="both"/>
        <w:rPr>
          <w:rFonts w:ascii="Times New Roman" w:hAnsi="Times New Roman" w:cs="Times New Roman"/>
          <w:sz w:val="28"/>
          <w:szCs w:val="28"/>
          <w:lang w:val="en"/>
        </w:rPr>
      </w:pPr>
      <w:r>
        <w:rPr>
          <w:rFonts w:ascii="Times New Roman" w:hAnsi="Times New Roman" w:cs="Times New Roman"/>
          <w:sz w:val="28"/>
          <w:szCs w:val="28"/>
          <w:lang w:val="en"/>
        </w:rPr>
        <w:t>I implemented one verification to the initialization status, if the server finds any conflict or doesn’t initialize correctly an error message shows up not letting the application run unstable.</w:t>
      </w:r>
    </w:p>
    <w:p w14:paraId="72583A4D" w14:textId="3BAA4E87" w:rsidR="003C2754" w:rsidRDefault="003C2754" w:rsidP="003C2754">
      <w:pPr>
        <w:jc w:val="both"/>
        <w:rPr>
          <w:rFonts w:ascii="Times New Roman" w:hAnsi="Times New Roman" w:cs="Times New Roman"/>
          <w:sz w:val="28"/>
          <w:szCs w:val="28"/>
          <w:lang w:val="en"/>
        </w:rPr>
      </w:pPr>
      <w:r>
        <w:rPr>
          <w:rFonts w:ascii="Times New Roman" w:hAnsi="Times New Roman" w:cs="Times New Roman"/>
          <w:sz w:val="28"/>
          <w:szCs w:val="28"/>
          <w:lang w:val="en"/>
        </w:rPr>
        <w:tab/>
        <w:t xml:space="preserve">Before any SQL insert or update, the system </w:t>
      </w:r>
      <w:r w:rsidR="006A47EE">
        <w:rPr>
          <w:rFonts w:ascii="Times New Roman" w:hAnsi="Times New Roman" w:cs="Times New Roman"/>
          <w:sz w:val="28"/>
          <w:szCs w:val="28"/>
          <w:lang w:val="en"/>
        </w:rPr>
        <w:t xml:space="preserve">needs to check the schema. What guarantees that the data structure matches with the data set, however if something goes wrong like one column is missing for example, the middleware blocks the operation to avoid data corruption. </w:t>
      </w:r>
    </w:p>
    <w:p w14:paraId="26AEA3CF" w14:textId="53CDC43B" w:rsidR="006A47EE" w:rsidRPr="003C2754" w:rsidRDefault="006A47EE" w:rsidP="003C2754">
      <w:pPr>
        <w:jc w:val="both"/>
        <w:rPr>
          <w:rFonts w:ascii="Times New Roman" w:hAnsi="Times New Roman" w:cs="Times New Roman"/>
          <w:sz w:val="28"/>
          <w:szCs w:val="28"/>
          <w:lang w:val="en"/>
        </w:rPr>
      </w:pPr>
      <w:r>
        <w:rPr>
          <w:rFonts w:ascii="Times New Roman" w:hAnsi="Times New Roman" w:cs="Times New Roman"/>
          <w:sz w:val="28"/>
          <w:szCs w:val="28"/>
          <w:lang w:val="en"/>
        </w:rPr>
        <w:tab/>
        <w:t xml:space="preserve">With creating one data protected path, the user sends data via POST, the middleware receives it and cleans the data, the validation logic confirms the integrity of the destination, database receives that data through a secure </w:t>
      </w:r>
      <w:r w:rsidRPr="00DE7AAA">
        <w:rPr>
          <w:rFonts w:ascii="Times New Roman" w:hAnsi="Times New Roman" w:cs="Times New Roman"/>
          <w:b/>
          <w:bCs/>
          <w:i/>
          <w:iCs/>
          <w:sz w:val="28"/>
          <w:szCs w:val="28"/>
          <w:lang w:val="en"/>
        </w:rPr>
        <w:t>database</w:t>
      </w:r>
      <w:r w:rsidR="00DE7AAA" w:rsidRPr="00DE7AAA">
        <w:rPr>
          <w:rFonts w:ascii="Times New Roman" w:hAnsi="Times New Roman" w:cs="Times New Roman"/>
          <w:b/>
          <w:bCs/>
          <w:i/>
          <w:iCs/>
          <w:sz w:val="28"/>
          <w:szCs w:val="28"/>
          <w:lang w:val="en"/>
        </w:rPr>
        <w:t>.js</w:t>
      </w:r>
      <w:r w:rsidR="00DE7AAA">
        <w:rPr>
          <w:rFonts w:ascii="Times New Roman" w:hAnsi="Times New Roman" w:cs="Times New Roman"/>
          <w:sz w:val="28"/>
          <w:szCs w:val="28"/>
          <w:lang w:val="en"/>
        </w:rPr>
        <w:t xml:space="preserve"> </w:t>
      </w:r>
      <w:r>
        <w:rPr>
          <w:rFonts w:ascii="Times New Roman" w:hAnsi="Times New Roman" w:cs="Times New Roman"/>
          <w:sz w:val="28"/>
          <w:szCs w:val="28"/>
          <w:lang w:val="en"/>
        </w:rPr>
        <w:t>connection</w:t>
      </w:r>
      <w:r w:rsidR="00DE7AAA">
        <w:rPr>
          <w:rFonts w:ascii="Times New Roman" w:hAnsi="Times New Roman" w:cs="Times New Roman"/>
          <w:sz w:val="28"/>
          <w:szCs w:val="28"/>
          <w:lang w:val="en"/>
        </w:rPr>
        <w:t>.</w:t>
      </w:r>
    </w:p>
    <w:p w14:paraId="525D0ED0" w14:textId="219DEB5C" w:rsidR="004F6422" w:rsidRPr="00F4204E" w:rsidRDefault="00FD5F7F" w:rsidP="003C2754">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4F6422" w:rsidRPr="00F4204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7EBDC" w14:textId="77777777" w:rsidR="006A575E" w:rsidRDefault="006A575E" w:rsidP="00DE7AAA">
      <w:pPr>
        <w:spacing w:after="0" w:line="240" w:lineRule="auto"/>
      </w:pPr>
      <w:r>
        <w:separator/>
      </w:r>
    </w:p>
  </w:endnote>
  <w:endnote w:type="continuationSeparator" w:id="0">
    <w:p w14:paraId="0B5E7558" w14:textId="77777777" w:rsidR="006A575E" w:rsidRDefault="006A575E" w:rsidP="00DE7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880438"/>
      <w:docPartObj>
        <w:docPartGallery w:val="Page Numbers (Bottom of Page)"/>
        <w:docPartUnique/>
      </w:docPartObj>
    </w:sdtPr>
    <w:sdtEndPr>
      <w:rPr>
        <w:color w:val="7F7F7F" w:themeColor="background1" w:themeShade="7F"/>
        <w:spacing w:val="60"/>
      </w:rPr>
    </w:sdtEndPr>
    <w:sdtContent>
      <w:p w14:paraId="4C908623" w14:textId="6B2A8191" w:rsidR="00DE7AAA" w:rsidRDefault="00DE7AA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538654" w14:textId="77777777" w:rsidR="00DE7AAA" w:rsidRDefault="00DE7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206A" w14:textId="77777777" w:rsidR="006A575E" w:rsidRDefault="006A575E" w:rsidP="00DE7AAA">
      <w:pPr>
        <w:spacing w:after="0" w:line="240" w:lineRule="auto"/>
      </w:pPr>
      <w:r>
        <w:separator/>
      </w:r>
    </w:p>
  </w:footnote>
  <w:footnote w:type="continuationSeparator" w:id="0">
    <w:p w14:paraId="24701ED0" w14:textId="77777777" w:rsidR="006A575E" w:rsidRDefault="006A575E" w:rsidP="00DE7A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7B"/>
    <w:rsid w:val="000B0785"/>
    <w:rsid w:val="003C2754"/>
    <w:rsid w:val="004F6422"/>
    <w:rsid w:val="005601E3"/>
    <w:rsid w:val="00631E8A"/>
    <w:rsid w:val="006A47EE"/>
    <w:rsid w:val="006A575E"/>
    <w:rsid w:val="00AA41A2"/>
    <w:rsid w:val="00AE3294"/>
    <w:rsid w:val="00D77395"/>
    <w:rsid w:val="00DE7AAA"/>
    <w:rsid w:val="00EF167B"/>
    <w:rsid w:val="00F4204E"/>
    <w:rsid w:val="00FD5F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F8E4"/>
  <w15:chartTrackingRefBased/>
  <w15:docId w15:val="{D0EBB0FB-F225-441E-8D46-7C71B6A9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67B"/>
    <w:rPr>
      <w:rFonts w:eastAsiaTheme="majorEastAsia" w:cstheme="majorBidi"/>
      <w:color w:val="272727" w:themeColor="text1" w:themeTint="D8"/>
    </w:rPr>
  </w:style>
  <w:style w:type="paragraph" w:styleId="Title">
    <w:name w:val="Title"/>
    <w:basedOn w:val="Normal"/>
    <w:next w:val="Normal"/>
    <w:link w:val="TitleChar"/>
    <w:uiPriority w:val="10"/>
    <w:qFormat/>
    <w:rsid w:val="00EF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67B"/>
    <w:pPr>
      <w:spacing w:before="160"/>
      <w:jc w:val="center"/>
    </w:pPr>
    <w:rPr>
      <w:i/>
      <w:iCs/>
      <w:color w:val="404040" w:themeColor="text1" w:themeTint="BF"/>
    </w:rPr>
  </w:style>
  <w:style w:type="character" w:customStyle="1" w:styleId="QuoteChar">
    <w:name w:val="Quote Char"/>
    <w:basedOn w:val="DefaultParagraphFont"/>
    <w:link w:val="Quote"/>
    <w:uiPriority w:val="29"/>
    <w:rsid w:val="00EF167B"/>
    <w:rPr>
      <w:i/>
      <w:iCs/>
      <w:color w:val="404040" w:themeColor="text1" w:themeTint="BF"/>
    </w:rPr>
  </w:style>
  <w:style w:type="paragraph" w:styleId="ListParagraph">
    <w:name w:val="List Paragraph"/>
    <w:basedOn w:val="Normal"/>
    <w:uiPriority w:val="34"/>
    <w:qFormat/>
    <w:rsid w:val="00EF167B"/>
    <w:pPr>
      <w:ind w:left="720"/>
      <w:contextualSpacing/>
    </w:pPr>
  </w:style>
  <w:style w:type="character" w:styleId="IntenseEmphasis">
    <w:name w:val="Intense Emphasis"/>
    <w:basedOn w:val="DefaultParagraphFont"/>
    <w:uiPriority w:val="21"/>
    <w:qFormat/>
    <w:rsid w:val="00EF167B"/>
    <w:rPr>
      <w:i/>
      <w:iCs/>
      <w:color w:val="0F4761" w:themeColor="accent1" w:themeShade="BF"/>
    </w:rPr>
  </w:style>
  <w:style w:type="paragraph" w:styleId="IntenseQuote">
    <w:name w:val="Intense Quote"/>
    <w:basedOn w:val="Normal"/>
    <w:next w:val="Normal"/>
    <w:link w:val="IntenseQuoteChar"/>
    <w:uiPriority w:val="30"/>
    <w:qFormat/>
    <w:rsid w:val="00EF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67B"/>
    <w:rPr>
      <w:i/>
      <w:iCs/>
      <w:color w:val="0F4761" w:themeColor="accent1" w:themeShade="BF"/>
    </w:rPr>
  </w:style>
  <w:style w:type="character" w:styleId="IntenseReference">
    <w:name w:val="Intense Reference"/>
    <w:basedOn w:val="DefaultParagraphFont"/>
    <w:uiPriority w:val="32"/>
    <w:qFormat/>
    <w:rsid w:val="00EF167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D5F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D5F7F"/>
    <w:rPr>
      <w:rFonts w:ascii="Consolas" w:hAnsi="Consolas"/>
      <w:sz w:val="20"/>
      <w:szCs w:val="20"/>
    </w:rPr>
  </w:style>
  <w:style w:type="paragraph" w:styleId="TOCHeading">
    <w:name w:val="TOC Heading"/>
    <w:basedOn w:val="Heading1"/>
    <w:next w:val="Normal"/>
    <w:uiPriority w:val="39"/>
    <w:unhideWhenUsed/>
    <w:qFormat/>
    <w:rsid w:val="00DE7AA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E7AAA"/>
    <w:pPr>
      <w:spacing w:after="100"/>
    </w:pPr>
  </w:style>
  <w:style w:type="character" w:styleId="Hyperlink">
    <w:name w:val="Hyperlink"/>
    <w:basedOn w:val="DefaultParagraphFont"/>
    <w:uiPriority w:val="99"/>
    <w:unhideWhenUsed/>
    <w:rsid w:val="00DE7AAA"/>
    <w:rPr>
      <w:color w:val="467886" w:themeColor="hyperlink"/>
      <w:u w:val="single"/>
    </w:rPr>
  </w:style>
  <w:style w:type="paragraph" w:styleId="Header">
    <w:name w:val="header"/>
    <w:basedOn w:val="Normal"/>
    <w:link w:val="HeaderChar"/>
    <w:uiPriority w:val="99"/>
    <w:unhideWhenUsed/>
    <w:rsid w:val="00DE7A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AA"/>
  </w:style>
  <w:style w:type="paragraph" w:styleId="Footer">
    <w:name w:val="footer"/>
    <w:basedOn w:val="Normal"/>
    <w:link w:val="FooterChar"/>
    <w:uiPriority w:val="99"/>
    <w:unhideWhenUsed/>
    <w:rsid w:val="00DE7A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AA"/>
  </w:style>
  <w:style w:type="table" w:styleId="TableGrid">
    <w:name w:val="Table Grid"/>
    <w:basedOn w:val="TableNormal"/>
    <w:uiPriority w:val="39"/>
    <w:rsid w:val="00DE7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64C47-9940-49C9-A984-0ABAA01E2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santos</dc:creator>
  <cp:keywords/>
  <dc:description/>
  <cp:lastModifiedBy>rafael santos</cp:lastModifiedBy>
  <cp:revision>1</cp:revision>
  <dcterms:created xsi:type="dcterms:W3CDTF">2025-12-26T16:19:00Z</dcterms:created>
  <dcterms:modified xsi:type="dcterms:W3CDTF">2025-12-26T17:30:00Z</dcterms:modified>
</cp:coreProperties>
</file>