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207D" w14:textId="2B4DD6E0" w:rsidR="000D653E" w:rsidRDefault="0051535E" w:rsidP="000D653E">
      <w:pPr>
        <w:rPr>
          <w:rFonts w:cs="Calibri"/>
        </w:rPr>
      </w:pPr>
      <w:bookmarkStart w:id="0" w:name="_Hlk162523410"/>
      <w:r w:rsidRPr="00B238E5">
        <w:rPr>
          <w:rFonts w:cs="Calibri"/>
          <w:noProof/>
        </w:rPr>
        <w:drawing>
          <wp:anchor distT="0" distB="0" distL="114300" distR="114300" simplePos="0" relativeHeight="251659264" behindDoc="0" locked="0" layoutInCell="1" allowOverlap="1" wp14:anchorId="0566571E" wp14:editId="2EC82673">
            <wp:simplePos x="0" y="0"/>
            <wp:positionH relativeFrom="margin">
              <wp:posOffset>3734435</wp:posOffset>
            </wp:positionH>
            <wp:positionV relativeFrom="margin">
              <wp:posOffset>-426720</wp:posOffset>
            </wp:positionV>
            <wp:extent cx="2647950" cy="914400"/>
            <wp:effectExtent l="0" t="0" r="0"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914400"/>
                    </a:xfrm>
                    <a:prstGeom prst="rect">
                      <a:avLst/>
                    </a:prstGeom>
                  </pic:spPr>
                </pic:pic>
              </a:graphicData>
            </a:graphic>
            <wp14:sizeRelH relativeFrom="margin">
              <wp14:pctWidth>0</wp14:pctWidth>
            </wp14:sizeRelH>
            <wp14:sizeRelV relativeFrom="margin">
              <wp14:pctHeight>0</wp14:pctHeight>
            </wp14:sizeRelV>
          </wp:anchor>
        </w:drawing>
      </w:r>
      <w:r w:rsidR="005B3FD9">
        <w:softHyphen/>
      </w:r>
      <w:r w:rsidR="000D653E">
        <w:rPr>
          <w:noProof/>
        </w:rPr>
        <mc:AlternateContent>
          <mc:Choice Requires="wpg">
            <w:drawing>
              <wp:anchor distT="0" distB="0" distL="114300" distR="114300" simplePos="0" relativeHeight="251660288" behindDoc="0" locked="0" layoutInCell="1" allowOverlap="1" wp14:anchorId="29C2987E" wp14:editId="2D0360F9">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859B2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3E084762" w14:textId="77777777" w:rsidR="000D653E" w:rsidRPr="00B238E5" w:rsidRDefault="000D653E" w:rsidP="000D653E">
      <w:pPr>
        <w:rPr>
          <w:rFonts w:cs="Calibri"/>
        </w:rPr>
      </w:pPr>
    </w:p>
    <w:p w14:paraId="52E6B5AA" w14:textId="77777777" w:rsidR="000D653E" w:rsidRDefault="000D653E" w:rsidP="000D653E">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D653E" w:rsidRPr="00E13907" w14:paraId="343B80B0" w14:textId="77777777" w:rsidTr="006B6E17">
        <w:tc>
          <w:tcPr>
            <w:tcW w:w="3256" w:type="dxa"/>
          </w:tcPr>
          <w:p w14:paraId="77D416EB" w14:textId="77777777" w:rsidR="000D653E" w:rsidRPr="00E13907" w:rsidRDefault="000D653E" w:rsidP="006B6E17">
            <w:pPr>
              <w:spacing w:line="480" w:lineRule="auto"/>
              <w:rPr>
                <w:i/>
                <w:iCs/>
                <w:color w:val="156082" w:themeColor="accent1"/>
                <w:sz w:val="32"/>
                <w:szCs w:val="32"/>
                <w:lang w:val="pt-BR"/>
              </w:rPr>
            </w:pPr>
            <w:r w:rsidRPr="00A57C25">
              <w:rPr>
                <w:i/>
                <w:iCs/>
                <w:color w:val="156082" w:themeColor="accent1"/>
                <w:sz w:val="32"/>
                <w:szCs w:val="32"/>
              </w:rPr>
              <w:t xml:space="preserve">Student Full </w:t>
            </w:r>
            <w:proofErr w:type="spellStart"/>
            <w:r w:rsidRPr="00E13907">
              <w:rPr>
                <w:i/>
                <w:iCs/>
                <w:color w:val="156082" w:themeColor="accent1"/>
                <w:sz w:val="32"/>
                <w:szCs w:val="32"/>
                <w:lang w:val="pt-BR"/>
              </w:rPr>
              <w:t>Name</w:t>
            </w:r>
            <w:proofErr w:type="spellEnd"/>
            <w:r>
              <w:rPr>
                <w:i/>
                <w:iCs/>
                <w:color w:val="156082" w:themeColor="accent1"/>
                <w:sz w:val="32"/>
                <w:szCs w:val="32"/>
                <w:lang w:val="pt-BR"/>
              </w:rPr>
              <w:t>:</w:t>
            </w:r>
          </w:p>
        </w:tc>
        <w:tc>
          <w:tcPr>
            <w:tcW w:w="5760" w:type="dxa"/>
          </w:tcPr>
          <w:p w14:paraId="1E801F3F" w14:textId="77777777" w:rsidR="000D653E" w:rsidRPr="00E13907" w:rsidRDefault="000D653E" w:rsidP="006B6E17">
            <w:pPr>
              <w:spacing w:line="480" w:lineRule="auto"/>
              <w:rPr>
                <w:color w:val="000000" w:themeColor="text1"/>
                <w:sz w:val="32"/>
                <w:szCs w:val="32"/>
                <w:lang w:val="pt-BR"/>
              </w:rPr>
            </w:pPr>
            <w:r>
              <w:rPr>
                <w:color w:val="000000" w:themeColor="text1"/>
                <w:sz w:val="32"/>
                <w:szCs w:val="32"/>
                <w:lang w:val="pt-BR"/>
              </w:rPr>
              <w:t>Aline Menezes da Silva</w:t>
            </w:r>
          </w:p>
        </w:tc>
      </w:tr>
      <w:tr w:rsidR="000D653E" w14:paraId="2C7FCCF4" w14:textId="77777777" w:rsidTr="006B6E17">
        <w:tc>
          <w:tcPr>
            <w:tcW w:w="3256" w:type="dxa"/>
          </w:tcPr>
          <w:p w14:paraId="69C4C0BE"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w:t>
            </w:r>
          </w:p>
        </w:tc>
        <w:tc>
          <w:tcPr>
            <w:tcW w:w="5760" w:type="dxa"/>
          </w:tcPr>
          <w:p w14:paraId="3C232CF0" w14:textId="77777777" w:rsidR="000D653E" w:rsidRPr="00A57C25" w:rsidRDefault="000D653E" w:rsidP="006B6E17">
            <w:pPr>
              <w:spacing w:line="480" w:lineRule="auto"/>
              <w:rPr>
                <w:color w:val="000000" w:themeColor="text1"/>
                <w:sz w:val="32"/>
                <w:szCs w:val="32"/>
              </w:rPr>
            </w:pPr>
            <w:r>
              <w:rPr>
                <w:color w:val="000000" w:themeColor="text1"/>
                <w:sz w:val="32"/>
                <w:szCs w:val="32"/>
              </w:rPr>
              <w:t>Sba23164</w:t>
            </w:r>
          </w:p>
        </w:tc>
      </w:tr>
      <w:tr w:rsidR="000D653E" w14:paraId="5A526488" w14:textId="77777777" w:rsidTr="006B6E17">
        <w:tc>
          <w:tcPr>
            <w:tcW w:w="3256" w:type="dxa"/>
          </w:tcPr>
          <w:p w14:paraId="3DE67758"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p>
        </w:tc>
        <w:tc>
          <w:tcPr>
            <w:tcW w:w="5760" w:type="dxa"/>
          </w:tcPr>
          <w:p w14:paraId="4D7D487B" w14:textId="77777777" w:rsidR="000D653E" w:rsidRPr="00A57C25" w:rsidRDefault="000D653E" w:rsidP="006B6E17">
            <w:pPr>
              <w:spacing w:line="480" w:lineRule="auto"/>
              <w:rPr>
                <w:color w:val="000000" w:themeColor="text1"/>
                <w:sz w:val="32"/>
                <w:szCs w:val="32"/>
              </w:rPr>
            </w:pPr>
            <w:r>
              <w:rPr>
                <w:color w:val="000000" w:themeColor="text1"/>
                <w:sz w:val="32"/>
                <w:szCs w:val="32"/>
              </w:rPr>
              <w:t>Strategic Thinking</w:t>
            </w:r>
          </w:p>
        </w:tc>
      </w:tr>
      <w:tr w:rsidR="000D653E" w14:paraId="7871FDC6" w14:textId="77777777" w:rsidTr="006B6E17">
        <w:tc>
          <w:tcPr>
            <w:tcW w:w="3256" w:type="dxa"/>
          </w:tcPr>
          <w:p w14:paraId="25E7AB0C"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w:t>
            </w:r>
          </w:p>
        </w:tc>
        <w:tc>
          <w:tcPr>
            <w:tcW w:w="5760" w:type="dxa"/>
          </w:tcPr>
          <w:p w14:paraId="4399A594" w14:textId="77777777" w:rsidR="000D653E" w:rsidRPr="00A57C25" w:rsidRDefault="000D653E" w:rsidP="006B6E17">
            <w:pPr>
              <w:spacing w:line="480" w:lineRule="auto"/>
              <w:rPr>
                <w:color w:val="000000" w:themeColor="text1"/>
                <w:sz w:val="32"/>
                <w:szCs w:val="32"/>
              </w:rPr>
            </w:pPr>
            <w:r>
              <w:rPr>
                <w:color w:val="000000" w:themeColor="text1"/>
                <w:sz w:val="32"/>
                <w:szCs w:val="32"/>
              </w:rPr>
              <w:t xml:space="preserve">CA1 Capstone Project Proposal </w:t>
            </w:r>
          </w:p>
        </w:tc>
      </w:tr>
      <w:tr w:rsidR="000D653E" w14:paraId="49F5AC7D" w14:textId="77777777" w:rsidTr="006B6E17">
        <w:tc>
          <w:tcPr>
            <w:tcW w:w="3256" w:type="dxa"/>
          </w:tcPr>
          <w:p w14:paraId="48217B0F"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w:t>
            </w:r>
          </w:p>
        </w:tc>
        <w:tc>
          <w:tcPr>
            <w:tcW w:w="5760" w:type="dxa"/>
          </w:tcPr>
          <w:p w14:paraId="477AB81B"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r w:rsidR="000D653E" w14:paraId="68B1E168" w14:textId="77777777" w:rsidTr="006B6E17">
        <w:tc>
          <w:tcPr>
            <w:tcW w:w="3256" w:type="dxa"/>
          </w:tcPr>
          <w:p w14:paraId="70E71897" w14:textId="77777777" w:rsidR="000D653E" w:rsidRPr="00A57C25" w:rsidRDefault="000D653E" w:rsidP="006B6E17">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w:t>
            </w:r>
          </w:p>
        </w:tc>
        <w:tc>
          <w:tcPr>
            <w:tcW w:w="5760" w:type="dxa"/>
          </w:tcPr>
          <w:p w14:paraId="6CA7493F" w14:textId="77777777" w:rsidR="000D653E" w:rsidRPr="00A57C25" w:rsidRDefault="000D653E" w:rsidP="006B6E17">
            <w:pPr>
              <w:spacing w:line="480" w:lineRule="auto"/>
              <w:rPr>
                <w:color w:val="000000" w:themeColor="text1"/>
                <w:sz w:val="32"/>
                <w:szCs w:val="32"/>
              </w:rPr>
            </w:pPr>
            <w:r>
              <w:rPr>
                <w:color w:val="000000" w:themeColor="text1"/>
                <w:sz w:val="32"/>
                <w:szCs w:val="32"/>
              </w:rPr>
              <w:t>27</w:t>
            </w:r>
            <w:r w:rsidRPr="00E13907">
              <w:rPr>
                <w:color w:val="000000" w:themeColor="text1"/>
                <w:sz w:val="32"/>
                <w:szCs w:val="32"/>
                <w:vertAlign w:val="superscript"/>
              </w:rPr>
              <w:t>th</w:t>
            </w:r>
            <w:r>
              <w:rPr>
                <w:color w:val="000000" w:themeColor="text1"/>
                <w:sz w:val="32"/>
                <w:szCs w:val="32"/>
              </w:rPr>
              <w:t xml:space="preserve"> October 2024</w:t>
            </w:r>
          </w:p>
        </w:tc>
      </w:tr>
    </w:tbl>
    <w:p w14:paraId="0B2145CD" w14:textId="77777777" w:rsidR="000D653E" w:rsidRPr="00590C88" w:rsidRDefault="000D653E" w:rsidP="000D653E">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34D6F0F8" wp14:editId="34E7171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6F0F8"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7833E68B" w14:textId="77777777" w:rsidR="000D653E" w:rsidRPr="00A64246" w:rsidRDefault="000D653E" w:rsidP="000D653E">
                      <w:pPr>
                        <w:rPr>
                          <w:rFonts w:cs="Calibri"/>
                          <w:b/>
                          <w:bCs/>
                          <w:color w:val="156082" w:themeColor="accent1"/>
                          <w:sz w:val="32"/>
                          <w:szCs w:val="32"/>
                        </w:rPr>
                      </w:pPr>
                      <w:r w:rsidRPr="00A64246">
                        <w:rPr>
                          <w:rFonts w:cs="Calibri"/>
                          <w:b/>
                          <w:bCs/>
                          <w:color w:val="156082" w:themeColor="accent1"/>
                          <w:sz w:val="32"/>
                          <w:szCs w:val="32"/>
                        </w:rPr>
                        <w:t>Declaration</w:t>
                      </w:r>
                    </w:p>
                    <w:p w14:paraId="7A20611F" w14:textId="77777777" w:rsidR="000D653E" w:rsidRPr="00A64246" w:rsidRDefault="000D653E" w:rsidP="000D653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3AE191" w14:textId="77777777" w:rsidR="000D653E" w:rsidRPr="00A64246" w:rsidRDefault="000D653E" w:rsidP="000D653E">
                      <w:pPr>
                        <w:rPr>
                          <w:rFonts w:cs="Calibri"/>
                          <w:sz w:val="28"/>
                          <w:szCs w:val="28"/>
                        </w:rPr>
                      </w:pPr>
                      <w:r w:rsidRPr="00A64246">
                        <w:rPr>
                          <w:rFonts w:cs="Calibri"/>
                          <w:sz w:val="28"/>
                          <w:szCs w:val="28"/>
                        </w:rPr>
                        <w:t>I declare it to be my own work and that all material from third parties has been appropriately referenced.</w:t>
                      </w:r>
                    </w:p>
                    <w:p w14:paraId="38EC4288" w14:textId="77777777" w:rsidR="000D653E" w:rsidRPr="00A64246" w:rsidRDefault="000D653E" w:rsidP="000D653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67F75FC" w14:textId="77777777" w:rsidR="000D653E" w:rsidRDefault="000D653E" w:rsidP="000D653E">
      <w:pPr>
        <w:rPr>
          <w:rStyle w:val="SubtleReference"/>
          <w:rFonts w:cs="Calibri"/>
          <w:color w:val="156082" w:themeColor="accent1"/>
        </w:rPr>
      </w:pPr>
    </w:p>
    <w:p w14:paraId="32DDF3FA" w14:textId="77777777" w:rsidR="000D653E" w:rsidRPr="00E6060A" w:rsidRDefault="000D653E" w:rsidP="000D653E">
      <w:pPr>
        <w:rPr>
          <w:rFonts w:cs="Calibri"/>
        </w:rPr>
      </w:pPr>
    </w:p>
    <w:p w14:paraId="07E596D7" w14:textId="77777777" w:rsidR="000D653E" w:rsidRPr="00E6060A" w:rsidRDefault="000D653E" w:rsidP="000D653E">
      <w:pPr>
        <w:rPr>
          <w:rFonts w:cs="Calibri"/>
        </w:rPr>
      </w:pPr>
    </w:p>
    <w:p w14:paraId="0DD8617E" w14:textId="77777777" w:rsidR="000D653E" w:rsidRPr="00E6060A" w:rsidRDefault="000D653E" w:rsidP="000D653E">
      <w:pPr>
        <w:rPr>
          <w:rFonts w:cs="Calibri"/>
        </w:rPr>
      </w:pPr>
    </w:p>
    <w:p w14:paraId="4120D8C5" w14:textId="77777777" w:rsidR="000D653E" w:rsidRPr="00E6060A" w:rsidRDefault="000D653E" w:rsidP="000D653E">
      <w:pPr>
        <w:rPr>
          <w:rFonts w:cs="Calibri"/>
        </w:rPr>
      </w:pPr>
    </w:p>
    <w:p w14:paraId="2428C7AC" w14:textId="77777777" w:rsidR="000D653E" w:rsidRPr="00E6060A" w:rsidRDefault="000D653E" w:rsidP="000D653E">
      <w:pPr>
        <w:rPr>
          <w:rFonts w:cs="Calibri"/>
        </w:rPr>
      </w:pPr>
    </w:p>
    <w:p w14:paraId="461FEB8F" w14:textId="4B80DD9C" w:rsidR="00E6060A" w:rsidRPr="00E6060A" w:rsidRDefault="00E6060A" w:rsidP="000D653E">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1EF0A202" w14:textId="77777777" w:rsidR="00E6060A" w:rsidRDefault="00E6060A" w:rsidP="00E6060A">
      <w:pPr>
        <w:rPr>
          <w:rFonts w:cs="Calibri"/>
        </w:rPr>
      </w:pPr>
    </w:p>
    <w:p w14:paraId="18822B22" w14:textId="77777777" w:rsidR="000D653E" w:rsidRPr="00BA39D2" w:rsidRDefault="000D653E" w:rsidP="00F72E2E">
      <w:pPr>
        <w:pStyle w:val="IntenseQuote"/>
        <w:rPr>
          <w:rStyle w:val="Emphasis"/>
          <w:rFonts w:ascii="Times New Roman" w:hAnsi="Times New Roman" w:cs="Times New Roman"/>
          <w:sz w:val="36"/>
          <w:szCs w:val="36"/>
        </w:rPr>
      </w:pPr>
      <w:r w:rsidRPr="00BA39D2">
        <w:rPr>
          <w:rStyle w:val="Emphasis"/>
          <w:rFonts w:ascii="Times New Roman" w:hAnsi="Times New Roman" w:cs="Times New Roman"/>
          <w:sz w:val="36"/>
          <w:szCs w:val="36"/>
        </w:rPr>
        <w:t>Capstone Project Proposal</w:t>
      </w:r>
    </w:p>
    <w:p w14:paraId="0A8395F1" w14:textId="43F2B4C9" w:rsidR="000D653E" w:rsidRPr="00BA39D2" w:rsidRDefault="0019684B" w:rsidP="0051001B">
      <w:pPr>
        <w:pStyle w:val="IntenseQuote"/>
        <w:rPr>
          <w:rFonts w:ascii="Times New Roman" w:hAnsi="Times New Roman" w:cs="Times New Roman"/>
          <w:lang w:val="en-US"/>
        </w:rPr>
      </w:pPr>
      <w:r w:rsidRPr="0019684B">
        <w:rPr>
          <w:rFonts w:ascii="Times New Roman" w:hAnsi="Times New Roman" w:cs="Times New Roman"/>
          <w:i w:val="0"/>
          <w:iCs w:val="0"/>
          <w:sz w:val="28"/>
          <w:szCs w:val="28"/>
        </w:rPr>
        <w:t>Predictive Analytics for Passenger and Freight Demand</w:t>
      </w:r>
    </w:p>
    <w:p w14:paraId="751C079A" w14:textId="77777777" w:rsidR="000D653E" w:rsidRPr="00BA39D2" w:rsidRDefault="000D653E" w:rsidP="000D653E">
      <w:pPr>
        <w:jc w:val="center"/>
        <w:rPr>
          <w:rFonts w:ascii="Times New Roman" w:hAnsi="Times New Roman" w:cs="Times New Roman"/>
          <w:lang w:val="en-US"/>
        </w:rPr>
      </w:pPr>
    </w:p>
    <w:p w14:paraId="4F5CA2F8" w14:textId="77777777" w:rsidR="000D653E" w:rsidRPr="00BA39D2" w:rsidRDefault="000D653E" w:rsidP="000D653E">
      <w:pPr>
        <w:jc w:val="center"/>
        <w:rPr>
          <w:rFonts w:ascii="Times New Roman" w:hAnsi="Times New Roman" w:cs="Times New Roman"/>
          <w:sz w:val="28"/>
          <w:szCs w:val="28"/>
          <w:lang w:val="pt-BR"/>
        </w:rPr>
      </w:pPr>
      <w:r w:rsidRPr="00BA39D2">
        <w:rPr>
          <w:rFonts w:ascii="Times New Roman" w:hAnsi="Times New Roman" w:cs="Times New Roman"/>
          <w:sz w:val="28"/>
          <w:szCs w:val="28"/>
        </w:rPr>
        <w:t xml:space="preserve"> </w:t>
      </w:r>
      <w:r w:rsidRPr="00BA39D2">
        <w:rPr>
          <w:rFonts w:ascii="Times New Roman" w:hAnsi="Times New Roman" w:cs="Times New Roman"/>
          <w:sz w:val="28"/>
          <w:szCs w:val="28"/>
          <w:lang w:val="pt-BR"/>
        </w:rPr>
        <w:t>Aline Menezes da Silva</w:t>
      </w:r>
    </w:p>
    <w:p w14:paraId="2FE4E008" w14:textId="77777777" w:rsidR="000D653E" w:rsidRPr="00BA39D2" w:rsidRDefault="000D653E" w:rsidP="000D653E">
      <w:pPr>
        <w:jc w:val="center"/>
        <w:rPr>
          <w:rFonts w:ascii="Times New Roman" w:hAnsi="Times New Roman" w:cs="Times New Roman"/>
          <w:sz w:val="28"/>
          <w:szCs w:val="28"/>
          <w:lang w:val="pt-BR"/>
        </w:rPr>
      </w:pPr>
    </w:p>
    <w:p w14:paraId="7A7367DF" w14:textId="77777777" w:rsidR="000D653E" w:rsidRPr="000D653E" w:rsidRDefault="000D653E" w:rsidP="000D653E">
      <w:pPr>
        <w:jc w:val="center"/>
        <w:rPr>
          <w:rFonts w:ascii="Times New Roman" w:hAnsi="Times New Roman" w:cs="Times New Roman"/>
          <w:sz w:val="28"/>
          <w:szCs w:val="28"/>
          <w:lang w:val="pt-BR"/>
        </w:rPr>
      </w:pPr>
      <w:proofErr w:type="spellStart"/>
      <w:r w:rsidRPr="000D653E">
        <w:rPr>
          <w:rFonts w:ascii="Times New Roman" w:hAnsi="Times New Roman" w:cs="Times New Roman"/>
          <w:sz w:val="28"/>
          <w:szCs w:val="28"/>
          <w:lang w:val="pt-BR"/>
        </w:rPr>
        <w:t>Strategic</w:t>
      </w:r>
      <w:proofErr w:type="spellEnd"/>
      <w:r w:rsidRPr="000D653E">
        <w:rPr>
          <w:rFonts w:ascii="Times New Roman" w:hAnsi="Times New Roman" w:cs="Times New Roman"/>
          <w:spacing w:val="-17"/>
          <w:sz w:val="28"/>
          <w:szCs w:val="28"/>
          <w:lang w:val="pt-BR"/>
        </w:rPr>
        <w:t xml:space="preserve"> </w:t>
      </w:r>
      <w:proofErr w:type="spellStart"/>
      <w:r w:rsidRPr="000D653E">
        <w:rPr>
          <w:rFonts w:ascii="Times New Roman" w:hAnsi="Times New Roman" w:cs="Times New Roman"/>
          <w:sz w:val="28"/>
          <w:szCs w:val="28"/>
          <w:lang w:val="pt-BR"/>
        </w:rPr>
        <w:t>Thinking</w:t>
      </w:r>
      <w:proofErr w:type="spellEnd"/>
    </w:p>
    <w:p w14:paraId="3864D577" w14:textId="77777777" w:rsidR="000D653E" w:rsidRPr="00BA39D2" w:rsidRDefault="000D653E" w:rsidP="000D653E">
      <w:pPr>
        <w:jc w:val="center"/>
        <w:rPr>
          <w:rFonts w:ascii="Times New Roman" w:hAnsi="Times New Roman" w:cs="Times New Roman"/>
          <w:sz w:val="28"/>
          <w:szCs w:val="28"/>
          <w:lang w:val="pt-BR"/>
        </w:rPr>
      </w:pPr>
    </w:p>
    <w:p w14:paraId="0F5E0F06" w14:textId="03881206"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Lecturer: James Garza</w:t>
      </w:r>
      <w:r w:rsidR="00E01949">
        <w:rPr>
          <w:rFonts w:ascii="Times New Roman" w:hAnsi="Times New Roman" w:cs="Times New Roman"/>
          <w:sz w:val="28"/>
          <w:szCs w:val="28"/>
        </w:rPr>
        <w:t>/ Neil Doyle</w:t>
      </w:r>
    </w:p>
    <w:p w14:paraId="26731606" w14:textId="77777777" w:rsidR="000D653E" w:rsidRPr="00BA39D2" w:rsidRDefault="000D653E" w:rsidP="000D653E">
      <w:pPr>
        <w:jc w:val="center"/>
        <w:rPr>
          <w:rFonts w:ascii="Times New Roman" w:hAnsi="Times New Roman" w:cs="Times New Roman"/>
          <w:sz w:val="28"/>
          <w:szCs w:val="28"/>
        </w:rPr>
      </w:pPr>
    </w:p>
    <w:p w14:paraId="2820AA8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CCT College Dublin</w:t>
      </w:r>
    </w:p>
    <w:p w14:paraId="083B391E" w14:textId="77777777" w:rsidR="000D653E" w:rsidRPr="00BA39D2" w:rsidRDefault="000D653E" w:rsidP="000D653E">
      <w:pPr>
        <w:jc w:val="center"/>
        <w:rPr>
          <w:rFonts w:ascii="Times New Roman" w:hAnsi="Times New Roman" w:cs="Times New Roman"/>
          <w:sz w:val="28"/>
          <w:szCs w:val="28"/>
        </w:rPr>
      </w:pPr>
    </w:p>
    <w:p w14:paraId="630AE43A" w14:textId="77777777" w:rsidR="000D653E" w:rsidRPr="00BA39D2" w:rsidRDefault="000D653E" w:rsidP="000D653E">
      <w:pPr>
        <w:jc w:val="center"/>
        <w:rPr>
          <w:rFonts w:ascii="Times New Roman" w:hAnsi="Times New Roman" w:cs="Times New Roman"/>
          <w:sz w:val="28"/>
          <w:szCs w:val="28"/>
        </w:rPr>
      </w:pPr>
      <w:r w:rsidRPr="00BA39D2">
        <w:rPr>
          <w:rFonts w:ascii="Times New Roman" w:hAnsi="Times New Roman" w:cs="Times New Roman"/>
          <w:sz w:val="28"/>
          <w:szCs w:val="28"/>
        </w:rPr>
        <w:t>27</w:t>
      </w:r>
      <w:r w:rsidRPr="00BA39D2">
        <w:rPr>
          <w:rFonts w:ascii="Times New Roman" w:hAnsi="Times New Roman" w:cs="Times New Roman"/>
          <w:sz w:val="28"/>
          <w:szCs w:val="28"/>
          <w:vertAlign w:val="superscript"/>
        </w:rPr>
        <w:t>th</w:t>
      </w:r>
      <w:r w:rsidRPr="00BA39D2">
        <w:rPr>
          <w:rFonts w:ascii="Times New Roman" w:hAnsi="Times New Roman" w:cs="Times New Roman"/>
          <w:sz w:val="28"/>
          <w:szCs w:val="28"/>
        </w:rPr>
        <w:t xml:space="preserve"> October 2024</w:t>
      </w:r>
    </w:p>
    <w:p w14:paraId="33E264FB" w14:textId="77777777" w:rsidR="000D653E" w:rsidRPr="00BA39D2" w:rsidRDefault="000D653E" w:rsidP="000D653E">
      <w:pPr>
        <w:jc w:val="center"/>
        <w:rPr>
          <w:rFonts w:ascii="Times New Roman" w:hAnsi="Times New Roman" w:cs="Times New Roman"/>
          <w:sz w:val="28"/>
          <w:szCs w:val="28"/>
        </w:rPr>
      </w:pPr>
    </w:p>
    <w:p w14:paraId="73C197F5" w14:textId="27353165" w:rsidR="000D653E" w:rsidRPr="0068642F" w:rsidRDefault="0068642F" w:rsidP="0068642F">
      <w:pPr>
        <w:pStyle w:val="BodyText"/>
        <w:spacing w:before="6"/>
        <w:jc w:val="center"/>
        <w:rPr>
          <w:color w:val="3A3A3A" w:themeColor="background2" w:themeShade="40"/>
          <w:sz w:val="36"/>
          <w:szCs w:val="36"/>
          <w:lang w:val="en-IE"/>
        </w:rPr>
      </w:pPr>
      <w:r w:rsidRPr="0068642F">
        <w:rPr>
          <w:rFonts w:eastAsiaTheme="minorHAnsi"/>
          <w:kern w:val="2"/>
          <w:sz w:val="24"/>
          <w:szCs w:val="24"/>
          <w:lang w:val="en-IE"/>
          <w14:ligatures w14:val="standardContextual"/>
        </w:rPr>
        <w:t>https://github.com/CCT-Dublin/ca1-capstone-project-proposal-Aline-Menezes-Silva</w:t>
      </w:r>
    </w:p>
    <w:p w14:paraId="64EF7E93" w14:textId="77777777" w:rsidR="000D653E" w:rsidRPr="00773C51" w:rsidRDefault="000D653E" w:rsidP="000D653E">
      <w:pPr>
        <w:pStyle w:val="BodyText"/>
        <w:spacing w:before="6"/>
        <w:rPr>
          <w:color w:val="3A3A3A" w:themeColor="background2" w:themeShade="40"/>
          <w:sz w:val="40"/>
          <w:szCs w:val="40"/>
          <w:lang w:val="en-IE"/>
        </w:rPr>
      </w:pPr>
    </w:p>
    <w:p w14:paraId="52D7AEE2" w14:textId="77777777" w:rsidR="000D653E" w:rsidRPr="00773C51" w:rsidRDefault="000D653E" w:rsidP="000D653E">
      <w:pPr>
        <w:pStyle w:val="BodyText"/>
        <w:spacing w:before="6"/>
        <w:rPr>
          <w:color w:val="3A3A3A" w:themeColor="background2" w:themeShade="40"/>
          <w:sz w:val="40"/>
          <w:szCs w:val="40"/>
          <w:lang w:val="en-IE"/>
        </w:rPr>
      </w:pPr>
    </w:p>
    <w:p w14:paraId="375CFA01" w14:textId="77777777" w:rsidR="000D653E" w:rsidRPr="00773C51" w:rsidRDefault="000D653E" w:rsidP="000D653E">
      <w:pPr>
        <w:pStyle w:val="BodyText"/>
        <w:spacing w:before="6"/>
        <w:rPr>
          <w:color w:val="3A3A3A" w:themeColor="background2" w:themeShade="40"/>
          <w:sz w:val="40"/>
          <w:szCs w:val="40"/>
          <w:lang w:val="en-IE"/>
        </w:rPr>
      </w:pPr>
    </w:p>
    <w:p w14:paraId="04EFD368" w14:textId="77777777" w:rsidR="000D653E" w:rsidRPr="00773C51" w:rsidRDefault="000D653E" w:rsidP="000D653E">
      <w:pPr>
        <w:pStyle w:val="BodyText"/>
        <w:spacing w:before="6"/>
        <w:rPr>
          <w:color w:val="3A3A3A" w:themeColor="background2" w:themeShade="40"/>
          <w:sz w:val="40"/>
          <w:szCs w:val="40"/>
          <w:lang w:val="en-IE"/>
        </w:rPr>
      </w:pPr>
    </w:p>
    <w:p w14:paraId="7F8DE47D" w14:textId="77777777" w:rsidR="000D653E" w:rsidRPr="00773C51" w:rsidRDefault="000D653E" w:rsidP="000D653E">
      <w:pPr>
        <w:pStyle w:val="BodyText"/>
        <w:spacing w:before="6"/>
        <w:rPr>
          <w:color w:val="3A3A3A" w:themeColor="background2" w:themeShade="40"/>
          <w:sz w:val="40"/>
          <w:szCs w:val="40"/>
          <w:lang w:val="en-IE"/>
        </w:rPr>
      </w:pPr>
    </w:p>
    <w:p w14:paraId="018399F5" w14:textId="77777777" w:rsidR="000D653E" w:rsidRPr="00773C51" w:rsidRDefault="000D653E" w:rsidP="000D653E">
      <w:pPr>
        <w:pStyle w:val="BodyText"/>
        <w:spacing w:before="6"/>
        <w:rPr>
          <w:color w:val="3A3A3A" w:themeColor="background2" w:themeShade="40"/>
          <w:sz w:val="40"/>
          <w:szCs w:val="40"/>
          <w:lang w:val="en-IE"/>
        </w:rPr>
      </w:pPr>
    </w:p>
    <w:p w14:paraId="30B5F9F0" w14:textId="77777777" w:rsidR="000D653E" w:rsidRPr="00773C51" w:rsidRDefault="000D653E" w:rsidP="000D653E">
      <w:pPr>
        <w:pStyle w:val="BodyText"/>
        <w:spacing w:before="6"/>
        <w:rPr>
          <w:color w:val="3A3A3A" w:themeColor="background2" w:themeShade="40"/>
          <w:sz w:val="40"/>
          <w:szCs w:val="40"/>
          <w:lang w:val="en-IE"/>
        </w:rPr>
      </w:pPr>
    </w:p>
    <w:p w14:paraId="76D98908" w14:textId="77777777" w:rsidR="000D653E" w:rsidRPr="00E6060A" w:rsidRDefault="000D653E" w:rsidP="00E6060A">
      <w:pPr>
        <w:rPr>
          <w:rFonts w:cs="Calibri"/>
        </w:rPr>
        <w:sectPr w:rsidR="000D653E" w:rsidRPr="00E6060A" w:rsidSect="0085787F">
          <w:footerReference w:type="first" r:id="rId10"/>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616D12F6" w14:textId="6CEFB6AC" w:rsidR="00773C51" w:rsidRPr="00331F68" w:rsidRDefault="00337796">
          <w:pPr>
            <w:pStyle w:val="TOC1"/>
            <w:tabs>
              <w:tab w:val="right" w:leader="dot" w:pos="9016"/>
            </w:tabs>
            <w:rPr>
              <w:rFonts w:ascii="Times New Roman" w:eastAsiaTheme="minorEastAsia" w:hAnsi="Times New Roman" w:cs="Times New Roman"/>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79806111" w:history="1">
            <w:r w:rsidR="00773C51" w:rsidRPr="00331F68">
              <w:rPr>
                <w:rStyle w:val="Hyperlink"/>
                <w:rFonts w:ascii="Times New Roman" w:hAnsi="Times New Roman" w:cs="Times New Roman"/>
                <w:noProof/>
                <w:sz w:val="24"/>
                <w:szCs w:val="24"/>
              </w:rPr>
              <w:t>Introduction</w:t>
            </w:r>
            <w:r w:rsidR="00773C51" w:rsidRPr="00331F68">
              <w:rPr>
                <w:rFonts w:ascii="Times New Roman" w:hAnsi="Times New Roman" w:cs="Times New Roman"/>
                <w:noProof/>
                <w:webHidden/>
                <w:sz w:val="24"/>
                <w:szCs w:val="24"/>
              </w:rPr>
              <w:tab/>
            </w:r>
            <w:r w:rsidR="00773C51" w:rsidRPr="00331F68">
              <w:rPr>
                <w:rFonts w:ascii="Times New Roman" w:hAnsi="Times New Roman" w:cs="Times New Roman"/>
                <w:noProof/>
                <w:webHidden/>
                <w:sz w:val="24"/>
                <w:szCs w:val="24"/>
              </w:rPr>
              <w:fldChar w:fldCharType="begin"/>
            </w:r>
            <w:r w:rsidR="00773C51" w:rsidRPr="00331F68">
              <w:rPr>
                <w:rFonts w:ascii="Times New Roman" w:hAnsi="Times New Roman" w:cs="Times New Roman"/>
                <w:noProof/>
                <w:webHidden/>
                <w:sz w:val="24"/>
                <w:szCs w:val="24"/>
              </w:rPr>
              <w:instrText xml:space="preserve"> PAGEREF _Toc179806111 \h </w:instrText>
            </w:r>
            <w:r w:rsidR="00773C51" w:rsidRPr="00331F68">
              <w:rPr>
                <w:rFonts w:ascii="Times New Roman" w:hAnsi="Times New Roman" w:cs="Times New Roman"/>
                <w:noProof/>
                <w:webHidden/>
                <w:sz w:val="24"/>
                <w:szCs w:val="24"/>
              </w:rPr>
            </w:r>
            <w:r w:rsidR="00773C51" w:rsidRPr="00331F68">
              <w:rPr>
                <w:rFonts w:ascii="Times New Roman" w:hAnsi="Times New Roman" w:cs="Times New Roman"/>
                <w:noProof/>
                <w:webHidden/>
                <w:sz w:val="24"/>
                <w:szCs w:val="24"/>
              </w:rPr>
              <w:fldChar w:fldCharType="separate"/>
            </w:r>
            <w:r w:rsidR="00773C51" w:rsidRPr="00331F68">
              <w:rPr>
                <w:rFonts w:ascii="Times New Roman" w:hAnsi="Times New Roman" w:cs="Times New Roman"/>
                <w:noProof/>
                <w:webHidden/>
                <w:sz w:val="24"/>
                <w:szCs w:val="24"/>
              </w:rPr>
              <w:t>2</w:t>
            </w:r>
            <w:r w:rsidR="00773C51" w:rsidRPr="00331F68">
              <w:rPr>
                <w:rFonts w:ascii="Times New Roman" w:hAnsi="Times New Roman" w:cs="Times New Roman"/>
                <w:noProof/>
                <w:webHidden/>
                <w:sz w:val="24"/>
                <w:szCs w:val="24"/>
              </w:rPr>
              <w:fldChar w:fldCharType="end"/>
            </w:r>
          </w:hyperlink>
        </w:p>
        <w:p w14:paraId="307D4481" w14:textId="5A1BE89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2" w:history="1">
            <w:r w:rsidRPr="00331F68">
              <w:rPr>
                <w:rStyle w:val="Hyperlink"/>
                <w:rFonts w:ascii="Times New Roman" w:hAnsi="Times New Roman" w:cs="Times New Roman"/>
                <w:noProof/>
                <w:sz w:val="24"/>
                <w:szCs w:val="24"/>
              </w:rPr>
              <w:t>Objectives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_Toc179806112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50B9DA3C" w14:textId="18DFEC0A"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3" w:history="1">
            <w:r w:rsidRPr="00331F68">
              <w:rPr>
                <w:rStyle w:val="Hyperlink"/>
                <w:rFonts w:ascii="Times New Roman" w:hAnsi="Times New Roman" w:cs="Times New Roman"/>
                <w:noProof/>
                <w:sz w:val="24"/>
                <w:szCs w:val="24"/>
              </w:rPr>
              <w:t>Problem Definition</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_Toc179806113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2</w:t>
            </w:r>
            <w:r w:rsidRPr="00331F68">
              <w:rPr>
                <w:rFonts w:ascii="Times New Roman" w:hAnsi="Times New Roman" w:cs="Times New Roman"/>
                <w:noProof/>
                <w:webHidden/>
                <w:sz w:val="24"/>
                <w:szCs w:val="24"/>
              </w:rPr>
              <w:fldChar w:fldCharType="end"/>
            </w:r>
          </w:hyperlink>
        </w:p>
        <w:p w14:paraId="04F613AE" w14:textId="4A1274B7"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4" w:history="1">
            <w:r w:rsidRPr="00331F68">
              <w:rPr>
                <w:rStyle w:val="Hyperlink"/>
                <w:rFonts w:ascii="Times New Roman" w:hAnsi="Times New Roman" w:cs="Times New Roman"/>
                <w:noProof/>
                <w:sz w:val="24"/>
                <w:szCs w:val="24"/>
              </w:rPr>
              <w:t>Project Scope</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_Toc179806114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6F5DB28E" w14:textId="4154B681" w:rsidR="00773C51" w:rsidRPr="00331F68" w:rsidRDefault="00773C51" w:rsidP="00773C51">
          <w:pPr>
            <w:pStyle w:val="TOC2"/>
            <w:tabs>
              <w:tab w:val="right" w:leader="dot" w:pos="9016"/>
            </w:tabs>
            <w:ind w:left="0"/>
            <w:rPr>
              <w:rFonts w:ascii="Times New Roman" w:eastAsiaTheme="minorEastAsia" w:hAnsi="Times New Roman" w:cs="Times New Roman"/>
              <w:noProof/>
              <w:sz w:val="24"/>
              <w:szCs w:val="24"/>
              <w:lang w:eastAsia="en-IE"/>
            </w:rPr>
          </w:pPr>
          <w:hyperlink w:anchor="_Toc179806115" w:history="1">
            <w:r w:rsidRPr="00331F68">
              <w:rPr>
                <w:rStyle w:val="Hyperlink"/>
                <w:rFonts w:ascii="Times New Roman" w:hAnsi="Times New Roman" w:cs="Times New Roman"/>
                <w:noProof/>
                <w:sz w:val="24"/>
                <w:szCs w:val="24"/>
              </w:rPr>
              <w:t>Exclusions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_Toc179806115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3</w:t>
            </w:r>
            <w:r w:rsidRPr="00331F68">
              <w:rPr>
                <w:rFonts w:ascii="Times New Roman" w:hAnsi="Times New Roman" w:cs="Times New Roman"/>
                <w:noProof/>
                <w:webHidden/>
                <w:sz w:val="24"/>
                <w:szCs w:val="24"/>
              </w:rPr>
              <w:fldChar w:fldCharType="end"/>
            </w:r>
          </w:hyperlink>
        </w:p>
        <w:p w14:paraId="7897E233" w14:textId="1DE60F69"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6" w:history="1">
            <w:r w:rsidRPr="00331F68">
              <w:rPr>
                <w:rStyle w:val="Hyperlink"/>
                <w:rFonts w:ascii="Times New Roman" w:hAnsi="Times New Roman" w:cs="Times New Roman"/>
                <w:noProof/>
                <w:sz w:val="24"/>
                <w:szCs w:val="24"/>
              </w:rPr>
              <w:t>Data Sources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_Toc179806116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5CDBF07" w14:textId="68ADBBB2"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7" w:history="1">
            <w:r w:rsidRPr="00331F68">
              <w:rPr>
                <w:rStyle w:val="Hyperlink"/>
                <w:rFonts w:ascii="Times New Roman" w:hAnsi="Times New Roman" w:cs="Times New Roman"/>
                <w:noProof/>
                <w:sz w:val="24"/>
                <w:szCs w:val="24"/>
              </w:rPr>
              <w:t>Ethical Considerations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_Toc179806117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4</w:t>
            </w:r>
            <w:r w:rsidRPr="00331F68">
              <w:rPr>
                <w:rFonts w:ascii="Times New Roman" w:hAnsi="Times New Roman" w:cs="Times New Roman"/>
                <w:noProof/>
                <w:webHidden/>
                <w:sz w:val="24"/>
                <w:szCs w:val="24"/>
              </w:rPr>
              <w:fldChar w:fldCharType="end"/>
            </w:r>
          </w:hyperlink>
        </w:p>
        <w:p w14:paraId="71265D29" w14:textId="5425E80C" w:rsidR="00773C51" w:rsidRPr="00331F68" w:rsidRDefault="00773C51">
          <w:pPr>
            <w:pStyle w:val="TOC1"/>
            <w:tabs>
              <w:tab w:val="right" w:leader="dot" w:pos="9016"/>
            </w:tabs>
            <w:rPr>
              <w:rFonts w:ascii="Times New Roman" w:eastAsiaTheme="minorEastAsia" w:hAnsi="Times New Roman" w:cs="Times New Roman"/>
              <w:noProof/>
              <w:sz w:val="24"/>
              <w:szCs w:val="24"/>
              <w:lang w:eastAsia="en-IE"/>
            </w:rPr>
          </w:pPr>
          <w:hyperlink w:anchor="_Toc179806118" w:history="1">
            <w:r w:rsidRPr="00331F68">
              <w:rPr>
                <w:rStyle w:val="Hyperlink"/>
                <w:rFonts w:ascii="Times New Roman" w:hAnsi="Times New Roman" w:cs="Times New Roman"/>
                <w:noProof/>
                <w:sz w:val="24"/>
                <w:szCs w:val="24"/>
              </w:rPr>
              <w:t>References</w:t>
            </w:r>
            <w:r w:rsidRPr="00331F68">
              <w:rPr>
                <w:rFonts w:ascii="Times New Roman" w:hAnsi="Times New Roman" w:cs="Times New Roman"/>
                <w:noProof/>
                <w:webHidden/>
                <w:sz w:val="24"/>
                <w:szCs w:val="24"/>
              </w:rPr>
              <w:tab/>
            </w:r>
            <w:r w:rsidRPr="00331F68">
              <w:rPr>
                <w:rFonts w:ascii="Times New Roman" w:hAnsi="Times New Roman" w:cs="Times New Roman"/>
                <w:noProof/>
                <w:webHidden/>
                <w:sz w:val="24"/>
                <w:szCs w:val="24"/>
              </w:rPr>
              <w:fldChar w:fldCharType="begin"/>
            </w:r>
            <w:r w:rsidRPr="00331F68">
              <w:rPr>
                <w:rFonts w:ascii="Times New Roman" w:hAnsi="Times New Roman" w:cs="Times New Roman"/>
                <w:noProof/>
                <w:webHidden/>
                <w:sz w:val="24"/>
                <w:szCs w:val="24"/>
              </w:rPr>
              <w:instrText xml:space="preserve"> PAGEREF _Toc179806118 \h </w:instrText>
            </w:r>
            <w:r w:rsidRPr="00331F68">
              <w:rPr>
                <w:rFonts w:ascii="Times New Roman" w:hAnsi="Times New Roman" w:cs="Times New Roman"/>
                <w:noProof/>
                <w:webHidden/>
                <w:sz w:val="24"/>
                <w:szCs w:val="24"/>
              </w:rPr>
            </w:r>
            <w:r w:rsidRPr="00331F68">
              <w:rPr>
                <w:rFonts w:ascii="Times New Roman" w:hAnsi="Times New Roman" w:cs="Times New Roman"/>
                <w:noProof/>
                <w:webHidden/>
                <w:sz w:val="24"/>
                <w:szCs w:val="24"/>
              </w:rPr>
              <w:fldChar w:fldCharType="separate"/>
            </w:r>
            <w:r w:rsidRPr="00331F68">
              <w:rPr>
                <w:rFonts w:ascii="Times New Roman" w:hAnsi="Times New Roman" w:cs="Times New Roman"/>
                <w:noProof/>
                <w:webHidden/>
                <w:sz w:val="24"/>
                <w:szCs w:val="24"/>
              </w:rPr>
              <w:t>5</w:t>
            </w:r>
            <w:r w:rsidRPr="00331F68">
              <w:rPr>
                <w:rFonts w:ascii="Times New Roman" w:hAnsi="Times New Roman" w:cs="Times New Roman"/>
                <w:noProof/>
                <w:webHidden/>
                <w:sz w:val="24"/>
                <w:szCs w:val="24"/>
              </w:rPr>
              <w:fldChar w:fldCharType="end"/>
            </w:r>
          </w:hyperlink>
        </w:p>
        <w:p w14:paraId="6F4F33B1" w14:textId="67D0E434"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354A5A" w14:textId="3CBF711E" w:rsidR="000A7AA8" w:rsidRDefault="00C50325" w:rsidP="00773C51">
      <w:pPr>
        <w:pStyle w:val="Heading1"/>
      </w:pPr>
      <w:bookmarkStart w:id="1" w:name="_Toc179806111"/>
      <w:r>
        <w:lastRenderedPageBreak/>
        <w:t>Introduction</w:t>
      </w:r>
      <w:bookmarkEnd w:id="1"/>
    </w:p>
    <w:p w14:paraId="5BC42F83" w14:textId="77777777" w:rsidR="00773C51" w:rsidRDefault="00773C51" w:rsidP="00773C51"/>
    <w:p w14:paraId="257A30ED" w14:textId="4706C2B3" w:rsidR="004638CA"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aviation industry is essential for global transportation</w:t>
      </w:r>
      <w:r w:rsidR="004638CA">
        <w:rPr>
          <w:rFonts w:ascii="Times New Roman" w:hAnsi="Times New Roman" w:cs="Times New Roman"/>
          <w:sz w:val="24"/>
          <w:szCs w:val="24"/>
        </w:rPr>
        <w:t>.</w:t>
      </w:r>
      <w:r w:rsidRPr="00331F68">
        <w:rPr>
          <w:rFonts w:ascii="Times New Roman" w:hAnsi="Times New Roman" w:cs="Times New Roman"/>
          <w:sz w:val="24"/>
          <w:szCs w:val="24"/>
        </w:rPr>
        <w:t xml:space="preserve"> </w:t>
      </w:r>
      <w:r w:rsidR="004638CA">
        <w:rPr>
          <w:rFonts w:ascii="Times New Roman" w:hAnsi="Times New Roman" w:cs="Times New Roman"/>
          <w:sz w:val="24"/>
          <w:szCs w:val="24"/>
        </w:rPr>
        <w:t>H</w:t>
      </w:r>
      <w:r w:rsidRPr="00331F68">
        <w:rPr>
          <w:rFonts w:ascii="Times New Roman" w:hAnsi="Times New Roman" w:cs="Times New Roman"/>
          <w:sz w:val="24"/>
          <w:szCs w:val="24"/>
        </w:rPr>
        <w:t>elping economies grow by connecting people, businesses</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 xml:space="preserve">and goods. Irish airports are key hubs for international trade and travel. </w:t>
      </w:r>
      <w:r w:rsidR="004638CA">
        <w:rPr>
          <w:rFonts w:ascii="Times New Roman" w:hAnsi="Times New Roman" w:cs="Times New Roman"/>
          <w:sz w:val="24"/>
          <w:szCs w:val="24"/>
        </w:rPr>
        <w:t>Where</w:t>
      </w:r>
      <w:r w:rsidR="0066602F" w:rsidRPr="00331F68">
        <w:rPr>
          <w:rFonts w:ascii="Times New Roman" w:hAnsi="Times New Roman" w:cs="Times New Roman"/>
          <w:sz w:val="24"/>
          <w:szCs w:val="24"/>
        </w:rPr>
        <w:t xml:space="preserve"> tourism and aviation sectors are closely connected and rely on each other. Tourism depends on air travel to attract visitors, while airlines need tourists to fill their seats. This relationship is crucial for facilitating trade, investment</w:t>
      </w:r>
      <w:r w:rsidR="004638CA">
        <w:rPr>
          <w:rFonts w:ascii="Times New Roman" w:hAnsi="Times New Roman" w:cs="Times New Roman"/>
          <w:sz w:val="24"/>
          <w:szCs w:val="24"/>
        </w:rPr>
        <w:t xml:space="preserve"> </w:t>
      </w:r>
      <w:r w:rsidR="0066602F" w:rsidRPr="00331F68">
        <w:rPr>
          <w:rFonts w:ascii="Times New Roman" w:hAnsi="Times New Roman" w:cs="Times New Roman"/>
          <w:sz w:val="24"/>
          <w:szCs w:val="24"/>
        </w:rPr>
        <w:t>and particularly tourism, which is Ireland's largest native industry, representing 13% of all jobs and serving as the biggest employer in many regions</w:t>
      </w:r>
      <w:sdt>
        <w:sdtPr>
          <w:rPr>
            <w:rFonts w:ascii="Times New Roman" w:hAnsi="Times New Roman" w:cs="Times New Roman"/>
            <w:sz w:val="24"/>
            <w:szCs w:val="24"/>
          </w:rPr>
          <w:id w:val="504712488"/>
          <w:citation/>
        </w:sdtPr>
        <w:sdtContent>
          <w:r w:rsidR="0066602F" w:rsidRPr="00331F68">
            <w:rPr>
              <w:rFonts w:ascii="Times New Roman" w:hAnsi="Times New Roman" w:cs="Times New Roman"/>
              <w:sz w:val="24"/>
              <w:szCs w:val="24"/>
            </w:rPr>
            <w:fldChar w:fldCharType="begin"/>
          </w:r>
          <w:r w:rsidR="0066602F" w:rsidRPr="00331F68">
            <w:rPr>
              <w:rFonts w:ascii="Times New Roman" w:hAnsi="Times New Roman" w:cs="Times New Roman"/>
              <w:sz w:val="24"/>
              <w:szCs w:val="24"/>
              <w:lang w:val="en-US"/>
            </w:rPr>
            <w:instrText xml:space="preserve"> CITATION THE24 \l 1033 </w:instrText>
          </w:r>
          <w:r w:rsidR="0066602F" w:rsidRPr="00331F68">
            <w:rPr>
              <w:rFonts w:ascii="Times New Roman" w:hAnsi="Times New Roman" w:cs="Times New Roman"/>
              <w:sz w:val="24"/>
              <w:szCs w:val="24"/>
            </w:rPr>
            <w:fldChar w:fldCharType="separate"/>
          </w:r>
          <w:r w:rsidR="0066602F" w:rsidRPr="00331F68">
            <w:rPr>
              <w:rFonts w:ascii="Times New Roman" w:hAnsi="Times New Roman" w:cs="Times New Roman"/>
              <w:noProof/>
              <w:sz w:val="24"/>
              <w:szCs w:val="24"/>
              <w:lang w:val="en-US"/>
            </w:rPr>
            <w:t xml:space="preserve"> (THE IMPORTANCE OF AVIATION TO IRISH TOURISM, 2024)</w:t>
          </w:r>
          <w:r w:rsidR="0066602F" w:rsidRPr="00331F68">
            <w:rPr>
              <w:rFonts w:ascii="Times New Roman" w:hAnsi="Times New Roman" w:cs="Times New Roman"/>
              <w:sz w:val="24"/>
              <w:szCs w:val="24"/>
            </w:rPr>
            <w:fldChar w:fldCharType="end"/>
          </w:r>
        </w:sdtContent>
      </w:sdt>
      <w:r w:rsidR="0066602F" w:rsidRPr="00331F68">
        <w:rPr>
          <w:rFonts w:ascii="Times New Roman" w:hAnsi="Times New Roman" w:cs="Times New Roman"/>
          <w:sz w:val="24"/>
          <w:szCs w:val="24"/>
        </w:rPr>
        <w:t xml:space="preserve">. </w:t>
      </w:r>
    </w:p>
    <w:p w14:paraId="7A8F4E4A" w14:textId="714C8EEE" w:rsidR="0019684B"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This project aims to use predictive analytics to forecast future demand for passengers, freight, and commercial flights at Irish airports. Using historical data, the goal is to create models that can predict trends in air travel, helping with airport operations, resource planning</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strategic decisions.</w:t>
      </w:r>
    </w:p>
    <w:p w14:paraId="3DCAF96B" w14:textId="3A76226A" w:rsidR="00773C51" w:rsidRPr="00331F68" w:rsidRDefault="0019684B" w:rsidP="0019684B">
      <w:pPr>
        <w:rPr>
          <w:rFonts w:ascii="Times New Roman" w:hAnsi="Times New Roman" w:cs="Times New Roman"/>
          <w:sz w:val="24"/>
          <w:szCs w:val="24"/>
        </w:rPr>
      </w:pPr>
      <w:r w:rsidRPr="00331F68">
        <w:rPr>
          <w:rFonts w:ascii="Times New Roman" w:hAnsi="Times New Roman" w:cs="Times New Roman"/>
          <w:sz w:val="24"/>
          <w:szCs w:val="24"/>
        </w:rPr>
        <w:t>The capstone project addresses real-world challenges such as fluctuating passenger numbers, seasonal variations</w:t>
      </w:r>
      <w:r w:rsidR="00E01949" w:rsidRPr="00331F68">
        <w:rPr>
          <w:rFonts w:ascii="Times New Roman" w:hAnsi="Times New Roman" w:cs="Times New Roman"/>
          <w:sz w:val="24"/>
          <w:szCs w:val="24"/>
        </w:rPr>
        <w:t xml:space="preserve"> </w:t>
      </w:r>
      <w:r w:rsidRPr="00331F68">
        <w:rPr>
          <w:rFonts w:ascii="Times New Roman" w:hAnsi="Times New Roman" w:cs="Times New Roman"/>
          <w:sz w:val="24"/>
          <w:szCs w:val="24"/>
        </w:rPr>
        <w:t>and the increasing demand for cargo transportation. By developing predictive models, the project can assist in improving operational efficiency, optimizing airport infrastructure</w:t>
      </w:r>
      <w:r w:rsidR="004638CA">
        <w:rPr>
          <w:rFonts w:ascii="Times New Roman" w:hAnsi="Times New Roman" w:cs="Times New Roman"/>
          <w:sz w:val="24"/>
          <w:szCs w:val="24"/>
        </w:rPr>
        <w:t xml:space="preserve"> </w:t>
      </w:r>
      <w:r w:rsidRPr="00331F68">
        <w:rPr>
          <w:rFonts w:ascii="Times New Roman" w:hAnsi="Times New Roman" w:cs="Times New Roman"/>
          <w:sz w:val="24"/>
          <w:szCs w:val="24"/>
        </w:rPr>
        <w:t>and offering data-driven insights for decision-making.</w:t>
      </w:r>
    </w:p>
    <w:p w14:paraId="791C8AD4" w14:textId="77777777" w:rsidR="0051535E" w:rsidRDefault="0051535E" w:rsidP="00773C51"/>
    <w:p w14:paraId="3CBC19B8" w14:textId="77777777" w:rsidR="0051535E" w:rsidRDefault="0051535E" w:rsidP="00773C51"/>
    <w:p w14:paraId="32F9BF37" w14:textId="77777777" w:rsidR="0051535E" w:rsidRDefault="0051535E" w:rsidP="00773C51"/>
    <w:p w14:paraId="73D35AB7" w14:textId="77777777" w:rsidR="0051535E" w:rsidRDefault="0051535E" w:rsidP="00773C51"/>
    <w:p w14:paraId="0C6BC287" w14:textId="77777777" w:rsidR="0051535E" w:rsidRDefault="0051535E" w:rsidP="00773C51"/>
    <w:p w14:paraId="3AFD6F12" w14:textId="77777777" w:rsidR="0051535E" w:rsidRDefault="0051535E" w:rsidP="00773C51"/>
    <w:p w14:paraId="25E280F4" w14:textId="77777777" w:rsidR="0051535E" w:rsidRDefault="0051535E" w:rsidP="00773C51"/>
    <w:p w14:paraId="38E15DAE" w14:textId="77777777" w:rsidR="0051535E" w:rsidRDefault="0051535E" w:rsidP="00773C51"/>
    <w:p w14:paraId="0443AFEE" w14:textId="77777777" w:rsidR="0051535E" w:rsidRDefault="0051535E" w:rsidP="00773C51"/>
    <w:p w14:paraId="2849B28D" w14:textId="77777777" w:rsidR="0051535E" w:rsidRDefault="0051535E" w:rsidP="00773C51"/>
    <w:p w14:paraId="3CD1E8F8" w14:textId="77777777" w:rsidR="0051535E" w:rsidRDefault="0051535E" w:rsidP="00773C51"/>
    <w:p w14:paraId="1AB928F4" w14:textId="77777777" w:rsidR="0051535E" w:rsidRDefault="0051535E" w:rsidP="00773C51"/>
    <w:p w14:paraId="1F2A12BA" w14:textId="77777777" w:rsidR="00E01949" w:rsidRDefault="00E01949" w:rsidP="00773C51"/>
    <w:p w14:paraId="73D92810" w14:textId="77777777" w:rsidR="00E01949" w:rsidRDefault="00E01949" w:rsidP="00773C51"/>
    <w:p w14:paraId="57F1AB49" w14:textId="77777777" w:rsidR="00E01949" w:rsidRDefault="00E01949" w:rsidP="00773C51"/>
    <w:p w14:paraId="0AE3DBA1" w14:textId="77777777" w:rsidR="00E01949" w:rsidRDefault="00E01949" w:rsidP="00773C51"/>
    <w:p w14:paraId="17BA0394" w14:textId="77777777" w:rsidR="00E01949" w:rsidRDefault="00E01949" w:rsidP="00773C51"/>
    <w:p w14:paraId="1768066D" w14:textId="77777777" w:rsidR="0051535E" w:rsidRPr="00773C51" w:rsidRDefault="0051535E" w:rsidP="00773C51"/>
    <w:p w14:paraId="5A826980" w14:textId="00398535" w:rsidR="000D653E" w:rsidRDefault="005F55EE" w:rsidP="005F55EE">
      <w:pPr>
        <w:pStyle w:val="Heading1"/>
      </w:pPr>
      <w:bookmarkStart w:id="2" w:name="_Toc179806112"/>
      <w:r>
        <w:t>Objectives</w:t>
      </w:r>
      <w:bookmarkEnd w:id="2"/>
    </w:p>
    <w:p w14:paraId="520B618C" w14:textId="61130D34" w:rsidR="00C51A90" w:rsidRPr="00C51A90" w:rsidRDefault="0019684B" w:rsidP="00C51A90">
      <w:pPr>
        <w:rPr>
          <w:rFonts w:ascii="Times New Roman" w:hAnsi="Times New Roman" w:cs="Times New Roman"/>
          <w:sz w:val="24"/>
          <w:szCs w:val="24"/>
        </w:rPr>
      </w:pPr>
      <w:r w:rsidRPr="0019684B">
        <w:br/>
      </w:r>
      <w:r w:rsidR="00C51A90" w:rsidRPr="00C51A90">
        <w:rPr>
          <w:rFonts w:ascii="Times New Roman" w:hAnsi="Times New Roman" w:cs="Times New Roman"/>
          <w:b/>
          <w:bCs/>
          <w:sz w:val="24"/>
          <w:szCs w:val="24"/>
        </w:rPr>
        <w:t>Develop Predictive Models</w:t>
      </w:r>
      <w:r w:rsidR="00C51A90" w:rsidRPr="00C51A90">
        <w:rPr>
          <w:rFonts w:ascii="Times New Roman" w:hAnsi="Times New Roman" w:cs="Times New Roman"/>
          <w:sz w:val="24"/>
          <w:szCs w:val="24"/>
        </w:rPr>
        <w:t>: Create machine learning models to forecast passenger traffic, freight volumes and commercial flights at Irish airports.</w:t>
      </w:r>
    </w:p>
    <w:p w14:paraId="19AA0809" w14:textId="32EE75C8" w:rsidR="00C51A90" w:rsidRPr="00C51A90" w:rsidRDefault="00E01949" w:rsidP="00C51A90">
      <w:pPr>
        <w:rPr>
          <w:rFonts w:ascii="Times New Roman" w:hAnsi="Times New Roman" w:cs="Times New Roman"/>
          <w:sz w:val="24"/>
          <w:szCs w:val="24"/>
        </w:rPr>
      </w:pPr>
      <w:r w:rsidRPr="00331F68">
        <w:rPr>
          <w:rFonts w:ascii="Times New Roman" w:hAnsi="Times New Roman" w:cs="Times New Roman"/>
          <w:b/>
          <w:bCs/>
          <w:sz w:val="24"/>
          <w:szCs w:val="24"/>
        </w:rPr>
        <w:t>Analyse</w:t>
      </w:r>
      <w:r w:rsidR="00C51A90" w:rsidRPr="00C51A90">
        <w:rPr>
          <w:rFonts w:ascii="Times New Roman" w:hAnsi="Times New Roman" w:cs="Times New Roman"/>
          <w:b/>
          <w:bCs/>
          <w:sz w:val="24"/>
          <w:szCs w:val="24"/>
        </w:rPr>
        <w:t xml:space="preserve"> Trends and Seasonality</w:t>
      </w:r>
      <w:r w:rsidR="00C51A90" w:rsidRPr="00C51A90">
        <w:rPr>
          <w:rFonts w:ascii="Times New Roman" w:hAnsi="Times New Roman" w:cs="Times New Roman"/>
          <w:sz w:val="24"/>
          <w:szCs w:val="24"/>
        </w:rPr>
        <w:t>: Identify key trends, seasonal patterns and external factors influencing demand for air travel and freight services.</w:t>
      </w:r>
    </w:p>
    <w:p w14:paraId="2B030262" w14:textId="01295719"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b/>
          <w:bCs/>
          <w:sz w:val="24"/>
          <w:szCs w:val="24"/>
        </w:rPr>
        <w:t>Optimize Airport Operations</w:t>
      </w:r>
      <w:r w:rsidRPr="00C51A90">
        <w:rPr>
          <w:rFonts w:ascii="Times New Roman" w:hAnsi="Times New Roman" w:cs="Times New Roman"/>
          <w:sz w:val="24"/>
          <w:szCs w:val="24"/>
        </w:rPr>
        <w:t>: Provide insights for airport management to optimize staff scheduling, runway usage and terminal capacity based on predicted demand.</w:t>
      </w:r>
    </w:p>
    <w:p w14:paraId="4DC6A172" w14:textId="32219301" w:rsidR="0019684B" w:rsidRPr="0019684B" w:rsidRDefault="00C51A90" w:rsidP="00C51A90">
      <w:pPr>
        <w:rPr>
          <w:rFonts w:ascii="Times New Roman" w:hAnsi="Times New Roman" w:cs="Times New Roman"/>
          <w:sz w:val="24"/>
          <w:szCs w:val="24"/>
        </w:rPr>
      </w:pPr>
      <w:r w:rsidRPr="00331F68">
        <w:rPr>
          <w:rFonts w:ascii="Times New Roman" w:hAnsi="Times New Roman" w:cs="Times New Roman"/>
          <w:b/>
          <w:bCs/>
          <w:sz w:val="24"/>
          <w:szCs w:val="24"/>
        </w:rPr>
        <w:t>Support Strategic Planning</w:t>
      </w:r>
      <w:r w:rsidRPr="00331F68">
        <w:rPr>
          <w:rFonts w:ascii="Times New Roman" w:hAnsi="Times New Roman" w:cs="Times New Roman"/>
          <w:sz w:val="24"/>
          <w:szCs w:val="24"/>
        </w:rPr>
        <w:t>: Deliver actionable insights that help airports</w:t>
      </w:r>
      <w:r w:rsidR="004638CA">
        <w:rPr>
          <w:rFonts w:ascii="Times New Roman" w:hAnsi="Times New Roman" w:cs="Times New Roman"/>
          <w:sz w:val="24"/>
          <w:szCs w:val="24"/>
        </w:rPr>
        <w:t xml:space="preserve"> and</w:t>
      </w:r>
      <w:r w:rsidRPr="00331F68">
        <w:rPr>
          <w:rFonts w:ascii="Times New Roman" w:hAnsi="Times New Roman" w:cs="Times New Roman"/>
          <w:sz w:val="24"/>
          <w:szCs w:val="24"/>
        </w:rPr>
        <w:t xml:space="preserve"> airlines</w:t>
      </w:r>
      <w:r w:rsidR="004638CA">
        <w:rPr>
          <w:rFonts w:ascii="Times New Roman" w:hAnsi="Times New Roman" w:cs="Times New Roman"/>
          <w:sz w:val="24"/>
          <w:szCs w:val="24"/>
        </w:rPr>
        <w:t xml:space="preserve"> to</w:t>
      </w:r>
      <w:r w:rsidRPr="00331F68">
        <w:rPr>
          <w:rFonts w:ascii="Times New Roman" w:hAnsi="Times New Roman" w:cs="Times New Roman"/>
          <w:sz w:val="24"/>
          <w:szCs w:val="24"/>
        </w:rPr>
        <w:t xml:space="preserve"> make data-driven decisions regarding capacity expansion</w:t>
      </w:r>
      <w:r w:rsidR="004638CA">
        <w:rPr>
          <w:rFonts w:ascii="Times New Roman" w:hAnsi="Times New Roman" w:cs="Times New Roman"/>
          <w:sz w:val="24"/>
          <w:szCs w:val="24"/>
        </w:rPr>
        <w:t xml:space="preserve"> and </w:t>
      </w:r>
      <w:r w:rsidRPr="00331F68">
        <w:rPr>
          <w:rFonts w:ascii="Times New Roman" w:hAnsi="Times New Roman" w:cs="Times New Roman"/>
          <w:sz w:val="24"/>
          <w:szCs w:val="24"/>
        </w:rPr>
        <w:t>flight scheduling</w:t>
      </w:r>
      <w:r w:rsidR="004638CA">
        <w:rPr>
          <w:rFonts w:ascii="Times New Roman" w:hAnsi="Times New Roman" w:cs="Times New Roman"/>
          <w:sz w:val="24"/>
          <w:szCs w:val="24"/>
        </w:rPr>
        <w:t>.</w:t>
      </w:r>
    </w:p>
    <w:p w14:paraId="4F78F5E3" w14:textId="4D116913" w:rsidR="0019684B" w:rsidRPr="0019684B" w:rsidRDefault="0019684B" w:rsidP="0019684B">
      <w:pPr>
        <w:rPr>
          <w:rFonts w:ascii="Times New Roman" w:hAnsi="Times New Roman" w:cs="Times New Roman"/>
          <w:sz w:val="24"/>
          <w:szCs w:val="24"/>
        </w:rPr>
      </w:pPr>
      <w:r w:rsidRPr="0019684B">
        <w:rPr>
          <w:rFonts w:ascii="Times New Roman" w:hAnsi="Times New Roman" w:cs="Times New Roman"/>
          <w:b/>
          <w:bCs/>
          <w:sz w:val="24"/>
          <w:szCs w:val="24"/>
        </w:rPr>
        <w:t>Real-World Impact</w:t>
      </w:r>
      <w:r w:rsidRPr="0019684B">
        <w:rPr>
          <w:rFonts w:ascii="Times New Roman" w:hAnsi="Times New Roman" w:cs="Times New Roman"/>
          <w:sz w:val="24"/>
          <w:szCs w:val="24"/>
        </w:rPr>
        <w:t>:</w:t>
      </w:r>
      <w:r w:rsidRPr="0019684B">
        <w:rPr>
          <w:rFonts w:ascii="Times New Roman" w:hAnsi="Times New Roman" w:cs="Times New Roman"/>
          <w:sz w:val="24"/>
          <w:szCs w:val="24"/>
        </w:rPr>
        <w:br/>
        <w:t>The project addresses challenges like fluctuating passenger numbers and increasing demand for cargo transport. By improving demand forecasting, airports can plan for peak times and make data-driven decisions about capacity and service expansion.</w:t>
      </w:r>
    </w:p>
    <w:p w14:paraId="1F16A857" w14:textId="77777777" w:rsidR="0051535E" w:rsidRPr="00773C51" w:rsidRDefault="0051535E" w:rsidP="00773C51"/>
    <w:p w14:paraId="6972412A" w14:textId="5F3AD7D3" w:rsidR="000D653E" w:rsidRDefault="000D653E" w:rsidP="005F55EE">
      <w:pPr>
        <w:pStyle w:val="Heading1"/>
      </w:pPr>
      <w:bookmarkStart w:id="3" w:name="_Toc179806113"/>
      <w:r>
        <w:t>Problem Definition</w:t>
      </w:r>
      <w:bookmarkEnd w:id="3"/>
    </w:p>
    <w:p w14:paraId="218D3B57" w14:textId="21AC1F81" w:rsidR="00C51A90" w:rsidRPr="00331F68" w:rsidRDefault="0051001B" w:rsidP="00C51A90">
      <w:pPr>
        <w:rPr>
          <w:rFonts w:ascii="Times New Roman" w:hAnsi="Times New Roman" w:cs="Times New Roman"/>
          <w:sz w:val="24"/>
          <w:szCs w:val="24"/>
        </w:rPr>
      </w:pPr>
      <w:r w:rsidRPr="0051001B">
        <w:br/>
      </w:r>
      <w:r w:rsidR="00C51A90" w:rsidRPr="00331F68">
        <w:rPr>
          <w:rFonts w:ascii="Times New Roman" w:hAnsi="Times New Roman" w:cs="Times New Roman"/>
          <w:sz w:val="24"/>
          <w:szCs w:val="24"/>
        </w:rPr>
        <w:t>Airports often face challenges in predicting the demand for flights, passengers and freight services, leading to operational inefficiencies. Overestimating demand can result in underutilized resources, while underestimating it can cause congestion, delays and a poor customer experience</w:t>
      </w:r>
      <w:sdt>
        <w:sdtPr>
          <w:rPr>
            <w:rFonts w:ascii="Times New Roman" w:hAnsi="Times New Roman" w:cs="Times New Roman"/>
            <w:sz w:val="24"/>
            <w:szCs w:val="24"/>
          </w:rPr>
          <w:id w:val="370268340"/>
          <w:citation/>
        </w:sdtPr>
        <w:sdtContent>
          <w:r w:rsidR="00456ECD">
            <w:rPr>
              <w:rFonts w:ascii="Times New Roman" w:hAnsi="Times New Roman" w:cs="Times New Roman"/>
              <w:sz w:val="24"/>
              <w:szCs w:val="24"/>
            </w:rPr>
            <w:fldChar w:fldCharType="begin"/>
          </w:r>
          <w:r w:rsidR="00456ECD">
            <w:rPr>
              <w:rFonts w:ascii="Times New Roman" w:hAnsi="Times New Roman" w:cs="Times New Roman"/>
              <w:sz w:val="24"/>
              <w:szCs w:val="24"/>
              <w:lang w:val="en-US"/>
            </w:rPr>
            <w:instrText xml:space="preserve"> CITATION Air24 \l 1033 </w:instrText>
          </w:r>
          <w:r w:rsidR="00456ECD">
            <w:rPr>
              <w:rFonts w:ascii="Times New Roman" w:hAnsi="Times New Roman" w:cs="Times New Roman"/>
              <w:sz w:val="24"/>
              <w:szCs w:val="24"/>
            </w:rPr>
            <w:fldChar w:fldCharType="separate"/>
          </w:r>
          <w:r w:rsidR="00456ECD">
            <w:rPr>
              <w:rFonts w:ascii="Times New Roman" w:hAnsi="Times New Roman" w:cs="Times New Roman"/>
              <w:noProof/>
              <w:sz w:val="24"/>
              <w:szCs w:val="24"/>
              <w:lang w:val="en-US"/>
            </w:rPr>
            <w:t xml:space="preserve"> </w:t>
          </w:r>
          <w:r w:rsidR="00456ECD" w:rsidRPr="00456ECD">
            <w:rPr>
              <w:rFonts w:ascii="Times New Roman" w:hAnsi="Times New Roman" w:cs="Times New Roman"/>
              <w:noProof/>
              <w:sz w:val="24"/>
              <w:szCs w:val="24"/>
              <w:lang w:val="en-US"/>
            </w:rPr>
            <w:t>(Airline Customer Experience – Improve Airport Experience, 2024)</w:t>
          </w:r>
          <w:r w:rsidR="00456ECD">
            <w:rPr>
              <w:rFonts w:ascii="Times New Roman" w:hAnsi="Times New Roman" w:cs="Times New Roman"/>
              <w:sz w:val="24"/>
              <w:szCs w:val="24"/>
            </w:rPr>
            <w:fldChar w:fldCharType="end"/>
          </w:r>
        </w:sdtContent>
      </w:sdt>
      <w:r w:rsidR="00C51A90" w:rsidRPr="00331F68">
        <w:rPr>
          <w:rFonts w:ascii="Times New Roman" w:hAnsi="Times New Roman" w:cs="Times New Roman"/>
          <w:sz w:val="24"/>
          <w:szCs w:val="24"/>
        </w:rPr>
        <w:t>. Predictive analytics can help airports manage these challenges by forecasting demand more accurately. This project seeks to address the problem of demand uncertainty by developing data-driven models that anticipate changes in passenger and freight flows, thereby enabling airports to better allocate resources and plan for the future.</w:t>
      </w:r>
    </w:p>
    <w:p w14:paraId="422A45EF" w14:textId="699A18AD" w:rsidR="00C51A90" w:rsidRPr="00C51A90" w:rsidRDefault="00C51A90" w:rsidP="00C51A90">
      <w:pPr>
        <w:rPr>
          <w:rFonts w:ascii="Times New Roman" w:hAnsi="Times New Roman" w:cs="Times New Roman"/>
          <w:sz w:val="24"/>
          <w:szCs w:val="24"/>
        </w:rPr>
      </w:pPr>
      <w:r w:rsidRPr="00C51A90">
        <w:rPr>
          <w:rFonts w:ascii="Times New Roman" w:hAnsi="Times New Roman" w:cs="Times New Roman"/>
          <w:sz w:val="24"/>
          <w:szCs w:val="24"/>
        </w:rPr>
        <w:t>The impact of this problem is significant, as inefficiencies in airport operations can lead to increased costs</w:t>
      </w:r>
      <w:r w:rsidR="004638CA">
        <w:rPr>
          <w:rFonts w:ascii="Times New Roman" w:hAnsi="Times New Roman" w:cs="Times New Roman"/>
          <w:sz w:val="24"/>
          <w:szCs w:val="24"/>
        </w:rPr>
        <w:t xml:space="preserve">. </w:t>
      </w:r>
      <w:r w:rsidRPr="00C51A90">
        <w:rPr>
          <w:rFonts w:ascii="Times New Roman" w:hAnsi="Times New Roman" w:cs="Times New Roman"/>
          <w:sz w:val="24"/>
          <w:szCs w:val="24"/>
        </w:rPr>
        <w:t xml:space="preserve"> Addressing this issue with predictive models will improve the overall functioning of Irish airports and their ability to handle future growth</w:t>
      </w:r>
      <w:r w:rsidR="00D34F4B" w:rsidRPr="00331F68">
        <w:rPr>
          <w:rFonts w:ascii="Times New Roman" w:hAnsi="Times New Roman" w:cs="Times New Roman"/>
          <w:sz w:val="24"/>
          <w:szCs w:val="24"/>
        </w:rPr>
        <w:t>.</w:t>
      </w:r>
    </w:p>
    <w:p w14:paraId="6D0BC280" w14:textId="77777777" w:rsidR="00E01949" w:rsidRDefault="00E01949" w:rsidP="00C51A90"/>
    <w:p w14:paraId="5BAAF890" w14:textId="77777777" w:rsidR="00C5726E" w:rsidRDefault="00C5726E" w:rsidP="00C51A90"/>
    <w:p w14:paraId="7D2648E1" w14:textId="77777777" w:rsidR="00882FC6" w:rsidRPr="000D653E" w:rsidRDefault="00882FC6" w:rsidP="00C51A90"/>
    <w:p w14:paraId="3DECFCE0" w14:textId="18900DE8" w:rsidR="001C5B68" w:rsidRDefault="005F55EE" w:rsidP="005F55EE">
      <w:pPr>
        <w:pStyle w:val="Heading1"/>
      </w:pPr>
      <w:bookmarkStart w:id="4" w:name="_Toc179806114"/>
      <w:r>
        <w:lastRenderedPageBreak/>
        <w:t>Project Scope</w:t>
      </w:r>
      <w:bookmarkEnd w:id="4"/>
    </w:p>
    <w:p w14:paraId="2EB57D4D" w14:textId="024468CC" w:rsidR="00882FC6" w:rsidRDefault="00882FC6" w:rsidP="00866DA3">
      <w:pPr>
        <w:rPr>
          <w:rFonts w:ascii="Times New Roman" w:hAnsi="Times New Roman" w:cs="Times New Roman"/>
          <w:sz w:val="24"/>
          <w:szCs w:val="24"/>
        </w:rPr>
      </w:pPr>
      <w:r w:rsidRPr="00882FC6">
        <w:rPr>
          <w:rFonts w:ascii="Times New Roman" w:hAnsi="Times New Roman" w:cs="Times New Roman"/>
          <w:sz w:val="24"/>
          <w:szCs w:val="24"/>
        </w:rPr>
        <w:t>The project will be organized into distinct phases, from beginning through completion, ensuring it meets goals and success criteria</w:t>
      </w:r>
      <w:sdt>
        <w:sdtPr>
          <w:rPr>
            <w:rFonts w:ascii="Times New Roman" w:hAnsi="Times New Roman" w:cs="Times New Roman"/>
            <w:sz w:val="24"/>
            <w:szCs w:val="24"/>
          </w:rPr>
          <w:id w:val="-177192880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Ire24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882FC6">
            <w:rPr>
              <w:rFonts w:ascii="Times New Roman" w:hAnsi="Times New Roman" w:cs="Times New Roman"/>
              <w:noProof/>
              <w:sz w:val="24"/>
              <w:szCs w:val="24"/>
              <w:lang w:val="en-US"/>
            </w:rPr>
            <w:t>(Casucian, 2024)</w:t>
          </w:r>
          <w:r>
            <w:rPr>
              <w:rFonts w:ascii="Times New Roman" w:hAnsi="Times New Roman" w:cs="Times New Roman"/>
              <w:sz w:val="24"/>
              <w:szCs w:val="24"/>
            </w:rPr>
            <w:fldChar w:fldCharType="end"/>
          </w:r>
        </w:sdtContent>
      </w:sdt>
      <w:r w:rsidRPr="00882FC6">
        <w:rPr>
          <w:rFonts w:ascii="Times New Roman" w:hAnsi="Times New Roman" w:cs="Times New Roman"/>
          <w:sz w:val="24"/>
          <w:szCs w:val="24"/>
        </w:rPr>
        <w:t>. Providing ample depth and scope to be completed over two semesters.</w:t>
      </w:r>
    </w:p>
    <w:p w14:paraId="4701535B" w14:textId="2C4002BB" w:rsidR="00866DA3" w:rsidRPr="00331F68" w:rsidRDefault="00866DA3" w:rsidP="00866DA3">
      <w:pPr>
        <w:rPr>
          <w:rFonts w:ascii="Times New Roman" w:hAnsi="Times New Roman" w:cs="Times New Roman"/>
          <w:sz w:val="24"/>
          <w:szCs w:val="24"/>
        </w:rPr>
      </w:pPr>
      <w:r w:rsidRPr="00866DA3">
        <w:rPr>
          <w:rFonts w:ascii="Times New Roman" w:hAnsi="Times New Roman" w:cs="Times New Roman"/>
          <w:sz w:val="24"/>
          <w:szCs w:val="24"/>
        </w:rPr>
        <w:t>Below is the detailed scope:</w:t>
      </w:r>
      <w:r w:rsidRPr="00331F68">
        <w:rPr>
          <w:rFonts w:ascii="Times New Roman" w:hAnsi="Times New Roman" w:cs="Times New Roman"/>
          <w:sz w:val="24"/>
          <w:szCs w:val="24"/>
        </w:rPr>
        <w:t xml:space="preserve"> </w:t>
      </w:r>
    </w:p>
    <w:p w14:paraId="0E7EFBB0" w14:textId="3B1319A9"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First Semester</w:t>
      </w:r>
    </w:p>
    <w:p w14:paraId="6DA024A0" w14:textId="08D2E4E8"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1: Data Collection and Preprocessing </w:t>
      </w:r>
      <w:r w:rsidRPr="00866DA3">
        <w:rPr>
          <w:rFonts w:ascii="Times New Roman" w:hAnsi="Times New Roman" w:cs="Times New Roman"/>
          <w:sz w:val="24"/>
          <w:szCs w:val="24"/>
        </w:rPr>
        <w:br/>
        <w:t>In this phase, the dataset will be explored, cleaned</w:t>
      </w:r>
      <w:r w:rsidR="004638CA">
        <w:rPr>
          <w:rFonts w:ascii="Times New Roman" w:hAnsi="Times New Roman" w:cs="Times New Roman"/>
          <w:sz w:val="24"/>
          <w:szCs w:val="24"/>
        </w:rPr>
        <w:t xml:space="preserve"> </w:t>
      </w:r>
      <w:r w:rsidRPr="00866DA3">
        <w:rPr>
          <w:rFonts w:ascii="Times New Roman" w:hAnsi="Times New Roman" w:cs="Times New Roman"/>
          <w:sz w:val="24"/>
          <w:szCs w:val="24"/>
        </w:rPr>
        <w:t>and prepared for analysis. This includes handling missing values, outliers and inconsistencies in the dataset. Feature engineering will also be performed to create new variables that may enhance model performance.</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clean, well-structured dataset ready for analysis.</w:t>
      </w:r>
    </w:p>
    <w:p w14:paraId="33A9FEF8" w14:textId="44E0ED4B"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2: Exploratory Data Analysis </w:t>
      </w:r>
      <w:r w:rsidRPr="00866DA3">
        <w:rPr>
          <w:rFonts w:ascii="Times New Roman" w:hAnsi="Times New Roman" w:cs="Times New Roman"/>
          <w:sz w:val="24"/>
          <w:szCs w:val="24"/>
        </w:rPr>
        <w:br/>
        <w:t xml:space="preserve">Conduct exploratory data analysis (EDA) to identify trends, correlations and key patterns in passenger traffic, freight volumes and flight types. Visualization techniques will be used to gain deeper insights into the factors influencing flight and passenger </w:t>
      </w:r>
      <w:r w:rsidR="00E01949" w:rsidRPr="00C5726E">
        <w:rPr>
          <w:rFonts w:ascii="Times New Roman" w:hAnsi="Times New Roman" w:cs="Times New Roman"/>
          <w:sz w:val="24"/>
          <w:szCs w:val="24"/>
        </w:rPr>
        <w:t>behaviour</w:t>
      </w:r>
      <w:r w:rsidRPr="00866DA3">
        <w:rPr>
          <w:rFonts w:ascii="Times New Roman" w:hAnsi="Times New Roman" w:cs="Times New Roman"/>
          <w:sz w:val="24"/>
          <w:szCs w:val="24"/>
        </w:rPr>
        <w:t>.</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comprehensive report with visualizations showcasing key patterns and trends.</w:t>
      </w:r>
    </w:p>
    <w:p w14:paraId="1BA738DA" w14:textId="72CD2778" w:rsidR="00866DA3" w:rsidRPr="00C5726E"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3: Model Development </w:t>
      </w:r>
      <w:r w:rsidRPr="00866DA3">
        <w:rPr>
          <w:rFonts w:ascii="Times New Roman" w:hAnsi="Times New Roman" w:cs="Times New Roman"/>
          <w:sz w:val="24"/>
          <w:szCs w:val="24"/>
        </w:rPr>
        <w:t>Build predictive models using machine learning techniques (e.g., time series forecasting, regression analysis) to forecast passenger volumes, freight activity and commercial flight trends. Multiple models will be tested, with an emphasis on accuracy and interpretability.</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fully functional predictive model capable of forecasting flight traffic.</w:t>
      </w:r>
    </w:p>
    <w:p w14:paraId="0756F973" w14:textId="77777777" w:rsidR="00866DA3" w:rsidRPr="00331F68" w:rsidRDefault="00866DA3" w:rsidP="00866DA3">
      <w:pPr>
        <w:rPr>
          <w:rFonts w:ascii="Times New Roman" w:hAnsi="Times New Roman" w:cs="Times New Roman"/>
          <w:sz w:val="24"/>
          <w:szCs w:val="24"/>
        </w:rPr>
      </w:pPr>
    </w:p>
    <w:p w14:paraId="2630078E" w14:textId="4F771821" w:rsidR="00866DA3" w:rsidRPr="00866DA3" w:rsidRDefault="00866DA3" w:rsidP="00866DA3">
      <w:pPr>
        <w:rPr>
          <w:rFonts w:ascii="Times New Roman" w:hAnsi="Times New Roman" w:cs="Times New Roman"/>
          <w:b/>
          <w:bCs/>
          <w:sz w:val="24"/>
          <w:szCs w:val="24"/>
          <w:u w:val="single"/>
        </w:rPr>
      </w:pPr>
      <w:r w:rsidRPr="00331F68">
        <w:rPr>
          <w:rFonts w:ascii="Times New Roman" w:hAnsi="Times New Roman" w:cs="Times New Roman"/>
          <w:b/>
          <w:bCs/>
          <w:sz w:val="24"/>
          <w:szCs w:val="24"/>
          <w:u w:val="single"/>
        </w:rPr>
        <w:t>Second Semester</w:t>
      </w:r>
    </w:p>
    <w:p w14:paraId="793CC4FB" w14:textId="27A1CDF7"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4: Model Evaluation and Optimization </w:t>
      </w:r>
      <w:r w:rsidRPr="00866DA3">
        <w:rPr>
          <w:rFonts w:ascii="Times New Roman" w:hAnsi="Times New Roman" w:cs="Times New Roman"/>
          <w:sz w:val="24"/>
          <w:szCs w:val="24"/>
        </w:rPr>
        <w:t>Evaluate model performance using appropriate metrics</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Hyperparameter tuning and model optimization techniques will be applied to ensure the best possible performance. The models will be tested on historical data to assess their accuracy in real-world applications.</w:t>
      </w:r>
      <w:r w:rsidRPr="00866DA3">
        <w:rPr>
          <w:rFonts w:ascii="Times New Roman" w:hAnsi="Times New Roman" w:cs="Times New Roman"/>
          <w:sz w:val="24"/>
          <w:szCs w:val="24"/>
        </w:rPr>
        <w:br/>
        <w:t xml:space="preserve">Expected </w:t>
      </w:r>
      <w:r w:rsidR="00C5726E">
        <w:rPr>
          <w:rFonts w:ascii="Times New Roman" w:hAnsi="Times New Roman" w:cs="Times New Roman"/>
          <w:sz w:val="24"/>
          <w:szCs w:val="24"/>
        </w:rPr>
        <w:t>Outcome</w:t>
      </w:r>
      <w:r w:rsidRPr="00866DA3">
        <w:rPr>
          <w:rFonts w:ascii="Times New Roman" w:hAnsi="Times New Roman" w:cs="Times New Roman"/>
          <w:sz w:val="24"/>
          <w:szCs w:val="24"/>
        </w:rPr>
        <w:t>: Finalized, optimized models with documented performance metrics.</w:t>
      </w:r>
    </w:p>
    <w:p w14:paraId="2B5DBD75" w14:textId="40C833C5" w:rsidR="00866DA3" w:rsidRP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5: Industry and Policy Insights </w:t>
      </w:r>
      <w:r w:rsidRPr="00866DA3">
        <w:rPr>
          <w:rFonts w:ascii="Times New Roman" w:hAnsi="Times New Roman" w:cs="Times New Roman"/>
          <w:sz w:val="24"/>
          <w:szCs w:val="24"/>
        </w:rPr>
        <w:br/>
        <w:t>Based on the model’s predictions, assess the impact of changes in flight demand on Irish airports</w:t>
      </w:r>
      <w:r w:rsidR="00F71CE9">
        <w:rPr>
          <w:rFonts w:ascii="Times New Roman" w:hAnsi="Times New Roman" w:cs="Times New Roman"/>
          <w:sz w:val="24"/>
          <w:szCs w:val="24"/>
        </w:rPr>
        <w:t xml:space="preserve"> and</w:t>
      </w:r>
      <w:r w:rsidRPr="00866DA3">
        <w:rPr>
          <w:rFonts w:ascii="Times New Roman" w:hAnsi="Times New Roman" w:cs="Times New Roman"/>
          <w:sz w:val="24"/>
          <w:szCs w:val="24"/>
        </w:rPr>
        <w:t xml:space="preserve"> flight planning. Generate insights that can aid in decision-making for airlines and airport authorities.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detailed report with actionable insights for industry stakeholders.</w:t>
      </w:r>
    </w:p>
    <w:p w14:paraId="4639F71D" w14:textId="01D624C9" w:rsidR="00866DA3" w:rsidRDefault="00866DA3" w:rsidP="00866DA3">
      <w:pPr>
        <w:rPr>
          <w:rFonts w:ascii="Times New Roman" w:hAnsi="Times New Roman" w:cs="Times New Roman"/>
          <w:sz w:val="24"/>
          <w:szCs w:val="24"/>
        </w:rPr>
      </w:pPr>
      <w:r w:rsidRPr="00866DA3">
        <w:rPr>
          <w:rFonts w:ascii="Times New Roman" w:hAnsi="Times New Roman" w:cs="Times New Roman"/>
          <w:b/>
          <w:bCs/>
          <w:sz w:val="24"/>
          <w:szCs w:val="24"/>
        </w:rPr>
        <w:t xml:space="preserve">Phase 6: Final Refinements and Presentation </w:t>
      </w:r>
      <w:r w:rsidRPr="00866DA3">
        <w:rPr>
          <w:rFonts w:ascii="Times New Roman" w:hAnsi="Times New Roman" w:cs="Times New Roman"/>
          <w:sz w:val="24"/>
          <w:szCs w:val="24"/>
        </w:rPr>
        <w:br/>
        <w:t>Incorporate feedback</w:t>
      </w:r>
      <w:r w:rsidR="00F71CE9">
        <w:rPr>
          <w:rFonts w:ascii="Times New Roman" w:hAnsi="Times New Roman" w:cs="Times New Roman"/>
          <w:sz w:val="24"/>
          <w:szCs w:val="24"/>
        </w:rPr>
        <w:t xml:space="preserve">, </w:t>
      </w:r>
      <w:r w:rsidRPr="00866DA3">
        <w:rPr>
          <w:rFonts w:ascii="Times New Roman" w:hAnsi="Times New Roman" w:cs="Times New Roman"/>
          <w:sz w:val="24"/>
          <w:szCs w:val="24"/>
        </w:rPr>
        <w:t>finalize the model, reports and recommendations. Develop a polished presentation of the findings and a user-friendly dashboard to showcase predictive capabilities.</w:t>
      </w:r>
      <w:r w:rsidRPr="00866DA3">
        <w:rPr>
          <w:rFonts w:ascii="Times New Roman" w:hAnsi="Times New Roman" w:cs="Times New Roman"/>
          <w:sz w:val="24"/>
          <w:szCs w:val="24"/>
        </w:rPr>
        <w:br/>
      </w:r>
      <w:r w:rsidR="00C5726E" w:rsidRPr="00866DA3">
        <w:rPr>
          <w:rFonts w:ascii="Times New Roman" w:hAnsi="Times New Roman" w:cs="Times New Roman"/>
          <w:sz w:val="24"/>
          <w:szCs w:val="24"/>
        </w:rPr>
        <w:t xml:space="preserve">Expected </w:t>
      </w:r>
      <w:r w:rsidR="00C5726E">
        <w:rPr>
          <w:rFonts w:ascii="Times New Roman" w:hAnsi="Times New Roman" w:cs="Times New Roman"/>
          <w:sz w:val="24"/>
          <w:szCs w:val="24"/>
        </w:rPr>
        <w:t>Outcome</w:t>
      </w:r>
      <w:r w:rsidR="00C5726E" w:rsidRPr="00866DA3">
        <w:rPr>
          <w:rFonts w:ascii="Times New Roman" w:hAnsi="Times New Roman" w:cs="Times New Roman"/>
          <w:sz w:val="24"/>
          <w:szCs w:val="24"/>
        </w:rPr>
        <w:t xml:space="preserve">: </w:t>
      </w:r>
      <w:r w:rsidRPr="00866DA3">
        <w:rPr>
          <w:rFonts w:ascii="Times New Roman" w:hAnsi="Times New Roman" w:cs="Times New Roman"/>
          <w:sz w:val="24"/>
          <w:szCs w:val="24"/>
        </w:rPr>
        <w:t>A complete capstone project submission, including the model, report and presentation materials.</w:t>
      </w:r>
    </w:p>
    <w:p w14:paraId="3A260C99" w14:textId="77777777" w:rsidR="00F71CE9" w:rsidRPr="00331F68" w:rsidRDefault="00F71CE9" w:rsidP="00866DA3">
      <w:pPr>
        <w:rPr>
          <w:rFonts w:ascii="Times New Roman" w:hAnsi="Times New Roman" w:cs="Times New Roman"/>
          <w:sz w:val="24"/>
          <w:szCs w:val="24"/>
        </w:rPr>
      </w:pPr>
    </w:p>
    <w:p w14:paraId="11F5E739" w14:textId="77777777" w:rsidR="00E01949" w:rsidRPr="00866DA3" w:rsidRDefault="00E01949" w:rsidP="00866DA3"/>
    <w:p w14:paraId="68E19CA3" w14:textId="77777777" w:rsidR="00867BC8" w:rsidRPr="00331F68" w:rsidRDefault="000D653E" w:rsidP="00867BC8">
      <w:pPr>
        <w:rPr>
          <w:rFonts w:ascii="Times New Roman" w:hAnsi="Times New Roman" w:cs="Times New Roman"/>
          <w:sz w:val="24"/>
          <w:szCs w:val="24"/>
        </w:rPr>
      </w:pPr>
      <w:r w:rsidRPr="000D653E">
        <w:br/>
      </w:r>
      <w:r w:rsidR="00867BC8" w:rsidRPr="00331F68">
        <w:rPr>
          <w:rFonts w:ascii="Times New Roman" w:hAnsi="Times New Roman" w:cs="Times New Roman"/>
          <w:b/>
          <w:bCs/>
          <w:sz w:val="24"/>
          <w:szCs w:val="24"/>
        </w:rPr>
        <w:t>Inclusions</w:t>
      </w:r>
      <w:r w:rsidR="00867BC8" w:rsidRPr="00331F68">
        <w:rPr>
          <w:rFonts w:ascii="Times New Roman" w:hAnsi="Times New Roman" w:cs="Times New Roman"/>
          <w:sz w:val="24"/>
          <w:szCs w:val="24"/>
        </w:rPr>
        <w:t>:</w:t>
      </w:r>
    </w:p>
    <w:p w14:paraId="34F5F4B1" w14:textId="77777777" w:rsidR="00F71CE9"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Forecasting passenger, freight and commercial flight volumes.</w:t>
      </w:r>
    </w:p>
    <w:p w14:paraId="5041D16D" w14:textId="408121AE" w:rsidR="00867BC8" w:rsidRPr="00867BC8" w:rsidRDefault="00867BC8" w:rsidP="00CD1295">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Analysis of factors influencing air traffic, including seasonality and economic variables.</w:t>
      </w:r>
    </w:p>
    <w:p w14:paraId="080C2189"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Development of predictive models for traffic patterns.</w:t>
      </w:r>
    </w:p>
    <w:p w14:paraId="546F3D90" w14:textId="77777777" w:rsidR="00867BC8" w:rsidRPr="00867BC8" w:rsidRDefault="00867BC8" w:rsidP="00867BC8">
      <w:pPr>
        <w:numPr>
          <w:ilvl w:val="0"/>
          <w:numId w:val="9"/>
        </w:numPr>
        <w:rPr>
          <w:rFonts w:ascii="Times New Roman" w:hAnsi="Times New Roman" w:cs="Times New Roman"/>
          <w:sz w:val="24"/>
          <w:szCs w:val="24"/>
        </w:rPr>
      </w:pPr>
      <w:r w:rsidRPr="00867BC8">
        <w:rPr>
          <w:rFonts w:ascii="Times New Roman" w:hAnsi="Times New Roman" w:cs="Times New Roman"/>
          <w:sz w:val="24"/>
          <w:szCs w:val="24"/>
        </w:rPr>
        <w:t>Recommendations for optimizing flight operations and planning based on the analysis.</w:t>
      </w:r>
    </w:p>
    <w:p w14:paraId="4A99B160"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b/>
          <w:bCs/>
          <w:sz w:val="24"/>
          <w:szCs w:val="24"/>
        </w:rPr>
        <w:t>Exclusions</w:t>
      </w:r>
      <w:r w:rsidRPr="00867BC8">
        <w:rPr>
          <w:rFonts w:ascii="Times New Roman" w:hAnsi="Times New Roman" w:cs="Times New Roman"/>
          <w:sz w:val="24"/>
          <w:szCs w:val="24"/>
        </w:rPr>
        <w:t>:</w:t>
      </w:r>
    </w:p>
    <w:p w14:paraId="05369794"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Analysis outside of Ireland or unrelated to air traffic patterns.</w:t>
      </w:r>
    </w:p>
    <w:p w14:paraId="1A61CB3B"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Legal or regulatory analysis of aviation laws.</w:t>
      </w:r>
    </w:p>
    <w:p w14:paraId="34BE4E55" w14:textId="77777777" w:rsidR="00867BC8" w:rsidRPr="00867BC8" w:rsidRDefault="00867BC8" w:rsidP="00867BC8">
      <w:pPr>
        <w:numPr>
          <w:ilvl w:val="0"/>
          <w:numId w:val="10"/>
        </w:numPr>
        <w:rPr>
          <w:rFonts w:ascii="Times New Roman" w:hAnsi="Times New Roman" w:cs="Times New Roman"/>
          <w:sz w:val="24"/>
          <w:szCs w:val="24"/>
        </w:rPr>
      </w:pPr>
      <w:r w:rsidRPr="00867BC8">
        <w:rPr>
          <w:rFonts w:ascii="Times New Roman" w:hAnsi="Times New Roman" w:cs="Times New Roman"/>
          <w:sz w:val="24"/>
          <w:szCs w:val="24"/>
        </w:rPr>
        <w:t>Development of new flight booking or reservation systems.</w:t>
      </w:r>
    </w:p>
    <w:p w14:paraId="03CFD9B1" w14:textId="7B512F7C"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By the end of semester two, the project will deliver a comprehensive predictive analytics model and actionable insights that can guide decision-making in the Irish aviation industry. A well-documented final report and presentation will summarize the key findings and model outputs</w:t>
      </w:r>
      <w:r w:rsidR="00F71CE9">
        <w:rPr>
          <w:rFonts w:ascii="Times New Roman" w:hAnsi="Times New Roman" w:cs="Times New Roman"/>
          <w:sz w:val="24"/>
          <w:szCs w:val="24"/>
        </w:rPr>
        <w:t>.</w:t>
      </w:r>
    </w:p>
    <w:p w14:paraId="4BE8836E" w14:textId="57DF015D" w:rsidR="000D653E" w:rsidRPr="000D653E" w:rsidRDefault="000D653E" w:rsidP="00867BC8"/>
    <w:p w14:paraId="03A362D7" w14:textId="7FB68755" w:rsidR="005F55EE" w:rsidRDefault="005F55EE" w:rsidP="005F55EE">
      <w:pPr>
        <w:pStyle w:val="Heading1"/>
      </w:pPr>
      <w:bookmarkStart w:id="5" w:name="_Toc179806116"/>
      <w:r>
        <w:t>Data Sources</w:t>
      </w:r>
      <w:bookmarkEnd w:id="5"/>
    </w:p>
    <w:p w14:paraId="2DE61184" w14:textId="0E6EF3F6" w:rsidR="00611501" w:rsidRPr="00331F68" w:rsidRDefault="00DC44A6" w:rsidP="0051001B">
      <w:pPr>
        <w:rPr>
          <w:rFonts w:ascii="Times New Roman" w:hAnsi="Times New Roman" w:cs="Times New Roman"/>
          <w:sz w:val="24"/>
          <w:szCs w:val="24"/>
        </w:rPr>
      </w:pPr>
      <w:r w:rsidRPr="00867BC8">
        <w:rPr>
          <w:rFonts w:ascii="Times New Roman" w:hAnsi="Times New Roman" w:cs="Times New Roman"/>
          <w:sz w:val="24"/>
          <w:szCs w:val="24"/>
        </w:rPr>
        <w:t xml:space="preserve">The primary data source for this project is the </w:t>
      </w:r>
      <w:r w:rsidRPr="00867BC8">
        <w:rPr>
          <w:rFonts w:ascii="Times New Roman" w:hAnsi="Times New Roman" w:cs="Times New Roman"/>
          <w:b/>
          <w:bCs/>
          <w:sz w:val="24"/>
          <w:szCs w:val="24"/>
        </w:rPr>
        <w:t>Passengers, Freight and Commercial Flights dataset</w:t>
      </w:r>
      <w:r w:rsidRPr="00867BC8">
        <w:rPr>
          <w:rFonts w:ascii="Times New Roman" w:hAnsi="Times New Roman" w:cs="Times New Roman"/>
          <w:sz w:val="24"/>
          <w:szCs w:val="24"/>
        </w:rPr>
        <w:t xml:space="preserve"> provided by the Central Statistics Office (CSO) of Ireland. This dataset includes historical data on passenger volumes, freight shipments and the number of commercial flights across Irish airports</w:t>
      </w:r>
      <w:sdt>
        <w:sdtPr>
          <w:rPr>
            <w:rFonts w:ascii="Times New Roman" w:hAnsi="Times New Roman" w:cs="Times New Roman"/>
            <w:sz w:val="24"/>
            <w:szCs w:val="24"/>
          </w:rPr>
          <w:id w:val="-1015688493"/>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Nor24 \l 1033 </w:instrText>
          </w:r>
          <w:r w:rsidR="007C33D8">
            <w:rPr>
              <w:rFonts w:ascii="Times New Roman" w:hAnsi="Times New Roman" w:cs="Times New Roman"/>
              <w:sz w:val="24"/>
              <w:szCs w:val="24"/>
            </w:rPr>
            <w:fldChar w:fldCharType="separate"/>
          </w:r>
          <w:r w:rsidR="007C33D8">
            <w:rPr>
              <w:rFonts w:ascii="Times New Roman" w:hAnsi="Times New Roman" w:cs="Times New Roman"/>
              <w:noProof/>
              <w:sz w:val="24"/>
              <w:szCs w:val="24"/>
              <w:lang w:val="en-US"/>
            </w:rPr>
            <w:t xml:space="preserve"> </w:t>
          </w:r>
          <w:r w:rsidR="007C33D8" w:rsidRPr="007C33D8">
            <w:rPr>
              <w:rFonts w:ascii="Times New Roman" w:hAnsi="Times New Roman" w:cs="Times New Roman"/>
              <w:noProof/>
              <w:sz w:val="24"/>
              <w:szCs w:val="24"/>
              <w:lang w:val="en-US"/>
            </w:rPr>
            <w:t>(Dorgan, 2024)</w:t>
          </w:r>
          <w:r w:rsidR="007C33D8">
            <w:rPr>
              <w:rFonts w:ascii="Times New Roman" w:hAnsi="Times New Roman" w:cs="Times New Roman"/>
              <w:sz w:val="24"/>
              <w:szCs w:val="24"/>
            </w:rPr>
            <w:fldChar w:fldCharType="end"/>
          </w:r>
        </w:sdtContent>
      </w:sdt>
      <w:r w:rsidRPr="00867BC8">
        <w:rPr>
          <w:rFonts w:ascii="Times New Roman" w:hAnsi="Times New Roman" w:cs="Times New Roman"/>
          <w:sz w:val="24"/>
          <w:szCs w:val="24"/>
        </w:rPr>
        <w:t>.</w:t>
      </w:r>
      <w:r w:rsidRPr="00331F68">
        <w:rPr>
          <w:rFonts w:ascii="Times New Roman" w:hAnsi="Times New Roman" w:cs="Times New Roman"/>
          <w:sz w:val="24"/>
          <w:szCs w:val="24"/>
        </w:rPr>
        <w:t xml:space="preserve"> The dataset is available at </w:t>
      </w:r>
      <w:r w:rsidR="00611501" w:rsidRPr="00331F68">
        <w:rPr>
          <w:rFonts w:ascii="Times New Roman" w:hAnsi="Times New Roman" w:cs="Times New Roman"/>
          <w:sz w:val="24"/>
          <w:szCs w:val="24"/>
        </w:rPr>
        <w:t>https://data.cso.ie/table/TAM07</w:t>
      </w:r>
      <w:r w:rsidRPr="00331F68">
        <w:rPr>
          <w:rFonts w:ascii="Times New Roman" w:hAnsi="Times New Roman" w:cs="Times New Roman"/>
          <w:sz w:val="24"/>
          <w:szCs w:val="24"/>
        </w:rPr>
        <w:t>.</w:t>
      </w:r>
    </w:p>
    <w:p w14:paraId="34D8A96B" w14:textId="49048A75" w:rsidR="0051001B" w:rsidRPr="0051001B" w:rsidRDefault="00DC44A6" w:rsidP="0051001B">
      <w:pPr>
        <w:rPr>
          <w:rFonts w:ascii="Times New Roman" w:hAnsi="Times New Roman" w:cs="Times New Roman"/>
          <w:sz w:val="24"/>
          <w:szCs w:val="24"/>
        </w:rPr>
      </w:pPr>
      <w:r w:rsidRPr="00331F68">
        <w:rPr>
          <w:rFonts w:ascii="Times New Roman" w:hAnsi="Times New Roman" w:cs="Times New Roman"/>
          <w:sz w:val="24"/>
          <w:szCs w:val="24"/>
        </w:rPr>
        <w:t xml:space="preserve">The dataset </w:t>
      </w:r>
      <w:r w:rsidR="0051001B" w:rsidRPr="0051001B">
        <w:rPr>
          <w:rFonts w:ascii="Times New Roman" w:hAnsi="Times New Roman" w:cs="Times New Roman"/>
          <w:sz w:val="24"/>
          <w:szCs w:val="24"/>
        </w:rPr>
        <w:t>contains 516,132 entries, including details on flight statistics, routes, airports</w:t>
      </w:r>
      <w:r w:rsidRPr="00331F68">
        <w:rPr>
          <w:rFonts w:ascii="Times New Roman" w:hAnsi="Times New Roman" w:cs="Times New Roman"/>
          <w:sz w:val="24"/>
          <w:szCs w:val="24"/>
        </w:rPr>
        <w:t xml:space="preserve"> </w:t>
      </w:r>
      <w:r w:rsidR="0051001B" w:rsidRPr="0051001B">
        <w:rPr>
          <w:rFonts w:ascii="Times New Roman" w:hAnsi="Times New Roman" w:cs="Times New Roman"/>
          <w:sz w:val="24"/>
          <w:szCs w:val="24"/>
        </w:rPr>
        <w:t xml:space="preserve">and revenue-related metrics. </w:t>
      </w:r>
      <w:r w:rsidRPr="00331F68">
        <w:rPr>
          <w:rFonts w:ascii="Times New Roman" w:hAnsi="Times New Roman" w:cs="Times New Roman"/>
          <w:sz w:val="24"/>
          <w:szCs w:val="24"/>
        </w:rPr>
        <w:t>It</w:t>
      </w:r>
      <w:r w:rsidR="0051001B" w:rsidRPr="0051001B">
        <w:rPr>
          <w:rFonts w:ascii="Times New Roman" w:hAnsi="Times New Roman" w:cs="Times New Roman"/>
          <w:sz w:val="24"/>
          <w:szCs w:val="24"/>
        </w:rPr>
        <w:t xml:space="preserve"> will serve as the primary source for analysis and </w:t>
      </w:r>
      <w:r w:rsidR="00E01949" w:rsidRPr="00331F68">
        <w:rPr>
          <w:rFonts w:ascii="Times New Roman" w:hAnsi="Times New Roman" w:cs="Times New Roman"/>
          <w:sz w:val="24"/>
          <w:szCs w:val="24"/>
        </w:rPr>
        <w:t>modelling</w:t>
      </w:r>
      <w:r w:rsidR="0051001B" w:rsidRPr="0051001B">
        <w:rPr>
          <w:rFonts w:ascii="Times New Roman" w:hAnsi="Times New Roman" w:cs="Times New Roman"/>
          <w:sz w:val="24"/>
          <w:szCs w:val="24"/>
        </w:rPr>
        <w:t>. No external data sources will be necessary unless complementary industry benchmarks are needed for context.</w:t>
      </w:r>
    </w:p>
    <w:p w14:paraId="76E841AD" w14:textId="77777777" w:rsidR="0051001B" w:rsidRPr="00331F68" w:rsidRDefault="0051001B" w:rsidP="0051001B">
      <w:pPr>
        <w:rPr>
          <w:rFonts w:ascii="Times New Roman" w:hAnsi="Times New Roman" w:cs="Times New Roman"/>
          <w:sz w:val="24"/>
          <w:szCs w:val="24"/>
        </w:rPr>
      </w:pPr>
      <w:r w:rsidRPr="0051001B">
        <w:rPr>
          <w:rFonts w:ascii="Times New Roman" w:hAnsi="Times New Roman" w:cs="Times New Roman"/>
          <w:sz w:val="24"/>
          <w:szCs w:val="24"/>
        </w:rPr>
        <w:t>Data permissions will be ensured for the use of this internal dataset, with particular attention to data privacy requirements and compliance with relevant data-sharing agreements.</w:t>
      </w:r>
    </w:p>
    <w:p w14:paraId="4C2DB0A3" w14:textId="546BA66A" w:rsidR="00DC44A6" w:rsidRPr="00331F68" w:rsidRDefault="00DC44A6" w:rsidP="00DC44A6">
      <w:pPr>
        <w:rPr>
          <w:rFonts w:ascii="Times New Roman" w:hAnsi="Times New Roman" w:cs="Times New Roman"/>
          <w:sz w:val="24"/>
          <w:szCs w:val="24"/>
        </w:rPr>
      </w:pPr>
      <w:r w:rsidRPr="00331F68">
        <w:rPr>
          <w:rFonts w:ascii="Times New Roman" w:hAnsi="Times New Roman" w:cs="Times New Roman"/>
          <w:sz w:val="24"/>
          <w:szCs w:val="24"/>
        </w:rPr>
        <w:t xml:space="preserve">The datasets will be cleaned and </w:t>
      </w:r>
      <w:r w:rsidR="00E01949" w:rsidRPr="00331F68">
        <w:rPr>
          <w:rFonts w:ascii="Times New Roman" w:hAnsi="Times New Roman" w:cs="Times New Roman"/>
          <w:sz w:val="24"/>
          <w:szCs w:val="24"/>
        </w:rPr>
        <w:t>pre-processed</w:t>
      </w:r>
      <w:r w:rsidRPr="00331F68">
        <w:rPr>
          <w:rFonts w:ascii="Times New Roman" w:hAnsi="Times New Roman" w:cs="Times New Roman"/>
          <w:sz w:val="24"/>
          <w:szCs w:val="24"/>
        </w:rPr>
        <w:t xml:space="preserve"> to ensure compatibility and relevance to the project.</w:t>
      </w:r>
    </w:p>
    <w:p w14:paraId="0FDE2B12" w14:textId="77777777" w:rsidR="00DC44A6" w:rsidRPr="00DC44A6" w:rsidRDefault="00DC44A6" w:rsidP="00DC44A6">
      <w:pPr>
        <w:rPr>
          <w:rFonts w:ascii="Times New Roman" w:hAnsi="Times New Roman" w:cs="Times New Roman"/>
          <w:sz w:val="24"/>
          <w:szCs w:val="24"/>
        </w:rPr>
      </w:pPr>
      <w:r w:rsidRPr="00DC44A6">
        <w:rPr>
          <w:rFonts w:ascii="Times New Roman" w:hAnsi="Times New Roman" w:cs="Times New Roman"/>
          <w:b/>
          <w:bCs/>
          <w:sz w:val="24"/>
          <w:szCs w:val="24"/>
        </w:rPr>
        <w:t>Data Permissions</w:t>
      </w:r>
      <w:r w:rsidRPr="00DC44A6">
        <w:rPr>
          <w:rFonts w:ascii="Times New Roman" w:hAnsi="Times New Roman" w:cs="Times New Roman"/>
          <w:sz w:val="24"/>
          <w:szCs w:val="24"/>
        </w:rPr>
        <w:t>:</w:t>
      </w:r>
    </w:p>
    <w:p w14:paraId="4BD56E73" w14:textId="336F491F" w:rsidR="0094630C" w:rsidRPr="00331F68" w:rsidRDefault="0094630C" w:rsidP="0094630C">
      <w:pPr>
        <w:rPr>
          <w:rFonts w:ascii="Times New Roman" w:hAnsi="Times New Roman" w:cs="Times New Roman"/>
          <w:sz w:val="24"/>
          <w:szCs w:val="24"/>
        </w:rPr>
      </w:pPr>
      <w:r w:rsidRPr="00331F68">
        <w:rPr>
          <w:rFonts w:ascii="Times New Roman" w:hAnsi="Times New Roman" w:cs="Times New Roman"/>
          <w:sz w:val="24"/>
          <w:szCs w:val="24"/>
        </w:rPr>
        <w:t xml:space="preserve">The dataset used in this project is </w:t>
      </w:r>
      <w:r w:rsidRPr="00DC44A6">
        <w:rPr>
          <w:rFonts w:ascii="Times New Roman" w:hAnsi="Times New Roman" w:cs="Times New Roman"/>
          <w:sz w:val="24"/>
          <w:szCs w:val="24"/>
        </w:rPr>
        <w:t>the Irish Central Statistics Office</w:t>
      </w:r>
      <w:r w:rsidRPr="00331F68">
        <w:rPr>
          <w:rFonts w:ascii="Times New Roman" w:hAnsi="Times New Roman" w:cs="Times New Roman"/>
          <w:sz w:val="24"/>
          <w:szCs w:val="24"/>
        </w:rPr>
        <w:t xml:space="preserve"> publicly available under open-access policies. No proprietary or sensitive data will be used without proper authorization, </w:t>
      </w:r>
      <w:r w:rsidRPr="00DC44A6">
        <w:rPr>
          <w:rFonts w:ascii="Times New Roman" w:hAnsi="Times New Roman" w:cs="Times New Roman"/>
          <w:sz w:val="24"/>
          <w:szCs w:val="24"/>
        </w:rPr>
        <w:t>ensuring compliance with data-sharing policies.</w:t>
      </w:r>
    </w:p>
    <w:p w14:paraId="327A3E2D" w14:textId="4762EE5C" w:rsidR="00867BC8" w:rsidRPr="0051001B" w:rsidRDefault="00867BC8" w:rsidP="0051001B"/>
    <w:p w14:paraId="4FDCFA77" w14:textId="6358BABB" w:rsidR="00E60722" w:rsidRDefault="005F55EE" w:rsidP="00280E8B">
      <w:pPr>
        <w:pStyle w:val="Heading1"/>
      </w:pPr>
      <w:bookmarkStart w:id="6" w:name="_Toc179806117"/>
      <w:r>
        <w:t>Ethical Considerations</w:t>
      </w:r>
      <w:bookmarkEnd w:id="6"/>
    </w:p>
    <w:p w14:paraId="2C74DFCD" w14:textId="1D3EFC38" w:rsidR="00867BC8" w:rsidRPr="00867BC8" w:rsidRDefault="00867BC8" w:rsidP="00867BC8">
      <w:pPr>
        <w:rPr>
          <w:rFonts w:ascii="Times New Roman" w:hAnsi="Times New Roman" w:cs="Times New Roman"/>
          <w:sz w:val="24"/>
          <w:szCs w:val="24"/>
        </w:rPr>
      </w:pPr>
      <w:r w:rsidRPr="00867BC8">
        <w:br/>
      </w:r>
      <w:r w:rsidRPr="00867BC8">
        <w:rPr>
          <w:rFonts w:ascii="Times New Roman" w:hAnsi="Times New Roman" w:cs="Times New Roman"/>
          <w:sz w:val="24"/>
          <w:szCs w:val="24"/>
        </w:rPr>
        <w:t>Since this project relies on publicly available data, there are no significant privacy concerns</w:t>
      </w:r>
      <w:r w:rsidR="007C33D8">
        <w:rPr>
          <w:rFonts w:ascii="Times New Roman" w:hAnsi="Times New Roman" w:cs="Times New Roman"/>
          <w:sz w:val="24"/>
          <w:szCs w:val="24"/>
        </w:rPr>
        <w:t xml:space="preserve"> </w:t>
      </w:r>
      <w:sdt>
        <w:sdtPr>
          <w:rPr>
            <w:rFonts w:ascii="Times New Roman" w:hAnsi="Times New Roman" w:cs="Times New Roman"/>
            <w:sz w:val="24"/>
            <w:szCs w:val="24"/>
          </w:rPr>
          <w:id w:val="-1011451526"/>
          <w:citation/>
        </w:sdtPr>
        <w:sdtContent>
          <w:r w:rsidR="007C33D8">
            <w:rPr>
              <w:rFonts w:ascii="Times New Roman" w:hAnsi="Times New Roman" w:cs="Times New Roman"/>
              <w:sz w:val="24"/>
              <w:szCs w:val="24"/>
            </w:rPr>
            <w:fldChar w:fldCharType="begin"/>
          </w:r>
          <w:r w:rsidR="007C33D8">
            <w:rPr>
              <w:rFonts w:ascii="Times New Roman" w:hAnsi="Times New Roman" w:cs="Times New Roman"/>
              <w:sz w:val="24"/>
              <w:szCs w:val="24"/>
              <w:lang w:val="en-US"/>
            </w:rPr>
            <w:instrText xml:space="preserve"> CITATION Jim24 \l 1033 </w:instrText>
          </w:r>
          <w:r w:rsidR="007C33D8">
            <w:rPr>
              <w:rFonts w:ascii="Times New Roman" w:hAnsi="Times New Roman" w:cs="Times New Roman"/>
              <w:sz w:val="24"/>
              <w:szCs w:val="24"/>
            </w:rPr>
            <w:fldChar w:fldCharType="separate"/>
          </w:r>
          <w:r w:rsidR="007C33D8" w:rsidRPr="007C33D8">
            <w:rPr>
              <w:rFonts w:ascii="Times New Roman" w:hAnsi="Times New Roman" w:cs="Times New Roman"/>
              <w:noProof/>
              <w:sz w:val="24"/>
              <w:szCs w:val="24"/>
              <w:lang w:val="en-US"/>
            </w:rPr>
            <w:t>(Jayan, 2024)</w:t>
          </w:r>
          <w:r w:rsidR="007C33D8">
            <w:rPr>
              <w:rFonts w:ascii="Times New Roman" w:hAnsi="Times New Roman" w:cs="Times New Roman"/>
              <w:sz w:val="24"/>
              <w:szCs w:val="24"/>
            </w:rPr>
            <w:fldChar w:fldCharType="end"/>
          </w:r>
        </w:sdtContent>
      </w:sdt>
      <w:r w:rsidR="007C33D8">
        <w:rPr>
          <w:rFonts w:ascii="Times New Roman" w:hAnsi="Times New Roman" w:cs="Times New Roman"/>
          <w:sz w:val="24"/>
          <w:szCs w:val="24"/>
        </w:rPr>
        <w:t>.</w:t>
      </w:r>
      <w:r w:rsidRPr="00867BC8">
        <w:rPr>
          <w:rFonts w:ascii="Times New Roman" w:hAnsi="Times New Roman" w:cs="Times New Roman"/>
          <w:sz w:val="24"/>
          <w:szCs w:val="24"/>
        </w:rPr>
        <w:t xml:space="preserve"> However, ethical considerations will include:</w:t>
      </w:r>
    </w:p>
    <w:p w14:paraId="1ABA7E76"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Privacy</w:t>
      </w:r>
      <w:r w:rsidRPr="00867BC8">
        <w:rPr>
          <w:rFonts w:ascii="Times New Roman" w:hAnsi="Times New Roman" w:cs="Times New Roman"/>
          <w:sz w:val="24"/>
          <w:szCs w:val="24"/>
        </w:rPr>
        <w:t>: Ensuring that no personally identifiable information (PII) is included in the dataset.</w:t>
      </w:r>
    </w:p>
    <w:p w14:paraId="7F92372D"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Bias in Predictions</w:t>
      </w:r>
      <w:r w:rsidRPr="00867BC8">
        <w:rPr>
          <w:rFonts w:ascii="Times New Roman" w:hAnsi="Times New Roman" w:cs="Times New Roman"/>
          <w:sz w:val="24"/>
          <w:szCs w:val="24"/>
        </w:rPr>
        <w:t>: Careful consideration will be given to avoid biases in the predictive models, such as over-reliance on historical data that may not reflect future trends accurately.</w:t>
      </w:r>
    </w:p>
    <w:p w14:paraId="275BB009" w14:textId="77777777" w:rsidR="00867BC8" w:rsidRPr="00867BC8" w:rsidRDefault="00867BC8" w:rsidP="00867BC8">
      <w:pPr>
        <w:numPr>
          <w:ilvl w:val="0"/>
          <w:numId w:val="12"/>
        </w:numPr>
        <w:rPr>
          <w:rFonts w:ascii="Times New Roman" w:hAnsi="Times New Roman" w:cs="Times New Roman"/>
          <w:sz w:val="24"/>
          <w:szCs w:val="24"/>
        </w:rPr>
      </w:pPr>
      <w:r w:rsidRPr="00867BC8">
        <w:rPr>
          <w:rFonts w:ascii="Times New Roman" w:hAnsi="Times New Roman" w:cs="Times New Roman"/>
          <w:b/>
          <w:bCs/>
          <w:sz w:val="24"/>
          <w:szCs w:val="24"/>
        </w:rPr>
        <w:t>Data Use Compliance</w:t>
      </w:r>
      <w:r w:rsidRPr="00867BC8">
        <w:rPr>
          <w:rFonts w:ascii="Times New Roman" w:hAnsi="Times New Roman" w:cs="Times New Roman"/>
          <w:sz w:val="24"/>
          <w:szCs w:val="24"/>
        </w:rPr>
        <w:t>: The project will strictly adhere to the licensing agreements of the datasets used.</w:t>
      </w:r>
    </w:p>
    <w:p w14:paraId="037D1853" w14:textId="77777777" w:rsidR="00867BC8" w:rsidRPr="00867BC8" w:rsidRDefault="00867BC8" w:rsidP="00867BC8">
      <w:pPr>
        <w:rPr>
          <w:rFonts w:ascii="Times New Roman" w:hAnsi="Times New Roman" w:cs="Times New Roman"/>
          <w:sz w:val="24"/>
          <w:szCs w:val="24"/>
        </w:rPr>
      </w:pPr>
      <w:r w:rsidRPr="00867BC8">
        <w:rPr>
          <w:rFonts w:ascii="Times New Roman" w:hAnsi="Times New Roman" w:cs="Times New Roman"/>
          <w:sz w:val="24"/>
          <w:szCs w:val="24"/>
        </w:rPr>
        <w:t>Additionally, the predictions and insights provided by the model will be used responsibly, ensuring that airports do not make decisions solely based on predictions without considering other operational factors.</w:t>
      </w:r>
    </w:p>
    <w:p w14:paraId="0F023D9C" w14:textId="77777777" w:rsidR="00F72E2E" w:rsidRDefault="00F72E2E" w:rsidP="00094F45"/>
    <w:p w14:paraId="43A33B7A" w14:textId="77777777" w:rsidR="00F72E2E" w:rsidRDefault="00F72E2E" w:rsidP="00094F45"/>
    <w:p w14:paraId="0910CF31" w14:textId="77777777" w:rsidR="00F72E2E" w:rsidRDefault="00F72E2E" w:rsidP="00094F45"/>
    <w:p w14:paraId="25F8A039" w14:textId="77777777" w:rsidR="00F72E2E" w:rsidRDefault="00F72E2E" w:rsidP="00094F45"/>
    <w:p w14:paraId="40589784" w14:textId="77777777" w:rsidR="00F72E2E" w:rsidRDefault="00F72E2E" w:rsidP="00094F45"/>
    <w:p w14:paraId="2CE702E3" w14:textId="77777777" w:rsidR="00F72E2E" w:rsidRDefault="00F72E2E" w:rsidP="00094F45"/>
    <w:p w14:paraId="1F110708" w14:textId="77777777" w:rsidR="0051535E" w:rsidRDefault="0051535E" w:rsidP="00094F45"/>
    <w:p w14:paraId="32EBDF33" w14:textId="77777777" w:rsidR="0051535E" w:rsidRDefault="0051535E" w:rsidP="00094F45"/>
    <w:p w14:paraId="409C81A6" w14:textId="77777777" w:rsidR="0051535E" w:rsidRDefault="0051535E" w:rsidP="00094F45"/>
    <w:p w14:paraId="3A939138" w14:textId="77777777" w:rsidR="00E01949" w:rsidRDefault="00E01949" w:rsidP="00094F45"/>
    <w:p w14:paraId="76EB0A57" w14:textId="77777777" w:rsidR="00F71CE9" w:rsidRDefault="00F71CE9" w:rsidP="00094F45"/>
    <w:p w14:paraId="2D3166F2" w14:textId="77777777" w:rsidR="00F71CE9" w:rsidRDefault="00F71CE9" w:rsidP="00094F45"/>
    <w:p w14:paraId="52BA100E" w14:textId="77777777" w:rsidR="00F71CE9" w:rsidRDefault="00F71CE9" w:rsidP="00094F45"/>
    <w:p w14:paraId="66D38E49" w14:textId="77777777" w:rsidR="00C5726E" w:rsidRDefault="00C5726E" w:rsidP="00094F45"/>
    <w:p w14:paraId="16F79F05" w14:textId="77777777" w:rsidR="00E01949" w:rsidRDefault="00E01949" w:rsidP="00094F45"/>
    <w:p w14:paraId="7DA12717" w14:textId="12A24B32" w:rsidR="00E60722" w:rsidRDefault="00E60722" w:rsidP="00E61EDD">
      <w:pPr>
        <w:pStyle w:val="Heading1"/>
      </w:pPr>
      <w:bookmarkStart w:id="7" w:name="_Toc179806118"/>
      <w:r w:rsidRPr="00E61EDD">
        <w:lastRenderedPageBreak/>
        <w:t>References</w:t>
      </w:r>
      <w:bookmarkEnd w:id="7"/>
    </w:p>
    <w:bookmarkEnd w:id="0"/>
    <w:p w14:paraId="085F70B6" w14:textId="77777777" w:rsidR="00E01949" w:rsidRPr="00E01949" w:rsidRDefault="00E01949" w:rsidP="00E01949">
      <w:pPr>
        <w:pStyle w:val="NormalWeb"/>
        <w:spacing w:after="240" w:line="360" w:lineRule="auto"/>
      </w:pPr>
      <w:proofErr w:type="spellStart"/>
      <w:r w:rsidRPr="00E01949">
        <w:t>CanYou</w:t>
      </w:r>
      <w:proofErr w:type="spellEnd"/>
      <w:r w:rsidRPr="00E01949">
        <w:t xml:space="preserve"> (2024). </w:t>
      </w:r>
      <w:r w:rsidRPr="00E01949">
        <w:rPr>
          <w:i/>
          <w:iCs/>
        </w:rPr>
        <w:t>The Importance of Aviation to Irish Tourism: Interdependent, Symbiotic and Critical</w:t>
      </w:r>
      <w:r w:rsidRPr="00E01949">
        <w:t>. [online] Irish Tourism Industry Confederation - ITIC. Available at: https://www.itic.ie/aviation-report-2024/.</w:t>
      </w:r>
    </w:p>
    <w:p w14:paraId="1C0780FB" w14:textId="7C0D868E" w:rsidR="000F721D" w:rsidRPr="00331F68" w:rsidRDefault="00E01949" w:rsidP="000F721D">
      <w:pPr>
        <w:pStyle w:val="NormalWeb"/>
        <w:spacing w:after="240" w:line="360" w:lineRule="auto"/>
      </w:pPr>
      <w:r w:rsidRPr="00E01949">
        <w:t>‌</w:t>
      </w:r>
      <w:r w:rsidR="000F721D" w:rsidRPr="00331F68">
        <w:rPr>
          <w:color w:val="000000"/>
        </w:rPr>
        <w:t xml:space="preserve"> </w:t>
      </w:r>
      <w:r w:rsidR="000F721D" w:rsidRPr="00331F68">
        <w:t xml:space="preserve">A National Aviation Policy </w:t>
      </w:r>
      <w:proofErr w:type="gramStart"/>
      <w:r w:rsidR="000F721D" w:rsidRPr="00331F68">
        <w:t>For</w:t>
      </w:r>
      <w:proofErr w:type="gramEnd"/>
      <w:r w:rsidR="000F721D" w:rsidRPr="00331F68">
        <w:t xml:space="preserve"> Ireland. (2015). Available at: https://assets.gov.ie/14197/9b90e1b8a47d47c8950ead2492a54030.pdf.</w:t>
      </w:r>
    </w:p>
    <w:p w14:paraId="1B7464C8" w14:textId="7C06BD65" w:rsidR="000F721D" w:rsidRPr="00331F68" w:rsidRDefault="000F721D" w:rsidP="000F721D">
      <w:pPr>
        <w:pStyle w:val="NormalWeb"/>
        <w:spacing w:after="240" w:line="360" w:lineRule="auto"/>
      </w:pPr>
      <w:r w:rsidRPr="000F721D">
        <w:t>‌</w:t>
      </w:r>
      <w:r w:rsidRPr="00331F68">
        <w:rPr>
          <w:color w:val="000000"/>
        </w:rPr>
        <w:t xml:space="preserve"> </w:t>
      </w:r>
      <w:r w:rsidRPr="00331F68">
        <w:t>Marketing, S.I. (2023). </w:t>
      </w:r>
      <w:r w:rsidRPr="00331F68">
        <w:rPr>
          <w:i/>
          <w:iCs/>
        </w:rPr>
        <w:t>The Economic Impact of Airports</w:t>
      </w:r>
      <w:r w:rsidRPr="00331F68">
        <w:t>. [online] Airport Gurus. Available at: https://www.airportgurus.com/en/economic-impact-of-airports/.</w:t>
      </w:r>
    </w:p>
    <w:p w14:paraId="30FAD941" w14:textId="77777777" w:rsidR="0066602F" w:rsidRPr="0066602F" w:rsidRDefault="0066602F" w:rsidP="0066602F">
      <w:pPr>
        <w:pStyle w:val="NormalWeb"/>
        <w:spacing w:after="240" w:line="360" w:lineRule="auto"/>
      </w:pPr>
      <w:r w:rsidRPr="0066602F">
        <w:t>Blasco-</w:t>
      </w:r>
      <w:proofErr w:type="spellStart"/>
      <w:r w:rsidRPr="0066602F">
        <w:t>Puyuelo</w:t>
      </w:r>
      <w:proofErr w:type="spellEnd"/>
      <w:r w:rsidRPr="0066602F">
        <w:t xml:space="preserve">, J., </w:t>
      </w:r>
      <w:proofErr w:type="spellStart"/>
      <w:r w:rsidRPr="0066602F">
        <w:t>Burrieza</w:t>
      </w:r>
      <w:proofErr w:type="spellEnd"/>
      <w:r w:rsidRPr="0066602F">
        <w:t xml:space="preserve">-Galán, J., Cantú, O., Herranz, R. and </w:t>
      </w:r>
      <w:proofErr w:type="spellStart"/>
      <w:r w:rsidRPr="0066602F">
        <w:t>Mocholí</w:t>
      </w:r>
      <w:proofErr w:type="spellEnd"/>
      <w:r w:rsidRPr="0066602F">
        <w:t>, D. (n.d.). </w:t>
      </w:r>
      <w:r w:rsidRPr="0066602F">
        <w:rPr>
          <w:i/>
          <w:iCs/>
        </w:rPr>
        <w:t>A machine learning approach for predicting airport passenger flows</w:t>
      </w:r>
      <w:r w:rsidRPr="0066602F">
        <w:t>. [online] Available at: https://www.sesarju.eu/sites/default/files/documents/sid/2023/Papers/SIDs_2023_paper_67%20final.pdf [Accessed 16 Oct. 2024].</w:t>
      </w:r>
    </w:p>
    <w:p w14:paraId="63E956A6" w14:textId="2CB83C7E" w:rsidR="00D34F4B" w:rsidRPr="00331F68" w:rsidRDefault="0066602F" w:rsidP="00D34F4B">
      <w:pPr>
        <w:pStyle w:val="NormalWeb"/>
        <w:spacing w:after="240" w:line="360" w:lineRule="auto"/>
      </w:pPr>
      <w:r w:rsidRPr="0066602F">
        <w:t>‌</w:t>
      </w:r>
      <w:r w:rsidR="00D34F4B" w:rsidRPr="00331F68">
        <w:rPr>
          <w:color w:val="000000"/>
        </w:rPr>
        <w:t xml:space="preserve"> </w:t>
      </w:r>
      <w:r w:rsidR="00D34F4B" w:rsidRPr="00331F68">
        <w:t>Copenhagen Optimization. (n.d.). </w:t>
      </w:r>
      <w:r w:rsidR="00D34F4B" w:rsidRPr="00331F68">
        <w:rPr>
          <w:i/>
          <w:iCs/>
        </w:rPr>
        <w:t>Challenges &amp; Opportunities in Airport Management Today | Read here</w:t>
      </w:r>
      <w:r w:rsidR="00D34F4B" w:rsidRPr="00331F68">
        <w:t>. [online] Available at: https://copenhagenoptimization.com/challenges-and-opportunities-in-airport-management/.</w:t>
      </w:r>
    </w:p>
    <w:p w14:paraId="420B4F20" w14:textId="4D199725" w:rsidR="00D34F4B" w:rsidRPr="00331F68" w:rsidRDefault="00D34F4B" w:rsidP="00D34F4B">
      <w:pPr>
        <w:pStyle w:val="NormalWeb"/>
        <w:spacing w:after="240" w:line="360" w:lineRule="auto"/>
      </w:pPr>
      <w:r w:rsidRPr="00D34F4B">
        <w:t>‌</w:t>
      </w:r>
      <w:r w:rsidRPr="00331F68">
        <w:rPr>
          <w:color w:val="000000"/>
        </w:rPr>
        <w:t xml:space="preserve"> </w:t>
      </w:r>
      <w:r w:rsidRPr="00331F68">
        <w:t>Railway-News (2024). </w:t>
      </w:r>
      <w:r w:rsidRPr="00331F68">
        <w:rPr>
          <w:i/>
          <w:iCs/>
        </w:rPr>
        <w:t>Big Data’s Role in Airport Optimisation</w:t>
      </w:r>
      <w:r w:rsidRPr="00331F68">
        <w:t>. [online] Airport Industry-News. Available at: https://airportindustry-news.com/big-datas-role-in-airport-optimisation/.</w:t>
      </w:r>
    </w:p>
    <w:p w14:paraId="18440FE5" w14:textId="5CBF5A58" w:rsidR="00D34F4B" w:rsidRPr="00331F68" w:rsidRDefault="00D34F4B" w:rsidP="00D34F4B">
      <w:pPr>
        <w:pStyle w:val="NormalWeb"/>
        <w:spacing w:after="240" w:line="360" w:lineRule="auto"/>
      </w:pPr>
      <w:r w:rsidRPr="00D34F4B">
        <w:t>‌</w:t>
      </w:r>
      <w:r w:rsidRPr="00331F68">
        <w:rPr>
          <w:color w:val="000000"/>
        </w:rPr>
        <w:t xml:space="preserve"> </w:t>
      </w:r>
      <w:r w:rsidRPr="00331F68">
        <w:t>Xomnia.com. (2019). </w:t>
      </w:r>
      <w:r w:rsidRPr="00331F68">
        <w:rPr>
          <w:i/>
          <w:iCs/>
        </w:rPr>
        <w:t>Predictive models to reduce delays at Air Traffic Control the Netherlands</w:t>
      </w:r>
      <w:r w:rsidRPr="00331F68">
        <w:t>. [online] Available at: https://www.xomnia.com/predictive-models-to-reduce-air-traffic-delays-at-air-traffic-control-the-netherlands/ [Accessed 16 Oct. 2024].</w:t>
      </w:r>
    </w:p>
    <w:p w14:paraId="1C9D5E03" w14:textId="00EF75E8" w:rsidR="00D34F4B" w:rsidRPr="00331F68" w:rsidRDefault="00D34F4B" w:rsidP="00D34F4B">
      <w:pPr>
        <w:pStyle w:val="NormalWeb"/>
        <w:spacing w:after="240" w:line="360" w:lineRule="auto"/>
      </w:pPr>
      <w:r w:rsidRPr="00D34F4B">
        <w:t>‌</w:t>
      </w:r>
      <w:r w:rsidRPr="00331F68">
        <w:rPr>
          <w:color w:val="000000"/>
        </w:rPr>
        <w:t xml:space="preserve"> </w:t>
      </w:r>
      <w:r w:rsidRPr="00331F68">
        <w:t>www.cso.ie. (n.d.). </w:t>
      </w:r>
      <w:r w:rsidRPr="00331F68">
        <w:rPr>
          <w:i/>
          <w:iCs/>
        </w:rPr>
        <w:t>Aviation Statistics - CSO - Central Statistics Office</w:t>
      </w:r>
      <w:r w:rsidRPr="00331F68">
        <w:t>. [online] Available at: https://www.cso.ie/en/statistics/transport/aviationstatistics/.</w:t>
      </w:r>
    </w:p>
    <w:p w14:paraId="33BEE134" w14:textId="1E21ECC2" w:rsidR="00D34F4B" w:rsidRPr="00331F68" w:rsidRDefault="00D34F4B" w:rsidP="00D34F4B">
      <w:pPr>
        <w:pStyle w:val="NormalWeb"/>
        <w:spacing w:after="240" w:line="360" w:lineRule="auto"/>
      </w:pPr>
      <w:r w:rsidRPr="00D34F4B">
        <w:t>‌</w:t>
      </w:r>
      <w:r w:rsidRPr="00331F68">
        <w:rPr>
          <w:color w:val="000000"/>
        </w:rPr>
        <w:t xml:space="preserve"> </w:t>
      </w:r>
      <w:r w:rsidRPr="00331F68">
        <w:t>Data.gov.ie. (2020). </w:t>
      </w:r>
      <w:r w:rsidRPr="00331F68">
        <w:rPr>
          <w:i/>
          <w:iCs/>
        </w:rPr>
        <w:t>TAA01 - Passenger, Freight and Commercial Flights - data.gov.ie</w:t>
      </w:r>
      <w:r w:rsidRPr="00331F68">
        <w:t>. [online] Available at: https://data.gov.ie/dataset/taa01-passenger-freight-and-commercial-flights [Accessed 14 Oct. 2024].</w:t>
      </w:r>
    </w:p>
    <w:p w14:paraId="3CD267A6" w14:textId="77777777" w:rsidR="00D34F4B" w:rsidRPr="00D34F4B" w:rsidRDefault="00D34F4B" w:rsidP="00D34F4B">
      <w:pPr>
        <w:pStyle w:val="NormalWeb"/>
        <w:spacing w:after="240" w:line="360" w:lineRule="auto"/>
      </w:pPr>
      <w:r w:rsidRPr="00D34F4B">
        <w:t>‌</w:t>
      </w:r>
    </w:p>
    <w:p w14:paraId="1E1AE83C" w14:textId="77777777" w:rsidR="00331F68" w:rsidRPr="00331F68" w:rsidRDefault="00331F68" w:rsidP="00331F68">
      <w:pPr>
        <w:pStyle w:val="NormalWeb"/>
        <w:spacing w:after="240" w:line="360" w:lineRule="auto"/>
      </w:pPr>
      <w:r w:rsidRPr="00331F68">
        <w:lastRenderedPageBreak/>
        <w:t xml:space="preserve">Gold </w:t>
      </w:r>
      <w:proofErr w:type="spellStart"/>
      <w:r w:rsidRPr="00331F68">
        <w:t>Nmesoma</w:t>
      </w:r>
      <w:proofErr w:type="spellEnd"/>
      <w:r w:rsidRPr="00331F68">
        <w:t xml:space="preserve"> Okorie, Chioma Ann Udeh, </w:t>
      </w:r>
      <w:proofErr w:type="spellStart"/>
      <w:r w:rsidRPr="00331F68">
        <w:t>Ejuma</w:t>
      </w:r>
      <w:proofErr w:type="spellEnd"/>
      <w:r w:rsidRPr="00331F68">
        <w:t xml:space="preserve"> Martha </w:t>
      </w:r>
      <w:proofErr w:type="spellStart"/>
      <w:r w:rsidRPr="00331F68">
        <w:t>Adaga</w:t>
      </w:r>
      <w:proofErr w:type="spellEnd"/>
      <w:r w:rsidRPr="00331F68">
        <w:t xml:space="preserve"> and Osato Itohan </w:t>
      </w:r>
      <w:proofErr w:type="spellStart"/>
      <w:r w:rsidRPr="00331F68">
        <w:t>Oriekhoe</w:t>
      </w:r>
      <w:proofErr w:type="spellEnd"/>
      <w:r w:rsidRPr="00331F68">
        <w:t xml:space="preserve"> (2024). </w:t>
      </w:r>
      <w:r w:rsidRPr="00331F68">
        <w:rPr>
          <w:i/>
          <w:iCs/>
        </w:rPr>
        <w:t>ETHICAL CONSIDERATIONS IN DATA COLLECTION AND ANALYSIS: A REVIEW: INVESTIGATING ETHICAL PRACTICES AND...</w:t>
      </w:r>
      <w:r w:rsidRPr="00331F68">
        <w:t> [online] ResearchGate. Available at: https://www.researchgate.net/publication/378789304_ETHICAL_CONSIDERATIONS_IN_DATA_COLLECTION_AND_ANALYSIS_A_REVIEW_INVESTIGATING_ETHICAL_PRACTICES_AND_CHALLENGES_IN_MODERN_DATA_COLLECTION_AND_ANALYSIS.</w:t>
      </w:r>
    </w:p>
    <w:p w14:paraId="790A61AC" w14:textId="77777777" w:rsidR="00331F68" w:rsidRPr="00331F68" w:rsidRDefault="00331F68" w:rsidP="00331F68">
      <w:pPr>
        <w:pStyle w:val="NormalWeb"/>
        <w:spacing w:after="240" w:line="360" w:lineRule="auto"/>
      </w:pPr>
      <w:r w:rsidRPr="00331F68">
        <w:t>Jayan, J. (2024). </w:t>
      </w:r>
      <w:r w:rsidRPr="00331F68">
        <w:rPr>
          <w:i/>
          <w:iCs/>
        </w:rPr>
        <w:t>Importance of Ethical Data Collection</w:t>
      </w:r>
      <w:r w:rsidRPr="00331F68">
        <w:t xml:space="preserve">. [online] </w:t>
      </w:r>
      <w:proofErr w:type="spellStart"/>
      <w:r w:rsidRPr="00331F68">
        <w:t>PromptCloud</w:t>
      </w:r>
      <w:proofErr w:type="spellEnd"/>
      <w:r w:rsidRPr="00331F68">
        <w:t>. Available at: https://www.promptcloud.com/blog/importance-of-ethical-data-collection/.</w:t>
      </w:r>
    </w:p>
    <w:p w14:paraId="2B307AA0" w14:textId="1C0F1833" w:rsidR="00331F68" w:rsidRPr="00331F68" w:rsidRDefault="00331F68" w:rsidP="00331F68">
      <w:pPr>
        <w:pStyle w:val="NormalWeb"/>
        <w:spacing w:after="240" w:line="360" w:lineRule="auto"/>
      </w:pPr>
      <w:r w:rsidRPr="00331F68">
        <w:t>‌</w:t>
      </w:r>
      <w:r w:rsidRPr="00331F68">
        <w:rPr>
          <w:color w:val="000000"/>
        </w:rPr>
        <w:t xml:space="preserve"> </w:t>
      </w:r>
      <w:r w:rsidRPr="00331F68">
        <w:t>SKILLFLOOR (2023). </w:t>
      </w:r>
      <w:r w:rsidRPr="00331F68">
        <w:rPr>
          <w:i/>
          <w:iCs/>
        </w:rPr>
        <w:t>Ethical Considerations in Data Science: Privacy, Bias, and Fairness</w:t>
      </w:r>
      <w:r w:rsidRPr="00331F68">
        <w:t>. [online] SKILLFLOOR. Available at: https://skillfloor.com/blog/ethical-considerations-in-data-science-privacy-bias-and-fairness.</w:t>
      </w:r>
    </w:p>
    <w:p w14:paraId="6F76A361" w14:textId="2470311C" w:rsidR="00456ECD" w:rsidRPr="00456ECD" w:rsidRDefault="00331F68" w:rsidP="00456ECD">
      <w:pPr>
        <w:pStyle w:val="NormalWeb"/>
        <w:spacing w:after="240" w:line="360" w:lineRule="auto"/>
      </w:pPr>
      <w:r w:rsidRPr="00331F68">
        <w:t>‌</w:t>
      </w:r>
      <w:r w:rsidR="00456ECD" w:rsidRPr="00456ECD">
        <w:rPr>
          <w:rFonts w:cs="Calibri"/>
          <w:color w:val="000000"/>
          <w:sz w:val="27"/>
          <w:szCs w:val="27"/>
        </w:rPr>
        <w:t xml:space="preserve"> </w:t>
      </w:r>
      <w:r w:rsidR="00456ECD" w:rsidRPr="00456ECD">
        <w:t>Anon, (n.d.). </w:t>
      </w:r>
      <w:r w:rsidR="00456ECD" w:rsidRPr="00456ECD">
        <w:rPr>
          <w:i/>
          <w:iCs/>
        </w:rPr>
        <w:t xml:space="preserve">Airline Customer Experience - Improve Airport Experience – </w:t>
      </w:r>
      <w:proofErr w:type="spellStart"/>
      <w:r w:rsidR="00456ECD" w:rsidRPr="00456ECD">
        <w:rPr>
          <w:i/>
          <w:iCs/>
        </w:rPr>
        <w:t>Wavetec</w:t>
      </w:r>
      <w:proofErr w:type="spellEnd"/>
      <w:r w:rsidR="00456ECD" w:rsidRPr="00456ECD">
        <w:t>. [online] Available at: https://www.wavetec.com/customer-experience/airline/.</w:t>
      </w:r>
    </w:p>
    <w:p w14:paraId="1616068D" w14:textId="03799167" w:rsidR="005B7493" w:rsidRDefault="00456ECD" w:rsidP="007F0BA6">
      <w:pPr>
        <w:pStyle w:val="NormalWeb"/>
        <w:spacing w:after="240" w:line="360" w:lineRule="auto"/>
      </w:pPr>
      <w:r w:rsidRPr="00456ECD">
        <w:t>‌</w:t>
      </w:r>
    </w:p>
    <w:sectPr w:rsidR="005B7493"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C335A" w14:textId="77777777" w:rsidR="00801A23" w:rsidRDefault="00801A23" w:rsidP="00E60722">
      <w:pPr>
        <w:spacing w:after="0" w:line="240" w:lineRule="auto"/>
      </w:pPr>
      <w:r>
        <w:separator/>
      </w:r>
    </w:p>
  </w:endnote>
  <w:endnote w:type="continuationSeparator" w:id="0">
    <w:p w14:paraId="2E4C9B25" w14:textId="77777777" w:rsidR="00801A23" w:rsidRDefault="00801A2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52740"/>
      <w:docPartObj>
        <w:docPartGallery w:val="Page Numbers (Bottom of Page)"/>
        <w:docPartUnique/>
      </w:docPartObj>
    </w:sdtPr>
    <w:sdtEndPr>
      <w:rPr>
        <w:noProof/>
      </w:rPr>
    </w:sdtEndPr>
    <w:sdtContent>
      <w:p w14:paraId="10793543" w14:textId="56B9CABE"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3F6100" w14:textId="77777777" w:rsidR="0051535E" w:rsidRDefault="00515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474059"/>
      <w:docPartObj>
        <w:docPartGallery w:val="Page Numbers (Bottom of Page)"/>
        <w:docPartUnique/>
      </w:docPartObj>
    </w:sdtPr>
    <w:sdtEndPr>
      <w:rPr>
        <w:noProof/>
      </w:rPr>
    </w:sdtEndPr>
    <w:sdtContent>
      <w:p w14:paraId="51024D9C" w14:textId="191104E7" w:rsidR="0051535E" w:rsidRDefault="00515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2CA0A" w14:textId="264570BA" w:rsidR="00E60722" w:rsidRPr="00E60722" w:rsidRDefault="00E6072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D9103" w14:textId="77777777" w:rsidR="00801A23" w:rsidRDefault="00801A23" w:rsidP="00E60722">
      <w:pPr>
        <w:spacing w:after="0" w:line="240" w:lineRule="auto"/>
      </w:pPr>
      <w:r>
        <w:separator/>
      </w:r>
    </w:p>
  </w:footnote>
  <w:footnote w:type="continuationSeparator" w:id="0">
    <w:p w14:paraId="41EA4309" w14:textId="77777777" w:rsidR="00801A23" w:rsidRDefault="00801A2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66A5"/>
    <w:multiLevelType w:val="multilevel"/>
    <w:tmpl w:val="4B0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190A"/>
    <w:multiLevelType w:val="multilevel"/>
    <w:tmpl w:val="926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02A14"/>
    <w:multiLevelType w:val="multilevel"/>
    <w:tmpl w:val="EF8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41C6207"/>
    <w:multiLevelType w:val="multilevel"/>
    <w:tmpl w:val="EB2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62B46"/>
    <w:multiLevelType w:val="multilevel"/>
    <w:tmpl w:val="C20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87457"/>
    <w:multiLevelType w:val="multilevel"/>
    <w:tmpl w:val="044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8508C"/>
    <w:multiLevelType w:val="multilevel"/>
    <w:tmpl w:val="B0B6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B689D"/>
    <w:multiLevelType w:val="multilevel"/>
    <w:tmpl w:val="511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87675"/>
    <w:multiLevelType w:val="multilevel"/>
    <w:tmpl w:val="91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F5F6F"/>
    <w:multiLevelType w:val="multilevel"/>
    <w:tmpl w:val="C1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1635">
    <w:abstractNumId w:val="5"/>
  </w:num>
  <w:num w:numId="2" w16cid:durableId="924411752">
    <w:abstractNumId w:val="4"/>
  </w:num>
  <w:num w:numId="3" w16cid:durableId="1885747021">
    <w:abstractNumId w:val="3"/>
  </w:num>
  <w:num w:numId="4" w16cid:durableId="298071302">
    <w:abstractNumId w:val="0"/>
  </w:num>
  <w:num w:numId="5" w16cid:durableId="1958952426">
    <w:abstractNumId w:val="6"/>
  </w:num>
  <w:num w:numId="6" w16cid:durableId="1765420075">
    <w:abstractNumId w:val="7"/>
  </w:num>
  <w:num w:numId="7" w16cid:durableId="647245306">
    <w:abstractNumId w:val="12"/>
  </w:num>
  <w:num w:numId="8" w16cid:durableId="537817888">
    <w:abstractNumId w:val="9"/>
  </w:num>
  <w:num w:numId="9" w16cid:durableId="31657261">
    <w:abstractNumId w:val="10"/>
  </w:num>
  <w:num w:numId="10" w16cid:durableId="2117209160">
    <w:abstractNumId w:val="2"/>
  </w:num>
  <w:num w:numId="11" w16cid:durableId="1787196011">
    <w:abstractNumId w:val="8"/>
  </w:num>
  <w:num w:numId="12" w16cid:durableId="1622616506">
    <w:abstractNumId w:val="11"/>
  </w:num>
  <w:num w:numId="13" w16cid:durableId="70205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261D"/>
    <w:rsid w:val="000775F0"/>
    <w:rsid w:val="00090E6A"/>
    <w:rsid w:val="00094F45"/>
    <w:rsid w:val="000A7AA8"/>
    <w:rsid w:val="000D405C"/>
    <w:rsid w:val="000D653E"/>
    <w:rsid w:val="000D74F7"/>
    <w:rsid w:val="000E0185"/>
    <w:rsid w:val="000E4DDD"/>
    <w:rsid w:val="000F3C5F"/>
    <w:rsid w:val="000F721D"/>
    <w:rsid w:val="00132DF9"/>
    <w:rsid w:val="00133DDB"/>
    <w:rsid w:val="00141259"/>
    <w:rsid w:val="0014749B"/>
    <w:rsid w:val="001771E9"/>
    <w:rsid w:val="00187683"/>
    <w:rsid w:val="00191F31"/>
    <w:rsid w:val="0019684B"/>
    <w:rsid w:val="001A3B8D"/>
    <w:rsid w:val="001A59D0"/>
    <w:rsid w:val="001B027D"/>
    <w:rsid w:val="001B5525"/>
    <w:rsid w:val="001C3A23"/>
    <w:rsid w:val="001C5B68"/>
    <w:rsid w:val="001E0806"/>
    <w:rsid w:val="001E5CFD"/>
    <w:rsid w:val="001E75B0"/>
    <w:rsid w:val="001F7AC9"/>
    <w:rsid w:val="00204FE6"/>
    <w:rsid w:val="00243115"/>
    <w:rsid w:val="00251C58"/>
    <w:rsid w:val="00264300"/>
    <w:rsid w:val="0027670F"/>
    <w:rsid w:val="0028066B"/>
    <w:rsid w:val="00280E8B"/>
    <w:rsid w:val="002B7561"/>
    <w:rsid w:val="002D4006"/>
    <w:rsid w:val="002F028C"/>
    <w:rsid w:val="00307411"/>
    <w:rsid w:val="00323916"/>
    <w:rsid w:val="00331F68"/>
    <w:rsid w:val="00337796"/>
    <w:rsid w:val="00341BF3"/>
    <w:rsid w:val="00344000"/>
    <w:rsid w:val="00350F8B"/>
    <w:rsid w:val="00362A45"/>
    <w:rsid w:val="00364729"/>
    <w:rsid w:val="00374712"/>
    <w:rsid w:val="003832A2"/>
    <w:rsid w:val="003851B7"/>
    <w:rsid w:val="003A0CD3"/>
    <w:rsid w:val="003B39C3"/>
    <w:rsid w:val="003D469D"/>
    <w:rsid w:val="003D4F57"/>
    <w:rsid w:val="003E3469"/>
    <w:rsid w:val="003F3C2F"/>
    <w:rsid w:val="003F65A4"/>
    <w:rsid w:val="003F7756"/>
    <w:rsid w:val="0044097B"/>
    <w:rsid w:val="004424FA"/>
    <w:rsid w:val="00456ECD"/>
    <w:rsid w:val="004638CA"/>
    <w:rsid w:val="00470629"/>
    <w:rsid w:val="0047267B"/>
    <w:rsid w:val="00472BF5"/>
    <w:rsid w:val="004902C7"/>
    <w:rsid w:val="004B4091"/>
    <w:rsid w:val="004B5D5B"/>
    <w:rsid w:val="00505830"/>
    <w:rsid w:val="0051001B"/>
    <w:rsid w:val="005112C7"/>
    <w:rsid w:val="0051136B"/>
    <w:rsid w:val="00514BF0"/>
    <w:rsid w:val="0051535E"/>
    <w:rsid w:val="005347DF"/>
    <w:rsid w:val="005374CF"/>
    <w:rsid w:val="00576B4B"/>
    <w:rsid w:val="00590C88"/>
    <w:rsid w:val="005A3093"/>
    <w:rsid w:val="005B3FD9"/>
    <w:rsid w:val="005B7493"/>
    <w:rsid w:val="005F391B"/>
    <w:rsid w:val="005F55EE"/>
    <w:rsid w:val="006105F3"/>
    <w:rsid w:val="00611501"/>
    <w:rsid w:val="006351AB"/>
    <w:rsid w:val="00664C10"/>
    <w:rsid w:val="0066602F"/>
    <w:rsid w:val="00674DDE"/>
    <w:rsid w:val="00681F2A"/>
    <w:rsid w:val="0068642F"/>
    <w:rsid w:val="006E496D"/>
    <w:rsid w:val="006E52E1"/>
    <w:rsid w:val="00720135"/>
    <w:rsid w:val="0073618B"/>
    <w:rsid w:val="0075032B"/>
    <w:rsid w:val="00773C51"/>
    <w:rsid w:val="00787693"/>
    <w:rsid w:val="0079473C"/>
    <w:rsid w:val="007B1B44"/>
    <w:rsid w:val="007B2A80"/>
    <w:rsid w:val="007C33D8"/>
    <w:rsid w:val="007E7663"/>
    <w:rsid w:val="007F0BA6"/>
    <w:rsid w:val="007F4332"/>
    <w:rsid w:val="007F4ED0"/>
    <w:rsid w:val="00801A23"/>
    <w:rsid w:val="00831DE7"/>
    <w:rsid w:val="00832304"/>
    <w:rsid w:val="0085787F"/>
    <w:rsid w:val="00866DA3"/>
    <w:rsid w:val="00867BC8"/>
    <w:rsid w:val="00871E69"/>
    <w:rsid w:val="00873E03"/>
    <w:rsid w:val="00882FC6"/>
    <w:rsid w:val="00892D21"/>
    <w:rsid w:val="008B0509"/>
    <w:rsid w:val="008D40F9"/>
    <w:rsid w:val="008F00FA"/>
    <w:rsid w:val="0094630C"/>
    <w:rsid w:val="00954D86"/>
    <w:rsid w:val="00955FA7"/>
    <w:rsid w:val="009651FD"/>
    <w:rsid w:val="009A6738"/>
    <w:rsid w:val="009D1232"/>
    <w:rsid w:val="009D2101"/>
    <w:rsid w:val="009E5434"/>
    <w:rsid w:val="009E6BD1"/>
    <w:rsid w:val="009F3161"/>
    <w:rsid w:val="00A03FF3"/>
    <w:rsid w:val="00A369EF"/>
    <w:rsid w:val="00A36CC5"/>
    <w:rsid w:val="00A462C8"/>
    <w:rsid w:val="00A57C25"/>
    <w:rsid w:val="00A64246"/>
    <w:rsid w:val="00A87316"/>
    <w:rsid w:val="00A875FE"/>
    <w:rsid w:val="00AC2F29"/>
    <w:rsid w:val="00AD7214"/>
    <w:rsid w:val="00AF1B7B"/>
    <w:rsid w:val="00AF20B8"/>
    <w:rsid w:val="00AF4813"/>
    <w:rsid w:val="00AF7DEE"/>
    <w:rsid w:val="00B16E54"/>
    <w:rsid w:val="00B25C95"/>
    <w:rsid w:val="00B3237E"/>
    <w:rsid w:val="00B32BBF"/>
    <w:rsid w:val="00B43296"/>
    <w:rsid w:val="00B45AFD"/>
    <w:rsid w:val="00B62F08"/>
    <w:rsid w:val="00B74BC4"/>
    <w:rsid w:val="00B7615C"/>
    <w:rsid w:val="00B91E6E"/>
    <w:rsid w:val="00BB318C"/>
    <w:rsid w:val="00BB4AEE"/>
    <w:rsid w:val="00BC3140"/>
    <w:rsid w:val="00C0230A"/>
    <w:rsid w:val="00C04D61"/>
    <w:rsid w:val="00C06AFD"/>
    <w:rsid w:val="00C107FD"/>
    <w:rsid w:val="00C11663"/>
    <w:rsid w:val="00C234B8"/>
    <w:rsid w:val="00C3139A"/>
    <w:rsid w:val="00C353C3"/>
    <w:rsid w:val="00C5011B"/>
    <w:rsid w:val="00C50325"/>
    <w:rsid w:val="00C51A90"/>
    <w:rsid w:val="00C5726E"/>
    <w:rsid w:val="00C663F4"/>
    <w:rsid w:val="00C70DFF"/>
    <w:rsid w:val="00C7194E"/>
    <w:rsid w:val="00C722A5"/>
    <w:rsid w:val="00C8443C"/>
    <w:rsid w:val="00C93D2C"/>
    <w:rsid w:val="00C962E6"/>
    <w:rsid w:val="00C9688F"/>
    <w:rsid w:val="00CA69BC"/>
    <w:rsid w:val="00CE081C"/>
    <w:rsid w:val="00CF42BA"/>
    <w:rsid w:val="00CF5AC2"/>
    <w:rsid w:val="00D15C06"/>
    <w:rsid w:val="00D25B1D"/>
    <w:rsid w:val="00D267D1"/>
    <w:rsid w:val="00D32499"/>
    <w:rsid w:val="00D32953"/>
    <w:rsid w:val="00D334CD"/>
    <w:rsid w:val="00D34F4B"/>
    <w:rsid w:val="00D47C8D"/>
    <w:rsid w:val="00D57556"/>
    <w:rsid w:val="00D647D4"/>
    <w:rsid w:val="00DA1CC9"/>
    <w:rsid w:val="00DA4A48"/>
    <w:rsid w:val="00DC44A6"/>
    <w:rsid w:val="00DE0A07"/>
    <w:rsid w:val="00DF12A9"/>
    <w:rsid w:val="00E01949"/>
    <w:rsid w:val="00E1613E"/>
    <w:rsid w:val="00E6060A"/>
    <w:rsid w:val="00E60722"/>
    <w:rsid w:val="00E61EDD"/>
    <w:rsid w:val="00E72D5E"/>
    <w:rsid w:val="00E761D0"/>
    <w:rsid w:val="00E801FC"/>
    <w:rsid w:val="00EC2DA2"/>
    <w:rsid w:val="00EE5F96"/>
    <w:rsid w:val="00EF3D7E"/>
    <w:rsid w:val="00F0520E"/>
    <w:rsid w:val="00F4206E"/>
    <w:rsid w:val="00F57925"/>
    <w:rsid w:val="00F71028"/>
    <w:rsid w:val="00F71097"/>
    <w:rsid w:val="00F71CE9"/>
    <w:rsid w:val="00F72E2E"/>
    <w:rsid w:val="00F87C7B"/>
    <w:rsid w:val="00FD250E"/>
    <w:rsid w:val="00FD2BEB"/>
    <w:rsid w:val="00FE3878"/>
    <w:rsid w:val="00FE6672"/>
    <w:rsid w:val="00FE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paragraph" w:styleId="BodyText">
    <w:name w:val="Body Text"/>
    <w:basedOn w:val="Normal"/>
    <w:link w:val="BodyTextChar"/>
    <w:uiPriority w:val="1"/>
    <w:rsid w:val="000D653E"/>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0D653E"/>
    <w:rPr>
      <w:rFonts w:ascii="Times New Roman" w:eastAsia="Times New Roman" w:hAnsi="Times New Roman" w:cs="Times New Roman"/>
      <w:kern w:val="0"/>
      <w:sz w:val="21"/>
      <w:szCs w:val="21"/>
      <w:lang w:val="en-US"/>
      <w14:ligatures w14:val="none"/>
    </w:rPr>
  </w:style>
  <w:style w:type="character" w:styleId="Emphasis">
    <w:name w:val="Emphasis"/>
    <w:basedOn w:val="DefaultParagraphFont"/>
    <w:uiPriority w:val="20"/>
    <w:qFormat/>
    <w:rsid w:val="000D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600">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8846212">
      <w:bodyDiv w:val="1"/>
      <w:marLeft w:val="0"/>
      <w:marRight w:val="0"/>
      <w:marTop w:val="0"/>
      <w:marBottom w:val="0"/>
      <w:divBdr>
        <w:top w:val="none" w:sz="0" w:space="0" w:color="auto"/>
        <w:left w:val="none" w:sz="0" w:space="0" w:color="auto"/>
        <w:bottom w:val="none" w:sz="0" w:space="0" w:color="auto"/>
        <w:right w:val="none" w:sz="0" w:space="0" w:color="auto"/>
      </w:divBdr>
    </w:div>
    <w:div w:id="70008321">
      <w:bodyDiv w:val="1"/>
      <w:marLeft w:val="0"/>
      <w:marRight w:val="0"/>
      <w:marTop w:val="0"/>
      <w:marBottom w:val="0"/>
      <w:divBdr>
        <w:top w:val="none" w:sz="0" w:space="0" w:color="auto"/>
        <w:left w:val="none" w:sz="0" w:space="0" w:color="auto"/>
        <w:bottom w:val="none" w:sz="0" w:space="0" w:color="auto"/>
        <w:right w:val="none" w:sz="0" w:space="0" w:color="auto"/>
      </w:divBdr>
    </w:div>
    <w:div w:id="73746101">
      <w:bodyDiv w:val="1"/>
      <w:marLeft w:val="0"/>
      <w:marRight w:val="0"/>
      <w:marTop w:val="0"/>
      <w:marBottom w:val="0"/>
      <w:divBdr>
        <w:top w:val="none" w:sz="0" w:space="0" w:color="auto"/>
        <w:left w:val="none" w:sz="0" w:space="0" w:color="auto"/>
        <w:bottom w:val="none" w:sz="0" w:space="0" w:color="auto"/>
        <w:right w:val="none" w:sz="0" w:space="0" w:color="auto"/>
      </w:divBdr>
    </w:div>
    <w:div w:id="83648094">
      <w:bodyDiv w:val="1"/>
      <w:marLeft w:val="0"/>
      <w:marRight w:val="0"/>
      <w:marTop w:val="0"/>
      <w:marBottom w:val="0"/>
      <w:divBdr>
        <w:top w:val="none" w:sz="0" w:space="0" w:color="auto"/>
        <w:left w:val="none" w:sz="0" w:space="0" w:color="auto"/>
        <w:bottom w:val="none" w:sz="0" w:space="0" w:color="auto"/>
        <w:right w:val="none" w:sz="0" w:space="0" w:color="auto"/>
      </w:divBdr>
    </w:div>
    <w:div w:id="147941689">
      <w:bodyDiv w:val="1"/>
      <w:marLeft w:val="0"/>
      <w:marRight w:val="0"/>
      <w:marTop w:val="0"/>
      <w:marBottom w:val="0"/>
      <w:divBdr>
        <w:top w:val="none" w:sz="0" w:space="0" w:color="auto"/>
        <w:left w:val="none" w:sz="0" w:space="0" w:color="auto"/>
        <w:bottom w:val="none" w:sz="0" w:space="0" w:color="auto"/>
        <w:right w:val="none" w:sz="0" w:space="0" w:color="auto"/>
      </w:divBdr>
    </w:div>
    <w:div w:id="171343178">
      <w:bodyDiv w:val="1"/>
      <w:marLeft w:val="0"/>
      <w:marRight w:val="0"/>
      <w:marTop w:val="0"/>
      <w:marBottom w:val="0"/>
      <w:divBdr>
        <w:top w:val="none" w:sz="0" w:space="0" w:color="auto"/>
        <w:left w:val="none" w:sz="0" w:space="0" w:color="auto"/>
        <w:bottom w:val="none" w:sz="0" w:space="0" w:color="auto"/>
        <w:right w:val="none" w:sz="0" w:space="0" w:color="auto"/>
      </w:divBdr>
    </w:div>
    <w:div w:id="185481674">
      <w:bodyDiv w:val="1"/>
      <w:marLeft w:val="0"/>
      <w:marRight w:val="0"/>
      <w:marTop w:val="0"/>
      <w:marBottom w:val="0"/>
      <w:divBdr>
        <w:top w:val="none" w:sz="0" w:space="0" w:color="auto"/>
        <w:left w:val="none" w:sz="0" w:space="0" w:color="auto"/>
        <w:bottom w:val="none" w:sz="0" w:space="0" w:color="auto"/>
        <w:right w:val="none" w:sz="0" w:space="0" w:color="auto"/>
      </w:divBdr>
    </w:div>
    <w:div w:id="223493431">
      <w:bodyDiv w:val="1"/>
      <w:marLeft w:val="0"/>
      <w:marRight w:val="0"/>
      <w:marTop w:val="0"/>
      <w:marBottom w:val="0"/>
      <w:divBdr>
        <w:top w:val="none" w:sz="0" w:space="0" w:color="auto"/>
        <w:left w:val="none" w:sz="0" w:space="0" w:color="auto"/>
        <w:bottom w:val="none" w:sz="0" w:space="0" w:color="auto"/>
        <w:right w:val="none" w:sz="0" w:space="0" w:color="auto"/>
      </w:divBdr>
    </w:div>
    <w:div w:id="230967738">
      <w:bodyDiv w:val="1"/>
      <w:marLeft w:val="0"/>
      <w:marRight w:val="0"/>
      <w:marTop w:val="0"/>
      <w:marBottom w:val="0"/>
      <w:divBdr>
        <w:top w:val="none" w:sz="0" w:space="0" w:color="auto"/>
        <w:left w:val="none" w:sz="0" w:space="0" w:color="auto"/>
        <w:bottom w:val="none" w:sz="0" w:space="0" w:color="auto"/>
        <w:right w:val="none" w:sz="0" w:space="0" w:color="auto"/>
      </w:divBdr>
    </w:div>
    <w:div w:id="24458272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26176496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378094828">
      <w:bodyDiv w:val="1"/>
      <w:marLeft w:val="0"/>
      <w:marRight w:val="0"/>
      <w:marTop w:val="0"/>
      <w:marBottom w:val="0"/>
      <w:divBdr>
        <w:top w:val="none" w:sz="0" w:space="0" w:color="auto"/>
        <w:left w:val="none" w:sz="0" w:space="0" w:color="auto"/>
        <w:bottom w:val="none" w:sz="0" w:space="0" w:color="auto"/>
        <w:right w:val="none" w:sz="0" w:space="0" w:color="auto"/>
      </w:divBdr>
    </w:div>
    <w:div w:id="392242874">
      <w:bodyDiv w:val="1"/>
      <w:marLeft w:val="0"/>
      <w:marRight w:val="0"/>
      <w:marTop w:val="0"/>
      <w:marBottom w:val="0"/>
      <w:divBdr>
        <w:top w:val="none" w:sz="0" w:space="0" w:color="auto"/>
        <w:left w:val="none" w:sz="0" w:space="0" w:color="auto"/>
        <w:bottom w:val="none" w:sz="0" w:space="0" w:color="auto"/>
        <w:right w:val="none" w:sz="0" w:space="0" w:color="auto"/>
      </w:divBdr>
    </w:div>
    <w:div w:id="395510937">
      <w:bodyDiv w:val="1"/>
      <w:marLeft w:val="0"/>
      <w:marRight w:val="0"/>
      <w:marTop w:val="0"/>
      <w:marBottom w:val="0"/>
      <w:divBdr>
        <w:top w:val="none" w:sz="0" w:space="0" w:color="auto"/>
        <w:left w:val="none" w:sz="0" w:space="0" w:color="auto"/>
        <w:bottom w:val="none" w:sz="0" w:space="0" w:color="auto"/>
        <w:right w:val="none" w:sz="0" w:space="0" w:color="auto"/>
      </w:divBdr>
    </w:div>
    <w:div w:id="442656359">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497699917">
      <w:bodyDiv w:val="1"/>
      <w:marLeft w:val="0"/>
      <w:marRight w:val="0"/>
      <w:marTop w:val="0"/>
      <w:marBottom w:val="0"/>
      <w:divBdr>
        <w:top w:val="none" w:sz="0" w:space="0" w:color="auto"/>
        <w:left w:val="none" w:sz="0" w:space="0" w:color="auto"/>
        <w:bottom w:val="none" w:sz="0" w:space="0" w:color="auto"/>
        <w:right w:val="none" w:sz="0" w:space="0" w:color="auto"/>
      </w:divBdr>
    </w:div>
    <w:div w:id="504589852">
      <w:bodyDiv w:val="1"/>
      <w:marLeft w:val="0"/>
      <w:marRight w:val="0"/>
      <w:marTop w:val="0"/>
      <w:marBottom w:val="0"/>
      <w:divBdr>
        <w:top w:val="none" w:sz="0" w:space="0" w:color="auto"/>
        <w:left w:val="none" w:sz="0" w:space="0" w:color="auto"/>
        <w:bottom w:val="none" w:sz="0" w:space="0" w:color="auto"/>
        <w:right w:val="none" w:sz="0" w:space="0" w:color="auto"/>
      </w:divBdr>
    </w:div>
    <w:div w:id="50764258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592130512">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34873732">
      <w:bodyDiv w:val="1"/>
      <w:marLeft w:val="0"/>
      <w:marRight w:val="0"/>
      <w:marTop w:val="0"/>
      <w:marBottom w:val="0"/>
      <w:divBdr>
        <w:top w:val="none" w:sz="0" w:space="0" w:color="auto"/>
        <w:left w:val="none" w:sz="0" w:space="0" w:color="auto"/>
        <w:bottom w:val="none" w:sz="0" w:space="0" w:color="auto"/>
        <w:right w:val="none" w:sz="0" w:space="0" w:color="auto"/>
      </w:divBdr>
    </w:div>
    <w:div w:id="643002085">
      <w:bodyDiv w:val="1"/>
      <w:marLeft w:val="0"/>
      <w:marRight w:val="0"/>
      <w:marTop w:val="0"/>
      <w:marBottom w:val="0"/>
      <w:divBdr>
        <w:top w:val="none" w:sz="0" w:space="0" w:color="auto"/>
        <w:left w:val="none" w:sz="0" w:space="0" w:color="auto"/>
        <w:bottom w:val="none" w:sz="0" w:space="0" w:color="auto"/>
        <w:right w:val="none" w:sz="0" w:space="0" w:color="auto"/>
      </w:divBdr>
    </w:div>
    <w:div w:id="643780540">
      <w:bodyDiv w:val="1"/>
      <w:marLeft w:val="0"/>
      <w:marRight w:val="0"/>
      <w:marTop w:val="0"/>
      <w:marBottom w:val="0"/>
      <w:divBdr>
        <w:top w:val="none" w:sz="0" w:space="0" w:color="auto"/>
        <w:left w:val="none" w:sz="0" w:space="0" w:color="auto"/>
        <w:bottom w:val="none" w:sz="0" w:space="0" w:color="auto"/>
        <w:right w:val="none" w:sz="0" w:space="0" w:color="auto"/>
      </w:divBdr>
    </w:div>
    <w:div w:id="664360332">
      <w:bodyDiv w:val="1"/>
      <w:marLeft w:val="0"/>
      <w:marRight w:val="0"/>
      <w:marTop w:val="0"/>
      <w:marBottom w:val="0"/>
      <w:divBdr>
        <w:top w:val="none" w:sz="0" w:space="0" w:color="auto"/>
        <w:left w:val="none" w:sz="0" w:space="0" w:color="auto"/>
        <w:bottom w:val="none" w:sz="0" w:space="0" w:color="auto"/>
        <w:right w:val="none" w:sz="0" w:space="0" w:color="auto"/>
      </w:divBdr>
    </w:div>
    <w:div w:id="683675619">
      <w:bodyDiv w:val="1"/>
      <w:marLeft w:val="0"/>
      <w:marRight w:val="0"/>
      <w:marTop w:val="0"/>
      <w:marBottom w:val="0"/>
      <w:divBdr>
        <w:top w:val="none" w:sz="0" w:space="0" w:color="auto"/>
        <w:left w:val="none" w:sz="0" w:space="0" w:color="auto"/>
        <w:bottom w:val="none" w:sz="0" w:space="0" w:color="auto"/>
        <w:right w:val="none" w:sz="0" w:space="0" w:color="auto"/>
      </w:divBdr>
      <w:divsChild>
        <w:div w:id="936330753">
          <w:marLeft w:val="0"/>
          <w:marRight w:val="0"/>
          <w:marTop w:val="0"/>
          <w:marBottom w:val="0"/>
          <w:divBdr>
            <w:top w:val="none" w:sz="0" w:space="0" w:color="auto"/>
            <w:left w:val="none" w:sz="0" w:space="0" w:color="auto"/>
            <w:bottom w:val="none" w:sz="0" w:space="0" w:color="auto"/>
            <w:right w:val="none" w:sz="0" w:space="0" w:color="auto"/>
          </w:divBdr>
          <w:divsChild>
            <w:div w:id="1213617016">
              <w:marLeft w:val="0"/>
              <w:marRight w:val="0"/>
              <w:marTop w:val="0"/>
              <w:marBottom w:val="0"/>
              <w:divBdr>
                <w:top w:val="none" w:sz="0" w:space="0" w:color="auto"/>
                <w:left w:val="none" w:sz="0" w:space="0" w:color="auto"/>
                <w:bottom w:val="none" w:sz="0" w:space="0" w:color="auto"/>
                <w:right w:val="none" w:sz="0" w:space="0" w:color="auto"/>
              </w:divBdr>
              <w:divsChild>
                <w:div w:id="1150368534">
                  <w:marLeft w:val="0"/>
                  <w:marRight w:val="0"/>
                  <w:marTop w:val="0"/>
                  <w:marBottom w:val="0"/>
                  <w:divBdr>
                    <w:top w:val="none" w:sz="0" w:space="0" w:color="auto"/>
                    <w:left w:val="none" w:sz="0" w:space="0" w:color="auto"/>
                    <w:bottom w:val="none" w:sz="0" w:space="0" w:color="auto"/>
                    <w:right w:val="none" w:sz="0" w:space="0" w:color="auto"/>
                  </w:divBdr>
                  <w:divsChild>
                    <w:div w:id="2018077318">
                      <w:marLeft w:val="0"/>
                      <w:marRight w:val="0"/>
                      <w:marTop w:val="0"/>
                      <w:marBottom w:val="0"/>
                      <w:divBdr>
                        <w:top w:val="none" w:sz="0" w:space="0" w:color="auto"/>
                        <w:left w:val="none" w:sz="0" w:space="0" w:color="auto"/>
                        <w:bottom w:val="none" w:sz="0" w:space="0" w:color="auto"/>
                        <w:right w:val="none" w:sz="0" w:space="0" w:color="auto"/>
                      </w:divBdr>
                      <w:divsChild>
                        <w:div w:id="886994018">
                          <w:marLeft w:val="0"/>
                          <w:marRight w:val="0"/>
                          <w:marTop w:val="0"/>
                          <w:marBottom w:val="0"/>
                          <w:divBdr>
                            <w:top w:val="none" w:sz="0" w:space="0" w:color="auto"/>
                            <w:left w:val="none" w:sz="0" w:space="0" w:color="auto"/>
                            <w:bottom w:val="none" w:sz="0" w:space="0" w:color="auto"/>
                            <w:right w:val="none" w:sz="0" w:space="0" w:color="auto"/>
                          </w:divBdr>
                          <w:divsChild>
                            <w:div w:id="1574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4333">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729234234">
      <w:bodyDiv w:val="1"/>
      <w:marLeft w:val="0"/>
      <w:marRight w:val="0"/>
      <w:marTop w:val="0"/>
      <w:marBottom w:val="0"/>
      <w:divBdr>
        <w:top w:val="none" w:sz="0" w:space="0" w:color="auto"/>
        <w:left w:val="none" w:sz="0" w:space="0" w:color="auto"/>
        <w:bottom w:val="none" w:sz="0" w:space="0" w:color="auto"/>
        <w:right w:val="none" w:sz="0" w:space="0" w:color="auto"/>
      </w:divBdr>
    </w:div>
    <w:div w:id="779953249">
      <w:bodyDiv w:val="1"/>
      <w:marLeft w:val="0"/>
      <w:marRight w:val="0"/>
      <w:marTop w:val="0"/>
      <w:marBottom w:val="0"/>
      <w:divBdr>
        <w:top w:val="none" w:sz="0" w:space="0" w:color="auto"/>
        <w:left w:val="none" w:sz="0" w:space="0" w:color="auto"/>
        <w:bottom w:val="none" w:sz="0" w:space="0" w:color="auto"/>
        <w:right w:val="none" w:sz="0" w:space="0" w:color="auto"/>
      </w:divBdr>
    </w:div>
    <w:div w:id="780300012">
      <w:bodyDiv w:val="1"/>
      <w:marLeft w:val="0"/>
      <w:marRight w:val="0"/>
      <w:marTop w:val="0"/>
      <w:marBottom w:val="0"/>
      <w:divBdr>
        <w:top w:val="none" w:sz="0" w:space="0" w:color="auto"/>
        <w:left w:val="none" w:sz="0" w:space="0" w:color="auto"/>
        <w:bottom w:val="none" w:sz="0" w:space="0" w:color="auto"/>
        <w:right w:val="none" w:sz="0" w:space="0" w:color="auto"/>
      </w:divBdr>
    </w:div>
    <w:div w:id="790439622">
      <w:bodyDiv w:val="1"/>
      <w:marLeft w:val="0"/>
      <w:marRight w:val="0"/>
      <w:marTop w:val="0"/>
      <w:marBottom w:val="0"/>
      <w:divBdr>
        <w:top w:val="none" w:sz="0" w:space="0" w:color="auto"/>
        <w:left w:val="none" w:sz="0" w:space="0" w:color="auto"/>
        <w:bottom w:val="none" w:sz="0" w:space="0" w:color="auto"/>
        <w:right w:val="none" w:sz="0" w:space="0" w:color="auto"/>
      </w:divBdr>
    </w:div>
    <w:div w:id="877623716">
      <w:bodyDiv w:val="1"/>
      <w:marLeft w:val="0"/>
      <w:marRight w:val="0"/>
      <w:marTop w:val="0"/>
      <w:marBottom w:val="0"/>
      <w:divBdr>
        <w:top w:val="none" w:sz="0" w:space="0" w:color="auto"/>
        <w:left w:val="none" w:sz="0" w:space="0" w:color="auto"/>
        <w:bottom w:val="none" w:sz="0" w:space="0" w:color="auto"/>
        <w:right w:val="none" w:sz="0" w:space="0" w:color="auto"/>
      </w:divBdr>
    </w:div>
    <w:div w:id="882131607">
      <w:bodyDiv w:val="1"/>
      <w:marLeft w:val="0"/>
      <w:marRight w:val="0"/>
      <w:marTop w:val="0"/>
      <w:marBottom w:val="0"/>
      <w:divBdr>
        <w:top w:val="none" w:sz="0" w:space="0" w:color="auto"/>
        <w:left w:val="none" w:sz="0" w:space="0" w:color="auto"/>
        <w:bottom w:val="none" w:sz="0" w:space="0" w:color="auto"/>
        <w:right w:val="none" w:sz="0" w:space="0" w:color="auto"/>
      </w:divBdr>
    </w:div>
    <w:div w:id="887377522">
      <w:bodyDiv w:val="1"/>
      <w:marLeft w:val="0"/>
      <w:marRight w:val="0"/>
      <w:marTop w:val="0"/>
      <w:marBottom w:val="0"/>
      <w:divBdr>
        <w:top w:val="none" w:sz="0" w:space="0" w:color="auto"/>
        <w:left w:val="none" w:sz="0" w:space="0" w:color="auto"/>
        <w:bottom w:val="none" w:sz="0" w:space="0" w:color="auto"/>
        <w:right w:val="none" w:sz="0" w:space="0" w:color="auto"/>
      </w:divBdr>
    </w:div>
    <w:div w:id="897129842">
      <w:bodyDiv w:val="1"/>
      <w:marLeft w:val="0"/>
      <w:marRight w:val="0"/>
      <w:marTop w:val="0"/>
      <w:marBottom w:val="0"/>
      <w:divBdr>
        <w:top w:val="none" w:sz="0" w:space="0" w:color="auto"/>
        <w:left w:val="none" w:sz="0" w:space="0" w:color="auto"/>
        <w:bottom w:val="none" w:sz="0" w:space="0" w:color="auto"/>
        <w:right w:val="none" w:sz="0" w:space="0" w:color="auto"/>
      </w:divBdr>
    </w:div>
    <w:div w:id="941839003">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52788539">
      <w:bodyDiv w:val="1"/>
      <w:marLeft w:val="0"/>
      <w:marRight w:val="0"/>
      <w:marTop w:val="0"/>
      <w:marBottom w:val="0"/>
      <w:divBdr>
        <w:top w:val="none" w:sz="0" w:space="0" w:color="auto"/>
        <w:left w:val="none" w:sz="0" w:space="0" w:color="auto"/>
        <w:bottom w:val="none" w:sz="0" w:space="0" w:color="auto"/>
        <w:right w:val="none" w:sz="0" w:space="0" w:color="auto"/>
      </w:divBdr>
    </w:div>
    <w:div w:id="961690451">
      <w:bodyDiv w:val="1"/>
      <w:marLeft w:val="0"/>
      <w:marRight w:val="0"/>
      <w:marTop w:val="0"/>
      <w:marBottom w:val="0"/>
      <w:divBdr>
        <w:top w:val="none" w:sz="0" w:space="0" w:color="auto"/>
        <w:left w:val="none" w:sz="0" w:space="0" w:color="auto"/>
        <w:bottom w:val="none" w:sz="0" w:space="0" w:color="auto"/>
        <w:right w:val="none" w:sz="0" w:space="0" w:color="auto"/>
      </w:divBdr>
    </w:div>
    <w:div w:id="964383789">
      <w:bodyDiv w:val="1"/>
      <w:marLeft w:val="0"/>
      <w:marRight w:val="0"/>
      <w:marTop w:val="0"/>
      <w:marBottom w:val="0"/>
      <w:divBdr>
        <w:top w:val="none" w:sz="0" w:space="0" w:color="auto"/>
        <w:left w:val="none" w:sz="0" w:space="0" w:color="auto"/>
        <w:bottom w:val="none" w:sz="0" w:space="0" w:color="auto"/>
        <w:right w:val="none" w:sz="0" w:space="0" w:color="auto"/>
      </w:divBdr>
    </w:div>
    <w:div w:id="986327070">
      <w:bodyDiv w:val="1"/>
      <w:marLeft w:val="0"/>
      <w:marRight w:val="0"/>
      <w:marTop w:val="0"/>
      <w:marBottom w:val="0"/>
      <w:divBdr>
        <w:top w:val="none" w:sz="0" w:space="0" w:color="auto"/>
        <w:left w:val="none" w:sz="0" w:space="0" w:color="auto"/>
        <w:bottom w:val="none" w:sz="0" w:space="0" w:color="auto"/>
        <w:right w:val="none" w:sz="0" w:space="0" w:color="auto"/>
      </w:divBdr>
    </w:div>
    <w:div w:id="999650007">
      <w:bodyDiv w:val="1"/>
      <w:marLeft w:val="0"/>
      <w:marRight w:val="0"/>
      <w:marTop w:val="0"/>
      <w:marBottom w:val="0"/>
      <w:divBdr>
        <w:top w:val="none" w:sz="0" w:space="0" w:color="auto"/>
        <w:left w:val="none" w:sz="0" w:space="0" w:color="auto"/>
        <w:bottom w:val="none" w:sz="0" w:space="0" w:color="auto"/>
        <w:right w:val="none" w:sz="0" w:space="0" w:color="auto"/>
      </w:divBdr>
    </w:div>
    <w:div w:id="1002204494">
      <w:bodyDiv w:val="1"/>
      <w:marLeft w:val="0"/>
      <w:marRight w:val="0"/>
      <w:marTop w:val="0"/>
      <w:marBottom w:val="0"/>
      <w:divBdr>
        <w:top w:val="none" w:sz="0" w:space="0" w:color="auto"/>
        <w:left w:val="none" w:sz="0" w:space="0" w:color="auto"/>
        <w:bottom w:val="none" w:sz="0" w:space="0" w:color="auto"/>
        <w:right w:val="none" w:sz="0" w:space="0" w:color="auto"/>
      </w:divBdr>
    </w:div>
    <w:div w:id="1008212189">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02535969">
      <w:bodyDiv w:val="1"/>
      <w:marLeft w:val="0"/>
      <w:marRight w:val="0"/>
      <w:marTop w:val="0"/>
      <w:marBottom w:val="0"/>
      <w:divBdr>
        <w:top w:val="none" w:sz="0" w:space="0" w:color="auto"/>
        <w:left w:val="none" w:sz="0" w:space="0" w:color="auto"/>
        <w:bottom w:val="none" w:sz="0" w:space="0" w:color="auto"/>
        <w:right w:val="none" w:sz="0" w:space="0" w:color="auto"/>
      </w:divBdr>
    </w:div>
    <w:div w:id="1112240455">
      <w:bodyDiv w:val="1"/>
      <w:marLeft w:val="0"/>
      <w:marRight w:val="0"/>
      <w:marTop w:val="0"/>
      <w:marBottom w:val="0"/>
      <w:divBdr>
        <w:top w:val="none" w:sz="0" w:space="0" w:color="auto"/>
        <w:left w:val="none" w:sz="0" w:space="0" w:color="auto"/>
        <w:bottom w:val="none" w:sz="0" w:space="0" w:color="auto"/>
        <w:right w:val="none" w:sz="0" w:space="0" w:color="auto"/>
      </w:divBdr>
    </w:div>
    <w:div w:id="1128940221">
      <w:bodyDiv w:val="1"/>
      <w:marLeft w:val="0"/>
      <w:marRight w:val="0"/>
      <w:marTop w:val="0"/>
      <w:marBottom w:val="0"/>
      <w:divBdr>
        <w:top w:val="none" w:sz="0" w:space="0" w:color="auto"/>
        <w:left w:val="none" w:sz="0" w:space="0" w:color="auto"/>
        <w:bottom w:val="none" w:sz="0" w:space="0" w:color="auto"/>
        <w:right w:val="none" w:sz="0" w:space="0" w:color="auto"/>
      </w:divBdr>
    </w:div>
    <w:div w:id="1136869613">
      <w:bodyDiv w:val="1"/>
      <w:marLeft w:val="0"/>
      <w:marRight w:val="0"/>
      <w:marTop w:val="0"/>
      <w:marBottom w:val="0"/>
      <w:divBdr>
        <w:top w:val="none" w:sz="0" w:space="0" w:color="auto"/>
        <w:left w:val="none" w:sz="0" w:space="0" w:color="auto"/>
        <w:bottom w:val="none" w:sz="0" w:space="0" w:color="auto"/>
        <w:right w:val="none" w:sz="0" w:space="0" w:color="auto"/>
      </w:divBdr>
    </w:div>
    <w:div w:id="1141388113">
      <w:bodyDiv w:val="1"/>
      <w:marLeft w:val="0"/>
      <w:marRight w:val="0"/>
      <w:marTop w:val="0"/>
      <w:marBottom w:val="0"/>
      <w:divBdr>
        <w:top w:val="none" w:sz="0" w:space="0" w:color="auto"/>
        <w:left w:val="none" w:sz="0" w:space="0" w:color="auto"/>
        <w:bottom w:val="none" w:sz="0" w:space="0" w:color="auto"/>
        <w:right w:val="none" w:sz="0" w:space="0" w:color="auto"/>
      </w:divBdr>
    </w:div>
    <w:div w:id="1195966862">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48560970">
      <w:bodyDiv w:val="1"/>
      <w:marLeft w:val="0"/>
      <w:marRight w:val="0"/>
      <w:marTop w:val="0"/>
      <w:marBottom w:val="0"/>
      <w:divBdr>
        <w:top w:val="none" w:sz="0" w:space="0" w:color="auto"/>
        <w:left w:val="none" w:sz="0" w:space="0" w:color="auto"/>
        <w:bottom w:val="none" w:sz="0" w:space="0" w:color="auto"/>
        <w:right w:val="none" w:sz="0" w:space="0" w:color="auto"/>
      </w:divBdr>
    </w:div>
    <w:div w:id="1375077427">
      <w:bodyDiv w:val="1"/>
      <w:marLeft w:val="0"/>
      <w:marRight w:val="0"/>
      <w:marTop w:val="0"/>
      <w:marBottom w:val="0"/>
      <w:divBdr>
        <w:top w:val="none" w:sz="0" w:space="0" w:color="auto"/>
        <w:left w:val="none" w:sz="0" w:space="0" w:color="auto"/>
        <w:bottom w:val="none" w:sz="0" w:space="0" w:color="auto"/>
        <w:right w:val="none" w:sz="0" w:space="0" w:color="auto"/>
      </w:divBdr>
    </w:div>
    <w:div w:id="1395395066">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37298822">
              <w:marLeft w:val="0"/>
              <w:marRight w:val="0"/>
              <w:marTop w:val="0"/>
              <w:marBottom w:val="0"/>
              <w:divBdr>
                <w:top w:val="none" w:sz="0" w:space="0" w:color="auto"/>
                <w:left w:val="none" w:sz="0" w:space="0" w:color="auto"/>
                <w:bottom w:val="none" w:sz="0" w:space="0" w:color="auto"/>
                <w:right w:val="none" w:sz="0" w:space="0" w:color="auto"/>
              </w:divBdr>
              <w:divsChild>
                <w:div w:id="185290629">
                  <w:marLeft w:val="0"/>
                  <w:marRight w:val="0"/>
                  <w:marTop w:val="0"/>
                  <w:marBottom w:val="0"/>
                  <w:divBdr>
                    <w:top w:val="none" w:sz="0" w:space="0" w:color="auto"/>
                    <w:left w:val="none" w:sz="0" w:space="0" w:color="auto"/>
                    <w:bottom w:val="none" w:sz="0" w:space="0" w:color="auto"/>
                    <w:right w:val="none" w:sz="0" w:space="0" w:color="auto"/>
                  </w:divBdr>
                  <w:divsChild>
                    <w:div w:id="1358697927">
                      <w:marLeft w:val="0"/>
                      <w:marRight w:val="0"/>
                      <w:marTop w:val="0"/>
                      <w:marBottom w:val="0"/>
                      <w:divBdr>
                        <w:top w:val="none" w:sz="0" w:space="0" w:color="auto"/>
                        <w:left w:val="none" w:sz="0" w:space="0" w:color="auto"/>
                        <w:bottom w:val="none" w:sz="0" w:space="0" w:color="auto"/>
                        <w:right w:val="none" w:sz="0" w:space="0" w:color="auto"/>
                      </w:divBdr>
                      <w:divsChild>
                        <w:div w:id="1943143383">
                          <w:marLeft w:val="0"/>
                          <w:marRight w:val="0"/>
                          <w:marTop w:val="0"/>
                          <w:marBottom w:val="0"/>
                          <w:divBdr>
                            <w:top w:val="none" w:sz="0" w:space="0" w:color="auto"/>
                            <w:left w:val="none" w:sz="0" w:space="0" w:color="auto"/>
                            <w:bottom w:val="none" w:sz="0" w:space="0" w:color="auto"/>
                            <w:right w:val="none" w:sz="0" w:space="0" w:color="auto"/>
                          </w:divBdr>
                          <w:divsChild>
                            <w:div w:id="333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9095">
      <w:bodyDiv w:val="1"/>
      <w:marLeft w:val="0"/>
      <w:marRight w:val="0"/>
      <w:marTop w:val="0"/>
      <w:marBottom w:val="0"/>
      <w:divBdr>
        <w:top w:val="none" w:sz="0" w:space="0" w:color="auto"/>
        <w:left w:val="none" w:sz="0" w:space="0" w:color="auto"/>
        <w:bottom w:val="none" w:sz="0" w:space="0" w:color="auto"/>
        <w:right w:val="none" w:sz="0" w:space="0" w:color="auto"/>
      </w:divBdr>
    </w:div>
    <w:div w:id="1447969332">
      <w:bodyDiv w:val="1"/>
      <w:marLeft w:val="0"/>
      <w:marRight w:val="0"/>
      <w:marTop w:val="0"/>
      <w:marBottom w:val="0"/>
      <w:divBdr>
        <w:top w:val="none" w:sz="0" w:space="0" w:color="auto"/>
        <w:left w:val="none" w:sz="0" w:space="0" w:color="auto"/>
        <w:bottom w:val="none" w:sz="0" w:space="0" w:color="auto"/>
        <w:right w:val="none" w:sz="0" w:space="0" w:color="auto"/>
      </w:divBdr>
    </w:div>
    <w:div w:id="1462766404">
      <w:bodyDiv w:val="1"/>
      <w:marLeft w:val="0"/>
      <w:marRight w:val="0"/>
      <w:marTop w:val="0"/>
      <w:marBottom w:val="0"/>
      <w:divBdr>
        <w:top w:val="none" w:sz="0" w:space="0" w:color="auto"/>
        <w:left w:val="none" w:sz="0" w:space="0" w:color="auto"/>
        <w:bottom w:val="none" w:sz="0" w:space="0" w:color="auto"/>
        <w:right w:val="none" w:sz="0" w:space="0" w:color="auto"/>
      </w:divBdr>
    </w:div>
    <w:div w:id="1505248013">
      <w:bodyDiv w:val="1"/>
      <w:marLeft w:val="0"/>
      <w:marRight w:val="0"/>
      <w:marTop w:val="0"/>
      <w:marBottom w:val="0"/>
      <w:divBdr>
        <w:top w:val="none" w:sz="0" w:space="0" w:color="auto"/>
        <w:left w:val="none" w:sz="0" w:space="0" w:color="auto"/>
        <w:bottom w:val="none" w:sz="0" w:space="0" w:color="auto"/>
        <w:right w:val="none" w:sz="0" w:space="0" w:color="auto"/>
      </w:divBdr>
    </w:div>
    <w:div w:id="1507675621">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57355355">
      <w:bodyDiv w:val="1"/>
      <w:marLeft w:val="0"/>
      <w:marRight w:val="0"/>
      <w:marTop w:val="0"/>
      <w:marBottom w:val="0"/>
      <w:divBdr>
        <w:top w:val="none" w:sz="0" w:space="0" w:color="auto"/>
        <w:left w:val="none" w:sz="0" w:space="0" w:color="auto"/>
        <w:bottom w:val="none" w:sz="0" w:space="0" w:color="auto"/>
        <w:right w:val="none" w:sz="0" w:space="0" w:color="auto"/>
      </w:divBdr>
    </w:div>
    <w:div w:id="1576476216">
      <w:bodyDiv w:val="1"/>
      <w:marLeft w:val="0"/>
      <w:marRight w:val="0"/>
      <w:marTop w:val="0"/>
      <w:marBottom w:val="0"/>
      <w:divBdr>
        <w:top w:val="none" w:sz="0" w:space="0" w:color="auto"/>
        <w:left w:val="none" w:sz="0" w:space="0" w:color="auto"/>
        <w:bottom w:val="none" w:sz="0" w:space="0" w:color="auto"/>
        <w:right w:val="none" w:sz="0" w:space="0" w:color="auto"/>
      </w:divBdr>
    </w:div>
    <w:div w:id="1610815027">
      <w:bodyDiv w:val="1"/>
      <w:marLeft w:val="0"/>
      <w:marRight w:val="0"/>
      <w:marTop w:val="0"/>
      <w:marBottom w:val="0"/>
      <w:divBdr>
        <w:top w:val="none" w:sz="0" w:space="0" w:color="auto"/>
        <w:left w:val="none" w:sz="0" w:space="0" w:color="auto"/>
        <w:bottom w:val="none" w:sz="0" w:space="0" w:color="auto"/>
        <w:right w:val="none" w:sz="0" w:space="0" w:color="auto"/>
      </w:divBdr>
    </w:div>
    <w:div w:id="1639459973">
      <w:bodyDiv w:val="1"/>
      <w:marLeft w:val="0"/>
      <w:marRight w:val="0"/>
      <w:marTop w:val="0"/>
      <w:marBottom w:val="0"/>
      <w:divBdr>
        <w:top w:val="none" w:sz="0" w:space="0" w:color="auto"/>
        <w:left w:val="none" w:sz="0" w:space="0" w:color="auto"/>
        <w:bottom w:val="none" w:sz="0" w:space="0" w:color="auto"/>
        <w:right w:val="none" w:sz="0" w:space="0" w:color="auto"/>
      </w:divBdr>
    </w:div>
    <w:div w:id="1648898476">
      <w:bodyDiv w:val="1"/>
      <w:marLeft w:val="0"/>
      <w:marRight w:val="0"/>
      <w:marTop w:val="0"/>
      <w:marBottom w:val="0"/>
      <w:divBdr>
        <w:top w:val="none" w:sz="0" w:space="0" w:color="auto"/>
        <w:left w:val="none" w:sz="0" w:space="0" w:color="auto"/>
        <w:bottom w:val="none" w:sz="0" w:space="0" w:color="auto"/>
        <w:right w:val="none" w:sz="0" w:space="0" w:color="auto"/>
      </w:divBdr>
    </w:div>
    <w:div w:id="1650130974">
      <w:bodyDiv w:val="1"/>
      <w:marLeft w:val="0"/>
      <w:marRight w:val="0"/>
      <w:marTop w:val="0"/>
      <w:marBottom w:val="0"/>
      <w:divBdr>
        <w:top w:val="none" w:sz="0" w:space="0" w:color="auto"/>
        <w:left w:val="none" w:sz="0" w:space="0" w:color="auto"/>
        <w:bottom w:val="none" w:sz="0" w:space="0" w:color="auto"/>
        <w:right w:val="none" w:sz="0" w:space="0" w:color="auto"/>
      </w:divBdr>
    </w:div>
    <w:div w:id="1666780107">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683435821">
      <w:bodyDiv w:val="1"/>
      <w:marLeft w:val="0"/>
      <w:marRight w:val="0"/>
      <w:marTop w:val="0"/>
      <w:marBottom w:val="0"/>
      <w:divBdr>
        <w:top w:val="none" w:sz="0" w:space="0" w:color="auto"/>
        <w:left w:val="none" w:sz="0" w:space="0" w:color="auto"/>
        <w:bottom w:val="none" w:sz="0" w:space="0" w:color="auto"/>
        <w:right w:val="none" w:sz="0" w:space="0" w:color="auto"/>
      </w:divBdr>
    </w:div>
    <w:div w:id="1726833351">
      <w:bodyDiv w:val="1"/>
      <w:marLeft w:val="0"/>
      <w:marRight w:val="0"/>
      <w:marTop w:val="0"/>
      <w:marBottom w:val="0"/>
      <w:divBdr>
        <w:top w:val="none" w:sz="0" w:space="0" w:color="auto"/>
        <w:left w:val="none" w:sz="0" w:space="0" w:color="auto"/>
        <w:bottom w:val="none" w:sz="0" w:space="0" w:color="auto"/>
        <w:right w:val="none" w:sz="0" w:space="0" w:color="auto"/>
      </w:divBdr>
    </w:div>
    <w:div w:id="1759985766">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1795556683">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207529">
      <w:bodyDiv w:val="1"/>
      <w:marLeft w:val="0"/>
      <w:marRight w:val="0"/>
      <w:marTop w:val="0"/>
      <w:marBottom w:val="0"/>
      <w:divBdr>
        <w:top w:val="none" w:sz="0" w:space="0" w:color="auto"/>
        <w:left w:val="none" w:sz="0" w:space="0" w:color="auto"/>
        <w:bottom w:val="none" w:sz="0" w:space="0" w:color="auto"/>
        <w:right w:val="none" w:sz="0" w:space="0" w:color="auto"/>
      </w:divBdr>
    </w:div>
    <w:div w:id="1809320967">
      <w:bodyDiv w:val="1"/>
      <w:marLeft w:val="0"/>
      <w:marRight w:val="0"/>
      <w:marTop w:val="0"/>
      <w:marBottom w:val="0"/>
      <w:divBdr>
        <w:top w:val="none" w:sz="0" w:space="0" w:color="auto"/>
        <w:left w:val="none" w:sz="0" w:space="0" w:color="auto"/>
        <w:bottom w:val="none" w:sz="0" w:space="0" w:color="auto"/>
        <w:right w:val="none" w:sz="0" w:space="0" w:color="auto"/>
      </w:divBdr>
    </w:div>
    <w:div w:id="1813325173">
      <w:bodyDiv w:val="1"/>
      <w:marLeft w:val="0"/>
      <w:marRight w:val="0"/>
      <w:marTop w:val="0"/>
      <w:marBottom w:val="0"/>
      <w:divBdr>
        <w:top w:val="none" w:sz="0" w:space="0" w:color="auto"/>
        <w:left w:val="none" w:sz="0" w:space="0" w:color="auto"/>
        <w:bottom w:val="none" w:sz="0" w:space="0" w:color="auto"/>
        <w:right w:val="none" w:sz="0" w:space="0" w:color="auto"/>
      </w:divBdr>
    </w:div>
    <w:div w:id="1820220489">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61240367">
      <w:bodyDiv w:val="1"/>
      <w:marLeft w:val="0"/>
      <w:marRight w:val="0"/>
      <w:marTop w:val="0"/>
      <w:marBottom w:val="0"/>
      <w:divBdr>
        <w:top w:val="none" w:sz="0" w:space="0" w:color="auto"/>
        <w:left w:val="none" w:sz="0" w:space="0" w:color="auto"/>
        <w:bottom w:val="none" w:sz="0" w:space="0" w:color="auto"/>
        <w:right w:val="none" w:sz="0" w:space="0" w:color="auto"/>
      </w:divBdr>
    </w:div>
    <w:div w:id="1883401306">
      <w:bodyDiv w:val="1"/>
      <w:marLeft w:val="0"/>
      <w:marRight w:val="0"/>
      <w:marTop w:val="0"/>
      <w:marBottom w:val="0"/>
      <w:divBdr>
        <w:top w:val="none" w:sz="0" w:space="0" w:color="auto"/>
        <w:left w:val="none" w:sz="0" w:space="0" w:color="auto"/>
        <w:bottom w:val="none" w:sz="0" w:space="0" w:color="auto"/>
        <w:right w:val="none" w:sz="0" w:space="0" w:color="auto"/>
      </w:divBdr>
    </w:div>
    <w:div w:id="1908109289">
      <w:bodyDiv w:val="1"/>
      <w:marLeft w:val="0"/>
      <w:marRight w:val="0"/>
      <w:marTop w:val="0"/>
      <w:marBottom w:val="0"/>
      <w:divBdr>
        <w:top w:val="none" w:sz="0" w:space="0" w:color="auto"/>
        <w:left w:val="none" w:sz="0" w:space="0" w:color="auto"/>
        <w:bottom w:val="none" w:sz="0" w:space="0" w:color="auto"/>
        <w:right w:val="none" w:sz="0" w:space="0" w:color="auto"/>
      </w:divBdr>
    </w:div>
    <w:div w:id="1933199641">
      <w:bodyDiv w:val="1"/>
      <w:marLeft w:val="0"/>
      <w:marRight w:val="0"/>
      <w:marTop w:val="0"/>
      <w:marBottom w:val="0"/>
      <w:divBdr>
        <w:top w:val="none" w:sz="0" w:space="0" w:color="auto"/>
        <w:left w:val="none" w:sz="0" w:space="0" w:color="auto"/>
        <w:bottom w:val="none" w:sz="0" w:space="0" w:color="auto"/>
        <w:right w:val="none" w:sz="0" w:space="0" w:color="auto"/>
      </w:divBdr>
    </w:div>
    <w:div w:id="1936013434">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77947682">
      <w:bodyDiv w:val="1"/>
      <w:marLeft w:val="0"/>
      <w:marRight w:val="0"/>
      <w:marTop w:val="0"/>
      <w:marBottom w:val="0"/>
      <w:divBdr>
        <w:top w:val="none" w:sz="0" w:space="0" w:color="auto"/>
        <w:left w:val="none" w:sz="0" w:space="0" w:color="auto"/>
        <w:bottom w:val="none" w:sz="0" w:space="0" w:color="auto"/>
        <w:right w:val="none" w:sz="0" w:space="0" w:color="auto"/>
      </w:divBdr>
    </w:div>
    <w:div w:id="1981032840">
      <w:bodyDiv w:val="1"/>
      <w:marLeft w:val="0"/>
      <w:marRight w:val="0"/>
      <w:marTop w:val="0"/>
      <w:marBottom w:val="0"/>
      <w:divBdr>
        <w:top w:val="none" w:sz="0" w:space="0" w:color="auto"/>
        <w:left w:val="none" w:sz="0" w:space="0" w:color="auto"/>
        <w:bottom w:val="none" w:sz="0" w:space="0" w:color="auto"/>
        <w:right w:val="none" w:sz="0" w:space="0" w:color="auto"/>
      </w:divBdr>
    </w:div>
    <w:div w:id="1987473492">
      <w:bodyDiv w:val="1"/>
      <w:marLeft w:val="0"/>
      <w:marRight w:val="0"/>
      <w:marTop w:val="0"/>
      <w:marBottom w:val="0"/>
      <w:divBdr>
        <w:top w:val="none" w:sz="0" w:space="0" w:color="auto"/>
        <w:left w:val="none" w:sz="0" w:space="0" w:color="auto"/>
        <w:bottom w:val="none" w:sz="0" w:space="0" w:color="auto"/>
        <w:right w:val="none" w:sz="0" w:space="0" w:color="auto"/>
      </w:divBdr>
    </w:div>
    <w:div w:id="1996102168">
      <w:bodyDiv w:val="1"/>
      <w:marLeft w:val="0"/>
      <w:marRight w:val="0"/>
      <w:marTop w:val="0"/>
      <w:marBottom w:val="0"/>
      <w:divBdr>
        <w:top w:val="none" w:sz="0" w:space="0" w:color="auto"/>
        <w:left w:val="none" w:sz="0" w:space="0" w:color="auto"/>
        <w:bottom w:val="none" w:sz="0" w:space="0" w:color="auto"/>
        <w:right w:val="none" w:sz="0" w:space="0" w:color="auto"/>
      </w:divBdr>
    </w:div>
    <w:div w:id="2017725325">
      <w:bodyDiv w:val="1"/>
      <w:marLeft w:val="0"/>
      <w:marRight w:val="0"/>
      <w:marTop w:val="0"/>
      <w:marBottom w:val="0"/>
      <w:divBdr>
        <w:top w:val="none" w:sz="0" w:space="0" w:color="auto"/>
        <w:left w:val="none" w:sz="0" w:space="0" w:color="auto"/>
        <w:bottom w:val="none" w:sz="0" w:space="0" w:color="auto"/>
        <w:right w:val="none" w:sz="0" w:space="0" w:color="auto"/>
      </w:divBdr>
    </w:div>
    <w:div w:id="2048213687">
      <w:bodyDiv w:val="1"/>
      <w:marLeft w:val="0"/>
      <w:marRight w:val="0"/>
      <w:marTop w:val="0"/>
      <w:marBottom w:val="0"/>
      <w:divBdr>
        <w:top w:val="none" w:sz="0" w:space="0" w:color="auto"/>
        <w:left w:val="none" w:sz="0" w:space="0" w:color="auto"/>
        <w:bottom w:val="none" w:sz="0" w:space="0" w:color="auto"/>
        <w:right w:val="none" w:sz="0" w:space="0" w:color="auto"/>
      </w:divBdr>
    </w:div>
    <w:div w:id="2053847465">
      <w:bodyDiv w:val="1"/>
      <w:marLeft w:val="0"/>
      <w:marRight w:val="0"/>
      <w:marTop w:val="0"/>
      <w:marBottom w:val="0"/>
      <w:divBdr>
        <w:top w:val="none" w:sz="0" w:space="0" w:color="auto"/>
        <w:left w:val="none" w:sz="0" w:space="0" w:color="auto"/>
        <w:bottom w:val="none" w:sz="0" w:space="0" w:color="auto"/>
        <w:right w:val="none" w:sz="0" w:space="0" w:color="auto"/>
      </w:divBdr>
    </w:div>
    <w:div w:id="2099060498">
      <w:bodyDiv w:val="1"/>
      <w:marLeft w:val="0"/>
      <w:marRight w:val="0"/>
      <w:marTop w:val="0"/>
      <w:marBottom w:val="0"/>
      <w:divBdr>
        <w:top w:val="none" w:sz="0" w:space="0" w:color="auto"/>
        <w:left w:val="none" w:sz="0" w:space="0" w:color="auto"/>
        <w:bottom w:val="none" w:sz="0" w:space="0" w:color="auto"/>
        <w:right w:val="none" w:sz="0" w:space="0" w:color="auto"/>
      </w:divBdr>
    </w:div>
    <w:div w:id="21233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{FEF3C24C-CEC3-4E77-989F-D77CDB53920A}</b:Guid>
    <b:Title>THE IMPORTANCE OF AVIATION TO IRISH TOURISM</b:Title>
    <b:Year>2024</b:Year>
    <b:InternetSiteTitle>Itic.ie</b:InternetSiteTitle>
    <b:Month>May</b:Month>
    <b:Day>16</b:Day>
    <b:URL>https://www.itic.ie/aviation-report-2024/</b:URL>
    <b:RefOrder>1</b:RefOrder>
  </b:Source>
  <b:Source>
    <b:Tag>Air24</b:Tag>
    <b:SourceType>InternetSite</b:SourceType>
    <b:Guid>{1F5C339A-3911-4856-913A-0FD0824290A6}</b:Guid>
    <b:Title>Airline Customer Experience – Improve Airport Experience</b:Title>
    <b:InternetSiteTitle>wavetec</b:InternetSiteTitle>
    <b:Year>2024</b:Year>
    <b:Month>10</b:Month>
    <b:Day>20</b:Day>
    <b:URL>https://www.wavetec.com/customer-experience/airline/</b:URL>
    <b:RefOrder>2</b:RefOrder>
  </b:Source>
  <b:Source>
    <b:Tag>Ire24</b:Tag>
    <b:SourceType>InternetSite</b:SourceType>
    <b:Guid>{A0AEC0B4-3B11-4EB0-8466-E952A62A0E10}</b:Guid>
    <b:Author>
      <b:Author>
        <b:NameList>
          <b:Person>
            <b:Last>Casucian</b:Last>
            <b:First>Irene</b:First>
          </b:Person>
        </b:NameList>
      </b:Author>
    </b:Author>
    <b:Title>What are the five phases of project management?</b:Title>
    <b:InternetSiteTitle>Technology Advice</b:InternetSiteTitle>
    <b:Year>2024</b:Year>
    <b:Month>March</b:Month>
    <b:Day>16</b:Day>
    <b:URL>https://technologyadvice.com/blog/project-management/phases-of-project-management/</b:URL>
    <b:RefOrder>3</b:RefOrder>
  </b:Source>
  <b:Source>
    <b:Tag>Nor24</b:Tag>
    <b:SourceType>InternetSite</b:SourceType>
    <b:Guid>{39792A1F-9F5B-4362-8ED4-B16B8D39A6DC}</b:Guid>
    <b:Author>
      <b:Author>
        <b:NameList>
          <b:Person>
            <b:Last>Dorgan</b:Last>
            <b:First>Noreen</b:First>
          </b:Person>
        </b:NameList>
      </b:Author>
    </b:Author>
    <b:Title>TAM07 - Passengers, Freight and Commercial Flights</b:Title>
    <b:InternetSiteTitle>data.gov.ie</b:InternetSiteTitle>
    <b:Year>2024</b:Year>
    <b:Month>09</b:Month>
    <b:Day>17</b:Day>
    <b:URL>https://data.gov.ie/dataset/tam07-passengers-freight-and-commercial-flights</b:URL>
    <b:RefOrder>4</b:RefOrder>
  </b:Source>
  <b:Source>
    <b:Tag>Jim24</b:Tag>
    <b:SourceType>InternetSite</b:SourceType>
    <b:Guid>{6CE859B3-8280-414D-996F-40CAF18CF16D}</b:Guid>
    <b:Author>
      <b:Author>
        <b:NameList>
          <b:Person>
            <b:Last>Jayan</b:Last>
            <b:First>Jimna</b:First>
          </b:Person>
        </b:NameList>
      </b:Author>
    </b:Author>
    <b:Title> A Comprehensive Guide to Ethical Data Collection and Its Importance</b:Title>
    <b:InternetSiteTitle>promptcloud</b:InternetSiteTitle>
    <b:Year>2024</b:Year>
    <b:Month>August</b:Month>
    <b:Day>1</b:Day>
    <b:URL>https://www.promptcloud.com/blog/importance-of-ethical-data-collection/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7A5-4611-45C5-B229-E264286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10</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Aline Menezes Taylor</cp:lastModifiedBy>
  <cp:revision>8</cp:revision>
  <dcterms:created xsi:type="dcterms:W3CDTF">2024-10-14T12:34:00Z</dcterms:created>
  <dcterms:modified xsi:type="dcterms:W3CDTF">2024-10-20T17:41:00Z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