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95EAC" w14:textId="77777777" w:rsidR="00E972CD" w:rsidRPr="00904C60" w:rsidRDefault="00E972CD" w:rsidP="00904C60">
      <w:pPr>
        <w:spacing w:line="240" w:lineRule="auto"/>
        <w:rPr>
          <w:rFonts w:ascii="Times New Roman" w:hAnsi="Times New Roman" w:cs="Times New Roman"/>
          <w:sz w:val="24"/>
          <w:szCs w:val="24"/>
        </w:rPr>
      </w:pPr>
      <w:bookmarkStart w:id="0" w:name="_Hlk162523410"/>
      <w:r w:rsidRPr="00904C60">
        <w:rPr>
          <w:rFonts w:ascii="Times New Roman" w:hAnsi="Times New Roman" w:cs="Times New Roman"/>
          <w:noProof/>
          <w:sz w:val="24"/>
          <w:szCs w:val="24"/>
        </w:rPr>
        <w:drawing>
          <wp:anchor distT="0" distB="0" distL="114300" distR="114300" simplePos="0" relativeHeight="251659264" behindDoc="0" locked="0" layoutInCell="1" allowOverlap="1" wp14:anchorId="17F743C8" wp14:editId="03F0066F">
            <wp:simplePos x="0" y="0"/>
            <wp:positionH relativeFrom="margin">
              <wp:posOffset>3734435</wp:posOffset>
            </wp:positionH>
            <wp:positionV relativeFrom="margin">
              <wp:posOffset>-426720</wp:posOffset>
            </wp:positionV>
            <wp:extent cx="2647950" cy="914400"/>
            <wp:effectExtent l="0" t="0" r="0"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7950" cy="914400"/>
                    </a:xfrm>
                    <a:prstGeom prst="rect">
                      <a:avLst/>
                    </a:prstGeom>
                  </pic:spPr>
                </pic:pic>
              </a:graphicData>
            </a:graphic>
            <wp14:sizeRelH relativeFrom="margin">
              <wp14:pctWidth>0</wp14:pctWidth>
            </wp14:sizeRelH>
            <wp14:sizeRelV relativeFrom="margin">
              <wp14:pctHeight>0</wp14:pctHeight>
            </wp14:sizeRelV>
          </wp:anchor>
        </w:drawing>
      </w:r>
      <w:r w:rsidRPr="00904C60">
        <w:rPr>
          <w:rFonts w:ascii="Times New Roman" w:hAnsi="Times New Roman" w:cs="Times New Roman"/>
          <w:sz w:val="24"/>
          <w:szCs w:val="24"/>
        </w:rPr>
        <w:softHyphen/>
      </w:r>
      <w:r w:rsidRPr="00904C60">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14:anchorId="2A337B56" wp14:editId="140F4FC3">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8EE7A43"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p>
    <w:p w14:paraId="33D1B970" w14:textId="77777777" w:rsidR="00E972CD" w:rsidRPr="00904C60" w:rsidRDefault="00E972CD" w:rsidP="00904C60">
      <w:pPr>
        <w:spacing w:line="240" w:lineRule="auto"/>
        <w:rPr>
          <w:rFonts w:ascii="Times New Roman" w:hAnsi="Times New Roman" w:cs="Times New Roman"/>
          <w:sz w:val="24"/>
          <w:szCs w:val="24"/>
        </w:rPr>
      </w:pPr>
    </w:p>
    <w:p w14:paraId="0FC3C612" w14:textId="77777777" w:rsidR="00E972CD" w:rsidRPr="00904C60" w:rsidRDefault="00E972CD" w:rsidP="00904C60">
      <w:pPr>
        <w:pBdr>
          <w:top w:val="single" w:sz="24" w:space="8" w:color="156082" w:themeColor="accent1"/>
          <w:bottom w:val="single" w:sz="24" w:space="8" w:color="156082" w:themeColor="accent1"/>
        </w:pBdr>
        <w:spacing w:after="0" w:line="240" w:lineRule="auto"/>
        <w:rPr>
          <w:rFonts w:ascii="Times New Roman" w:hAnsi="Times New Roman" w:cs="Times New Roman"/>
          <w:i/>
          <w:i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904C60" w:rsidRPr="00904C60" w14:paraId="1D31E9FF" w14:textId="77777777" w:rsidTr="00FA1CEF">
        <w:tc>
          <w:tcPr>
            <w:tcW w:w="3256" w:type="dxa"/>
          </w:tcPr>
          <w:p w14:paraId="649265D9" w14:textId="77777777" w:rsidR="00E972CD" w:rsidRPr="00097A67" w:rsidRDefault="00E972CD" w:rsidP="00904C60">
            <w:pPr>
              <w:rPr>
                <w:rFonts w:ascii="Times New Roman" w:hAnsi="Times New Roman" w:cs="Times New Roman"/>
                <w:b/>
                <w:bCs/>
                <w:i/>
                <w:iCs/>
                <w:sz w:val="32"/>
                <w:szCs w:val="32"/>
                <w:lang w:val="pt-BR"/>
              </w:rPr>
            </w:pPr>
            <w:r w:rsidRPr="00097A67">
              <w:rPr>
                <w:rFonts w:ascii="Times New Roman" w:hAnsi="Times New Roman" w:cs="Times New Roman"/>
                <w:b/>
                <w:bCs/>
                <w:i/>
                <w:iCs/>
                <w:sz w:val="32"/>
                <w:szCs w:val="32"/>
              </w:rPr>
              <w:t xml:space="preserve">Student Full </w:t>
            </w:r>
            <w:proofErr w:type="spellStart"/>
            <w:r w:rsidRPr="00097A67">
              <w:rPr>
                <w:rFonts w:ascii="Times New Roman" w:hAnsi="Times New Roman" w:cs="Times New Roman"/>
                <w:b/>
                <w:bCs/>
                <w:i/>
                <w:iCs/>
                <w:sz w:val="32"/>
                <w:szCs w:val="32"/>
                <w:lang w:val="pt-BR"/>
              </w:rPr>
              <w:t>Name</w:t>
            </w:r>
            <w:proofErr w:type="spellEnd"/>
            <w:r w:rsidRPr="00097A67">
              <w:rPr>
                <w:rFonts w:ascii="Times New Roman" w:hAnsi="Times New Roman" w:cs="Times New Roman"/>
                <w:b/>
                <w:bCs/>
                <w:i/>
                <w:iCs/>
                <w:sz w:val="32"/>
                <w:szCs w:val="32"/>
                <w:lang w:val="pt-BR"/>
              </w:rPr>
              <w:t>:</w:t>
            </w:r>
          </w:p>
        </w:tc>
        <w:tc>
          <w:tcPr>
            <w:tcW w:w="5760" w:type="dxa"/>
          </w:tcPr>
          <w:p w14:paraId="5F5A1058" w14:textId="77777777" w:rsidR="00E972CD" w:rsidRPr="00904C60" w:rsidRDefault="00E972CD" w:rsidP="00904C60">
            <w:pPr>
              <w:rPr>
                <w:rFonts w:ascii="Times New Roman" w:hAnsi="Times New Roman" w:cs="Times New Roman"/>
                <w:sz w:val="32"/>
                <w:szCs w:val="32"/>
                <w:lang w:val="pt-BR"/>
              </w:rPr>
            </w:pPr>
            <w:r w:rsidRPr="00904C60">
              <w:rPr>
                <w:rFonts w:ascii="Times New Roman" w:hAnsi="Times New Roman" w:cs="Times New Roman"/>
                <w:sz w:val="32"/>
                <w:szCs w:val="32"/>
                <w:lang w:val="pt-BR"/>
              </w:rPr>
              <w:t>Aline Menezes da Silva</w:t>
            </w:r>
          </w:p>
        </w:tc>
      </w:tr>
      <w:tr w:rsidR="00904C60" w:rsidRPr="00904C60" w14:paraId="5C50E070" w14:textId="77777777" w:rsidTr="00FA1CEF">
        <w:tc>
          <w:tcPr>
            <w:tcW w:w="3256" w:type="dxa"/>
          </w:tcPr>
          <w:p w14:paraId="1EEA8FF0" w14:textId="77777777" w:rsidR="00E972CD" w:rsidRPr="00097A67" w:rsidRDefault="00E972CD" w:rsidP="00904C60">
            <w:pPr>
              <w:rPr>
                <w:rFonts w:ascii="Times New Roman" w:hAnsi="Times New Roman" w:cs="Times New Roman"/>
                <w:b/>
                <w:bCs/>
                <w:i/>
                <w:iCs/>
                <w:sz w:val="32"/>
                <w:szCs w:val="32"/>
              </w:rPr>
            </w:pPr>
            <w:r w:rsidRPr="00097A67">
              <w:rPr>
                <w:rFonts w:ascii="Times New Roman" w:hAnsi="Times New Roman" w:cs="Times New Roman"/>
                <w:b/>
                <w:bCs/>
                <w:i/>
                <w:iCs/>
                <w:sz w:val="32"/>
                <w:szCs w:val="32"/>
              </w:rPr>
              <w:t>Student Number:</w:t>
            </w:r>
          </w:p>
        </w:tc>
        <w:tc>
          <w:tcPr>
            <w:tcW w:w="5760" w:type="dxa"/>
          </w:tcPr>
          <w:p w14:paraId="27A0BBC9" w14:textId="77777777" w:rsidR="00E972CD" w:rsidRPr="00904C60" w:rsidRDefault="00E972CD" w:rsidP="00904C60">
            <w:pPr>
              <w:rPr>
                <w:rFonts w:ascii="Times New Roman" w:hAnsi="Times New Roman" w:cs="Times New Roman"/>
                <w:sz w:val="32"/>
                <w:szCs w:val="32"/>
              </w:rPr>
            </w:pPr>
            <w:r w:rsidRPr="00904C60">
              <w:rPr>
                <w:rFonts w:ascii="Times New Roman" w:hAnsi="Times New Roman" w:cs="Times New Roman"/>
                <w:sz w:val="32"/>
                <w:szCs w:val="32"/>
              </w:rPr>
              <w:t>Sba23164</w:t>
            </w:r>
          </w:p>
        </w:tc>
      </w:tr>
      <w:tr w:rsidR="00904C60" w:rsidRPr="00904C60" w14:paraId="7CB69ED2" w14:textId="77777777" w:rsidTr="00FA1CEF">
        <w:tc>
          <w:tcPr>
            <w:tcW w:w="3256" w:type="dxa"/>
          </w:tcPr>
          <w:p w14:paraId="25BF2166" w14:textId="77777777" w:rsidR="00E972CD" w:rsidRPr="00097A67" w:rsidRDefault="00E972CD" w:rsidP="00904C60">
            <w:pPr>
              <w:rPr>
                <w:rFonts w:ascii="Times New Roman" w:hAnsi="Times New Roman" w:cs="Times New Roman"/>
                <w:b/>
                <w:bCs/>
                <w:i/>
                <w:iCs/>
                <w:sz w:val="32"/>
                <w:szCs w:val="32"/>
              </w:rPr>
            </w:pPr>
            <w:r w:rsidRPr="00097A67">
              <w:rPr>
                <w:rFonts w:ascii="Times New Roman" w:hAnsi="Times New Roman" w:cs="Times New Roman"/>
                <w:b/>
                <w:bCs/>
                <w:i/>
                <w:iCs/>
                <w:sz w:val="32"/>
                <w:szCs w:val="32"/>
              </w:rPr>
              <w:t>Module Title:</w:t>
            </w:r>
          </w:p>
        </w:tc>
        <w:tc>
          <w:tcPr>
            <w:tcW w:w="5760" w:type="dxa"/>
          </w:tcPr>
          <w:p w14:paraId="3071116F" w14:textId="77777777" w:rsidR="00E972CD" w:rsidRPr="00904C60" w:rsidRDefault="00E972CD" w:rsidP="00904C60">
            <w:pPr>
              <w:rPr>
                <w:rFonts w:ascii="Times New Roman" w:hAnsi="Times New Roman" w:cs="Times New Roman"/>
                <w:sz w:val="32"/>
                <w:szCs w:val="32"/>
              </w:rPr>
            </w:pPr>
            <w:r w:rsidRPr="00904C60">
              <w:rPr>
                <w:rFonts w:ascii="Times New Roman" w:hAnsi="Times New Roman" w:cs="Times New Roman"/>
                <w:sz w:val="32"/>
                <w:szCs w:val="32"/>
              </w:rPr>
              <w:t>Strategic Thinking</w:t>
            </w:r>
          </w:p>
        </w:tc>
      </w:tr>
      <w:tr w:rsidR="00904C60" w:rsidRPr="00904C60" w14:paraId="18621D71" w14:textId="77777777" w:rsidTr="00FA1CEF">
        <w:tc>
          <w:tcPr>
            <w:tcW w:w="3256" w:type="dxa"/>
          </w:tcPr>
          <w:p w14:paraId="04F7D3C8" w14:textId="77777777" w:rsidR="00E972CD" w:rsidRPr="00097A67" w:rsidRDefault="00E972CD" w:rsidP="00904C60">
            <w:pPr>
              <w:rPr>
                <w:rFonts w:ascii="Times New Roman" w:hAnsi="Times New Roman" w:cs="Times New Roman"/>
                <w:b/>
                <w:bCs/>
                <w:i/>
                <w:iCs/>
                <w:sz w:val="32"/>
                <w:szCs w:val="32"/>
              </w:rPr>
            </w:pPr>
            <w:r w:rsidRPr="00097A67">
              <w:rPr>
                <w:rFonts w:ascii="Times New Roman" w:hAnsi="Times New Roman" w:cs="Times New Roman"/>
                <w:b/>
                <w:bCs/>
                <w:i/>
                <w:iCs/>
                <w:sz w:val="32"/>
                <w:szCs w:val="32"/>
              </w:rPr>
              <w:t>Assessment Title:</w:t>
            </w:r>
          </w:p>
        </w:tc>
        <w:tc>
          <w:tcPr>
            <w:tcW w:w="5760" w:type="dxa"/>
          </w:tcPr>
          <w:p w14:paraId="32844BF1" w14:textId="77777777" w:rsidR="00E972CD" w:rsidRPr="00904C60" w:rsidRDefault="00E972CD" w:rsidP="00904C60">
            <w:pPr>
              <w:rPr>
                <w:rFonts w:ascii="Times New Roman" w:hAnsi="Times New Roman" w:cs="Times New Roman"/>
                <w:sz w:val="32"/>
                <w:szCs w:val="32"/>
              </w:rPr>
            </w:pPr>
            <w:r w:rsidRPr="00904C60">
              <w:rPr>
                <w:rFonts w:ascii="Times New Roman" w:hAnsi="Times New Roman" w:cs="Times New Roman"/>
                <w:sz w:val="32"/>
                <w:szCs w:val="32"/>
              </w:rPr>
              <w:t xml:space="preserve">CA2 Capstone Project Proposal </w:t>
            </w:r>
          </w:p>
        </w:tc>
      </w:tr>
      <w:tr w:rsidR="00904C60" w:rsidRPr="00904C60" w14:paraId="44BE1808" w14:textId="77777777" w:rsidTr="00FA1CEF">
        <w:tc>
          <w:tcPr>
            <w:tcW w:w="3256" w:type="dxa"/>
          </w:tcPr>
          <w:p w14:paraId="07103712" w14:textId="77777777" w:rsidR="00E972CD" w:rsidRPr="00097A67" w:rsidRDefault="00E972CD" w:rsidP="00904C60">
            <w:pPr>
              <w:rPr>
                <w:rFonts w:ascii="Times New Roman" w:hAnsi="Times New Roman" w:cs="Times New Roman"/>
                <w:b/>
                <w:bCs/>
                <w:i/>
                <w:iCs/>
                <w:sz w:val="32"/>
                <w:szCs w:val="32"/>
              </w:rPr>
            </w:pPr>
            <w:r w:rsidRPr="00097A67">
              <w:rPr>
                <w:rFonts w:ascii="Times New Roman" w:hAnsi="Times New Roman" w:cs="Times New Roman"/>
                <w:b/>
                <w:bCs/>
                <w:i/>
                <w:iCs/>
                <w:sz w:val="32"/>
                <w:szCs w:val="32"/>
              </w:rPr>
              <w:t>Assessment Due Date:</w:t>
            </w:r>
          </w:p>
        </w:tc>
        <w:tc>
          <w:tcPr>
            <w:tcW w:w="5760" w:type="dxa"/>
          </w:tcPr>
          <w:p w14:paraId="141D57CD" w14:textId="0A8BEF9B" w:rsidR="00E972CD" w:rsidRPr="00904C60" w:rsidRDefault="001E191E" w:rsidP="00904C60">
            <w:pPr>
              <w:rPr>
                <w:rFonts w:ascii="Times New Roman" w:hAnsi="Times New Roman" w:cs="Times New Roman"/>
                <w:sz w:val="32"/>
                <w:szCs w:val="32"/>
              </w:rPr>
            </w:pPr>
            <w:r>
              <w:rPr>
                <w:rFonts w:ascii="Times New Roman" w:hAnsi="Times New Roman" w:cs="Times New Roman"/>
                <w:sz w:val="32"/>
                <w:szCs w:val="32"/>
              </w:rPr>
              <w:t>2n</w:t>
            </w:r>
            <w:r w:rsidR="00E972CD" w:rsidRPr="00904C60">
              <w:rPr>
                <w:rFonts w:ascii="Times New Roman" w:hAnsi="Times New Roman" w:cs="Times New Roman"/>
                <w:sz w:val="32"/>
                <w:szCs w:val="32"/>
              </w:rPr>
              <w:t>d Jan 2025</w:t>
            </w:r>
          </w:p>
        </w:tc>
      </w:tr>
      <w:tr w:rsidR="00904C60" w:rsidRPr="00904C60" w14:paraId="3191A494" w14:textId="77777777" w:rsidTr="00FA1CEF">
        <w:tc>
          <w:tcPr>
            <w:tcW w:w="3256" w:type="dxa"/>
          </w:tcPr>
          <w:p w14:paraId="4BACCC76" w14:textId="77777777" w:rsidR="00E972CD" w:rsidRPr="00097A67" w:rsidRDefault="00E972CD" w:rsidP="00904C60">
            <w:pPr>
              <w:rPr>
                <w:rFonts w:ascii="Times New Roman" w:hAnsi="Times New Roman" w:cs="Times New Roman"/>
                <w:b/>
                <w:bCs/>
                <w:i/>
                <w:iCs/>
                <w:sz w:val="32"/>
                <w:szCs w:val="32"/>
              </w:rPr>
            </w:pPr>
            <w:r w:rsidRPr="00097A67">
              <w:rPr>
                <w:rFonts w:ascii="Times New Roman" w:hAnsi="Times New Roman" w:cs="Times New Roman"/>
                <w:b/>
                <w:bCs/>
                <w:i/>
                <w:iCs/>
                <w:sz w:val="32"/>
                <w:szCs w:val="32"/>
              </w:rPr>
              <w:t>Date of Submission:</w:t>
            </w:r>
          </w:p>
        </w:tc>
        <w:tc>
          <w:tcPr>
            <w:tcW w:w="5760" w:type="dxa"/>
          </w:tcPr>
          <w:p w14:paraId="3F2CB7BD" w14:textId="513D4B96" w:rsidR="00E972CD" w:rsidRPr="00904C60" w:rsidRDefault="001E191E" w:rsidP="00904C60">
            <w:pPr>
              <w:rPr>
                <w:rFonts w:ascii="Times New Roman" w:hAnsi="Times New Roman" w:cs="Times New Roman"/>
                <w:sz w:val="32"/>
                <w:szCs w:val="32"/>
              </w:rPr>
            </w:pPr>
            <w:r>
              <w:rPr>
                <w:rFonts w:ascii="Times New Roman" w:hAnsi="Times New Roman" w:cs="Times New Roman"/>
                <w:sz w:val="32"/>
                <w:szCs w:val="32"/>
              </w:rPr>
              <w:t>2n</w:t>
            </w:r>
            <w:r w:rsidR="00E972CD" w:rsidRPr="00904C60">
              <w:rPr>
                <w:rFonts w:ascii="Times New Roman" w:hAnsi="Times New Roman" w:cs="Times New Roman"/>
                <w:sz w:val="32"/>
                <w:szCs w:val="32"/>
              </w:rPr>
              <w:t>d Jan 2025</w:t>
            </w:r>
          </w:p>
        </w:tc>
      </w:tr>
    </w:tbl>
    <w:p w14:paraId="3B639037" w14:textId="77777777" w:rsidR="00E972CD" w:rsidRPr="00904C60" w:rsidRDefault="00E972CD" w:rsidP="00904C60">
      <w:pPr>
        <w:pBdr>
          <w:top w:val="single" w:sz="24" w:space="8" w:color="156082" w:themeColor="accent1"/>
          <w:bottom w:val="single" w:sz="24" w:space="0" w:color="156082" w:themeColor="accent1"/>
        </w:pBdr>
        <w:spacing w:after="0" w:line="240" w:lineRule="auto"/>
        <w:rPr>
          <w:rFonts w:ascii="Times New Roman" w:hAnsi="Times New Roman" w:cs="Times New Roman"/>
          <w:i/>
          <w:iCs/>
          <w:sz w:val="24"/>
          <w:szCs w:val="24"/>
        </w:rPr>
      </w:pPr>
      <w:r w:rsidRPr="00904C60">
        <w:rPr>
          <w:rFonts w:ascii="Times New Roman" w:hAnsi="Times New Roman" w:cs="Times New Roman"/>
          <w:smallCaps/>
          <w:noProof/>
          <w:sz w:val="24"/>
          <w:szCs w:val="24"/>
        </w:rPr>
        <mc:AlternateContent>
          <mc:Choice Requires="wps">
            <w:drawing>
              <wp:anchor distT="0" distB="0" distL="114300" distR="114300" simplePos="0" relativeHeight="251661312" behindDoc="0" locked="0" layoutInCell="1" allowOverlap="1" wp14:anchorId="2A73A430" wp14:editId="316E8FB1">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63B76D38" w14:textId="77777777" w:rsidR="00E972CD" w:rsidRPr="00A64246" w:rsidRDefault="00E972CD" w:rsidP="00E972CD">
                            <w:pPr>
                              <w:rPr>
                                <w:rFonts w:cs="Calibri"/>
                                <w:b/>
                                <w:bCs/>
                                <w:color w:val="156082" w:themeColor="accent1"/>
                                <w:sz w:val="32"/>
                                <w:szCs w:val="32"/>
                              </w:rPr>
                            </w:pPr>
                            <w:r w:rsidRPr="00A64246">
                              <w:rPr>
                                <w:rFonts w:cs="Calibri"/>
                                <w:b/>
                                <w:bCs/>
                                <w:color w:val="156082" w:themeColor="accent1"/>
                                <w:sz w:val="32"/>
                                <w:szCs w:val="32"/>
                              </w:rPr>
                              <w:t>Declaration</w:t>
                            </w:r>
                          </w:p>
                          <w:p w14:paraId="0EE5EB91" w14:textId="77777777" w:rsidR="00E972CD" w:rsidRPr="00A64246" w:rsidRDefault="00E972CD" w:rsidP="00E972CD">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58AD492" w14:textId="77777777" w:rsidR="00E972CD" w:rsidRPr="00A64246" w:rsidRDefault="00E972CD" w:rsidP="00E972CD">
                            <w:pPr>
                              <w:rPr>
                                <w:rFonts w:cs="Calibri"/>
                                <w:sz w:val="28"/>
                                <w:szCs w:val="28"/>
                              </w:rPr>
                            </w:pPr>
                            <w:r w:rsidRPr="00A64246">
                              <w:rPr>
                                <w:rFonts w:cs="Calibri"/>
                                <w:sz w:val="28"/>
                                <w:szCs w:val="28"/>
                              </w:rPr>
                              <w:t>I declare it to be my own work and that all material from third parties has been appropriately referenced.</w:t>
                            </w:r>
                          </w:p>
                          <w:p w14:paraId="5A09B609" w14:textId="77777777" w:rsidR="00E972CD" w:rsidRPr="00A64246" w:rsidRDefault="00E972CD" w:rsidP="00E972CD">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73A430"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63B76D38" w14:textId="77777777" w:rsidR="00E972CD" w:rsidRPr="00A64246" w:rsidRDefault="00E972CD" w:rsidP="00E972CD">
                      <w:pPr>
                        <w:rPr>
                          <w:rFonts w:cs="Calibri"/>
                          <w:b/>
                          <w:bCs/>
                          <w:color w:val="156082" w:themeColor="accent1"/>
                          <w:sz w:val="32"/>
                          <w:szCs w:val="32"/>
                        </w:rPr>
                      </w:pPr>
                      <w:r w:rsidRPr="00A64246">
                        <w:rPr>
                          <w:rFonts w:cs="Calibri"/>
                          <w:b/>
                          <w:bCs/>
                          <w:color w:val="156082" w:themeColor="accent1"/>
                          <w:sz w:val="32"/>
                          <w:szCs w:val="32"/>
                        </w:rPr>
                        <w:t>Declaration</w:t>
                      </w:r>
                    </w:p>
                    <w:p w14:paraId="0EE5EB91" w14:textId="77777777" w:rsidR="00E972CD" w:rsidRPr="00A64246" w:rsidRDefault="00E972CD" w:rsidP="00E972CD">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58AD492" w14:textId="77777777" w:rsidR="00E972CD" w:rsidRPr="00A64246" w:rsidRDefault="00E972CD" w:rsidP="00E972CD">
                      <w:pPr>
                        <w:rPr>
                          <w:rFonts w:cs="Calibri"/>
                          <w:sz w:val="28"/>
                          <w:szCs w:val="28"/>
                        </w:rPr>
                      </w:pPr>
                      <w:r w:rsidRPr="00A64246">
                        <w:rPr>
                          <w:rFonts w:cs="Calibri"/>
                          <w:sz w:val="28"/>
                          <w:szCs w:val="28"/>
                        </w:rPr>
                        <w:t>I declare it to be my own work and that all material from third parties has been appropriately referenced.</w:t>
                      </w:r>
                    </w:p>
                    <w:p w14:paraId="5A09B609" w14:textId="77777777" w:rsidR="00E972CD" w:rsidRPr="00A64246" w:rsidRDefault="00E972CD" w:rsidP="00E972CD">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75A06EA3" w14:textId="77777777" w:rsidR="00E972CD" w:rsidRPr="00904C60" w:rsidRDefault="00E972CD" w:rsidP="00904C60">
      <w:pPr>
        <w:spacing w:line="240" w:lineRule="auto"/>
        <w:rPr>
          <w:rStyle w:val="SubtleReference"/>
          <w:rFonts w:ascii="Times New Roman" w:hAnsi="Times New Roman" w:cs="Times New Roman"/>
          <w:color w:val="auto"/>
          <w:sz w:val="24"/>
          <w:szCs w:val="24"/>
        </w:rPr>
      </w:pPr>
    </w:p>
    <w:p w14:paraId="26C14932" w14:textId="77777777" w:rsidR="00E972CD" w:rsidRPr="00904C60" w:rsidRDefault="00E972CD" w:rsidP="00904C60">
      <w:pPr>
        <w:spacing w:line="240" w:lineRule="auto"/>
        <w:rPr>
          <w:rFonts w:ascii="Times New Roman" w:hAnsi="Times New Roman" w:cs="Times New Roman"/>
          <w:sz w:val="24"/>
          <w:szCs w:val="24"/>
        </w:rPr>
      </w:pPr>
    </w:p>
    <w:p w14:paraId="6021BEE1" w14:textId="77777777" w:rsidR="00E972CD" w:rsidRPr="00904C60" w:rsidRDefault="00E972CD" w:rsidP="00904C60">
      <w:pPr>
        <w:spacing w:line="240" w:lineRule="auto"/>
        <w:rPr>
          <w:rFonts w:ascii="Times New Roman" w:hAnsi="Times New Roman" w:cs="Times New Roman"/>
          <w:sz w:val="24"/>
          <w:szCs w:val="24"/>
        </w:rPr>
      </w:pPr>
    </w:p>
    <w:p w14:paraId="09A4B507" w14:textId="77777777" w:rsidR="00E972CD" w:rsidRPr="00904C60" w:rsidRDefault="00E972CD" w:rsidP="00904C60">
      <w:pPr>
        <w:spacing w:line="240" w:lineRule="auto"/>
        <w:rPr>
          <w:rFonts w:ascii="Times New Roman" w:hAnsi="Times New Roman" w:cs="Times New Roman"/>
          <w:sz w:val="24"/>
          <w:szCs w:val="24"/>
        </w:rPr>
      </w:pPr>
    </w:p>
    <w:p w14:paraId="0EC1879E" w14:textId="77777777" w:rsidR="00E972CD" w:rsidRPr="00904C60" w:rsidRDefault="00E972CD" w:rsidP="00904C60">
      <w:pPr>
        <w:spacing w:line="240" w:lineRule="auto"/>
        <w:rPr>
          <w:rFonts w:ascii="Times New Roman" w:hAnsi="Times New Roman" w:cs="Times New Roman"/>
          <w:sz w:val="24"/>
          <w:szCs w:val="24"/>
        </w:rPr>
      </w:pPr>
    </w:p>
    <w:p w14:paraId="317C631C" w14:textId="77777777" w:rsidR="00E972CD" w:rsidRPr="00904C60" w:rsidRDefault="00E972CD" w:rsidP="00904C60">
      <w:pPr>
        <w:spacing w:line="240" w:lineRule="auto"/>
        <w:rPr>
          <w:rFonts w:ascii="Times New Roman" w:hAnsi="Times New Roman" w:cs="Times New Roman"/>
          <w:sz w:val="24"/>
          <w:szCs w:val="24"/>
        </w:rPr>
      </w:pPr>
    </w:p>
    <w:p w14:paraId="0BF2F12E" w14:textId="77777777" w:rsidR="00E972CD" w:rsidRPr="00904C60" w:rsidRDefault="00E972CD" w:rsidP="00904C60">
      <w:pPr>
        <w:spacing w:line="240" w:lineRule="auto"/>
        <w:rPr>
          <w:rFonts w:ascii="Times New Roman" w:hAnsi="Times New Roman" w:cs="Times New Roman"/>
          <w:sz w:val="24"/>
          <w:szCs w:val="24"/>
        </w:rPr>
      </w:pPr>
    </w:p>
    <w:p w14:paraId="021B3A8C" w14:textId="77777777" w:rsidR="00E972CD" w:rsidRPr="00904C60" w:rsidRDefault="00E972CD" w:rsidP="00904C60">
      <w:pPr>
        <w:spacing w:line="240" w:lineRule="auto"/>
        <w:rPr>
          <w:rFonts w:ascii="Times New Roman" w:hAnsi="Times New Roman" w:cs="Times New Roman"/>
          <w:sz w:val="24"/>
          <w:szCs w:val="24"/>
        </w:rPr>
      </w:pPr>
    </w:p>
    <w:p w14:paraId="69A1AF40" w14:textId="77777777" w:rsidR="00E972CD" w:rsidRPr="00904C60" w:rsidRDefault="00E972CD" w:rsidP="00904C60">
      <w:pPr>
        <w:spacing w:line="240" w:lineRule="auto"/>
        <w:rPr>
          <w:rFonts w:ascii="Times New Roman" w:hAnsi="Times New Roman" w:cs="Times New Roman"/>
          <w:sz w:val="24"/>
          <w:szCs w:val="24"/>
        </w:rPr>
      </w:pPr>
      <w:r w:rsidRPr="00904C60">
        <w:rPr>
          <w:rFonts w:ascii="Times New Roman" w:hAnsi="Times New Roman" w:cs="Times New Roman"/>
          <w:sz w:val="24"/>
          <w:szCs w:val="24"/>
        </w:rPr>
        <w:br w:type="page"/>
      </w:r>
    </w:p>
    <w:p w14:paraId="7ACD1266" w14:textId="77777777" w:rsidR="00E972CD" w:rsidRPr="00904C60" w:rsidRDefault="00E972CD" w:rsidP="00904C60">
      <w:pPr>
        <w:spacing w:line="240" w:lineRule="auto"/>
        <w:rPr>
          <w:rFonts w:ascii="Times New Roman" w:hAnsi="Times New Roman" w:cs="Times New Roman"/>
          <w:sz w:val="24"/>
          <w:szCs w:val="24"/>
        </w:rPr>
      </w:pPr>
    </w:p>
    <w:p w14:paraId="2847D655" w14:textId="77777777" w:rsidR="00E972CD" w:rsidRPr="00097A67" w:rsidRDefault="00E972CD" w:rsidP="00097A67">
      <w:pPr>
        <w:pStyle w:val="IntenseQuote"/>
        <w:shd w:val="clear" w:color="auto" w:fill="0A2F41" w:themeFill="accent1" w:themeFillShade="80"/>
        <w:spacing w:line="240" w:lineRule="auto"/>
        <w:rPr>
          <w:rStyle w:val="Emphasis"/>
          <w:rFonts w:ascii="Times New Roman" w:hAnsi="Times New Roman" w:cs="Times New Roman"/>
          <w:b/>
          <w:bCs/>
          <w:color w:val="auto"/>
          <w:sz w:val="32"/>
          <w:szCs w:val="32"/>
        </w:rPr>
      </w:pPr>
      <w:r w:rsidRPr="00097A67">
        <w:rPr>
          <w:rStyle w:val="Emphasis"/>
          <w:rFonts w:ascii="Times New Roman" w:hAnsi="Times New Roman" w:cs="Times New Roman"/>
          <w:b/>
          <w:bCs/>
          <w:color w:val="auto"/>
          <w:sz w:val="32"/>
          <w:szCs w:val="32"/>
        </w:rPr>
        <w:t>Capstone Project Proposal</w:t>
      </w:r>
    </w:p>
    <w:p w14:paraId="66F63758" w14:textId="77777777" w:rsidR="00E972CD" w:rsidRPr="00097A67" w:rsidRDefault="00E972CD" w:rsidP="00097A67">
      <w:pPr>
        <w:pStyle w:val="IntenseQuote"/>
        <w:shd w:val="clear" w:color="auto" w:fill="0A2F41" w:themeFill="accent1" w:themeFillShade="80"/>
        <w:spacing w:line="240" w:lineRule="auto"/>
        <w:rPr>
          <w:rFonts w:ascii="Times New Roman" w:hAnsi="Times New Roman" w:cs="Times New Roman"/>
          <w:b/>
          <w:bCs/>
          <w:color w:val="auto"/>
          <w:sz w:val="32"/>
          <w:szCs w:val="32"/>
          <w:lang w:val="en-US"/>
        </w:rPr>
      </w:pPr>
      <w:r w:rsidRPr="00097A67">
        <w:rPr>
          <w:rFonts w:ascii="Times New Roman" w:hAnsi="Times New Roman" w:cs="Times New Roman"/>
          <w:b/>
          <w:bCs/>
          <w:i w:val="0"/>
          <w:iCs w:val="0"/>
          <w:color w:val="auto"/>
          <w:sz w:val="32"/>
          <w:szCs w:val="32"/>
        </w:rPr>
        <w:t xml:space="preserve">Marketing Analysis Ryanair Dataset </w:t>
      </w:r>
    </w:p>
    <w:p w14:paraId="0EB61B37" w14:textId="77777777" w:rsidR="00E972CD" w:rsidRPr="00904C60" w:rsidRDefault="00E972CD" w:rsidP="00904C60">
      <w:pPr>
        <w:spacing w:line="240" w:lineRule="auto"/>
        <w:jc w:val="center"/>
        <w:rPr>
          <w:rFonts w:ascii="Times New Roman" w:hAnsi="Times New Roman" w:cs="Times New Roman"/>
          <w:sz w:val="24"/>
          <w:szCs w:val="24"/>
          <w:lang w:val="en-US"/>
        </w:rPr>
      </w:pPr>
    </w:p>
    <w:p w14:paraId="7B3EC433" w14:textId="77777777" w:rsidR="00E972CD" w:rsidRPr="00097A67" w:rsidRDefault="00E972CD" w:rsidP="00904C60">
      <w:pPr>
        <w:spacing w:line="240" w:lineRule="auto"/>
        <w:jc w:val="center"/>
        <w:rPr>
          <w:rFonts w:ascii="Times New Roman" w:hAnsi="Times New Roman" w:cs="Times New Roman"/>
          <w:b/>
          <w:bCs/>
          <w:sz w:val="32"/>
          <w:szCs w:val="32"/>
          <w:lang w:val="pt-BR"/>
        </w:rPr>
      </w:pPr>
      <w:r w:rsidRPr="00097A67">
        <w:rPr>
          <w:rFonts w:ascii="Times New Roman" w:hAnsi="Times New Roman" w:cs="Times New Roman"/>
          <w:b/>
          <w:bCs/>
          <w:sz w:val="32"/>
          <w:szCs w:val="32"/>
        </w:rPr>
        <w:t xml:space="preserve"> </w:t>
      </w:r>
      <w:r w:rsidRPr="00097A67">
        <w:rPr>
          <w:rFonts w:ascii="Times New Roman" w:hAnsi="Times New Roman" w:cs="Times New Roman"/>
          <w:b/>
          <w:bCs/>
          <w:sz w:val="32"/>
          <w:szCs w:val="32"/>
          <w:lang w:val="pt-BR"/>
        </w:rPr>
        <w:t>Aline Menezes da Silva</w:t>
      </w:r>
    </w:p>
    <w:p w14:paraId="31F9D3B6" w14:textId="77777777" w:rsidR="00E972CD" w:rsidRPr="00904C60" w:rsidRDefault="00E972CD" w:rsidP="00904C60">
      <w:pPr>
        <w:spacing w:line="240" w:lineRule="auto"/>
        <w:jc w:val="center"/>
        <w:rPr>
          <w:rFonts w:ascii="Times New Roman" w:hAnsi="Times New Roman" w:cs="Times New Roman"/>
          <w:sz w:val="24"/>
          <w:szCs w:val="24"/>
          <w:lang w:val="pt-BR"/>
        </w:rPr>
      </w:pPr>
    </w:p>
    <w:p w14:paraId="583BB845" w14:textId="77777777" w:rsidR="00E972CD" w:rsidRPr="00904C60" w:rsidRDefault="00E972CD" w:rsidP="00904C60">
      <w:pPr>
        <w:spacing w:line="240" w:lineRule="auto"/>
        <w:jc w:val="center"/>
        <w:rPr>
          <w:rFonts w:ascii="Times New Roman" w:hAnsi="Times New Roman" w:cs="Times New Roman"/>
          <w:sz w:val="24"/>
          <w:szCs w:val="24"/>
          <w:lang w:val="pt-BR"/>
        </w:rPr>
      </w:pPr>
      <w:proofErr w:type="spellStart"/>
      <w:r w:rsidRPr="00904C60">
        <w:rPr>
          <w:rFonts w:ascii="Times New Roman" w:hAnsi="Times New Roman" w:cs="Times New Roman"/>
          <w:sz w:val="24"/>
          <w:szCs w:val="24"/>
          <w:lang w:val="pt-BR"/>
        </w:rPr>
        <w:t>Strategic</w:t>
      </w:r>
      <w:proofErr w:type="spellEnd"/>
      <w:r w:rsidRPr="00904C60">
        <w:rPr>
          <w:rFonts w:ascii="Times New Roman" w:hAnsi="Times New Roman" w:cs="Times New Roman"/>
          <w:spacing w:val="-17"/>
          <w:sz w:val="24"/>
          <w:szCs w:val="24"/>
          <w:lang w:val="pt-BR"/>
        </w:rPr>
        <w:t xml:space="preserve"> </w:t>
      </w:r>
      <w:proofErr w:type="spellStart"/>
      <w:r w:rsidRPr="00904C60">
        <w:rPr>
          <w:rFonts w:ascii="Times New Roman" w:hAnsi="Times New Roman" w:cs="Times New Roman"/>
          <w:sz w:val="24"/>
          <w:szCs w:val="24"/>
          <w:lang w:val="pt-BR"/>
        </w:rPr>
        <w:t>Thinking</w:t>
      </w:r>
      <w:proofErr w:type="spellEnd"/>
    </w:p>
    <w:p w14:paraId="06191007" w14:textId="77777777" w:rsidR="00E972CD" w:rsidRPr="00904C60" w:rsidRDefault="00E972CD" w:rsidP="00904C60">
      <w:pPr>
        <w:spacing w:line="240" w:lineRule="auto"/>
        <w:jc w:val="center"/>
        <w:rPr>
          <w:rFonts w:ascii="Times New Roman" w:hAnsi="Times New Roman" w:cs="Times New Roman"/>
          <w:sz w:val="24"/>
          <w:szCs w:val="24"/>
          <w:lang w:val="pt-BR"/>
        </w:rPr>
      </w:pPr>
    </w:p>
    <w:p w14:paraId="0A8891AC" w14:textId="77777777" w:rsidR="00E972CD" w:rsidRPr="00904C60" w:rsidRDefault="00E972CD" w:rsidP="00904C60">
      <w:pPr>
        <w:spacing w:line="240" w:lineRule="auto"/>
        <w:jc w:val="center"/>
        <w:rPr>
          <w:rFonts w:ascii="Times New Roman" w:hAnsi="Times New Roman" w:cs="Times New Roman"/>
          <w:sz w:val="24"/>
          <w:szCs w:val="24"/>
        </w:rPr>
      </w:pPr>
      <w:r w:rsidRPr="00904C60">
        <w:rPr>
          <w:rFonts w:ascii="Times New Roman" w:hAnsi="Times New Roman" w:cs="Times New Roman"/>
          <w:sz w:val="24"/>
          <w:szCs w:val="24"/>
        </w:rPr>
        <w:t>Lecturer: Neil Doyle</w:t>
      </w:r>
    </w:p>
    <w:p w14:paraId="34491EA5" w14:textId="77777777" w:rsidR="00E972CD" w:rsidRPr="00904C60" w:rsidRDefault="00E972CD" w:rsidP="00904C60">
      <w:pPr>
        <w:spacing w:line="240" w:lineRule="auto"/>
        <w:jc w:val="center"/>
        <w:rPr>
          <w:rFonts w:ascii="Times New Roman" w:hAnsi="Times New Roman" w:cs="Times New Roman"/>
          <w:sz w:val="24"/>
          <w:szCs w:val="24"/>
        </w:rPr>
      </w:pPr>
    </w:p>
    <w:p w14:paraId="74296B64" w14:textId="77777777" w:rsidR="00E972CD" w:rsidRPr="00097A67" w:rsidRDefault="00E972CD" w:rsidP="00904C60">
      <w:pPr>
        <w:spacing w:line="240" w:lineRule="auto"/>
        <w:jc w:val="center"/>
        <w:rPr>
          <w:rFonts w:ascii="Times New Roman" w:hAnsi="Times New Roman" w:cs="Times New Roman"/>
          <w:sz w:val="28"/>
          <w:szCs w:val="28"/>
        </w:rPr>
      </w:pPr>
      <w:r w:rsidRPr="00097A67">
        <w:rPr>
          <w:rFonts w:ascii="Times New Roman" w:hAnsi="Times New Roman" w:cs="Times New Roman"/>
          <w:sz w:val="28"/>
          <w:szCs w:val="28"/>
        </w:rPr>
        <w:t>CCT College Dublin</w:t>
      </w:r>
    </w:p>
    <w:p w14:paraId="7409D828" w14:textId="77777777" w:rsidR="00E972CD" w:rsidRPr="00904C60" w:rsidRDefault="00E972CD" w:rsidP="00904C60">
      <w:pPr>
        <w:spacing w:line="240" w:lineRule="auto"/>
        <w:jc w:val="center"/>
        <w:rPr>
          <w:rFonts w:ascii="Times New Roman" w:hAnsi="Times New Roman" w:cs="Times New Roman"/>
          <w:sz w:val="24"/>
          <w:szCs w:val="24"/>
        </w:rPr>
      </w:pPr>
    </w:p>
    <w:p w14:paraId="38B6680C" w14:textId="2B12F9BD" w:rsidR="00E972CD" w:rsidRPr="00904C60" w:rsidRDefault="001E191E" w:rsidP="00904C60">
      <w:pPr>
        <w:spacing w:line="240" w:lineRule="auto"/>
        <w:jc w:val="center"/>
        <w:rPr>
          <w:rFonts w:ascii="Times New Roman" w:hAnsi="Times New Roman" w:cs="Times New Roman"/>
          <w:sz w:val="24"/>
          <w:szCs w:val="24"/>
        </w:rPr>
      </w:pPr>
      <w:r>
        <w:rPr>
          <w:rFonts w:ascii="Times New Roman" w:hAnsi="Times New Roman" w:cs="Times New Roman"/>
          <w:sz w:val="24"/>
          <w:szCs w:val="24"/>
        </w:rPr>
        <w:t>2n</w:t>
      </w:r>
      <w:r w:rsidR="00E972CD" w:rsidRPr="00904C60">
        <w:rPr>
          <w:rFonts w:ascii="Times New Roman" w:hAnsi="Times New Roman" w:cs="Times New Roman"/>
          <w:sz w:val="24"/>
          <w:szCs w:val="24"/>
        </w:rPr>
        <w:t>d Jan 2025</w:t>
      </w:r>
    </w:p>
    <w:p w14:paraId="48C27564" w14:textId="77777777" w:rsidR="00E972CD" w:rsidRPr="00904C60" w:rsidRDefault="00E972CD" w:rsidP="00904C60">
      <w:pPr>
        <w:spacing w:line="240" w:lineRule="auto"/>
        <w:jc w:val="center"/>
        <w:rPr>
          <w:rFonts w:ascii="Times New Roman" w:hAnsi="Times New Roman" w:cs="Times New Roman"/>
          <w:sz w:val="24"/>
          <w:szCs w:val="24"/>
        </w:rPr>
      </w:pPr>
    </w:p>
    <w:p w14:paraId="671E5FC8" w14:textId="77777777" w:rsidR="00E972CD" w:rsidRPr="00904C60" w:rsidRDefault="00E972CD" w:rsidP="00904C60">
      <w:pPr>
        <w:pStyle w:val="BodyText"/>
        <w:spacing w:before="6"/>
        <w:jc w:val="center"/>
        <w:rPr>
          <w:sz w:val="24"/>
          <w:szCs w:val="24"/>
          <w:lang w:val="en-IE"/>
        </w:rPr>
      </w:pPr>
      <w:r w:rsidRPr="00904C60">
        <w:rPr>
          <w:rFonts w:eastAsiaTheme="minorHAnsi"/>
          <w:kern w:val="2"/>
          <w:sz w:val="24"/>
          <w:szCs w:val="24"/>
          <w:lang w:val="en-IE"/>
          <w14:ligatures w14:val="standardContextual"/>
        </w:rPr>
        <w:t>https://github.com/CCT-Dublin/ca1-capstone-project-proposal-Aline-Menezes-Silva</w:t>
      </w:r>
    </w:p>
    <w:p w14:paraId="134D6F6C" w14:textId="77777777" w:rsidR="00E972CD" w:rsidRPr="00904C60" w:rsidRDefault="00E972CD" w:rsidP="00904C60">
      <w:pPr>
        <w:pStyle w:val="BodyText"/>
        <w:spacing w:before="6"/>
        <w:rPr>
          <w:sz w:val="24"/>
          <w:szCs w:val="24"/>
          <w:lang w:val="en-IE"/>
        </w:rPr>
      </w:pPr>
    </w:p>
    <w:p w14:paraId="1CB84E10" w14:textId="77777777" w:rsidR="00E972CD" w:rsidRPr="00904C60" w:rsidRDefault="00E972CD" w:rsidP="00904C60">
      <w:pPr>
        <w:pStyle w:val="BodyText"/>
        <w:spacing w:before="6"/>
        <w:rPr>
          <w:sz w:val="24"/>
          <w:szCs w:val="24"/>
          <w:lang w:val="en-IE"/>
        </w:rPr>
      </w:pPr>
    </w:p>
    <w:p w14:paraId="65978EC2" w14:textId="77777777" w:rsidR="00E972CD" w:rsidRPr="00904C60" w:rsidRDefault="00E972CD" w:rsidP="00904C60">
      <w:pPr>
        <w:pStyle w:val="BodyText"/>
        <w:spacing w:before="6"/>
        <w:rPr>
          <w:sz w:val="24"/>
          <w:szCs w:val="24"/>
          <w:lang w:val="en-IE"/>
        </w:rPr>
      </w:pPr>
    </w:p>
    <w:p w14:paraId="024C853E" w14:textId="77777777" w:rsidR="00E972CD" w:rsidRPr="00904C60" w:rsidRDefault="00E972CD" w:rsidP="00904C60">
      <w:pPr>
        <w:pStyle w:val="BodyText"/>
        <w:spacing w:before="6"/>
        <w:rPr>
          <w:sz w:val="24"/>
          <w:szCs w:val="24"/>
          <w:lang w:val="en-IE"/>
        </w:rPr>
      </w:pPr>
    </w:p>
    <w:p w14:paraId="4CA04A0E" w14:textId="77777777" w:rsidR="00E972CD" w:rsidRPr="00904C60" w:rsidRDefault="00E972CD" w:rsidP="00904C60">
      <w:pPr>
        <w:pStyle w:val="BodyText"/>
        <w:spacing w:before="6"/>
        <w:rPr>
          <w:sz w:val="24"/>
          <w:szCs w:val="24"/>
          <w:lang w:val="en-IE"/>
        </w:rPr>
      </w:pPr>
    </w:p>
    <w:p w14:paraId="3C45CD36" w14:textId="77777777" w:rsidR="00E972CD" w:rsidRPr="00904C60" w:rsidRDefault="00E972CD" w:rsidP="00904C60">
      <w:pPr>
        <w:pStyle w:val="BodyText"/>
        <w:spacing w:before="6"/>
        <w:rPr>
          <w:sz w:val="24"/>
          <w:szCs w:val="24"/>
          <w:lang w:val="en-IE"/>
        </w:rPr>
      </w:pPr>
    </w:p>
    <w:p w14:paraId="5CDE5E17" w14:textId="77777777" w:rsidR="00E972CD" w:rsidRPr="00904C60" w:rsidRDefault="00E972CD" w:rsidP="00904C60">
      <w:pPr>
        <w:pStyle w:val="BodyText"/>
        <w:spacing w:before="6"/>
        <w:rPr>
          <w:sz w:val="24"/>
          <w:szCs w:val="24"/>
          <w:lang w:val="en-IE"/>
        </w:rPr>
      </w:pPr>
    </w:p>
    <w:p w14:paraId="59CC9183" w14:textId="77777777" w:rsidR="00E972CD" w:rsidRPr="00904C60" w:rsidRDefault="00E972CD" w:rsidP="00904C60">
      <w:pPr>
        <w:spacing w:line="240" w:lineRule="auto"/>
        <w:rPr>
          <w:rFonts w:ascii="Times New Roman" w:hAnsi="Times New Roman" w:cs="Times New Roman"/>
          <w:sz w:val="24"/>
          <w:szCs w:val="24"/>
        </w:rPr>
        <w:sectPr w:rsidR="00E972CD" w:rsidRPr="00904C60" w:rsidSect="00E972CD">
          <w:footerReference w:type="first" r:id="rId10"/>
          <w:pgSz w:w="11906" w:h="16838"/>
          <w:pgMar w:top="1440" w:right="1440" w:bottom="1440" w:left="1440" w:header="708" w:footer="708" w:gutter="0"/>
          <w:pgNumType w:start="0"/>
          <w:cols w:space="708"/>
          <w:titlePg/>
          <w:docGrid w:linePitch="360"/>
        </w:sectPr>
      </w:pPr>
    </w:p>
    <w:sdt>
      <w:sdtPr>
        <w:rPr>
          <w:rFonts w:ascii="Times New Roman" w:eastAsiaTheme="minorHAnsi" w:hAnsi="Times New Roman" w:cs="Times New Roman"/>
          <w:b w:val="0"/>
          <w:color w:val="auto"/>
          <w:spacing w:val="0"/>
          <w:kern w:val="2"/>
          <w:sz w:val="24"/>
          <w:szCs w:val="24"/>
          <w:lang w:val="en-IE"/>
          <w14:ligatures w14:val="standardContextual"/>
        </w:rPr>
        <w:id w:val="-231773849"/>
        <w:docPartObj>
          <w:docPartGallery w:val="Table of Contents"/>
          <w:docPartUnique/>
        </w:docPartObj>
      </w:sdtPr>
      <w:sdtEndPr>
        <w:rPr>
          <w:bCs/>
          <w:noProof/>
        </w:rPr>
      </w:sdtEndPr>
      <w:sdtContent>
        <w:p w14:paraId="0F2C35B1" w14:textId="1F4894F7" w:rsidR="00097A67" w:rsidRPr="00097A67" w:rsidRDefault="00097A67" w:rsidP="00904C60">
          <w:pPr>
            <w:pStyle w:val="TOCHeading"/>
            <w:tabs>
              <w:tab w:val="left" w:pos="3478"/>
            </w:tabs>
            <w:jc w:val="both"/>
            <w:rPr>
              <w:rFonts w:ascii="Times New Roman" w:hAnsi="Times New Roman" w:cs="Times New Roman"/>
              <w:bCs/>
              <w:color w:val="auto"/>
              <w:sz w:val="28"/>
              <w:szCs w:val="28"/>
            </w:rPr>
          </w:pPr>
          <w:r w:rsidRPr="00097A67">
            <w:rPr>
              <w:rFonts w:ascii="Times New Roman" w:eastAsiaTheme="minorHAnsi" w:hAnsi="Times New Roman" w:cs="Times New Roman"/>
              <w:bCs/>
              <w:color w:val="auto"/>
              <w:spacing w:val="0"/>
              <w:kern w:val="2"/>
              <w:sz w:val="28"/>
              <w:szCs w:val="28"/>
              <w:lang w:val="en-IE"/>
              <w14:ligatures w14:val="standardContextual"/>
            </w:rPr>
            <w:t xml:space="preserve">Table </w:t>
          </w:r>
          <w:r>
            <w:rPr>
              <w:rFonts w:ascii="Times New Roman" w:eastAsiaTheme="minorHAnsi" w:hAnsi="Times New Roman" w:cs="Times New Roman"/>
              <w:bCs/>
              <w:color w:val="auto"/>
              <w:spacing w:val="0"/>
              <w:kern w:val="2"/>
              <w:sz w:val="28"/>
              <w:szCs w:val="28"/>
              <w:lang w:val="en-IE"/>
              <w14:ligatures w14:val="standardContextual"/>
            </w:rPr>
            <w:t xml:space="preserve">of </w:t>
          </w:r>
          <w:r w:rsidR="00337796" w:rsidRPr="00097A67">
            <w:rPr>
              <w:rFonts w:ascii="Times New Roman" w:hAnsi="Times New Roman" w:cs="Times New Roman"/>
              <w:bCs/>
              <w:color w:val="auto"/>
              <w:sz w:val="28"/>
              <w:szCs w:val="28"/>
            </w:rPr>
            <w:t>Contents</w:t>
          </w:r>
        </w:p>
        <w:p w14:paraId="19B5D23D" w14:textId="6085FC48" w:rsidR="00337796" w:rsidRPr="00904C60" w:rsidRDefault="00B3237E" w:rsidP="00904C60">
          <w:pPr>
            <w:pStyle w:val="TOCHeading"/>
            <w:tabs>
              <w:tab w:val="left" w:pos="3478"/>
            </w:tabs>
            <w:jc w:val="both"/>
            <w:rPr>
              <w:rFonts w:ascii="Times New Roman" w:hAnsi="Times New Roman" w:cs="Times New Roman"/>
              <w:color w:val="auto"/>
              <w:sz w:val="24"/>
              <w:szCs w:val="24"/>
            </w:rPr>
          </w:pPr>
          <w:r w:rsidRPr="00904C60">
            <w:rPr>
              <w:rFonts w:ascii="Times New Roman" w:hAnsi="Times New Roman" w:cs="Times New Roman"/>
              <w:color w:val="auto"/>
              <w:sz w:val="24"/>
              <w:szCs w:val="24"/>
            </w:rPr>
            <w:tab/>
          </w:r>
        </w:p>
        <w:p w14:paraId="18A05C9A" w14:textId="14429AA4" w:rsidR="00097A67" w:rsidRDefault="00337796">
          <w:pPr>
            <w:pStyle w:val="TOC1"/>
            <w:tabs>
              <w:tab w:val="right" w:leader="dot" w:pos="9016"/>
            </w:tabs>
            <w:rPr>
              <w:rFonts w:asciiTheme="minorHAnsi" w:eastAsiaTheme="minorEastAsia" w:hAnsiTheme="minorHAnsi"/>
              <w:noProof/>
              <w:lang w:eastAsia="en-IE"/>
            </w:rPr>
          </w:pPr>
          <w:r w:rsidRPr="00904C60">
            <w:rPr>
              <w:rFonts w:ascii="Times New Roman" w:hAnsi="Times New Roman" w:cs="Times New Roman"/>
              <w:sz w:val="24"/>
              <w:szCs w:val="24"/>
            </w:rPr>
            <w:fldChar w:fldCharType="begin"/>
          </w:r>
          <w:r w:rsidRPr="00904C60">
            <w:rPr>
              <w:rFonts w:ascii="Times New Roman" w:hAnsi="Times New Roman" w:cs="Times New Roman"/>
              <w:sz w:val="24"/>
              <w:szCs w:val="24"/>
            </w:rPr>
            <w:instrText xml:space="preserve"> TOC \o "1-3" \h \z \u </w:instrText>
          </w:r>
          <w:r w:rsidRPr="00904C60">
            <w:rPr>
              <w:rFonts w:ascii="Times New Roman" w:hAnsi="Times New Roman" w:cs="Times New Roman"/>
              <w:sz w:val="24"/>
              <w:szCs w:val="24"/>
            </w:rPr>
            <w:fldChar w:fldCharType="separate"/>
          </w:r>
          <w:hyperlink w:anchor="_Toc186747772" w:history="1">
            <w:r w:rsidR="00097A67" w:rsidRPr="0025155C">
              <w:rPr>
                <w:rStyle w:val="Hyperlink"/>
                <w:rFonts w:ascii="Times New Roman" w:hAnsi="Times New Roman" w:cs="Times New Roman"/>
                <w:noProof/>
              </w:rPr>
              <w:t>Introduction</w:t>
            </w:r>
            <w:r w:rsidR="00097A67">
              <w:rPr>
                <w:noProof/>
                <w:webHidden/>
              </w:rPr>
              <w:tab/>
            </w:r>
            <w:r w:rsidR="00097A67">
              <w:rPr>
                <w:noProof/>
                <w:webHidden/>
              </w:rPr>
              <w:fldChar w:fldCharType="begin"/>
            </w:r>
            <w:r w:rsidR="00097A67">
              <w:rPr>
                <w:noProof/>
                <w:webHidden/>
              </w:rPr>
              <w:instrText xml:space="preserve"> PAGEREF _Toc186747772 \h </w:instrText>
            </w:r>
            <w:r w:rsidR="00097A67">
              <w:rPr>
                <w:noProof/>
                <w:webHidden/>
              </w:rPr>
            </w:r>
            <w:r w:rsidR="00097A67">
              <w:rPr>
                <w:noProof/>
                <w:webHidden/>
              </w:rPr>
              <w:fldChar w:fldCharType="separate"/>
            </w:r>
            <w:r w:rsidR="00097A67">
              <w:rPr>
                <w:noProof/>
                <w:webHidden/>
              </w:rPr>
              <w:t>3</w:t>
            </w:r>
            <w:r w:rsidR="00097A67">
              <w:rPr>
                <w:noProof/>
                <w:webHidden/>
              </w:rPr>
              <w:fldChar w:fldCharType="end"/>
            </w:r>
          </w:hyperlink>
        </w:p>
        <w:p w14:paraId="5B0D3CDC" w14:textId="524658B7" w:rsidR="00097A67" w:rsidRDefault="00097A67">
          <w:pPr>
            <w:pStyle w:val="TOC1"/>
            <w:tabs>
              <w:tab w:val="right" w:leader="dot" w:pos="9016"/>
            </w:tabs>
            <w:rPr>
              <w:rFonts w:asciiTheme="minorHAnsi" w:eastAsiaTheme="minorEastAsia" w:hAnsiTheme="minorHAnsi"/>
              <w:noProof/>
              <w:lang w:eastAsia="en-IE"/>
            </w:rPr>
          </w:pPr>
          <w:hyperlink w:anchor="_Toc186747773" w:history="1">
            <w:r w:rsidRPr="0025155C">
              <w:rPr>
                <w:rStyle w:val="Hyperlink"/>
                <w:rFonts w:ascii="Times New Roman" w:hAnsi="Times New Roman" w:cs="Times New Roman"/>
                <w:noProof/>
              </w:rPr>
              <w:t>Business Understanding</w:t>
            </w:r>
            <w:r>
              <w:rPr>
                <w:noProof/>
                <w:webHidden/>
              </w:rPr>
              <w:tab/>
            </w:r>
            <w:r>
              <w:rPr>
                <w:noProof/>
                <w:webHidden/>
              </w:rPr>
              <w:fldChar w:fldCharType="begin"/>
            </w:r>
            <w:r>
              <w:rPr>
                <w:noProof/>
                <w:webHidden/>
              </w:rPr>
              <w:instrText xml:space="preserve"> PAGEREF _Toc186747773 \h </w:instrText>
            </w:r>
            <w:r>
              <w:rPr>
                <w:noProof/>
                <w:webHidden/>
              </w:rPr>
            </w:r>
            <w:r>
              <w:rPr>
                <w:noProof/>
                <w:webHidden/>
              </w:rPr>
              <w:fldChar w:fldCharType="separate"/>
            </w:r>
            <w:r>
              <w:rPr>
                <w:noProof/>
                <w:webHidden/>
              </w:rPr>
              <w:t>3</w:t>
            </w:r>
            <w:r>
              <w:rPr>
                <w:noProof/>
                <w:webHidden/>
              </w:rPr>
              <w:fldChar w:fldCharType="end"/>
            </w:r>
          </w:hyperlink>
        </w:p>
        <w:p w14:paraId="25E4B79D" w14:textId="32C7DB7A" w:rsidR="00097A67" w:rsidRDefault="00097A67">
          <w:pPr>
            <w:pStyle w:val="TOC1"/>
            <w:tabs>
              <w:tab w:val="right" w:leader="dot" w:pos="9016"/>
            </w:tabs>
            <w:rPr>
              <w:rFonts w:asciiTheme="minorHAnsi" w:eastAsiaTheme="minorEastAsia" w:hAnsiTheme="minorHAnsi"/>
              <w:noProof/>
              <w:lang w:eastAsia="en-IE"/>
            </w:rPr>
          </w:pPr>
          <w:hyperlink w:anchor="_Toc186747774" w:history="1">
            <w:r w:rsidRPr="0025155C">
              <w:rPr>
                <w:rStyle w:val="Hyperlink"/>
                <w:rFonts w:ascii="Times New Roman" w:hAnsi="Times New Roman" w:cs="Times New Roman"/>
                <w:noProof/>
              </w:rPr>
              <w:t>Project Plan</w:t>
            </w:r>
            <w:r>
              <w:rPr>
                <w:noProof/>
                <w:webHidden/>
              </w:rPr>
              <w:tab/>
            </w:r>
            <w:r>
              <w:rPr>
                <w:noProof/>
                <w:webHidden/>
              </w:rPr>
              <w:fldChar w:fldCharType="begin"/>
            </w:r>
            <w:r>
              <w:rPr>
                <w:noProof/>
                <w:webHidden/>
              </w:rPr>
              <w:instrText xml:space="preserve"> PAGEREF _Toc186747774 \h </w:instrText>
            </w:r>
            <w:r>
              <w:rPr>
                <w:noProof/>
                <w:webHidden/>
              </w:rPr>
            </w:r>
            <w:r>
              <w:rPr>
                <w:noProof/>
                <w:webHidden/>
              </w:rPr>
              <w:fldChar w:fldCharType="separate"/>
            </w:r>
            <w:r>
              <w:rPr>
                <w:noProof/>
                <w:webHidden/>
              </w:rPr>
              <w:t>4</w:t>
            </w:r>
            <w:r>
              <w:rPr>
                <w:noProof/>
                <w:webHidden/>
              </w:rPr>
              <w:fldChar w:fldCharType="end"/>
            </w:r>
          </w:hyperlink>
        </w:p>
        <w:p w14:paraId="5264C6E5" w14:textId="037F5BFC" w:rsidR="00097A67" w:rsidRDefault="00097A67">
          <w:pPr>
            <w:pStyle w:val="TOC1"/>
            <w:tabs>
              <w:tab w:val="right" w:leader="dot" w:pos="9016"/>
            </w:tabs>
            <w:rPr>
              <w:rFonts w:asciiTheme="minorHAnsi" w:eastAsiaTheme="minorEastAsia" w:hAnsiTheme="minorHAnsi"/>
              <w:noProof/>
              <w:lang w:eastAsia="en-IE"/>
            </w:rPr>
          </w:pPr>
          <w:hyperlink w:anchor="_Toc186747775" w:history="1">
            <w:r w:rsidRPr="0025155C">
              <w:rPr>
                <w:rStyle w:val="Hyperlink"/>
                <w:rFonts w:ascii="Times New Roman" w:hAnsi="Times New Roman" w:cs="Times New Roman"/>
                <w:noProof/>
              </w:rPr>
              <w:t>Business Description</w:t>
            </w:r>
            <w:r>
              <w:rPr>
                <w:noProof/>
                <w:webHidden/>
              </w:rPr>
              <w:tab/>
            </w:r>
            <w:r>
              <w:rPr>
                <w:noProof/>
                <w:webHidden/>
              </w:rPr>
              <w:fldChar w:fldCharType="begin"/>
            </w:r>
            <w:r>
              <w:rPr>
                <w:noProof/>
                <w:webHidden/>
              </w:rPr>
              <w:instrText xml:space="preserve"> PAGEREF _Toc186747775 \h </w:instrText>
            </w:r>
            <w:r>
              <w:rPr>
                <w:noProof/>
                <w:webHidden/>
              </w:rPr>
            </w:r>
            <w:r>
              <w:rPr>
                <w:noProof/>
                <w:webHidden/>
              </w:rPr>
              <w:fldChar w:fldCharType="separate"/>
            </w:r>
            <w:r>
              <w:rPr>
                <w:noProof/>
                <w:webHidden/>
              </w:rPr>
              <w:t>4</w:t>
            </w:r>
            <w:r>
              <w:rPr>
                <w:noProof/>
                <w:webHidden/>
              </w:rPr>
              <w:fldChar w:fldCharType="end"/>
            </w:r>
          </w:hyperlink>
        </w:p>
        <w:p w14:paraId="7F2F1641" w14:textId="287BDD26" w:rsidR="00097A67" w:rsidRDefault="00097A67">
          <w:pPr>
            <w:pStyle w:val="TOC1"/>
            <w:tabs>
              <w:tab w:val="right" w:leader="dot" w:pos="9016"/>
            </w:tabs>
            <w:rPr>
              <w:rFonts w:asciiTheme="minorHAnsi" w:eastAsiaTheme="minorEastAsia" w:hAnsiTheme="minorHAnsi"/>
              <w:noProof/>
              <w:lang w:eastAsia="en-IE"/>
            </w:rPr>
          </w:pPr>
          <w:hyperlink w:anchor="_Toc186747776" w:history="1">
            <w:r w:rsidRPr="0025155C">
              <w:rPr>
                <w:rStyle w:val="Hyperlink"/>
                <w:rFonts w:ascii="Times New Roman" w:hAnsi="Times New Roman" w:cs="Times New Roman"/>
                <w:noProof/>
              </w:rPr>
              <w:t>Data Information</w:t>
            </w:r>
            <w:r>
              <w:rPr>
                <w:noProof/>
                <w:webHidden/>
              </w:rPr>
              <w:tab/>
            </w:r>
            <w:r>
              <w:rPr>
                <w:noProof/>
                <w:webHidden/>
              </w:rPr>
              <w:fldChar w:fldCharType="begin"/>
            </w:r>
            <w:r>
              <w:rPr>
                <w:noProof/>
                <w:webHidden/>
              </w:rPr>
              <w:instrText xml:space="preserve"> PAGEREF _Toc186747776 \h </w:instrText>
            </w:r>
            <w:r>
              <w:rPr>
                <w:noProof/>
                <w:webHidden/>
              </w:rPr>
            </w:r>
            <w:r>
              <w:rPr>
                <w:noProof/>
                <w:webHidden/>
              </w:rPr>
              <w:fldChar w:fldCharType="separate"/>
            </w:r>
            <w:r>
              <w:rPr>
                <w:noProof/>
                <w:webHidden/>
              </w:rPr>
              <w:t>4</w:t>
            </w:r>
            <w:r>
              <w:rPr>
                <w:noProof/>
                <w:webHidden/>
              </w:rPr>
              <w:fldChar w:fldCharType="end"/>
            </w:r>
          </w:hyperlink>
        </w:p>
        <w:p w14:paraId="4C75BE5D" w14:textId="40897C2F" w:rsidR="00097A67" w:rsidRDefault="00097A67">
          <w:pPr>
            <w:pStyle w:val="TOC1"/>
            <w:tabs>
              <w:tab w:val="right" w:leader="dot" w:pos="9016"/>
            </w:tabs>
            <w:rPr>
              <w:rFonts w:asciiTheme="minorHAnsi" w:eastAsiaTheme="minorEastAsia" w:hAnsiTheme="minorHAnsi"/>
              <w:noProof/>
              <w:lang w:eastAsia="en-IE"/>
            </w:rPr>
          </w:pPr>
          <w:hyperlink w:anchor="_Toc186747777" w:history="1">
            <w:r w:rsidRPr="0025155C">
              <w:rPr>
                <w:rStyle w:val="Hyperlink"/>
                <w:rFonts w:ascii="Times New Roman" w:hAnsi="Times New Roman" w:cs="Times New Roman"/>
                <w:noProof/>
              </w:rPr>
              <w:t>Data Preparation</w:t>
            </w:r>
            <w:r>
              <w:rPr>
                <w:noProof/>
                <w:webHidden/>
              </w:rPr>
              <w:tab/>
            </w:r>
            <w:r>
              <w:rPr>
                <w:noProof/>
                <w:webHidden/>
              </w:rPr>
              <w:fldChar w:fldCharType="begin"/>
            </w:r>
            <w:r>
              <w:rPr>
                <w:noProof/>
                <w:webHidden/>
              </w:rPr>
              <w:instrText xml:space="preserve"> PAGEREF _Toc186747777 \h </w:instrText>
            </w:r>
            <w:r>
              <w:rPr>
                <w:noProof/>
                <w:webHidden/>
              </w:rPr>
            </w:r>
            <w:r>
              <w:rPr>
                <w:noProof/>
                <w:webHidden/>
              </w:rPr>
              <w:fldChar w:fldCharType="separate"/>
            </w:r>
            <w:r>
              <w:rPr>
                <w:noProof/>
                <w:webHidden/>
              </w:rPr>
              <w:t>5</w:t>
            </w:r>
            <w:r>
              <w:rPr>
                <w:noProof/>
                <w:webHidden/>
              </w:rPr>
              <w:fldChar w:fldCharType="end"/>
            </w:r>
          </w:hyperlink>
        </w:p>
        <w:p w14:paraId="5C14CE46" w14:textId="15F5B564" w:rsidR="00097A67" w:rsidRDefault="00097A67">
          <w:pPr>
            <w:pStyle w:val="TOC1"/>
            <w:tabs>
              <w:tab w:val="right" w:leader="dot" w:pos="9016"/>
            </w:tabs>
            <w:rPr>
              <w:rFonts w:asciiTheme="minorHAnsi" w:eastAsiaTheme="minorEastAsia" w:hAnsiTheme="minorHAnsi"/>
              <w:noProof/>
              <w:lang w:eastAsia="en-IE"/>
            </w:rPr>
          </w:pPr>
          <w:hyperlink w:anchor="_Toc186747778" w:history="1">
            <w:r w:rsidRPr="0025155C">
              <w:rPr>
                <w:rStyle w:val="Hyperlink"/>
                <w:rFonts w:ascii="Times New Roman" w:hAnsi="Times New Roman" w:cs="Times New Roman"/>
                <w:noProof/>
              </w:rPr>
              <w:t>Descriptive Statistic</w:t>
            </w:r>
            <w:r>
              <w:rPr>
                <w:noProof/>
                <w:webHidden/>
              </w:rPr>
              <w:tab/>
            </w:r>
            <w:r>
              <w:rPr>
                <w:noProof/>
                <w:webHidden/>
              </w:rPr>
              <w:fldChar w:fldCharType="begin"/>
            </w:r>
            <w:r>
              <w:rPr>
                <w:noProof/>
                <w:webHidden/>
              </w:rPr>
              <w:instrText xml:space="preserve"> PAGEREF _Toc186747778 \h </w:instrText>
            </w:r>
            <w:r>
              <w:rPr>
                <w:noProof/>
                <w:webHidden/>
              </w:rPr>
            </w:r>
            <w:r>
              <w:rPr>
                <w:noProof/>
                <w:webHidden/>
              </w:rPr>
              <w:fldChar w:fldCharType="separate"/>
            </w:r>
            <w:r>
              <w:rPr>
                <w:noProof/>
                <w:webHidden/>
              </w:rPr>
              <w:t>5</w:t>
            </w:r>
            <w:r>
              <w:rPr>
                <w:noProof/>
                <w:webHidden/>
              </w:rPr>
              <w:fldChar w:fldCharType="end"/>
            </w:r>
          </w:hyperlink>
        </w:p>
        <w:p w14:paraId="253A4120" w14:textId="579A897C" w:rsidR="00097A67" w:rsidRDefault="00097A67">
          <w:pPr>
            <w:pStyle w:val="TOC1"/>
            <w:tabs>
              <w:tab w:val="right" w:leader="dot" w:pos="9016"/>
            </w:tabs>
            <w:rPr>
              <w:rFonts w:asciiTheme="minorHAnsi" w:eastAsiaTheme="minorEastAsia" w:hAnsiTheme="minorHAnsi"/>
              <w:noProof/>
              <w:lang w:eastAsia="en-IE"/>
            </w:rPr>
          </w:pPr>
          <w:hyperlink w:anchor="_Toc186747779" w:history="1">
            <w:r w:rsidRPr="0025155C">
              <w:rPr>
                <w:rStyle w:val="Hyperlink"/>
                <w:rFonts w:ascii="Times New Roman" w:hAnsi="Times New Roman" w:cs="Times New Roman"/>
                <w:noProof/>
              </w:rPr>
              <w:t>Visualisations</w:t>
            </w:r>
            <w:r>
              <w:rPr>
                <w:noProof/>
                <w:webHidden/>
              </w:rPr>
              <w:tab/>
            </w:r>
            <w:r>
              <w:rPr>
                <w:noProof/>
                <w:webHidden/>
              </w:rPr>
              <w:fldChar w:fldCharType="begin"/>
            </w:r>
            <w:r>
              <w:rPr>
                <w:noProof/>
                <w:webHidden/>
              </w:rPr>
              <w:instrText xml:space="preserve"> PAGEREF _Toc186747779 \h </w:instrText>
            </w:r>
            <w:r>
              <w:rPr>
                <w:noProof/>
                <w:webHidden/>
              </w:rPr>
            </w:r>
            <w:r>
              <w:rPr>
                <w:noProof/>
                <w:webHidden/>
              </w:rPr>
              <w:fldChar w:fldCharType="separate"/>
            </w:r>
            <w:r>
              <w:rPr>
                <w:noProof/>
                <w:webHidden/>
              </w:rPr>
              <w:t>6</w:t>
            </w:r>
            <w:r>
              <w:rPr>
                <w:noProof/>
                <w:webHidden/>
              </w:rPr>
              <w:fldChar w:fldCharType="end"/>
            </w:r>
          </w:hyperlink>
        </w:p>
        <w:p w14:paraId="46E13F77" w14:textId="1934DC5F" w:rsidR="00097A67" w:rsidRDefault="00097A67">
          <w:pPr>
            <w:pStyle w:val="TOC1"/>
            <w:tabs>
              <w:tab w:val="right" w:leader="dot" w:pos="9016"/>
            </w:tabs>
            <w:rPr>
              <w:rFonts w:asciiTheme="minorHAnsi" w:eastAsiaTheme="minorEastAsia" w:hAnsiTheme="minorHAnsi"/>
              <w:noProof/>
              <w:lang w:eastAsia="en-IE"/>
            </w:rPr>
          </w:pPr>
          <w:hyperlink w:anchor="_Toc186747780" w:history="1">
            <w:r w:rsidRPr="0025155C">
              <w:rPr>
                <w:rStyle w:val="Hyperlink"/>
                <w:rFonts w:ascii="Times New Roman" w:hAnsi="Times New Roman" w:cs="Times New Roman"/>
                <w:noProof/>
              </w:rPr>
              <w:t>Conclusions and Recommendation</w:t>
            </w:r>
            <w:r>
              <w:rPr>
                <w:noProof/>
                <w:webHidden/>
              </w:rPr>
              <w:tab/>
            </w:r>
            <w:r>
              <w:rPr>
                <w:noProof/>
                <w:webHidden/>
              </w:rPr>
              <w:fldChar w:fldCharType="begin"/>
            </w:r>
            <w:r>
              <w:rPr>
                <w:noProof/>
                <w:webHidden/>
              </w:rPr>
              <w:instrText xml:space="preserve"> PAGEREF _Toc186747780 \h </w:instrText>
            </w:r>
            <w:r>
              <w:rPr>
                <w:noProof/>
                <w:webHidden/>
              </w:rPr>
            </w:r>
            <w:r>
              <w:rPr>
                <w:noProof/>
                <w:webHidden/>
              </w:rPr>
              <w:fldChar w:fldCharType="separate"/>
            </w:r>
            <w:r>
              <w:rPr>
                <w:noProof/>
                <w:webHidden/>
              </w:rPr>
              <w:t>14</w:t>
            </w:r>
            <w:r>
              <w:rPr>
                <w:noProof/>
                <w:webHidden/>
              </w:rPr>
              <w:fldChar w:fldCharType="end"/>
            </w:r>
          </w:hyperlink>
        </w:p>
        <w:p w14:paraId="4A4CA613" w14:textId="60CD82B8" w:rsidR="00097A67" w:rsidRDefault="00097A67">
          <w:pPr>
            <w:pStyle w:val="TOC1"/>
            <w:tabs>
              <w:tab w:val="right" w:leader="dot" w:pos="9016"/>
            </w:tabs>
            <w:rPr>
              <w:rFonts w:asciiTheme="minorHAnsi" w:eastAsiaTheme="minorEastAsia" w:hAnsiTheme="minorHAnsi"/>
              <w:noProof/>
              <w:lang w:eastAsia="en-IE"/>
            </w:rPr>
          </w:pPr>
          <w:hyperlink w:anchor="_Toc186747781" w:history="1">
            <w:r w:rsidRPr="0025155C">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_Toc186747781 \h </w:instrText>
            </w:r>
            <w:r>
              <w:rPr>
                <w:noProof/>
                <w:webHidden/>
              </w:rPr>
            </w:r>
            <w:r>
              <w:rPr>
                <w:noProof/>
                <w:webHidden/>
              </w:rPr>
              <w:fldChar w:fldCharType="separate"/>
            </w:r>
            <w:r>
              <w:rPr>
                <w:noProof/>
                <w:webHidden/>
              </w:rPr>
              <w:t>15</w:t>
            </w:r>
            <w:r>
              <w:rPr>
                <w:noProof/>
                <w:webHidden/>
              </w:rPr>
              <w:fldChar w:fldCharType="end"/>
            </w:r>
          </w:hyperlink>
        </w:p>
        <w:p w14:paraId="6F4F33B1" w14:textId="798C0BAD" w:rsidR="00337796" w:rsidRPr="00904C60" w:rsidRDefault="00337796" w:rsidP="00904C60">
          <w:pPr>
            <w:pStyle w:val="TableofContentsEdit"/>
            <w:spacing w:line="240" w:lineRule="auto"/>
            <w:rPr>
              <w:rFonts w:ascii="Times New Roman" w:hAnsi="Times New Roman" w:cs="Times New Roman"/>
              <w:color w:val="auto"/>
              <w:sz w:val="24"/>
            </w:rPr>
          </w:pPr>
          <w:r w:rsidRPr="00904C60">
            <w:rPr>
              <w:rFonts w:ascii="Times New Roman" w:hAnsi="Times New Roman" w:cs="Times New Roman"/>
              <w:b/>
              <w:bCs/>
              <w:noProof/>
              <w:color w:val="auto"/>
              <w:sz w:val="24"/>
            </w:rPr>
            <w:fldChar w:fldCharType="end"/>
          </w:r>
        </w:p>
      </w:sdtContent>
    </w:sdt>
    <w:p w14:paraId="0BA19415" w14:textId="27F72894" w:rsidR="00097A67" w:rsidRDefault="00337796" w:rsidP="00097A67">
      <w:pPr>
        <w:spacing w:line="240" w:lineRule="auto"/>
        <w:rPr>
          <w:rFonts w:ascii="Times New Roman" w:hAnsi="Times New Roman" w:cs="Times New Roman"/>
          <w:sz w:val="24"/>
          <w:szCs w:val="24"/>
        </w:rPr>
      </w:pPr>
      <w:r w:rsidRPr="00904C60">
        <w:rPr>
          <w:rFonts w:ascii="Times New Roman" w:hAnsi="Times New Roman" w:cs="Times New Roman"/>
          <w:sz w:val="24"/>
          <w:szCs w:val="24"/>
        </w:rPr>
        <w:br w:type="page"/>
      </w:r>
    </w:p>
    <w:p w14:paraId="5B8F3E34" w14:textId="77777777" w:rsidR="00097A67" w:rsidRDefault="00097A67" w:rsidP="00097A67">
      <w:pPr>
        <w:spacing w:line="240" w:lineRule="auto"/>
        <w:rPr>
          <w:rFonts w:ascii="Times New Roman" w:hAnsi="Times New Roman" w:cs="Times New Roman"/>
          <w:sz w:val="24"/>
          <w:szCs w:val="24"/>
        </w:rPr>
      </w:pPr>
    </w:p>
    <w:p w14:paraId="5A36EEA9" w14:textId="61499FD8" w:rsidR="00097A67" w:rsidRPr="00097A67" w:rsidRDefault="00097A67" w:rsidP="00097A67">
      <w:pPr>
        <w:spacing w:line="240" w:lineRule="auto"/>
        <w:rPr>
          <w:rFonts w:ascii="Times New Roman" w:hAnsi="Times New Roman" w:cs="Times New Roman"/>
          <w:b/>
          <w:bCs/>
          <w:sz w:val="28"/>
          <w:szCs w:val="28"/>
        </w:rPr>
      </w:pPr>
      <w:r w:rsidRPr="00097A67">
        <w:rPr>
          <w:rFonts w:ascii="Times New Roman" w:hAnsi="Times New Roman" w:cs="Times New Roman"/>
          <w:b/>
          <w:bCs/>
          <w:sz w:val="28"/>
          <w:szCs w:val="28"/>
        </w:rPr>
        <w:t>Table of Figures</w:t>
      </w:r>
    </w:p>
    <w:p w14:paraId="1A9542A6" w14:textId="77777777" w:rsidR="00097A67" w:rsidRDefault="00097A67" w:rsidP="00097A67">
      <w:pPr>
        <w:spacing w:line="240" w:lineRule="auto"/>
        <w:rPr>
          <w:rFonts w:ascii="Times New Roman" w:hAnsi="Times New Roman" w:cs="Times New Roman"/>
          <w:sz w:val="24"/>
          <w:szCs w:val="24"/>
        </w:rPr>
      </w:pPr>
    </w:p>
    <w:p w14:paraId="5BE413F0" w14:textId="77777777" w:rsidR="00097A67" w:rsidRDefault="00097A67" w:rsidP="00097A67">
      <w:pPr>
        <w:spacing w:line="240" w:lineRule="auto"/>
        <w:rPr>
          <w:rFonts w:ascii="Times New Roman" w:hAnsi="Times New Roman" w:cs="Times New Roman"/>
          <w:sz w:val="24"/>
          <w:szCs w:val="24"/>
        </w:rPr>
      </w:pPr>
    </w:p>
    <w:p w14:paraId="0A012E70" w14:textId="778FCBC3" w:rsidR="00097A67" w:rsidRDefault="00097A67">
      <w:pPr>
        <w:pStyle w:val="TableofFigures"/>
        <w:tabs>
          <w:tab w:val="right" w:leader="dot" w:pos="9016"/>
        </w:tabs>
        <w:rPr>
          <w:rFonts w:asciiTheme="minorHAnsi" w:eastAsiaTheme="minorEastAsia" w:hAnsiTheme="minorHAnsi"/>
          <w:noProof/>
          <w:lang w:eastAsia="en-IE"/>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186747728" w:history="1">
        <w:r w:rsidRPr="00194100">
          <w:rPr>
            <w:rStyle w:val="Hyperlink"/>
            <w:rFonts w:ascii="Times New Roman" w:hAnsi="Times New Roman" w:cs="Times New Roman"/>
            <w:noProof/>
          </w:rPr>
          <w:t>Figure 1 - Descriptive Statistic - Numerical Feature.</w:t>
        </w:r>
        <w:r>
          <w:rPr>
            <w:noProof/>
            <w:webHidden/>
          </w:rPr>
          <w:tab/>
        </w:r>
        <w:r>
          <w:rPr>
            <w:noProof/>
            <w:webHidden/>
          </w:rPr>
          <w:fldChar w:fldCharType="begin"/>
        </w:r>
        <w:r>
          <w:rPr>
            <w:noProof/>
            <w:webHidden/>
          </w:rPr>
          <w:instrText xml:space="preserve"> PAGEREF _Toc186747728 \h </w:instrText>
        </w:r>
        <w:r>
          <w:rPr>
            <w:noProof/>
            <w:webHidden/>
          </w:rPr>
        </w:r>
        <w:r>
          <w:rPr>
            <w:noProof/>
            <w:webHidden/>
          </w:rPr>
          <w:fldChar w:fldCharType="separate"/>
        </w:r>
        <w:r>
          <w:rPr>
            <w:noProof/>
            <w:webHidden/>
          </w:rPr>
          <w:t>5</w:t>
        </w:r>
        <w:r>
          <w:rPr>
            <w:noProof/>
            <w:webHidden/>
          </w:rPr>
          <w:fldChar w:fldCharType="end"/>
        </w:r>
      </w:hyperlink>
    </w:p>
    <w:p w14:paraId="6A5F43FE" w14:textId="2FF67964" w:rsidR="00097A67" w:rsidRDefault="00097A67">
      <w:pPr>
        <w:pStyle w:val="TableofFigures"/>
        <w:tabs>
          <w:tab w:val="right" w:leader="dot" w:pos="9016"/>
        </w:tabs>
        <w:rPr>
          <w:rFonts w:asciiTheme="minorHAnsi" w:eastAsiaTheme="minorEastAsia" w:hAnsiTheme="minorHAnsi"/>
          <w:noProof/>
          <w:lang w:eastAsia="en-IE"/>
        </w:rPr>
      </w:pPr>
      <w:hyperlink w:anchor="_Toc186747729" w:history="1">
        <w:r w:rsidRPr="00194100">
          <w:rPr>
            <w:rStyle w:val="Hyperlink"/>
            <w:rFonts w:ascii="Times New Roman" w:hAnsi="Times New Roman" w:cs="Times New Roman"/>
            <w:noProof/>
          </w:rPr>
          <w:t>Figure 2 - Descriptive Statistic - Categorical Features.</w:t>
        </w:r>
        <w:r>
          <w:rPr>
            <w:noProof/>
            <w:webHidden/>
          </w:rPr>
          <w:tab/>
        </w:r>
        <w:r>
          <w:rPr>
            <w:noProof/>
            <w:webHidden/>
          </w:rPr>
          <w:fldChar w:fldCharType="begin"/>
        </w:r>
        <w:r>
          <w:rPr>
            <w:noProof/>
            <w:webHidden/>
          </w:rPr>
          <w:instrText xml:space="preserve"> PAGEREF _Toc186747729 \h </w:instrText>
        </w:r>
        <w:r>
          <w:rPr>
            <w:noProof/>
            <w:webHidden/>
          </w:rPr>
        </w:r>
        <w:r>
          <w:rPr>
            <w:noProof/>
            <w:webHidden/>
          </w:rPr>
          <w:fldChar w:fldCharType="separate"/>
        </w:r>
        <w:r>
          <w:rPr>
            <w:noProof/>
            <w:webHidden/>
          </w:rPr>
          <w:t>6</w:t>
        </w:r>
        <w:r>
          <w:rPr>
            <w:noProof/>
            <w:webHidden/>
          </w:rPr>
          <w:fldChar w:fldCharType="end"/>
        </w:r>
      </w:hyperlink>
    </w:p>
    <w:p w14:paraId="63C06826" w14:textId="575E4C08" w:rsidR="00097A67" w:rsidRDefault="00097A67">
      <w:pPr>
        <w:pStyle w:val="TableofFigures"/>
        <w:tabs>
          <w:tab w:val="right" w:leader="dot" w:pos="9016"/>
        </w:tabs>
        <w:rPr>
          <w:rFonts w:asciiTheme="minorHAnsi" w:eastAsiaTheme="minorEastAsia" w:hAnsiTheme="minorHAnsi"/>
          <w:noProof/>
          <w:lang w:eastAsia="en-IE"/>
        </w:rPr>
      </w:pPr>
      <w:hyperlink w:anchor="_Toc186747730" w:history="1">
        <w:r w:rsidRPr="00194100">
          <w:rPr>
            <w:rStyle w:val="Hyperlink"/>
            <w:rFonts w:ascii="Times New Roman" w:hAnsi="Times New Roman" w:cs="Times New Roman"/>
            <w:noProof/>
          </w:rPr>
          <w:t>Figure 3 - Numerical Features Distribution</w:t>
        </w:r>
        <w:r>
          <w:rPr>
            <w:noProof/>
            <w:webHidden/>
          </w:rPr>
          <w:tab/>
        </w:r>
        <w:r>
          <w:rPr>
            <w:noProof/>
            <w:webHidden/>
          </w:rPr>
          <w:fldChar w:fldCharType="begin"/>
        </w:r>
        <w:r>
          <w:rPr>
            <w:noProof/>
            <w:webHidden/>
          </w:rPr>
          <w:instrText xml:space="preserve"> PAGEREF _Toc186747730 \h </w:instrText>
        </w:r>
        <w:r>
          <w:rPr>
            <w:noProof/>
            <w:webHidden/>
          </w:rPr>
        </w:r>
        <w:r>
          <w:rPr>
            <w:noProof/>
            <w:webHidden/>
          </w:rPr>
          <w:fldChar w:fldCharType="separate"/>
        </w:r>
        <w:r>
          <w:rPr>
            <w:noProof/>
            <w:webHidden/>
          </w:rPr>
          <w:t>7</w:t>
        </w:r>
        <w:r>
          <w:rPr>
            <w:noProof/>
            <w:webHidden/>
          </w:rPr>
          <w:fldChar w:fldCharType="end"/>
        </w:r>
      </w:hyperlink>
    </w:p>
    <w:p w14:paraId="676863D3" w14:textId="1ACF1BBA" w:rsidR="00097A67" w:rsidRDefault="00097A67">
      <w:pPr>
        <w:pStyle w:val="TableofFigures"/>
        <w:tabs>
          <w:tab w:val="right" w:leader="dot" w:pos="9016"/>
        </w:tabs>
        <w:rPr>
          <w:rFonts w:asciiTheme="minorHAnsi" w:eastAsiaTheme="minorEastAsia" w:hAnsiTheme="minorHAnsi"/>
          <w:noProof/>
          <w:lang w:eastAsia="en-IE"/>
        </w:rPr>
      </w:pPr>
      <w:hyperlink w:anchor="_Toc186747731" w:history="1">
        <w:r w:rsidRPr="00194100">
          <w:rPr>
            <w:rStyle w:val="Hyperlink"/>
            <w:rFonts w:ascii="Times New Roman" w:hAnsi="Times New Roman" w:cs="Times New Roman"/>
            <w:noProof/>
          </w:rPr>
          <w:t>Figure 4- BoxPlot Numerical Features</w:t>
        </w:r>
        <w:r>
          <w:rPr>
            <w:noProof/>
            <w:webHidden/>
          </w:rPr>
          <w:tab/>
        </w:r>
        <w:r>
          <w:rPr>
            <w:noProof/>
            <w:webHidden/>
          </w:rPr>
          <w:fldChar w:fldCharType="begin"/>
        </w:r>
        <w:r>
          <w:rPr>
            <w:noProof/>
            <w:webHidden/>
          </w:rPr>
          <w:instrText xml:space="preserve"> PAGEREF _Toc186747731 \h </w:instrText>
        </w:r>
        <w:r>
          <w:rPr>
            <w:noProof/>
            <w:webHidden/>
          </w:rPr>
        </w:r>
        <w:r>
          <w:rPr>
            <w:noProof/>
            <w:webHidden/>
          </w:rPr>
          <w:fldChar w:fldCharType="separate"/>
        </w:r>
        <w:r>
          <w:rPr>
            <w:noProof/>
            <w:webHidden/>
          </w:rPr>
          <w:t>8</w:t>
        </w:r>
        <w:r>
          <w:rPr>
            <w:noProof/>
            <w:webHidden/>
          </w:rPr>
          <w:fldChar w:fldCharType="end"/>
        </w:r>
      </w:hyperlink>
    </w:p>
    <w:p w14:paraId="2ACA96AE" w14:textId="30696688" w:rsidR="00097A67" w:rsidRDefault="00097A67">
      <w:pPr>
        <w:pStyle w:val="TableofFigures"/>
        <w:tabs>
          <w:tab w:val="right" w:leader="dot" w:pos="9016"/>
        </w:tabs>
        <w:rPr>
          <w:rFonts w:asciiTheme="minorHAnsi" w:eastAsiaTheme="minorEastAsia" w:hAnsiTheme="minorHAnsi"/>
          <w:noProof/>
          <w:lang w:eastAsia="en-IE"/>
        </w:rPr>
      </w:pPr>
      <w:hyperlink w:anchor="_Toc186747732" w:history="1">
        <w:r w:rsidRPr="00194100">
          <w:rPr>
            <w:rStyle w:val="Hyperlink"/>
            <w:rFonts w:ascii="Times New Roman" w:hAnsi="Times New Roman" w:cs="Times New Roman"/>
            <w:noProof/>
          </w:rPr>
          <w:t>Figure 5- Distribution of Overall Ratings</w:t>
        </w:r>
        <w:r>
          <w:rPr>
            <w:noProof/>
            <w:webHidden/>
          </w:rPr>
          <w:tab/>
        </w:r>
        <w:r>
          <w:rPr>
            <w:noProof/>
            <w:webHidden/>
          </w:rPr>
          <w:fldChar w:fldCharType="begin"/>
        </w:r>
        <w:r>
          <w:rPr>
            <w:noProof/>
            <w:webHidden/>
          </w:rPr>
          <w:instrText xml:space="preserve"> PAGEREF _Toc186747732 \h </w:instrText>
        </w:r>
        <w:r>
          <w:rPr>
            <w:noProof/>
            <w:webHidden/>
          </w:rPr>
        </w:r>
        <w:r>
          <w:rPr>
            <w:noProof/>
            <w:webHidden/>
          </w:rPr>
          <w:fldChar w:fldCharType="separate"/>
        </w:r>
        <w:r>
          <w:rPr>
            <w:noProof/>
            <w:webHidden/>
          </w:rPr>
          <w:t>9</w:t>
        </w:r>
        <w:r>
          <w:rPr>
            <w:noProof/>
            <w:webHidden/>
          </w:rPr>
          <w:fldChar w:fldCharType="end"/>
        </w:r>
      </w:hyperlink>
    </w:p>
    <w:p w14:paraId="390362CF" w14:textId="3FD26060" w:rsidR="00097A67" w:rsidRDefault="00097A67">
      <w:pPr>
        <w:pStyle w:val="TableofFigures"/>
        <w:tabs>
          <w:tab w:val="right" w:leader="dot" w:pos="9016"/>
        </w:tabs>
        <w:rPr>
          <w:rFonts w:asciiTheme="minorHAnsi" w:eastAsiaTheme="minorEastAsia" w:hAnsiTheme="minorHAnsi"/>
          <w:noProof/>
          <w:lang w:eastAsia="en-IE"/>
        </w:rPr>
      </w:pPr>
      <w:hyperlink w:anchor="_Toc186747733" w:history="1">
        <w:r w:rsidRPr="00194100">
          <w:rPr>
            <w:rStyle w:val="Hyperlink"/>
            <w:rFonts w:ascii="Times New Roman" w:hAnsi="Times New Roman" w:cs="Times New Roman"/>
            <w:noProof/>
          </w:rPr>
          <w:t>Figure 6- Overall Rating by Traveller Type</w:t>
        </w:r>
        <w:r>
          <w:rPr>
            <w:noProof/>
            <w:webHidden/>
          </w:rPr>
          <w:tab/>
        </w:r>
        <w:r>
          <w:rPr>
            <w:noProof/>
            <w:webHidden/>
          </w:rPr>
          <w:fldChar w:fldCharType="begin"/>
        </w:r>
        <w:r>
          <w:rPr>
            <w:noProof/>
            <w:webHidden/>
          </w:rPr>
          <w:instrText xml:space="preserve"> PAGEREF _Toc186747733 \h </w:instrText>
        </w:r>
        <w:r>
          <w:rPr>
            <w:noProof/>
            <w:webHidden/>
          </w:rPr>
        </w:r>
        <w:r>
          <w:rPr>
            <w:noProof/>
            <w:webHidden/>
          </w:rPr>
          <w:fldChar w:fldCharType="separate"/>
        </w:r>
        <w:r>
          <w:rPr>
            <w:noProof/>
            <w:webHidden/>
          </w:rPr>
          <w:t>9</w:t>
        </w:r>
        <w:r>
          <w:rPr>
            <w:noProof/>
            <w:webHidden/>
          </w:rPr>
          <w:fldChar w:fldCharType="end"/>
        </w:r>
      </w:hyperlink>
    </w:p>
    <w:p w14:paraId="51F2719F" w14:textId="249474BE" w:rsidR="00097A67" w:rsidRDefault="00097A67">
      <w:pPr>
        <w:pStyle w:val="TableofFigures"/>
        <w:tabs>
          <w:tab w:val="right" w:leader="dot" w:pos="9016"/>
        </w:tabs>
        <w:rPr>
          <w:rFonts w:asciiTheme="minorHAnsi" w:eastAsiaTheme="minorEastAsia" w:hAnsiTheme="minorHAnsi"/>
          <w:noProof/>
          <w:lang w:eastAsia="en-IE"/>
        </w:rPr>
      </w:pPr>
      <w:hyperlink w:anchor="_Toc186747734" w:history="1">
        <w:r w:rsidRPr="00194100">
          <w:rPr>
            <w:rStyle w:val="Hyperlink"/>
            <w:rFonts w:ascii="Times New Roman" w:hAnsi="Times New Roman" w:cs="Times New Roman"/>
            <w:noProof/>
          </w:rPr>
          <w:t>Figure 7- Trends - Overall Rating Over Time</w:t>
        </w:r>
        <w:r>
          <w:rPr>
            <w:noProof/>
            <w:webHidden/>
          </w:rPr>
          <w:tab/>
        </w:r>
        <w:r>
          <w:rPr>
            <w:noProof/>
            <w:webHidden/>
          </w:rPr>
          <w:fldChar w:fldCharType="begin"/>
        </w:r>
        <w:r>
          <w:rPr>
            <w:noProof/>
            <w:webHidden/>
          </w:rPr>
          <w:instrText xml:space="preserve"> PAGEREF _Toc186747734 \h </w:instrText>
        </w:r>
        <w:r>
          <w:rPr>
            <w:noProof/>
            <w:webHidden/>
          </w:rPr>
        </w:r>
        <w:r>
          <w:rPr>
            <w:noProof/>
            <w:webHidden/>
          </w:rPr>
          <w:fldChar w:fldCharType="separate"/>
        </w:r>
        <w:r>
          <w:rPr>
            <w:noProof/>
            <w:webHidden/>
          </w:rPr>
          <w:t>11</w:t>
        </w:r>
        <w:r>
          <w:rPr>
            <w:noProof/>
            <w:webHidden/>
          </w:rPr>
          <w:fldChar w:fldCharType="end"/>
        </w:r>
      </w:hyperlink>
    </w:p>
    <w:p w14:paraId="5CFDB31B" w14:textId="7988FA5A" w:rsidR="00097A67" w:rsidRDefault="00097A67">
      <w:pPr>
        <w:pStyle w:val="TableofFigures"/>
        <w:tabs>
          <w:tab w:val="right" w:leader="dot" w:pos="9016"/>
        </w:tabs>
        <w:rPr>
          <w:rFonts w:asciiTheme="minorHAnsi" w:eastAsiaTheme="minorEastAsia" w:hAnsiTheme="minorHAnsi"/>
          <w:noProof/>
          <w:lang w:eastAsia="en-IE"/>
        </w:rPr>
      </w:pPr>
      <w:hyperlink w:anchor="_Toc186747735" w:history="1">
        <w:r w:rsidRPr="00194100">
          <w:rPr>
            <w:rStyle w:val="Hyperlink"/>
            <w:rFonts w:ascii="Times New Roman" w:hAnsi="Times New Roman" w:cs="Times New Roman"/>
            <w:noProof/>
          </w:rPr>
          <w:t>Figure 8- BoxPlot Seat comfort Ratings by Seat Type</w:t>
        </w:r>
        <w:r>
          <w:rPr>
            <w:noProof/>
            <w:webHidden/>
          </w:rPr>
          <w:tab/>
        </w:r>
        <w:r>
          <w:rPr>
            <w:noProof/>
            <w:webHidden/>
          </w:rPr>
          <w:fldChar w:fldCharType="begin"/>
        </w:r>
        <w:r>
          <w:rPr>
            <w:noProof/>
            <w:webHidden/>
          </w:rPr>
          <w:instrText xml:space="preserve"> PAGEREF _Toc186747735 \h </w:instrText>
        </w:r>
        <w:r>
          <w:rPr>
            <w:noProof/>
            <w:webHidden/>
          </w:rPr>
        </w:r>
        <w:r>
          <w:rPr>
            <w:noProof/>
            <w:webHidden/>
          </w:rPr>
          <w:fldChar w:fldCharType="separate"/>
        </w:r>
        <w:r>
          <w:rPr>
            <w:noProof/>
            <w:webHidden/>
          </w:rPr>
          <w:t>12</w:t>
        </w:r>
        <w:r>
          <w:rPr>
            <w:noProof/>
            <w:webHidden/>
          </w:rPr>
          <w:fldChar w:fldCharType="end"/>
        </w:r>
      </w:hyperlink>
    </w:p>
    <w:p w14:paraId="711A6881" w14:textId="0BCD048E" w:rsidR="00097A67" w:rsidRDefault="00097A67" w:rsidP="00097A67">
      <w:pPr>
        <w:spacing w:line="240" w:lineRule="auto"/>
        <w:rPr>
          <w:rFonts w:ascii="Times New Roman" w:hAnsi="Times New Roman" w:cs="Times New Roman"/>
          <w:sz w:val="24"/>
          <w:szCs w:val="24"/>
        </w:rPr>
      </w:pPr>
      <w:r>
        <w:rPr>
          <w:rFonts w:ascii="Times New Roman" w:hAnsi="Times New Roman" w:cs="Times New Roman"/>
          <w:sz w:val="24"/>
          <w:szCs w:val="24"/>
        </w:rPr>
        <w:fldChar w:fldCharType="end"/>
      </w:r>
    </w:p>
    <w:p w14:paraId="24A5814F" w14:textId="77777777" w:rsidR="00097A67" w:rsidRDefault="00097A67" w:rsidP="00097A67">
      <w:pPr>
        <w:spacing w:line="240" w:lineRule="auto"/>
        <w:rPr>
          <w:rFonts w:ascii="Times New Roman" w:hAnsi="Times New Roman" w:cs="Times New Roman"/>
          <w:sz w:val="24"/>
          <w:szCs w:val="24"/>
        </w:rPr>
      </w:pPr>
    </w:p>
    <w:p w14:paraId="4D249575" w14:textId="77777777" w:rsidR="00097A67" w:rsidRDefault="00097A67" w:rsidP="00097A67">
      <w:pPr>
        <w:spacing w:line="240" w:lineRule="auto"/>
        <w:rPr>
          <w:rFonts w:ascii="Times New Roman" w:hAnsi="Times New Roman" w:cs="Times New Roman"/>
          <w:sz w:val="24"/>
          <w:szCs w:val="24"/>
        </w:rPr>
      </w:pPr>
    </w:p>
    <w:p w14:paraId="388BC012" w14:textId="77777777" w:rsidR="00097A67" w:rsidRDefault="00097A67" w:rsidP="00097A67">
      <w:pPr>
        <w:spacing w:line="240" w:lineRule="auto"/>
        <w:rPr>
          <w:rFonts w:ascii="Times New Roman" w:hAnsi="Times New Roman" w:cs="Times New Roman"/>
          <w:sz w:val="24"/>
          <w:szCs w:val="24"/>
        </w:rPr>
      </w:pPr>
    </w:p>
    <w:p w14:paraId="0E9612D9" w14:textId="77777777" w:rsidR="00097A67" w:rsidRDefault="00097A67" w:rsidP="00097A67">
      <w:pPr>
        <w:spacing w:line="240" w:lineRule="auto"/>
        <w:rPr>
          <w:rFonts w:ascii="Times New Roman" w:hAnsi="Times New Roman" w:cs="Times New Roman"/>
          <w:sz w:val="24"/>
          <w:szCs w:val="24"/>
        </w:rPr>
      </w:pPr>
    </w:p>
    <w:p w14:paraId="5F0DD5B2" w14:textId="77777777" w:rsidR="00097A67" w:rsidRDefault="00097A67" w:rsidP="00097A67">
      <w:pPr>
        <w:spacing w:line="240" w:lineRule="auto"/>
        <w:rPr>
          <w:rFonts w:ascii="Times New Roman" w:hAnsi="Times New Roman" w:cs="Times New Roman"/>
          <w:sz w:val="24"/>
          <w:szCs w:val="24"/>
        </w:rPr>
      </w:pPr>
    </w:p>
    <w:p w14:paraId="1C237304" w14:textId="77777777" w:rsidR="00097A67" w:rsidRDefault="00097A67" w:rsidP="00097A67">
      <w:pPr>
        <w:spacing w:line="240" w:lineRule="auto"/>
        <w:rPr>
          <w:rFonts w:ascii="Times New Roman" w:hAnsi="Times New Roman" w:cs="Times New Roman"/>
          <w:sz w:val="24"/>
          <w:szCs w:val="24"/>
        </w:rPr>
      </w:pPr>
    </w:p>
    <w:p w14:paraId="7CB278F8" w14:textId="77777777" w:rsidR="00097A67" w:rsidRDefault="00097A67" w:rsidP="00097A67">
      <w:pPr>
        <w:spacing w:line="240" w:lineRule="auto"/>
        <w:rPr>
          <w:rFonts w:ascii="Times New Roman" w:hAnsi="Times New Roman" w:cs="Times New Roman"/>
          <w:sz w:val="24"/>
          <w:szCs w:val="24"/>
        </w:rPr>
      </w:pPr>
    </w:p>
    <w:p w14:paraId="2117B16D" w14:textId="77777777" w:rsidR="00097A67" w:rsidRDefault="00097A67" w:rsidP="00097A67">
      <w:pPr>
        <w:spacing w:line="240" w:lineRule="auto"/>
        <w:rPr>
          <w:rFonts w:ascii="Times New Roman" w:hAnsi="Times New Roman" w:cs="Times New Roman"/>
          <w:sz w:val="24"/>
          <w:szCs w:val="24"/>
        </w:rPr>
      </w:pPr>
    </w:p>
    <w:p w14:paraId="5154CDBB" w14:textId="77777777" w:rsidR="00097A67" w:rsidRDefault="00097A67" w:rsidP="00097A67">
      <w:pPr>
        <w:spacing w:line="240" w:lineRule="auto"/>
        <w:rPr>
          <w:rFonts w:ascii="Times New Roman" w:hAnsi="Times New Roman" w:cs="Times New Roman"/>
          <w:sz w:val="24"/>
          <w:szCs w:val="24"/>
        </w:rPr>
      </w:pPr>
    </w:p>
    <w:p w14:paraId="74AF4E3A" w14:textId="77777777" w:rsidR="00097A67" w:rsidRDefault="00097A67" w:rsidP="00097A67">
      <w:pPr>
        <w:spacing w:line="240" w:lineRule="auto"/>
        <w:rPr>
          <w:rFonts w:ascii="Times New Roman" w:hAnsi="Times New Roman" w:cs="Times New Roman"/>
          <w:sz w:val="24"/>
          <w:szCs w:val="24"/>
        </w:rPr>
      </w:pPr>
    </w:p>
    <w:p w14:paraId="65B2832C" w14:textId="77777777" w:rsidR="00097A67" w:rsidRDefault="00097A67" w:rsidP="00097A67">
      <w:pPr>
        <w:spacing w:line="240" w:lineRule="auto"/>
        <w:rPr>
          <w:rFonts w:ascii="Times New Roman" w:hAnsi="Times New Roman" w:cs="Times New Roman"/>
          <w:sz w:val="24"/>
          <w:szCs w:val="24"/>
        </w:rPr>
      </w:pPr>
    </w:p>
    <w:p w14:paraId="394645C2" w14:textId="77777777" w:rsidR="00097A67" w:rsidRDefault="00097A67" w:rsidP="00097A67">
      <w:pPr>
        <w:spacing w:line="240" w:lineRule="auto"/>
        <w:rPr>
          <w:rFonts w:ascii="Times New Roman" w:hAnsi="Times New Roman" w:cs="Times New Roman"/>
          <w:sz w:val="24"/>
          <w:szCs w:val="24"/>
        </w:rPr>
      </w:pPr>
    </w:p>
    <w:p w14:paraId="0664BF02" w14:textId="77777777" w:rsidR="00097A67" w:rsidRDefault="00097A67" w:rsidP="00097A67">
      <w:pPr>
        <w:spacing w:line="240" w:lineRule="auto"/>
        <w:rPr>
          <w:rFonts w:ascii="Times New Roman" w:hAnsi="Times New Roman" w:cs="Times New Roman"/>
          <w:sz w:val="24"/>
          <w:szCs w:val="24"/>
        </w:rPr>
      </w:pPr>
    </w:p>
    <w:p w14:paraId="426C44C3" w14:textId="77777777" w:rsidR="00097A67" w:rsidRDefault="00097A67" w:rsidP="00097A67">
      <w:pPr>
        <w:spacing w:line="240" w:lineRule="auto"/>
        <w:rPr>
          <w:rFonts w:ascii="Times New Roman" w:hAnsi="Times New Roman" w:cs="Times New Roman"/>
          <w:sz w:val="24"/>
          <w:szCs w:val="24"/>
        </w:rPr>
      </w:pPr>
    </w:p>
    <w:p w14:paraId="0AE620A7" w14:textId="77777777" w:rsidR="00097A67" w:rsidRDefault="00097A67" w:rsidP="00097A67">
      <w:pPr>
        <w:spacing w:line="240" w:lineRule="auto"/>
        <w:rPr>
          <w:rFonts w:ascii="Times New Roman" w:hAnsi="Times New Roman" w:cs="Times New Roman"/>
          <w:sz w:val="24"/>
          <w:szCs w:val="24"/>
        </w:rPr>
      </w:pPr>
    </w:p>
    <w:p w14:paraId="64C93996" w14:textId="77777777" w:rsidR="00097A67" w:rsidRDefault="00097A67" w:rsidP="00097A67">
      <w:pPr>
        <w:spacing w:line="240" w:lineRule="auto"/>
        <w:rPr>
          <w:rFonts w:ascii="Times New Roman" w:hAnsi="Times New Roman" w:cs="Times New Roman"/>
          <w:sz w:val="24"/>
          <w:szCs w:val="24"/>
        </w:rPr>
      </w:pPr>
    </w:p>
    <w:p w14:paraId="717085E5" w14:textId="77777777" w:rsidR="00097A67" w:rsidRDefault="00097A67" w:rsidP="00097A67">
      <w:pPr>
        <w:spacing w:line="240" w:lineRule="auto"/>
        <w:rPr>
          <w:rFonts w:ascii="Times New Roman" w:hAnsi="Times New Roman" w:cs="Times New Roman"/>
          <w:sz w:val="24"/>
          <w:szCs w:val="24"/>
        </w:rPr>
      </w:pPr>
    </w:p>
    <w:p w14:paraId="6A3802D8" w14:textId="77777777" w:rsidR="00097A67" w:rsidRDefault="00097A67" w:rsidP="00097A67">
      <w:pPr>
        <w:spacing w:line="240" w:lineRule="auto"/>
        <w:rPr>
          <w:rFonts w:ascii="Times New Roman" w:hAnsi="Times New Roman" w:cs="Times New Roman"/>
          <w:sz w:val="24"/>
          <w:szCs w:val="24"/>
        </w:rPr>
      </w:pPr>
    </w:p>
    <w:p w14:paraId="6EC24CF0" w14:textId="77777777" w:rsidR="00097A67" w:rsidRPr="00904C60" w:rsidRDefault="00097A67" w:rsidP="00097A67">
      <w:pPr>
        <w:spacing w:line="240" w:lineRule="auto"/>
        <w:rPr>
          <w:rFonts w:ascii="Times New Roman" w:eastAsiaTheme="majorEastAsia" w:hAnsi="Times New Roman" w:cs="Times New Roman"/>
          <w:spacing w:val="-10"/>
          <w:kern w:val="28"/>
          <w:sz w:val="24"/>
          <w:szCs w:val="24"/>
        </w:rPr>
      </w:pPr>
    </w:p>
    <w:p w14:paraId="46E22C99" w14:textId="3B3486F9" w:rsidR="00337796" w:rsidRDefault="00337796" w:rsidP="00904C60">
      <w:pPr>
        <w:spacing w:line="240" w:lineRule="auto"/>
        <w:rPr>
          <w:rFonts w:ascii="Times New Roman" w:eastAsiaTheme="majorEastAsia" w:hAnsi="Times New Roman" w:cs="Times New Roman"/>
          <w:spacing w:val="-10"/>
          <w:kern w:val="28"/>
          <w:sz w:val="24"/>
          <w:szCs w:val="24"/>
        </w:rPr>
      </w:pPr>
    </w:p>
    <w:p w14:paraId="604069FC" w14:textId="77777777" w:rsidR="00097A67" w:rsidRDefault="00097A67" w:rsidP="00904C60">
      <w:pPr>
        <w:spacing w:line="240" w:lineRule="auto"/>
        <w:rPr>
          <w:rFonts w:ascii="Times New Roman" w:eastAsiaTheme="majorEastAsia" w:hAnsi="Times New Roman" w:cs="Times New Roman"/>
          <w:spacing w:val="-10"/>
          <w:kern w:val="28"/>
          <w:sz w:val="24"/>
          <w:szCs w:val="24"/>
        </w:rPr>
      </w:pPr>
    </w:p>
    <w:p w14:paraId="7A4B1A73" w14:textId="77777777" w:rsidR="00097A67" w:rsidRDefault="00097A67" w:rsidP="00904C60">
      <w:pPr>
        <w:spacing w:line="240" w:lineRule="auto"/>
        <w:rPr>
          <w:rFonts w:ascii="Times New Roman" w:eastAsiaTheme="majorEastAsia" w:hAnsi="Times New Roman" w:cs="Times New Roman"/>
          <w:spacing w:val="-10"/>
          <w:kern w:val="28"/>
          <w:sz w:val="24"/>
          <w:szCs w:val="24"/>
        </w:rPr>
      </w:pPr>
    </w:p>
    <w:p w14:paraId="0F52E2CB" w14:textId="77777777" w:rsidR="00097A67" w:rsidRDefault="00097A67" w:rsidP="00904C60">
      <w:pPr>
        <w:spacing w:line="240" w:lineRule="auto"/>
        <w:rPr>
          <w:rFonts w:ascii="Times New Roman" w:eastAsiaTheme="majorEastAsia" w:hAnsi="Times New Roman" w:cs="Times New Roman"/>
          <w:spacing w:val="-10"/>
          <w:kern w:val="28"/>
          <w:sz w:val="24"/>
          <w:szCs w:val="24"/>
        </w:rPr>
      </w:pPr>
    </w:p>
    <w:p w14:paraId="3845C097" w14:textId="77777777" w:rsidR="00097A67" w:rsidRDefault="00097A67" w:rsidP="00904C60">
      <w:pPr>
        <w:spacing w:line="240" w:lineRule="auto"/>
        <w:rPr>
          <w:rFonts w:ascii="Times New Roman" w:eastAsiaTheme="majorEastAsia" w:hAnsi="Times New Roman" w:cs="Times New Roman"/>
          <w:spacing w:val="-10"/>
          <w:kern w:val="28"/>
          <w:sz w:val="24"/>
          <w:szCs w:val="24"/>
        </w:rPr>
      </w:pPr>
    </w:p>
    <w:p w14:paraId="569CCF4C" w14:textId="77777777" w:rsidR="00097A67" w:rsidRPr="00904C60" w:rsidRDefault="00097A67" w:rsidP="00904C60">
      <w:pPr>
        <w:spacing w:line="240" w:lineRule="auto"/>
        <w:rPr>
          <w:rFonts w:ascii="Times New Roman" w:eastAsiaTheme="majorEastAsia" w:hAnsi="Times New Roman" w:cs="Times New Roman"/>
          <w:spacing w:val="-10"/>
          <w:kern w:val="28"/>
          <w:sz w:val="24"/>
          <w:szCs w:val="24"/>
        </w:rPr>
      </w:pPr>
    </w:p>
    <w:p w14:paraId="78D3163D" w14:textId="7E0CF3DF" w:rsidR="00717794" w:rsidRPr="00097A67" w:rsidRDefault="00C50325" w:rsidP="00904C60">
      <w:pPr>
        <w:pStyle w:val="Heading1"/>
        <w:rPr>
          <w:rFonts w:ascii="Times New Roman" w:hAnsi="Times New Roman" w:cs="Times New Roman"/>
          <w:b/>
          <w:bCs/>
          <w:color w:val="auto"/>
          <w:sz w:val="28"/>
          <w:szCs w:val="28"/>
        </w:rPr>
      </w:pPr>
      <w:bookmarkStart w:id="1" w:name="_Toc186747772"/>
      <w:r w:rsidRPr="00097A67">
        <w:rPr>
          <w:rFonts w:ascii="Times New Roman" w:hAnsi="Times New Roman" w:cs="Times New Roman"/>
          <w:b/>
          <w:bCs/>
          <w:color w:val="auto"/>
          <w:sz w:val="28"/>
          <w:szCs w:val="28"/>
        </w:rPr>
        <w:t>Introduction</w:t>
      </w:r>
      <w:bookmarkEnd w:id="1"/>
    </w:p>
    <w:p w14:paraId="791C8AD4" w14:textId="330F3C2E" w:rsidR="0051535E" w:rsidRPr="00904C60" w:rsidRDefault="0024585D" w:rsidP="00904C60">
      <w:pPr>
        <w:spacing w:line="240" w:lineRule="auto"/>
        <w:rPr>
          <w:rFonts w:ascii="Times New Roman" w:hAnsi="Times New Roman" w:cs="Times New Roman"/>
          <w:sz w:val="24"/>
          <w:szCs w:val="24"/>
        </w:rPr>
      </w:pPr>
      <w:r w:rsidRPr="00904C60">
        <w:rPr>
          <w:rFonts w:ascii="Times New Roman" w:hAnsi="Times New Roman" w:cs="Times New Roman"/>
          <w:sz w:val="24"/>
          <w:szCs w:val="24"/>
        </w:rPr>
        <w:t>This report is designed to fulfil the requirements of a capstone project aimed at applying project management methodologies to a real-world dataset analysis. The primary goal is to explore a selected dataset thoroughly, ensuring that insights extracted are relevant and actionable for the assigned business context. As part of this analysis, the report will cover various components, including a strategic overview of the underlying business problem, a comprehensive project plan outlining the steps taken, and an in-depth understanding of both the business and data itself.</w:t>
      </w:r>
    </w:p>
    <w:p w14:paraId="1768066D" w14:textId="77777777" w:rsidR="0051535E" w:rsidRPr="00904C60" w:rsidRDefault="0051535E" w:rsidP="00904C60">
      <w:pPr>
        <w:spacing w:line="240" w:lineRule="auto"/>
        <w:rPr>
          <w:rFonts w:ascii="Times New Roman" w:hAnsi="Times New Roman" w:cs="Times New Roman"/>
          <w:sz w:val="24"/>
          <w:szCs w:val="24"/>
        </w:rPr>
      </w:pPr>
    </w:p>
    <w:p w14:paraId="5A826980" w14:textId="3CDF374C" w:rsidR="000D653E" w:rsidRPr="00097A67" w:rsidRDefault="00E972CD" w:rsidP="00904C60">
      <w:pPr>
        <w:pStyle w:val="Heading1"/>
        <w:rPr>
          <w:rFonts w:ascii="Times New Roman" w:hAnsi="Times New Roman" w:cs="Times New Roman"/>
          <w:b/>
          <w:bCs/>
          <w:color w:val="auto"/>
          <w:sz w:val="28"/>
          <w:szCs w:val="28"/>
        </w:rPr>
      </w:pPr>
      <w:bookmarkStart w:id="2" w:name="_Toc186747773"/>
      <w:r w:rsidRPr="00097A67">
        <w:rPr>
          <w:rFonts w:ascii="Times New Roman" w:hAnsi="Times New Roman" w:cs="Times New Roman"/>
          <w:b/>
          <w:bCs/>
          <w:color w:val="auto"/>
          <w:sz w:val="28"/>
          <w:szCs w:val="28"/>
        </w:rPr>
        <w:t>Business Understanding</w:t>
      </w:r>
      <w:bookmarkEnd w:id="2"/>
      <w:r w:rsidRPr="00097A67">
        <w:rPr>
          <w:rFonts w:ascii="Times New Roman" w:hAnsi="Times New Roman" w:cs="Times New Roman"/>
          <w:b/>
          <w:bCs/>
          <w:color w:val="auto"/>
          <w:sz w:val="28"/>
          <w:szCs w:val="28"/>
        </w:rPr>
        <w:t xml:space="preserve"> </w:t>
      </w:r>
    </w:p>
    <w:p w14:paraId="2E9DD551" w14:textId="77777777" w:rsidR="00E972CD" w:rsidRPr="00282655" w:rsidRDefault="0019684B" w:rsidP="00904C60">
      <w:pPr>
        <w:pStyle w:val="BodyText"/>
        <w:spacing w:before="5"/>
        <w:rPr>
          <w:w w:val="105"/>
          <w:sz w:val="24"/>
          <w:szCs w:val="24"/>
          <w:lang w:val="en-IE"/>
        </w:rPr>
      </w:pPr>
      <w:r w:rsidRPr="00904C60">
        <w:rPr>
          <w:sz w:val="24"/>
          <w:szCs w:val="24"/>
        </w:rPr>
        <w:br/>
      </w:r>
      <w:r w:rsidR="00E972CD" w:rsidRPr="00282655">
        <w:rPr>
          <w:w w:val="105"/>
          <w:sz w:val="24"/>
          <w:szCs w:val="24"/>
          <w:lang w:val="en-IE"/>
        </w:rPr>
        <w:t>In the highly competitive airline industry, particularly in the budget sector, customer satisfaction is crucial for retaining and attracting passengers. Ryanair, one of Europe's largest low-cost airlines, faces continuous pressure to improve its services while keeping costs down. The airline's reputation is built on its ability to deliver affordable travel options; however, the satisfaction levels of its passengers directly impact customer loyalty and future sales.</w:t>
      </w:r>
    </w:p>
    <w:p w14:paraId="780D56C5" w14:textId="77777777" w:rsidR="00E972CD" w:rsidRPr="00282655" w:rsidRDefault="00E972CD" w:rsidP="00904C60">
      <w:pPr>
        <w:pStyle w:val="BodyText"/>
        <w:spacing w:before="5"/>
        <w:rPr>
          <w:w w:val="105"/>
          <w:sz w:val="24"/>
          <w:szCs w:val="24"/>
          <w:lang w:val="en-IE"/>
        </w:rPr>
      </w:pPr>
      <w:r w:rsidRPr="00282655">
        <w:rPr>
          <w:w w:val="105"/>
          <w:sz w:val="24"/>
          <w:szCs w:val="24"/>
          <w:lang w:val="en-IE"/>
        </w:rPr>
        <w:t>This report aims to analyse the Ryanair dataset, focusing on passenger feedback to identify strengths and weaknesses in service delivery. The dataset includes various ratings across critical service areas such as seat comfort, cabin staff service, food and beverages, and value for money. Understanding how these ratings correlate with overall passenger satisfaction is key to formulating strategies for improvement.</w:t>
      </w:r>
    </w:p>
    <w:p w14:paraId="32C6B54F" w14:textId="77777777" w:rsidR="00E972CD" w:rsidRPr="00904C60" w:rsidRDefault="00E972CD" w:rsidP="00904C60">
      <w:pPr>
        <w:pStyle w:val="BodyText"/>
        <w:spacing w:before="5"/>
        <w:rPr>
          <w:w w:val="105"/>
          <w:sz w:val="24"/>
          <w:szCs w:val="24"/>
          <w:lang w:val="en-IE"/>
        </w:rPr>
      </w:pPr>
      <w:r w:rsidRPr="00282655">
        <w:rPr>
          <w:w w:val="105"/>
          <w:sz w:val="24"/>
          <w:szCs w:val="24"/>
          <w:lang w:val="en-IE"/>
        </w:rPr>
        <w:t>The primary business problem revolves around the need to identify the factors affecting passenger satisfaction, address areas of dissatisfaction, and develop actionable strategies to enhance the overall customer experience.</w:t>
      </w:r>
    </w:p>
    <w:p w14:paraId="1F16A857" w14:textId="0C26675A" w:rsidR="0051535E" w:rsidRPr="00904C60" w:rsidRDefault="0051535E" w:rsidP="00904C60">
      <w:pPr>
        <w:spacing w:line="240" w:lineRule="auto"/>
        <w:rPr>
          <w:rFonts w:ascii="Times New Roman" w:hAnsi="Times New Roman" w:cs="Times New Roman"/>
          <w:sz w:val="24"/>
          <w:szCs w:val="24"/>
        </w:rPr>
      </w:pPr>
    </w:p>
    <w:p w14:paraId="5AD41764" w14:textId="77777777" w:rsidR="00717794" w:rsidRPr="00904C60" w:rsidRDefault="00717794" w:rsidP="00904C60">
      <w:pPr>
        <w:spacing w:line="240" w:lineRule="auto"/>
        <w:rPr>
          <w:rFonts w:ascii="Times New Roman" w:hAnsi="Times New Roman" w:cs="Times New Roman"/>
          <w:sz w:val="24"/>
          <w:szCs w:val="24"/>
        </w:rPr>
      </w:pPr>
    </w:p>
    <w:p w14:paraId="28AAFFCC" w14:textId="77777777" w:rsidR="00717794" w:rsidRPr="00904C60" w:rsidRDefault="00717794" w:rsidP="00904C60">
      <w:pPr>
        <w:spacing w:line="240" w:lineRule="auto"/>
        <w:rPr>
          <w:rFonts w:ascii="Times New Roman" w:hAnsi="Times New Roman" w:cs="Times New Roman"/>
          <w:sz w:val="24"/>
          <w:szCs w:val="24"/>
        </w:rPr>
      </w:pPr>
    </w:p>
    <w:p w14:paraId="29C93F5E" w14:textId="77777777" w:rsidR="00717794" w:rsidRPr="00904C60" w:rsidRDefault="00717794" w:rsidP="00904C60">
      <w:pPr>
        <w:spacing w:line="240" w:lineRule="auto"/>
        <w:rPr>
          <w:rFonts w:ascii="Times New Roman" w:hAnsi="Times New Roman" w:cs="Times New Roman"/>
          <w:sz w:val="24"/>
          <w:szCs w:val="24"/>
        </w:rPr>
      </w:pPr>
    </w:p>
    <w:p w14:paraId="2EA54D8B" w14:textId="77777777" w:rsidR="00717794" w:rsidRPr="00904C60" w:rsidRDefault="00717794" w:rsidP="00904C60">
      <w:pPr>
        <w:spacing w:line="240" w:lineRule="auto"/>
        <w:rPr>
          <w:rFonts w:ascii="Times New Roman" w:hAnsi="Times New Roman" w:cs="Times New Roman"/>
          <w:sz w:val="24"/>
          <w:szCs w:val="24"/>
        </w:rPr>
      </w:pPr>
    </w:p>
    <w:p w14:paraId="20652376" w14:textId="77777777" w:rsidR="00717794" w:rsidRPr="00904C60" w:rsidRDefault="00717794" w:rsidP="00904C60">
      <w:pPr>
        <w:spacing w:line="240" w:lineRule="auto"/>
        <w:rPr>
          <w:rFonts w:ascii="Times New Roman" w:hAnsi="Times New Roman" w:cs="Times New Roman"/>
          <w:sz w:val="24"/>
          <w:szCs w:val="24"/>
        </w:rPr>
      </w:pPr>
    </w:p>
    <w:p w14:paraId="60ACCD25" w14:textId="77777777" w:rsidR="00717794" w:rsidRPr="00904C60" w:rsidRDefault="00717794" w:rsidP="00904C60">
      <w:pPr>
        <w:spacing w:line="240" w:lineRule="auto"/>
        <w:rPr>
          <w:rFonts w:ascii="Times New Roman" w:hAnsi="Times New Roman" w:cs="Times New Roman"/>
          <w:sz w:val="24"/>
          <w:szCs w:val="24"/>
        </w:rPr>
      </w:pPr>
    </w:p>
    <w:p w14:paraId="2F9C36E3" w14:textId="77777777" w:rsidR="0024585D" w:rsidRPr="00904C60" w:rsidRDefault="0024585D" w:rsidP="00904C60">
      <w:pPr>
        <w:spacing w:line="240" w:lineRule="auto"/>
        <w:rPr>
          <w:rFonts w:ascii="Times New Roman" w:hAnsi="Times New Roman" w:cs="Times New Roman"/>
          <w:sz w:val="24"/>
          <w:szCs w:val="24"/>
        </w:rPr>
      </w:pPr>
    </w:p>
    <w:p w14:paraId="43AAE794" w14:textId="77777777" w:rsidR="0024585D" w:rsidRPr="00904C60" w:rsidRDefault="0024585D" w:rsidP="00904C60">
      <w:pPr>
        <w:spacing w:line="240" w:lineRule="auto"/>
        <w:rPr>
          <w:rFonts w:ascii="Times New Roman" w:hAnsi="Times New Roman" w:cs="Times New Roman"/>
          <w:sz w:val="24"/>
          <w:szCs w:val="24"/>
        </w:rPr>
      </w:pPr>
    </w:p>
    <w:p w14:paraId="6970524B" w14:textId="77777777" w:rsidR="00717794" w:rsidRPr="00904C60" w:rsidRDefault="00717794" w:rsidP="00904C60">
      <w:pPr>
        <w:spacing w:line="240" w:lineRule="auto"/>
        <w:rPr>
          <w:rFonts w:ascii="Times New Roman" w:hAnsi="Times New Roman" w:cs="Times New Roman"/>
          <w:sz w:val="24"/>
          <w:szCs w:val="24"/>
        </w:rPr>
      </w:pPr>
    </w:p>
    <w:p w14:paraId="78B47202" w14:textId="77777777" w:rsidR="00717794" w:rsidRPr="00904C60" w:rsidRDefault="00717794" w:rsidP="00904C60">
      <w:pPr>
        <w:spacing w:line="240" w:lineRule="auto"/>
        <w:rPr>
          <w:rFonts w:ascii="Times New Roman" w:hAnsi="Times New Roman" w:cs="Times New Roman"/>
          <w:sz w:val="24"/>
          <w:szCs w:val="24"/>
        </w:rPr>
      </w:pPr>
    </w:p>
    <w:p w14:paraId="6945B21A" w14:textId="40709F91" w:rsidR="0024585D" w:rsidRDefault="000D653E" w:rsidP="00904C60">
      <w:pPr>
        <w:pStyle w:val="Heading1"/>
        <w:rPr>
          <w:rFonts w:ascii="Times New Roman" w:hAnsi="Times New Roman" w:cs="Times New Roman"/>
          <w:b/>
          <w:bCs/>
          <w:color w:val="auto"/>
          <w:sz w:val="28"/>
          <w:szCs w:val="28"/>
        </w:rPr>
      </w:pPr>
      <w:bookmarkStart w:id="3" w:name="_Toc186747774"/>
      <w:r w:rsidRPr="00097A67">
        <w:rPr>
          <w:rFonts w:ascii="Times New Roman" w:hAnsi="Times New Roman" w:cs="Times New Roman"/>
          <w:b/>
          <w:bCs/>
          <w:color w:val="auto"/>
          <w:sz w:val="28"/>
          <w:szCs w:val="28"/>
        </w:rPr>
        <w:t>Pro</w:t>
      </w:r>
      <w:r w:rsidR="00E972CD" w:rsidRPr="00097A67">
        <w:rPr>
          <w:rFonts w:ascii="Times New Roman" w:hAnsi="Times New Roman" w:cs="Times New Roman"/>
          <w:b/>
          <w:bCs/>
          <w:color w:val="auto"/>
          <w:sz w:val="28"/>
          <w:szCs w:val="28"/>
        </w:rPr>
        <w:t>ject Plan</w:t>
      </w:r>
      <w:bookmarkStart w:id="4" w:name="_Toc186742152"/>
      <w:bookmarkEnd w:id="3"/>
    </w:p>
    <w:p w14:paraId="40A834E9" w14:textId="77777777" w:rsidR="00097A67" w:rsidRPr="00097A67" w:rsidRDefault="00097A67" w:rsidP="00097A67"/>
    <w:p w14:paraId="18560B45" w14:textId="5A434543" w:rsidR="0024585D" w:rsidRPr="00904C60" w:rsidRDefault="0024585D" w:rsidP="00904C60">
      <w:pPr>
        <w:spacing w:line="240" w:lineRule="auto"/>
        <w:rPr>
          <w:rFonts w:ascii="Times New Roman" w:hAnsi="Times New Roman" w:cs="Times New Roman"/>
          <w:sz w:val="24"/>
          <w:szCs w:val="24"/>
        </w:rPr>
      </w:pPr>
      <w:r w:rsidRPr="00904C60">
        <w:rPr>
          <w:rFonts w:ascii="Times New Roman" w:hAnsi="Times New Roman" w:cs="Times New Roman"/>
          <w:sz w:val="24"/>
          <w:szCs w:val="24"/>
        </w:rPr>
        <w:t>The analysis will follow a structured project plan, which includes the following stages:</w:t>
      </w:r>
    </w:p>
    <w:p w14:paraId="5B609E7F" w14:textId="198D7AB1" w:rsidR="0024585D" w:rsidRPr="00904C60" w:rsidRDefault="0024585D" w:rsidP="00904C60">
      <w:pPr>
        <w:pStyle w:val="ListParagraph"/>
        <w:numPr>
          <w:ilvl w:val="0"/>
          <w:numId w:val="24"/>
        </w:numPr>
        <w:spacing w:line="240" w:lineRule="auto"/>
        <w:rPr>
          <w:rFonts w:ascii="Times New Roman" w:hAnsi="Times New Roman" w:cs="Times New Roman"/>
          <w:sz w:val="24"/>
          <w:szCs w:val="24"/>
        </w:rPr>
      </w:pPr>
      <w:r w:rsidRPr="00904C60">
        <w:rPr>
          <w:rFonts w:ascii="Times New Roman" w:hAnsi="Times New Roman" w:cs="Times New Roman"/>
          <w:sz w:val="24"/>
          <w:szCs w:val="24"/>
        </w:rPr>
        <w:t>Business Understanding: Define the objectives and key questions to be answered, focusing on impact areas for passenger satisfaction.</w:t>
      </w:r>
    </w:p>
    <w:p w14:paraId="7214DC06" w14:textId="77777777" w:rsidR="0024585D" w:rsidRPr="00904C60" w:rsidRDefault="0024585D" w:rsidP="00904C60">
      <w:pPr>
        <w:pStyle w:val="ListParagraph"/>
        <w:spacing w:line="240" w:lineRule="auto"/>
        <w:rPr>
          <w:rFonts w:ascii="Times New Roman" w:hAnsi="Times New Roman" w:cs="Times New Roman"/>
          <w:sz w:val="24"/>
          <w:szCs w:val="24"/>
        </w:rPr>
      </w:pPr>
    </w:p>
    <w:p w14:paraId="23498E9A" w14:textId="0C4E868B" w:rsidR="0024585D" w:rsidRPr="00904C60" w:rsidRDefault="0024585D" w:rsidP="00904C60">
      <w:pPr>
        <w:pStyle w:val="ListParagraph"/>
        <w:numPr>
          <w:ilvl w:val="0"/>
          <w:numId w:val="24"/>
        </w:numPr>
        <w:spacing w:line="240" w:lineRule="auto"/>
        <w:rPr>
          <w:rFonts w:ascii="Times New Roman" w:hAnsi="Times New Roman" w:cs="Times New Roman"/>
          <w:sz w:val="24"/>
          <w:szCs w:val="24"/>
        </w:rPr>
      </w:pPr>
      <w:r w:rsidRPr="00904C60">
        <w:rPr>
          <w:rFonts w:ascii="Times New Roman" w:hAnsi="Times New Roman" w:cs="Times New Roman"/>
          <w:sz w:val="24"/>
          <w:szCs w:val="24"/>
        </w:rPr>
        <w:t>Data Understanding: Explore the dataset to assess its structure, quality, and insights related to passenger experiences.</w:t>
      </w:r>
    </w:p>
    <w:p w14:paraId="3F43805E" w14:textId="77777777" w:rsidR="0024585D" w:rsidRPr="00904C60" w:rsidRDefault="0024585D" w:rsidP="00904C60">
      <w:pPr>
        <w:pStyle w:val="ListParagraph"/>
        <w:spacing w:line="240" w:lineRule="auto"/>
        <w:rPr>
          <w:rFonts w:ascii="Times New Roman" w:hAnsi="Times New Roman" w:cs="Times New Roman"/>
          <w:sz w:val="24"/>
          <w:szCs w:val="24"/>
        </w:rPr>
      </w:pPr>
    </w:p>
    <w:p w14:paraId="093BD2C4" w14:textId="6E3023A5" w:rsidR="0024585D" w:rsidRPr="00904C60" w:rsidRDefault="0024585D" w:rsidP="00904C60">
      <w:pPr>
        <w:pStyle w:val="ListParagraph"/>
        <w:numPr>
          <w:ilvl w:val="0"/>
          <w:numId w:val="24"/>
        </w:numPr>
        <w:spacing w:line="240" w:lineRule="auto"/>
        <w:rPr>
          <w:rFonts w:ascii="Times New Roman" w:hAnsi="Times New Roman" w:cs="Times New Roman"/>
          <w:sz w:val="24"/>
          <w:szCs w:val="24"/>
        </w:rPr>
      </w:pPr>
      <w:r w:rsidRPr="00904C60">
        <w:rPr>
          <w:rFonts w:ascii="Times New Roman" w:hAnsi="Times New Roman" w:cs="Times New Roman"/>
          <w:sz w:val="24"/>
          <w:szCs w:val="24"/>
        </w:rPr>
        <w:t>Data Preparation: Clean and preprocess the data, addressing missing values and ensuring data consistency for analysis.</w:t>
      </w:r>
    </w:p>
    <w:p w14:paraId="7C5D21A7" w14:textId="77777777" w:rsidR="0024585D" w:rsidRPr="00904C60" w:rsidRDefault="0024585D" w:rsidP="00904C60">
      <w:pPr>
        <w:pStyle w:val="ListParagraph"/>
        <w:spacing w:line="240" w:lineRule="auto"/>
        <w:rPr>
          <w:rFonts w:ascii="Times New Roman" w:hAnsi="Times New Roman" w:cs="Times New Roman"/>
          <w:sz w:val="24"/>
          <w:szCs w:val="24"/>
        </w:rPr>
      </w:pPr>
    </w:p>
    <w:p w14:paraId="5BDCCB50" w14:textId="5C7AC6BD" w:rsidR="0024585D" w:rsidRPr="00904C60" w:rsidRDefault="0024585D" w:rsidP="00904C60">
      <w:pPr>
        <w:pStyle w:val="ListParagraph"/>
        <w:numPr>
          <w:ilvl w:val="0"/>
          <w:numId w:val="24"/>
        </w:numPr>
        <w:spacing w:line="240" w:lineRule="auto"/>
        <w:rPr>
          <w:rFonts w:ascii="Times New Roman" w:hAnsi="Times New Roman" w:cs="Times New Roman"/>
          <w:sz w:val="24"/>
          <w:szCs w:val="24"/>
        </w:rPr>
      </w:pPr>
      <w:r w:rsidRPr="00904C60">
        <w:rPr>
          <w:rFonts w:ascii="Times New Roman" w:hAnsi="Times New Roman" w:cs="Times New Roman"/>
          <w:sz w:val="24"/>
          <w:szCs w:val="24"/>
        </w:rPr>
        <w:t>Exploratory Data Analysis (EDA): Conduct detailed statistical analysis and visualisation to uncover trends, patterns, and correlations in the data.</w:t>
      </w:r>
      <w:bookmarkStart w:id="5" w:name="_Toc186742153"/>
      <w:bookmarkEnd w:id="4"/>
    </w:p>
    <w:p w14:paraId="7FB41560" w14:textId="77777777" w:rsidR="0024585D" w:rsidRPr="00904C60" w:rsidRDefault="0024585D" w:rsidP="00904C60">
      <w:pPr>
        <w:pStyle w:val="ListParagraph"/>
        <w:spacing w:line="240" w:lineRule="auto"/>
        <w:rPr>
          <w:rFonts w:ascii="Times New Roman" w:hAnsi="Times New Roman" w:cs="Times New Roman"/>
          <w:sz w:val="24"/>
          <w:szCs w:val="24"/>
        </w:rPr>
      </w:pPr>
    </w:p>
    <w:p w14:paraId="6D0BC280" w14:textId="443A731E" w:rsidR="00E01949" w:rsidRPr="00904C60" w:rsidRDefault="0024585D" w:rsidP="00904C60">
      <w:pPr>
        <w:pStyle w:val="ListParagraph"/>
        <w:numPr>
          <w:ilvl w:val="0"/>
          <w:numId w:val="24"/>
        </w:numPr>
        <w:spacing w:line="240" w:lineRule="auto"/>
        <w:rPr>
          <w:rFonts w:ascii="Times New Roman" w:hAnsi="Times New Roman" w:cs="Times New Roman"/>
          <w:sz w:val="24"/>
          <w:szCs w:val="24"/>
        </w:rPr>
      </w:pPr>
      <w:r w:rsidRPr="00904C60">
        <w:rPr>
          <w:rFonts w:ascii="Times New Roman" w:hAnsi="Times New Roman" w:cs="Times New Roman"/>
          <w:sz w:val="24"/>
          <w:szCs w:val="24"/>
        </w:rPr>
        <w:t>Findings and Recommendations: Summarise insights from the analysis and provide actionable recommendations to enhance Ryanair’s service offerings</w:t>
      </w:r>
      <w:r w:rsidRPr="00904C60">
        <w:rPr>
          <w:rFonts w:ascii="Times New Roman" w:hAnsi="Times New Roman" w:cs="Times New Roman"/>
          <w:sz w:val="24"/>
          <w:szCs w:val="24"/>
        </w:rPr>
        <w:t>.</w:t>
      </w:r>
      <w:bookmarkEnd w:id="5"/>
      <w:r w:rsidR="0051001B" w:rsidRPr="00904C60">
        <w:rPr>
          <w:rFonts w:ascii="Times New Roman" w:hAnsi="Times New Roman" w:cs="Times New Roman"/>
          <w:sz w:val="24"/>
          <w:szCs w:val="24"/>
        </w:rPr>
        <w:br/>
      </w:r>
    </w:p>
    <w:p w14:paraId="3DECFCE0" w14:textId="307FBE56" w:rsidR="001C5B68" w:rsidRPr="00097A67" w:rsidRDefault="00E972CD" w:rsidP="00904C60">
      <w:pPr>
        <w:pStyle w:val="Heading1"/>
        <w:rPr>
          <w:rFonts w:ascii="Times New Roman" w:hAnsi="Times New Roman" w:cs="Times New Roman"/>
          <w:b/>
          <w:bCs/>
          <w:color w:val="auto"/>
          <w:sz w:val="28"/>
          <w:szCs w:val="28"/>
        </w:rPr>
      </w:pPr>
      <w:bookmarkStart w:id="6" w:name="_Toc186747775"/>
      <w:r w:rsidRPr="00097A67">
        <w:rPr>
          <w:rFonts w:ascii="Times New Roman" w:hAnsi="Times New Roman" w:cs="Times New Roman"/>
          <w:b/>
          <w:bCs/>
          <w:color w:val="auto"/>
          <w:sz w:val="28"/>
          <w:szCs w:val="28"/>
        </w:rPr>
        <w:t>Business Description</w:t>
      </w:r>
      <w:bookmarkEnd w:id="6"/>
    </w:p>
    <w:p w14:paraId="66B16059" w14:textId="77777777" w:rsidR="00E972CD" w:rsidRPr="00904C60" w:rsidRDefault="00E972CD" w:rsidP="00904C60">
      <w:pPr>
        <w:spacing w:line="240" w:lineRule="auto"/>
        <w:rPr>
          <w:rFonts w:ascii="Times New Roman" w:hAnsi="Times New Roman" w:cs="Times New Roman"/>
          <w:sz w:val="24"/>
          <w:szCs w:val="24"/>
        </w:rPr>
      </w:pPr>
    </w:p>
    <w:p w14:paraId="7CB51FA1" w14:textId="77777777" w:rsidR="00E972CD" w:rsidRPr="00904C60" w:rsidRDefault="00E972CD" w:rsidP="00904C60">
      <w:pPr>
        <w:pStyle w:val="BodyText"/>
        <w:ind w:left="135" w:right="113"/>
        <w:jc w:val="both"/>
        <w:rPr>
          <w:sz w:val="24"/>
          <w:szCs w:val="24"/>
          <w:lang w:val="en-IE"/>
        </w:rPr>
      </w:pPr>
      <w:r w:rsidRPr="00904C60">
        <w:rPr>
          <w:sz w:val="24"/>
          <w:szCs w:val="24"/>
          <w:lang w:val="en-IE"/>
        </w:rPr>
        <w:t>The primary aim of this analysis is to understand how various factors affect passenger satisfaction by analysing the Ryanair dataset. The analysis will focus on answering the following key questions:</w:t>
      </w:r>
    </w:p>
    <w:p w14:paraId="18C25762" w14:textId="77777777" w:rsidR="00E972CD" w:rsidRPr="00904C60" w:rsidRDefault="00E972CD" w:rsidP="00904C60">
      <w:pPr>
        <w:pStyle w:val="BodyText"/>
        <w:ind w:left="135" w:right="113"/>
        <w:jc w:val="both"/>
        <w:rPr>
          <w:sz w:val="24"/>
          <w:szCs w:val="24"/>
          <w:lang w:val="en-IE"/>
        </w:rPr>
      </w:pPr>
    </w:p>
    <w:p w14:paraId="4B8B6903" w14:textId="77777777" w:rsidR="00E972CD" w:rsidRPr="00282655" w:rsidRDefault="00E972CD" w:rsidP="00904C60">
      <w:pPr>
        <w:pStyle w:val="BodyText"/>
        <w:numPr>
          <w:ilvl w:val="0"/>
          <w:numId w:val="15"/>
        </w:numPr>
        <w:ind w:right="113"/>
        <w:jc w:val="both"/>
        <w:rPr>
          <w:sz w:val="24"/>
          <w:szCs w:val="24"/>
          <w:lang w:val="en-IE"/>
        </w:rPr>
      </w:pPr>
      <w:r w:rsidRPr="00282655">
        <w:rPr>
          <w:sz w:val="24"/>
          <w:szCs w:val="24"/>
          <w:lang w:val="en-IE"/>
        </w:rPr>
        <w:t>How do overall ratings vary across different service aspects, such as seat comfort and cabin staff service?</w:t>
      </w:r>
    </w:p>
    <w:p w14:paraId="3E4865F1" w14:textId="77777777" w:rsidR="00E972CD" w:rsidRPr="00282655" w:rsidRDefault="00E972CD" w:rsidP="00904C60">
      <w:pPr>
        <w:pStyle w:val="BodyText"/>
        <w:numPr>
          <w:ilvl w:val="0"/>
          <w:numId w:val="15"/>
        </w:numPr>
        <w:ind w:right="113"/>
        <w:jc w:val="both"/>
        <w:rPr>
          <w:sz w:val="24"/>
          <w:szCs w:val="24"/>
          <w:lang w:val="en-IE"/>
        </w:rPr>
      </w:pPr>
      <w:r w:rsidRPr="00282655">
        <w:rPr>
          <w:sz w:val="24"/>
          <w:szCs w:val="24"/>
          <w:lang w:val="en-IE"/>
        </w:rPr>
        <w:t>Are there differences in ratings based on passenger country, origin, or destination?</w:t>
      </w:r>
    </w:p>
    <w:p w14:paraId="7A7B9DD2" w14:textId="77777777" w:rsidR="00E972CD" w:rsidRPr="00282655" w:rsidRDefault="00E972CD" w:rsidP="00904C60">
      <w:pPr>
        <w:pStyle w:val="BodyText"/>
        <w:numPr>
          <w:ilvl w:val="0"/>
          <w:numId w:val="15"/>
        </w:numPr>
        <w:ind w:right="113"/>
        <w:jc w:val="both"/>
        <w:rPr>
          <w:sz w:val="24"/>
          <w:szCs w:val="24"/>
          <w:lang w:val="en-IE"/>
        </w:rPr>
      </w:pPr>
      <w:r w:rsidRPr="00282655">
        <w:rPr>
          <w:sz w:val="24"/>
          <w:szCs w:val="24"/>
          <w:lang w:val="en-IE"/>
        </w:rPr>
        <w:t>Is there a correlation between overall satisfaction ratings and the perceived value for money, comfort levels, and staff interactions?</w:t>
      </w:r>
    </w:p>
    <w:p w14:paraId="7362883B" w14:textId="77777777" w:rsidR="00E972CD" w:rsidRPr="00904C60" w:rsidRDefault="00E972CD" w:rsidP="00904C60">
      <w:pPr>
        <w:pStyle w:val="BodyText"/>
        <w:numPr>
          <w:ilvl w:val="0"/>
          <w:numId w:val="15"/>
        </w:numPr>
        <w:ind w:right="113"/>
        <w:jc w:val="both"/>
        <w:rPr>
          <w:sz w:val="24"/>
          <w:szCs w:val="24"/>
          <w:lang w:val="en-IE"/>
        </w:rPr>
      </w:pPr>
      <w:r w:rsidRPr="00282655">
        <w:rPr>
          <w:sz w:val="24"/>
          <w:szCs w:val="24"/>
          <w:lang w:val="en-IE"/>
        </w:rPr>
        <w:t>What trends or patterns can be observed in passenger ratings over time?</w:t>
      </w:r>
    </w:p>
    <w:p w14:paraId="5A6BE115" w14:textId="77777777" w:rsidR="00E972CD" w:rsidRPr="00282655" w:rsidRDefault="00E972CD" w:rsidP="00904C60">
      <w:pPr>
        <w:pStyle w:val="BodyText"/>
        <w:ind w:left="720" w:right="113"/>
        <w:jc w:val="both"/>
        <w:rPr>
          <w:sz w:val="24"/>
          <w:szCs w:val="24"/>
          <w:lang w:val="en-IE"/>
        </w:rPr>
      </w:pPr>
    </w:p>
    <w:p w14:paraId="261144E2" w14:textId="77777777" w:rsidR="00E972CD" w:rsidRPr="00904C60" w:rsidRDefault="00E972CD" w:rsidP="00904C60">
      <w:pPr>
        <w:pStyle w:val="BodyText"/>
        <w:ind w:left="135" w:right="113"/>
        <w:jc w:val="both"/>
        <w:rPr>
          <w:sz w:val="24"/>
          <w:szCs w:val="24"/>
          <w:lang w:val="en-IE"/>
        </w:rPr>
      </w:pPr>
      <w:r w:rsidRPr="00282655">
        <w:rPr>
          <w:sz w:val="24"/>
          <w:szCs w:val="24"/>
          <w:lang w:val="en-IE"/>
        </w:rPr>
        <w:t>By answering these questions, Ryanair can obtain insights into its strengths and weaknesses, which will allow for informed decision-making to improve the customer experience.</w:t>
      </w:r>
    </w:p>
    <w:p w14:paraId="4983660F" w14:textId="77777777" w:rsidR="00E972CD" w:rsidRPr="00282655" w:rsidRDefault="00E972CD" w:rsidP="00904C60">
      <w:pPr>
        <w:pStyle w:val="BodyText"/>
        <w:spacing w:before="190"/>
        <w:ind w:left="720" w:right="114"/>
        <w:jc w:val="both"/>
        <w:rPr>
          <w:sz w:val="24"/>
          <w:szCs w:val="24"/>
          <w:lang w:val="en-IE"/>
        </w:rPr>
      </w:pPr>
    </w:p>
    <w:p w14:paraId="4C2DB0A3" w14:textId="1B59C2B5" w:rsidR="00DC44A6" w:rsidRPr="00904C60" w:rsidRDefault="00DC44A6" w:rsidP="00904C60">
      <w:pPr>
        <w:spacing w:line="240" w:lineRule="auto"/>
        <w:rPr>
          <w:rFonts w:ascii="Times New Roman" w:hAnsi="Times New Roman" w:cs="Times New Roman"/>
          <w:sz w:val="24"/>
          <w:szCs w:val="24"/>
        </w:rPr>
      </w:pPr>
    </w:p>
    <w:p w14:paraId="52219490" w14:textId="11E30267" w:rsidR="00E972CD" w:rsidRPr="00904C60" w:rsidRDefault="00DC44A6" w:rsidP="00904C60">
      <w:pPr>
        <w:spacing w:line="240" w:lineRule="auto"/>
        <w:rPr>
          <w:rFonts w:ascii="Times New Roman" w:hAnsi="Times New Roman" w:cs="Times New Roman"/>
          <w:sz w:val="24"/>
          <w:szCs w:val="24"/>
        </w:rPr>
      </w:pPr>
      <w:r w:rsidRPr="00904C60">
        <w:rPr>
          <w:rFonts w:ascii="Times New Roman" w:hAnsi="Times New Roman" w:cs="Times New Roman"/>
          <w:b/>
          <w:bCs/>
          <w:sz w:val="24"/>
          <w:szCs w:val="24"/>
        </w:rPr>
        <w:t xml:space="preserve">Data </w:t>
      </w:r>
      <w:r w:rsidR="00E972CD" w:rsidRPr="00904C60">
        <w:rPr>
          <w:rFonts w:ascii="Times New Roman" w:hAnsi="Times New Roman" w:cs="Times New Roman"/>
          <w:b/>
          <w:bCs/>
          <w:sz w:val="24"/>
          <w:szCs w:val="24"/>
        </w:rPr>
        <w:t>Source</w:t>
      </w:r>
      <w:r w:rsidRPr="00904C60">
        <w:rPr>
          <w:rFonts w:ascii="Times New Roman" w:hAnsi="Times New Roman" w:cs="Times New Roman"/>
          <w:sz w:val="24"/>
          <w:szCs w:val="24"/>
        </w:rPr>
        <w:t>:</w:t>
      </w:r>
    </w:p>
    <w:p w14:paraId="50EF25CA" w14:textId="77777777" w:rsidR="00E972CD" w:rsidRPr="00904C60" w:rsidRDefault="00E972CD" w:rsidP="00904C60">
      <w:pPr>
        <w:pStyle w:val="BodyText"/>
        <w:ind w:left="135"/>
        <w:rPr>
          <w:sz w:val="24"/>
          <w:szCs w:val="24"/>
          <w:lang w:val="en-IE"/>
        </w:rPr>
      </w:pPr>
      <w:r w:rsidRPr="00904C60">
        <w:rPr>
          <w:sz w:val="24"/>
          <w:szCs w:val="24"/>
        </w:rPr>
        <w:t>The</w:t>
      </w:r>
      <w:r w:rsidRPr="00904C60">
        <w:rPr>
          <w:spacing w:val="8"/>
          <w:sz w:val="24"/>
          <w:szCs w:val="24"/>
        </w:rPr>
        <w:t xml:space="preserve"> </w:t>
      </w:r>
      <w:r w:rsidRPr="00904C60">
        <w:rPr>
          <w:sz w:val="24"/>
          <w:szCs w:val="24"/>
        </w:rPr>
        <w:t>data</w:t>
      </w:r>
      <w:r w:rsidRPr="00904C60">
        <w:rPr>
          <w:spacing w:val="10"/>
          <w:sz w:val="24"/>
          <w:szCs w:val="24"/>
        </w:rPr>
        <w:t xml:space="preserve"> </w:t>
      </w:r>
      <w:r w:rsidRPr="00904C60">
        <w:rPr>
          <w:sz w:val="24"/>
          <w:szCs w:val="24"/>
        </w:rPr>
        <w:t>has</w:t>
      </w:r>
      <w:r w:rsidRPr="00904C60">
        <w:rPr>
          <w:spacing w:val="11"/>
          <w:sz w:val="24"/>
          <w:szCs w:val="24"/>
        </w:rPr>
        <w:t xml:space="preserve"> </w:t>
      </w:r>
      <w:r w:rsidRPr="00904C60">
        <w:rPr>
          <w:sz w:val="24"/>
          <w:szCs w:val="24"/>
        </w:rPr>
        <w:t>been</w:t>
      </w:r>
      <w:r w:rsidRPr="00904C60">
        <w:rPr>
          <w:spacing w:val="8"/>
          <w:sz w:val="24"/>
          <w:szCs w:val="24"/>
        </w:rPr>
        <w:t xml:space="preserve"> </w:t>
      </w:r>
      <w:r w:rsidRPr="00904C60">
        <w:rPr>
          <w:sz w:val="24"/>
          <w:szCs w:val="24"/>
        </w:rPr>
        <w:t>taken</w:t>
      </w:r>
      <w:r w:rsidRPr="00904C60">
        <w:rPr>
          <w:spacing w:val="11"/>
          <w:sz w:val="24"/>
          <w:szCs w:val="24"/>
        </w:rPr>
        <w:t xml:space="preserve"> </w:t>
      </w:r>
      <w:r w:rsidRPr="00904C60">
        <w:rPr>
          <w:sz w:val="24"/>
          <w:szCs w:val="24"/>
        </w:rPr>
        <w:t>from</w:t>
      </w:r>
      <w:r w:rsidRPr="00904C60">
        <w:rPr>
          <w:spacing w:val="11"/>
          <w:sz w:val="24"/>
          <w:szCs w:val="24"/>
        </w:rPr>
        <w:t xml:space="preserve"> </w:t>
      </w:r>
      <w:r w:rsidRPr="00904C60">
        <w:rPr>
          <w:sz w:val="24"/>
          <w:szCs w:val="24"/>
        </w:rPr>
        <w:t>an</w:t>
      </w:r>
      <w:r w:rsidRPr="00904C60">
        <w:rPr>
          <w:spacing w:val="10"/>
          <w:sz w:val="24"/>
          <w:szCs w:val="24"/>
        </w:rPr>
        <w:t xml:space="preserve"> </w:t>
      </w:r>
      <w:r w:rsidRPr="00904C60">
        <w:rPr>
          <w:sz w:val="24"/>
          <w:szCs w:val="24"/>
        </w:rPr>
        <w:t>online</w:t>
      </w:r>
      <w:r w:rsidRPr="00904C60">
        <w:rPr>
          <w:spacing w:val="10"/>
          <w:sz w:val="24"/>
          <w:szCs w:val="24"/>
        </w:rPr>
        <w:t xml:space="preserve"> </w:t>
      </w:r>
      <w:r w:rsidRPr="00904C60">
        <w:rPr>
          <w:sz w:val="24"/>
          <w:szCs w:val="24"/>
        </w:rPr>
        <w:t>source</w:t>
      </w:r>
      <w:r w:rsidRPr="00904C60">
        <w:rPr>
          <w:spacing w:val="10"/>
          <w:sz w:val="24"/>
          <w:szCs w:val="24"/>
        </w:rPr>
        <w:t xml:space="preserve"> </w:t>
      </w:r>
      <w:r w:rsidRPr="00904C60">
        <w:rPr>
          <w:sz w:val="24"/>
          <w:szCs w:val="24"/>
        </w:rPr>
        <w:t>that</w:t>
      </w:r>
      <w:r w:rsidRPr="00904C60">
        <w:rPr>
          <w:spacing w:val="9"/>
          <w:sz w:val="24"/>
          <w:szCs w:val="24"/>
        </w:rPr>
        <w:t xml:space="preserve"> </w:t>
      </w:r>
      <w:r w:rsidRPr="00904C60">
        <w:rPr>
          <w:sz w:val="24"/>
          <w:szCs w:val="24"/>
        </w:rPr>
        <w:t>is</w:t>
      </w:r>
      <w:r w:rsidRPr="00904C60">
        <w:rPr>
          <w:spacing w:val="10"/>
          <w:sz w:val="24"/>
          <w:szCs w:val="24"/>
        </w:rPr>
        <w:t xml:space="preserve"> </w:t>
      </w:r>
      <w:r w:rsidRPr="00904C60">
        <w:rPr>
          <w:sz w:val="24"/>
          <w:szCs w:val="24"/>
        </w:rPr>
        <w:t xml:space="preserve">Kaggle. </w:t>
      </w:r>
      <w:r w:rsidRPr="00904C60">
        <w:rPr>
          <w:sz w:val="24"/>
          <w:szCs w:val="24"/>
          <w:lang w:val="en-IE"/>
        </w:rPr>
        <w:t>www.kaggle.com. (n.d.). </w:t>
      </w:r>
      <w:r w:rsidRPr="00904C60">
        <w:rPr>
          <w:rFonts w:ascii="Segoe UI Emoji" w:hAnsi="Segoe UI Emoji" w:cs="Segoe UI Emoji"/>
          <w:i/>
          <w:iCs/>
          <w:sz w:val="24"/>
          <w:szCs w:val="24"/>
          <w:lang w:val="en-IE"/>
        </w:rPr>
        <w:t>✈️</w:t>
      </w:r>
      <w:r w:rsidRPr="00904C60">
        <w:rPr>
          <w:i/>
          <w:iCs/>
          <w:sz w:val="24"/>
          <w:szCs w:val="24"/>
          <w:lang w:val="en-IE"/>
        </w:rPr>
        <w:t xml:space="preserve"> Ryanair Passenger Experience Reviews</w:t>
      </w:r>
      <w:r w:rsidRPr="00904C60">
        <w:rPr>
          <w:sz w:val="24"/>
          <w:szCs w:val="24"/>
          <w:lang w:val="en-IE"/>
        </w:rPr>
        <w:t>. [online] Available at: https://www.kaggle.com/datasets/cristaliss/ryanair-reviews-ratings/data.</w:t>
      </w:r>
    </w:p>
    <w:p w14:paraId="327A3E2D" w14:textId="4762EE5C" w:rsidR="00867BC8" w:rsidRPr="00904C60" w:rsidRDefault="00867BC8" w:rsidP="00904C60">
      <w:pPr>
        <w:spacing w:line="240" w:lineRule="auto"/>
        <w:rPr>
          <w:rFonts w:ascii="Times New Roman" w:hAnsi="Times New Roman" w:cs="Times New Roman"/>
          <w:sz w:val="24"/>
          <w:szCs w:val="24"/>
        </w:rPr>
      </w:pPr>
    </w:p>
    <w:p w14:paraId="4FDCFA77" w14:textId="0D036AE7" w:rsidR="00E60722" w:rsidRPr="00097A67" w:rsidRDefault="00E972CD" w:rsidP="00904C60">
      <w:pPr>
        <w:pStyle w:val="Heading1"/>
        <w:rPr>
          <w:rFonts w:ascii="Times New Roman" w:hAnsi="Times New Roman" w:cs="Times New Roman"/>
          <w:b/>
          <w:bCs/>
          <w:color w:val="auto"/>
          <w:sz w:val="28"/>
          <w:szCs w:val="28"/>
        </w:rPr>
      </w:pPr>
      <w:bookmarkStart w:id="7" w:name="_Toc186747776"/>
      <w:r w:rsidRPr="00097A67">
        <w:rPr>
          <w:rFonts w:ascii="Times New Roman" w:hAnsi="Times New Roman" w:cs="Times New Roman"/>
          <w:b/>
          <w:bCs/>
          <w:color w:val="auto"/>
          <w:sz w:val="28"/>
          <w:szCs w:val="28"/>
        </w:rPr>
        <w:lastRenderedPageBreak/>
        <w:t>Data Information</w:t>
      </w:r>
      <w:bookmarkEnd w:id="7"/>
    </w:p>
    <w:p w14:paraId="57255A20" w14:textId="15710CE3" w:rsidR="00E972CD" w:rsidRPr="00904C60" w:rsidRDefault="00867BC8" w:rsidP="00904C60">
      <w:pPr>
        <w:pStyle w:val="BodyText"/>
        <w:ind w:left="135"/>
        <w:rPr>
          <w:spacing w:val="10"/>
          <w:sz w:val="24"/>
          <w:szCs w:val="24"/>
        </w:rPr>
      </w:pPr>
      <w:r w:rsidRPr="00904C60">
        <w:rPr>
          <w:sz w:val="24"/>
          <w:szCs w:val="24"/>
        </w:rPr>
        <w:br/>
      </w:r>
      <w:r w:rsidR="00B56401" w:rsidRPr="00904C60">
        <w:rPr>
          <w:sz w:val="24"/>
          <w:szCs w:val="24"/>
          <w:lang w:val="en-IE"/>
        </w:rPr>
        <w:t xml:space="preserve">The Ryanair dataset consists of 2,249 entries across 21 columns, capturing feedback from passengers. Each entry is identified in the 'Unnamed: 0' column, and the 'Date Published' shows when feedback was recorded. The 'Overall Rating' reflects customer satisfaction, though there are some missing values with 2,119 completed entries. Key passenger details are found in columns like 'Passenger Country', which is fully populated, and 'Type </w:t>
      </w:r>
      <w:proofErr w:type="gramStart"/>
      <w:r w:rsidR="00B56401" w:rsidRPr="00904C60">
        <w:rPr>
          <w:sz w:val="24"/>
          <w:szCs w:val="24"/>
          <w:lang w:val="en-IE"/>
        </w:rPr>
        <w:t>Of</w:t>
      </w:r>
      <w:proofErr w:type="gramEnd"/>
      <w:r w:rsidR="00B56401" w:rsidRPr="00904C60">
        <w:rPr>
          <w:sz w:val="24"/>
          <w:szCs w:val="24"/>
          <w:lang w:val="en-IE"/>
        </w:rPr>
        <w:t xml:space="preserve"> Traveller', which has missing data along with limited entries for 'Aircraft' and 'Recommended'. The dataset provides insights into flight experiences through ratings for 'Seat Comfort', 'Cabin Staff Service', and 'Food &amp; Beverages', although some feedback lacks these ratings. There is also minimal feedback on the technology features 'Inflight Entertainment' and '</w:t>
      </w:r>
      <w:proofErr w:type="spellStart"/>
      <w:r w:rsidR="00B56401" w:rsidRPr="00904C60">
        <w:rPr>
          <w:sz w:val="24"/>
          <w:szCs w:val="24"/>
          <w:lang w:val="en-IE"/>
        </w:rPr>
        <w:t>Wifi</w:t>
      </w:r>
      <w:proofErr w:type="spellEnd"/>
      <w:r w:rsidR="00B56401" w:rsidRPr="00904C60">
        <w:rPr>
          <w:sz w:val="24"/>
          <w:szCs w:val="24"/>
          <w:lang w:val="en-IE"/>
        </w:rPr>
        <w:t xml:space="preserve"> &amp; Connectivity', indicating these services might not be consistently available. The 'Value </w:t>
      </w:r>
      <w:proofErr w:type="gramStart"/>
      <w:r w:rsidR="00B56401" w:rsidRPr="00904C60">
        <w:rPr>
          <w:sz w:val="24"/>
          <w:szCs w:val="24"/>
          <w:lang w:val="en-IE"/>
        </w:rPr>
        <w:t>For</w:t>
      </w:r>
      <w:proofErr w:type="gramEnd"/>
      <w:r w:rsidR="00B56401" w:rsidRPr="00904C60">
        <w:rPr>
          <w:sz w:val="24"/>
          <w:szCs w:val="24"/>
          <w:lang w:val="en-IE"/>
        </w:rPr>
        <w:t xml:space="preserve"> Money' column is nearly complete, likely offering a good measure of service value, while the 'Recommended' column suggests customer loyalty but has limited entries.</w:t>
      </w:r>
    </w:p>
    <w:p w14:paraId="39DFA4E1" w14:textId="77777777" w:rsidR="00E972CD" w:rsidRPr="00904C60" w:rsidRDefault="00E972CD" w:rsidP="00904C60">
      <w:pPr>
        <w:pStyle w:val="BodyText"/>
        <w:ind w:left="135"/>
        <w:rPr>
          <w:spacing w:val="10"/>
          <w:sz w:val="24"/>
          <w:szCs w:val="24"/>
        </w:rPr>
      </w:pPr>
    </w:p>
    <w:p w14:paraId="0F023D9C" w14:textId="68B97A80" w:rsidR="00F72E2E" w:rsidRPr="00904C60" w:rsidRDefault="00F72E2E" w:rsidP="00904C60">
      <w:pPr>
        <w:spacing w:line="240" w:lineRule="auto"/>
        <w:rPr>
          <w:rFonts w:ascii="Times New Roman" w:hAnsi="Times New Roman" w:cs="Times New Roman"/>
          <w:sz w:val="24"/>
          <w:szCs w:val="24"/>
          <w:lang w:val="en-US"/>
        </w:rPr>
      </w:pPr>
    </w:p>
    <w:p w14:paraId="43A33B7A" w14:textId="77777777" w:rsidR="00F72E2E" w:rsidRPr="00904C60" w:rsidRDefault="00F72E2E" w:rsidP="00904C60">
      <w:pPr>
        <w:spacing w:line="240" w:lineRule="auto"/>
        <w:rPr>
          <w:rFonts w:ascii="Times New Roman" w:hAnsi="Times New Roman" w:cs="Times New Roman"/>
          <w:sz w:val="24"/>
          <w:szCs w:val="24"/>
        </w:rPr>
      </w:pPr>
    </w:p>
    <w:p w14:paraId="6518414C" w14:textId="6ECA54EC" w:rsidR="00E972CD" w:rsidRPr="00097A67" w:rsidRDefault="00E972CD" w:rsidP="00904C60">
      <w:pPr>
        <w:pStyle w:val="Heading1"/>
        <w:rPr>
          <w:rFonts w:ascii="Times New Roman" w:hAnsi="Times New Roman" w:cs="Times New Roman"/>
          <w:b/>
          <w:bCs/>
          <w:color w:val="auto"/>
          <w:sz w:val="28"/>
          <w:szCs w:val="28"/>
        </w:rPr>
      </w:pPr>
      <w:bookmarkStart w:id="8" w:name="_Toc186747777"/>
      <w:r w:rsidRPr="00097A67">
        <w:rPr>
          <w:rFonts w:ascii="Times New Roman" w:hAnsi="Times New Roman" w:cs="Times New Roman"/>
          <w:b/>
          <w:bCs/>
          <w:color w:val="auto"/>
          <w:sz w:val="28"/>
          <w:szCs w:val="28"/>
        </w:rPr>
        <w:t>Data Preparation</w:t>
      </w:r>
      <w:bookmarkEnd w:id="8"/>
    </w:p>
    <w:p w14:paraId="182B8901" w14:textId="77777777" w:rsidR="00904C60" w:rsidRPr="00904C60" w:rsidRDefault="00904C60" w:rsidP="00904C60">
      <w:pPr>
        <w:spacing w:line="240" w:lineRule="auto"/>
        <w:rPr>
          <w:rFonts w:ascii="Times New Roman" w:hAnsi="Times New Roman" w:cs="Times New Roman"/>
          <w:sz w:val="24"/>
          <w:szCs w:val="24"/>
        </w:rPr>
      </w:pPr>
    </w:p>
    <w:p w14:paraId="31CCAD62" w14:textId="10F36ADD" w:rsidR="00E972CD" w:rsidRPr="00904C60" w:rsidRDefault="00904C60" w:rsidP="00904C60">
      <w:pPr>
        <w:spacing w:line="240" w:lineRule="auto"/>
        <w:rPr>
          <w:rFonts w:ascii="Times New Roman" w:hAnsi="Times New Roman" w:cs="Times New Roman"/>
          <w:sz w:val="24"/>
          <w:szCs w:val="24"/>
        </w:rPr>
      </w:pPr>
      <w:r w:rsidRPr="00904C60">
        <w:rPr>
          <w:rFonts w:ascii="Times New Roman" w:eastAsia="Times New Roman" w:hAnsi="Times New Roman" w:cs="Times New Roman"/>
          <w:kern w:val="0"/>
          <w:sz w:val="24"/>
          <w:szCs w:val="24"/>
          <w14:ligatures w14:val="none"/>
        </w:rPr>
        <w:t>To prepare for the analysis, several steps were taken. First, columns with over 60% missing data, like 'Recommended' and 'Inflight Entertainment', were excluded to avoid skewing the results, while columns with lower missing percentages, such as 'Overall Rating', were carefully retained. Next, the dataset was cleaned by renaming columns for clarity and removing duplicates. Lastly, the 'Published' column was converted to a datetime format, and categorical variables were set up for grouping and analysis.</w:t>
      </w:r>
    </w:p>
    <w:p w14:paraId="549A6D15" w14:textId="402AA4CB" w:rsidR="00E972CD" w:rsidRPr="00904C60" w:rsidRDefault="00E972CD" w:rsidP="00904C60">
      <w:pPr>
        <w:pStyle w:val="Heading1"/>
        <w:rPr>
          <w:rFonts w:ascii="Times New Roman" w:hAnsi="Times New Roman" w:cs="Times New Roman"/>
          <w:color w:val="auto"/>
          <w:sz w:val="24"/>
          <w:szCs w:val="24"/>
        </w:rPr>
      </w:pPr>
      <w:bookmarkStart w:id="9" w:name="_Toc186747778"/>
      <w:r w:rsidRPr="00904C60">
        <w:rPr>
          <w:rFonts w:ascii="Times New Roman" w:hAnsi="Times New Roman" w:cs="Times New Roman"/>
          <w:color w:val="auto"/>
          <w:sz w:val="24"/>
          <w:szCs w:val="24"/>
        </w:rPr>
        <w:t>Descriptive Statistic</w:t>
      </w:r>
      <w:bookmarkEnd w:id="9"/>
      <w:r w:rsidRPr="00904C60">
        <w:rPr>
          <w:rFonts w:ascii="Times New Roman" w:hAnsi="Times New Roman" w:cs="Times New Roman"/>
          <w:color w:val="auto"/>
          <w:sz w:val="24"/>
          <w:szCs w:val="24"/>
        </w:rPr>
        <w:t xml:space="preserve"> </w:t>
      </w:r>
    </w:p>
    <w:p w14:paraId="2924BF21" w14:textId="77777777" w:rsidR="00E972CD" w:rsidRPr="00904C60" w:rsidRDefault="00E972CD" w:rsidP="00904C60">
      <w:pPr>
        <w:pStyle w:val="BodyText"/>
        <w:spacing w:before="3"/>
        <w:rPr>
          <w:sz w:val="24"/>
          <w:szCs w:val="24"/>
        </w:rPr>
      </w:pPr>
      <w:r w:rsidRPr="00904C60">
        <w:rPr>
          <w:sz w:val="24"/>
          <w:szCs w:val="24"/>
        </w:rPr>
        <w:t>In the descriptive statistics section, the analysis was conducted in the dataset by employing commands such as head and simple descriptive functions. The subsequent findings presented a statistical summary of the numerical attributes within the dataset.</w:t>
      </w:r>
    </w:p>
    <w:p w14:paraId="01C52ED5" w14:textId="77777777" w:rsidR="00E972CD" w:rsidRPr="00904C60" w:rsidRDefault="00E972CD" w:rsidP="00904C60">
      <w:pPr>
        <w:pStyle w:val="BodyText"/>
        <w:rPr>
          <w:sz w:val="24"/>
          <w:szCs w:val="24"/>
        </w:rPr>
      </w:pPr>
    </w:p>
    <w:p w14:paraId="7610CF45" w14:textId="77777777" w:rsidR="00717794" w:rsidRPr="00904C60" w:rsidRDefault="00E972CD" w:rsidP="00904C60">
      <w:pPr>
        <w:pStyle w:val="BodyText"/>
        <w:keepNext/>
        <w:spacing w:before="7"/>
        <w:rPr>
          <w:sz w:val="24"/>
          <w:szCs w:val="24"/>
        </w:rPr>
      </w:pPr>
      <w:r w:rsidRPr="00904C60">
        <w:rPr>
          <w:sz w:val="24"/>
          <w:szCs w:val="24"/>
        </w:rPr>
        <w:drawing>
          <wp:inline distT="0" distB="0" distL="0" distR="0" wp14:anchorId="7EEA3374" wp14:editId="79C4E166">
            <wp:extent cx="6111770" cy="1676545"/>
            <wp:effectExtent l="0" t="0" r="3810" b="0"/>
            <wp:docPr id="1051230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230560" name=""/>
                    <pic:cNvPicPr/>
                  </pic:nvPicPr>
                  <pic:blipFill>
                    <a:blip r:embed="rId11"/>
                    <a:stretch>
                      <a:fillRect/>
                    </a:stretch>
                  </pic:blipFill>
                  <pic:spPr>
                    <a:xfrm>
                      <a:off x="0" y="0"/>
                      <a:ext cx="6111770" cy="1676545"/>
                    </a:xfrm>
                    <a:prstGeom prst="rect">
                      <a:avLst/>
                    </a:prstGeom>
                  </pic:spPr>
                </pic:pic>
              </a:graphicData>
            </a:graphic>
          </wp:inline>
        </w:drawing>
      </w:r>
    </w:p>
    <w:p w14:paraId="04A24CB1" w14:textId="25BE6ED2" w:rsidR="00E972CD" w:rsidRPr="00904C60" w:rsidRDefault="00717794" w:rsidP="00904C60">
      <w:pPr>
        <w:pStyle w:val="Caption"/>
        <w:rPr>
          <w:rFonts w:ascii="Times New Roman" w:hAnsi="Times New Roman" w:cs="Times New Roman"/>
          <w:color w:val="auto"/>
          <w:sz w:val="24"/>
          <w:szCs w:val="24"/>
        </w:rPr>
      </w:pPr>
      <w:bookmarkStart w:id="10" w:name="_Toc186747664"/>
      <w:bookmarkStart w:id="11" w:name="_Toc186747728"/>
      <w:r w:rsidRPr="00904C60">
        <w:rPr>
          <w:rFonts w:ascii="Times New Roman" w:hAnsi="Times New Roman" w:cs="Times New Roman"/>
          <w:color w:val="auto"/>
          <w:sz w:val="24"/>
          <w:szCs w:val="24"/>
        </w:rPr>
        <w:t xml:space="preserve">Figure </w:t>
      </w:r>
      <w:r w:rsidRPr="00904C60">
        <w:rPr>
          <w:rFonts w:ascii="Times New Roman" w:hAnsi="Times New Roman" w:cs="Times New Roman"/>
          <w:color w:val="auto"/>
          <w:sz w:val="24"/>
          <w:szCs w:val="24"/>
        </w:rPr>
        <w:fldChar w:fldCharType="begin"/>
      </w:r>
      <w:r w:rsidRPr="00904C60">
        <w:rPr>
          <w:rFonts w:ascii="Times New Roman" w:hAnsi="Times New Roman" w:cs="Times New Roman"/>
          <w:color w:val="auto"/>
          <w:sz w:val="24"/>
          <w:szCs w:val="24"/>
        </w:rPr>
        <w:instrText xml:space="preserve"> SEQ Figure \* ARABIC </w:instrText>
      </w:r>
      <w:r w:rsidRPr="00904C60">
        <w:rPr>
          <w:rFonts w:ascii="Times New Roman" w:hAnsi="Times New Roman" w:cs="Times New Roman"/>
          <w:color w:val="auto"/>
          <w:sz w:val="24"/>
          <w:szCs w:val="24"/>
        </w:rPr>
        <w:fldChar w:fldCharType="separate"/>
      </w:r>
      <w:r w:rsidRPr="00904C60">
        <w:rPr>
          <w:rFonts w:ascii="Times New Roman" w:hAnsi="Times New Roman" w:cs="Times New Roman"/>
          <w:noProof/>
          <w:color w:val="auto"/>
          <w:sz w:val="24"/>
          <w:szCs w:val="24"/>
        </w:rPr>
        <w:t>1</w:t>
      </w:r>
      <w:r w:rsidRPr="00904C60">
        <w:rPr>
          <w:rFonts w:ascii="Times New Roman" w:hAnsi="Times New Roman" w:cs="Times New Roman"/>
          <w:color w:val="auto"/>
          <w:sz w:val="24"/>
          <w:szCs w:val="24"/>
        </w:rPr>
        <w:fldChar w:fldCharType="end"/>
      </w:r>
      <w:r w:rsidRPr="00904C60">
        <w:rPr>
          <w:rFonts w:ascii="Times New Roman" w:hAnsi="Times New Roman" w:cs="Times New Roman"/>
          <w:color w:val="auto"/>
          <w:sz w:val="24"/>
          <w:szCs w:val="24"/>
        </w:rPr>
        <w:t xml:space="preserve"> - Descriptive Statistic - Numerical Feature.</w:t>
      </w:r>
      <w:bookmarkEnd w:id="10"/>
      <w:bookmarkEnd w:id="11"/>
    </w:p>
    <w:p w14:paraId="6164D554" w14:textId="77777777" w:rsidR="00E972CD" w:rsidRPr="00904C60" w:rsidRDefault="00E972CD" w:rsidP="00904C60">
      <w:pPr>
        <w:pStyle w:val="BodyText"/>
        <w:rPr>
          <w:sz w:val="24"/>
          <w:szCs w:val="24"/>
        </w:rPr>
      </w:pPr>
    </w:p>
    <w:p w14:paraId="7458DCBB" w14:textId="77777777" w:rsidR="00E972CD" w:rsidRPr="00904C60" w:rsidRDefault="00E972CD" w:rsidP="00904C60">
      <w:pPr>
        <w:pStyle w:val="BodyText"/>
        <w:spacing w:before="183"/>
        <w:ind w:left="135"/>
        <w:rPr>
          <w:spacing w:val="4"/>
          <w:sz w:val="24"/>
          <w:szCs w:val="24"/>
        </w:rPr>
      </w:pPr>
      <w:r w:rsidRPr="00904C60">
        <w:rPr>
          <w:spacing w:val="4"/>
          <w:sz w:val="24"/>
          <w:szCs w:val="24"/>
        </w:rPr>
        <w:t>From the results, it can be observed that:</w:t>
      </w:r>
    </w:p>
    <w:p w14:paraId="26D4A128" w14:textId="77777777" w:rsidR="00B56401" w:rsidRPr="00904C60" w:rsidRDefault="00B56401" w:rsidP="00904C60">
      <w:pPr>
        <w:pStyle w:val="NormalWeb"/>
        <w:shd w:val="clear" w:color="auto" w:fill="FFFFFF"/>
        <w:spacing w:before="0" w:beforeAutospacing="0" w:after="0" w:afterAutospacing="0"/>
      </w:pPr>
      <w:r w:rsidRPr="00904C60">
        <w:lastRenderedPageBreak/>
        <w:t>The dataset spans from 23rd August 2012 to 3rd February 2024, offering a thorough view of passenger experiences over the years. The average overall rating is around 4.30, suggesting a generally positive experience, but there is considerable variability in customer satisfaction with ratings ranging from 1 to 10. Specific areas, such as seat comfort, have a low average rating of 2.35, indicating a clear need for improvements. Similarly, cabin staff service averages at 2.76, showing only modest satisfaction.</w:t>
      </w:r>
    </w:p>
    <w:p w14:paraId="46374928" w14:textId="77777777" w:rsidR="00B56401" w:rsidRPr="00904C60" w:rsidRDefault="00B56401" w:rsidP="00904C60">
      <w:pPr>
        <w:pStyle w:val="NormalWeb"/>
        <w:shd w:val="clear" w:color="auto" w:fill="FFFFFF"/>
        <w:spacing w:after="0" w:afterAutospacing="0"/>
      </w:pPr>
      <w:r w:rsidRPr="00904C60">
        <w:t>Food and beverages received the lowest average rating at 1.54, highlighting a significant area for enhancement. Ground service also fares poorly, with an average of 1.81, indicating possible dissatisfaction among passengers. Lastly, the value for money scores an average of 2.73, suggesting that while some passengers find it acceptable, many do not consider it good value. Overall, these findings point to several service aspects requiring attention to improve passenger satisfaction.</w:t>
      </w:r>
    </w:p>
    <w:p w14:paraId="1CAB9801" w14:textId="274E2213" w:rsidR="00B56401" w:rsidRPr="00B56401" w:rsidRDefault="00B56401" w:rsidP="00904C60">
      <w:pPr>
        <w:spacing w:line="240" w:lineRule="auto"/>
        <w:rPr>
          <w:rFonts w:ascii="Times New Roman" w:eastAsia="Times New Roman" w:hAnsi="Times New Roman" w:cs="Times New Roman"/>
          <w:spacing w:val="4"/>
          <w:kern w:val="0"/>
          <w:sz w:val="24"/>
          <w:szCs w:val="24"/>
          <w14:ligatures w14:val="none"/>
        </w:rPr>
      </w:pPr>
    </w:p>
    <w:p w14:paraId="713C725F" w14:textId="77777777" w:rsidR="00E972CD" w:rsidRPr="00904C60" w:rsidRDefault="00E972CD" w:rsidP="00904C60">
      <w:pPr>
        <w:spacing w:line="240" w:lineRule="auto"/>
        <w:rPr>
          <w:rFonts w:ascii="Times New Roman" w:hAnsi="Times New Roman" w:cs="Times New Roman"/>
          <w:sz w:val="24"/>
          <w:szCs w:val="24"/>
        </w:rPr>
      </w:pPr>
    </w:p>
    <w:p w14:paraId="36FCA717" w14:textId="77777777" w:rsidR="00E972CD" w:rsidRPr="00904C60" w:rsidRDefault="00E972CD" w:rsidP="00904C60">
      <w:pPr>
        <w:spacing w:line="240" w:lineRule="auto"/>
        <w:rPr>
          <w:rFonts w:ascii="Times New Roman" w:hAnsi="Times New Roman" w:cs="Times New Roman"/>
          <w:sz w:val="24"/>
          <w:szCs w:val="24"/>
        </w:rPr>
      </w:pPr>
    </w:p>
    <w:p w14:paraId="15A2EB82" w14:textId="39F764EA" w:rsidR="00E972CD" w:rsidRPr="00904C60" w:rsidRDefault="00097A67" w:rsidP="00904C60">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D</w:t>
      </w:r>
      <w:r w:rsidR="00E972CD" w:rsidRPr="003B2A01">
        <w:rPr>
          <w:rFonts w:ascii="Times New Roman" w:hAnsi="Times New Roman" w:cs="Times New Roman"/>
          <w:sz w:val="24"/>
          <w:szCs w:val="24"/>
          <w:u w:val="single"/>
        </w:rPr>
        <w:t>escriptive statistic</w:t>
      </w:r>
      <w:r>
        <w:rPr>
          <w:rFonts w:ascii="Times New Roman" w:hAnsi="Times New Roman" w:cs="Times New Roman"/>
          <w:sz w:val="24"/>
          <w:szCs w:val="24"/>
          <w:u w:val="single"/>
        </w:rPr>
        <w:t xml:space="preserve"> -</w:t>
      </w:r>
      <w:r w:rsidR="00E972CD" w:rsidRPr="003B2A01">
        <w:rPr>
          <w:rFonts w:ascii="Times New Roman" w:hAnsi="Times New Roman" w:cs="Times New Roman"/>
          <w:sz w:val="24"/>
          <w:szCs w:val="24"/>
          <w:u w:val="single"/>
        </w:rPr>
        <w:t xml:space="preserve"> </w:t>
      </w:r>
      <w:r>
        <w:rPr>
          <w:rFonts w:ascii="Times New Roman" w:hAnsi="Times New Roman" w:cs="Times New Roman"/>
          <w:sz w:val="24"/>
          <w:szCs w:val="24"/>
          <w:u w:val="single"/>
        </w:rPr>
        <w:t>C</w:t>
      </w:r>
      <w:r w:rsidR="00E972CD" w:rsidRPr="003B2A01">
        <w:rPr>
          <w:rFonts w:ascii="Times New Roman" w:hAnsi="Times New Roman" w:cs="Times New Roman"/>
          <w:sz w:val="24"/>
          <w:szCs w:val="24"/>
          <w:u w:val="single"/>
        </w:rPr>
        <w:t>ategorical features:</w:t>
      </w:r>
    </w:p>
    <w:p w14:paraId="26319F03" w14:textId="77777777" w:rsidR="00E972CD" w:rsidRPr="00904C60" w:rsidRDefault="00E972CD" w:rsidP="00904C60">
      <w:pPr>
        <w:spacing w:line="240" w:lineRule="auto"/>
        <w:rPr>
          <w:rFonts w:ascii="Times New Roman" w:hAnsi="Times New Roman" w:cs="Times New Roman"/>
          <w:sz w:val="24"/>
          <w:szCs w:val="24"/>
        </w:rPr>
      </w:pPr>
    </w:p>
    <w:p w14:paraId="6777F05E" w14:textId="77777777" w:rsidR="00717794" w:rsidRPr="00904C60" w:rsidRDefault="00E972CD" w:rsidP="00904C60">
      <w:pPr>
        <w:keepNext/>
        <w:widowControl w:val="0"/>
        <w:autoSpaceDE w:val="0"/>
        <w:autoSpaceDN w:val="0"/>
        <w:spacing w:line="240" w:lineRule="auto"/>
        <w:rPr>
          <w:rFonts w:ascii="Times New Roman" w:hAnsi="Times New Roman" w:cs="Times New Roman"/>
          <w:sz w:val="24"/>
          <w:szCs w:val="24"/>
        </w:rPr>
      </w:pPr>
      <w:r w:rsidRPr="00904C60">
        <w:rPr>
          <w:rFonts w:ascii="Times New Roman" w:hAnsi="Times New Roman" w:cs="Times New Roman"/>
          <w:sz w:val="24"/>
          <w:szCs w:val="24"/>
        </w:rPr>
        <w:drawing>
          <wp:inline distT="0" distB="0" distL="0" distR="0" wp14:anchorId="1107F46D" wp14:editId="7938C280">
            <wp:extent cx="6400800" cy="1117600"/>
            <wp:effectExtent l="0" t="0" r="0" b="6350"/>
            <wp:docPr id="1401985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85204" name=""/>
                    <pic:cNvPicPr/>
                  </pic:nvPicPr>
                  <pic:blipFill>
                    <a:blip r:embed="rId12"/>
                    <a:stretch>
                      <a:fillRect/>
                    </a:stretch>
                  </pic:blipFill>
                  <pic:spPr>
                    <a:xfrm>
                      <a:off x="0" y="0"/>
                      <a:ext cx="6400800" cy="1117600"/>
                    </a:xfrm>
                    <a:prstGeom prst="rect">
                      <a:avLst/>
                    </a:prstGeom>
                  </pic:spPr>
                </pic:pic>
              </a:graphicData>
            </a:graphic>
          </wp:inline>
        </w:drawing>
      </w:r>
    </w:p>
    <w:p w14:paraId="58AE0630" w14:textId="6F2FD640" w:rsidR="00E972CD" w:rsidRPr="00904C60" w:rsidRDefault="00717794" w:rsidP="00904C60">
      <w:pPr>
        <w:pStyle w:val="Caption"/>
        <w:rPr>
          <w:rFonts w:ascii="Times New Roman" w:hAnsi="Times New Roman" w:cs="Times New Roman"/>
          <w:color w:val="auto"/>
          <w:sz w:val="24"/>
          <w:szCs w:val="24"/>
        </w:rPr>
      </w:pPr>
      <w:bookmarkStart w:id="12" w:name="_Toc186747665"/>
      <w:bookmarkStart w:id="13" w:name="_Toc186747729"/>
      <w:r w:rsidRPr="00904C60">
        <w:rPr>
          <w:rFonts w:ascii="Times New Roman" w:hAnsi="Times New Roman" w:cs="Times New Roman"/>
          <w:color w:val="auto"/>
          <w:sz w:val="24"/>
          <w:szCs w:val="24"/>
        </w:rPr>
        <w:t xml:space="preserve">Figure </w:t>
      </w:r>
      <w:r w:rsidRPr="00904C60">
        <w:rPr>
          <w:rFonts w:ascii="Times New Roman" w:hAnsi="Times New Roman" w:cs="Times New Roman"/>
          <w:color w:val="auto"/>
          <w:sz w:val="24"/>
          <w:szCs w:val="24"/>
        </w:rPr>
        <w:fldChar w:fldCharType="begin"/>
      </w:r>
      <w:r w:rsidRPr="00904C60">
        <w:rPr>
          <w:rFonts w:ascii="Times New Roman" w:hAnsi="Times New Roman" w:cs="Times New Roman"/>
          <w:color w:val="auto"/>
          <w:sz w:val="24"/>
          <w:szCs w:val="24"/>
        </w:rPr>
        <w:instrText xml:space="preserve"> SEQ Figure \* ARABIC </w:instrText>
      </w:r>
      <w:r w:rsidRPr="00904C60">
        <w:rPr>
          <w:rFonts w:ascii="Times New Roman" w:hAnsi="Times New Roman" w:cs="Times New Roman"/>
          <w:color w:val="auto"/>
          <w:sz w:val="24"/>
          <w:szCs w:val="24"/>
        </w:rPr>
        <w:fldChar w:fldCharType="separate"/>
      </w:r>
      <w:r w:rsidRPr="00904C60">
        <w:rPr>
          <w:rFonts w:ascii="Times New Roman" w:hAnsi="Times New Roman" w:cs="Times New Roman"/>
          <w:noProof/>
          <w:color w:val="auto"/>
          <w:sz w:val="24"/>
          <w:szCs w:val="24"/>
        </w:rPr>
        <w:t>2</w:t>
      </w:r>
      <w:r w:rsidRPr="00904C60">
        <w:rPr>
          <w:rFonts w:ascii="Times New Roman" w:hAnsi="Times New Roman" w:cs="Times New Roman"/>
          <w:color w:val="auto"/>
          <w:sz w:val="24"/>
          <w:szCs w:val="24"/>
        </w:rPr>
        <w:fldChar w:fldCharType="end"/>
      </w:r>
      <w:r w:rsidRPr="00904C60">
        <w:rPr>
          <w:rFonts w:ascii="Times New Roman" w:hAnsi="Times New Roman" w:cs="Times New Roman"/>
          <w:color w:val="auto"/>
          <w:sz w:val="24"/>
          <w:szCs w:val="24"/>
        </w:rPr>
        <w:t xml:space="preserve"> - Descriptive Statistic - Categorical Features.</w:t>
      </w:r>
      <w:bookmarkEnd w:id="12"/>
      <w:bookmarkEnd w:id="13"/>
    </w:p>
    <w:p w14:paraId="64F60115" w14:textId="77777777" w:rsidR="00B56401" w:rsidRPr="00904C60" w:rsidRDefault="00B56401" w:rsidP="00904C60">
      <w:pPr>
        <w:spacing w:line="240" w:lineRule="auto"/>
        <w:rPr>
          <w:rFonts w:ascii="Times New Roman" w:hAnsi="Times New Roman" w:cs="Times New Roman"/>
          <w:sz w:val="24"/>
          <w:szCs w:val="24"/>
        </w:rPr>
      </w:pPr>
    </w:p>
    <w:p w14:paraId="77A2C01A" w14:textId="77777777" w:rsidR="00B56401" w:rsidRPr="00904C60" w:rsidRDefault="00B56401" w:rsidP="00904C60">
      <w:pPr>
        <w:spacing w:line="240" w:lineRule="auto"/>
        <w:rPr>
          <w:rFonts w:ascii="Times New Roman" w:hAnsi="Times New Roman" w:cs="Times New Roman"/>
          <w:sz w:val="24"/>
          <w:szCs w:val="24"/>
        </w:rPr>
      </w:pPr>
    </w:p>
    <w:p w14:paraId="45FB43A4" w14:textId="77777777" w:rsidR="00B56401" w:rsidRPr="003B2A01" w:rsidRDefault="00B56401" w:rsidP="00904C60">
      <w:pPr>
        <w:spacing w:line="240" w:lineRule="auto"/>
        <w:rPr>
          <w:rFonts w:ascii="Times New Roman" w:hAnsi="Times New Roman" w:cs="Times New Roman"/>
          <w:sz w:val="24"/>
          <w:szCs w:val="24"/>
        </w:rPr>
      </w:pPr>
    </w:p>
    <w:p w14:paraId="2C74CB19" w14:textId="77777777" w:rsidR="00B56401" w:rsidRPr="00B56401" w:rsidRDefault="00B56401" w:rsidP="00904C60">
      <w:pPr>
        <w:spacing w:line="240" w:lineRule="auto"/>
        <w:rPr>
          <w:rFonts w:ascii="Times New Roman" w:hAnsi="Times New Roman" w:cs="Times New Roman"/>
          <w:sz w:val="24"/>
          <w:szCs w:val="24"/>
        </w:rPr>
      </w:pPr>
      <w:r w:rsidRPr="00B56401">
        <w:rPr>
          <w:rFonts w:ascii="Times New Roman" w:hAnsi="Times New Roman" w:cs="Times New Roman"/>
          <w:sz w:val="24"/>
          <w:szCs w:val="24"/>
        </w:rPr>
        <w:t>The dataset features 73 unique countries, highlighting a diverse mix of nationalities, with the UK being the most represented at 1,167 mentions. There are 1,511 unique comment titles and 2,249 comments, indicating a wide variety of passenger experiences, with the most common title appearing 699 times, pointing to shared concerns.</w:t>
      </w:r>
    </w:p>
    <w:p w14:paraId="17A03F0C" w14:textId="77777777" w:rsidR="00B56401" w:rsidRPr="00B56401" w:rsidRDefault="00B56401" w:rsidP="00904C60">
      <w:pPr>
        <w:spacing w:line="240" w:lineRule="auto"/>
        <w:rPr>
          <w:rFonts w:ascii="Times New Roman" w:hAnsi="Times New Roman" w:cs="Times New Roman"/>
          <w:sz w:val="24"/>
          <w:szCs w:val="24"/>
        </w:rPr>
      </w:pPr>
      <w:r w:rsidRPr="00B56401">
        <w:rPr>
          <w:rFonts w:ascii="Times New Roman" w:hAnsi="Times New Roman" w:cs="Times New Roman"/>
          <w:sz w:val="24"/>
          <w:szCs w:val="24"/>
        </w:rPr>
        <w:t>Many entries for aircraft and seat type are marked as "Unknown," predominantly referring to Economy Class, which shows a lack of detail regarding the aircraft used. In the traveller type category, "Unknown" is the most frequent classification, appearing 614 times, indicating gaps in identifying specific traveller types. The dataset includes 284 unique origin airports and 348 destinations, but "Unknown" is the most common entry for both, suggesting issues with data completeness. Additionally, many flight dates are unspecified, with "Unknown Date" noted 618 times, restricting further analysis of trends over time.</w:t>
      </w:r>
    </w:p>
    <w:p w14:paraId="1BCB2225" w14:textId="77777777" w:rsidR="00E972CD" w:rsidRPr="00904C60" w:rsidRDefault="00E972CD" w:rsidP="00904C60">
      <w:pPr>
        <w:spacing w:line="240" w:lineRule="auto"/>
        <w:rPr>
          <w:rFonts w:ascii="Times New Roman" w:hAnsi="Times New Roman" w:cs="Times New Roman"/>
          <w:sz w:val="24"/>
          <w:szCs w:val="24"/>
        </w:rPr>
      </w:pPr>
    </w:p>
    <w:p w14:paraId="16B9D4A4" w14:textId="62E72F43" w:rsidR="00E972CD" w:rsidRPr="00097A67" w:rsidRDefault="00E972CD" w:rsidP="00904C60">
      <w:pPr>
        <w:pStyle w:val="Heading1"/>
        <w:rPr>
          <w:rFonts w:ascii="Times New Roman" w:hAnsi="Times New Roman" w:cs="Times New Roman"/>
          <w:b/>
          <w:bCs/>
          <w:color w:val="auto"/>
          <w:sz w:val="28"/>
          <w:szCs w:val="28"/>
        </w:rPr>
      </w:pPr>
      <w:bookmarkStart w:id="14" w:name="_Toc186747779"/>
      <w:r w:rsidRPr="00097A67">
        <w:rPr>
          <w:rFonts w:ascii="Times New Roman" w:hAnsi="Times New Roman" w:cs="Times New Roman"/>
          <w:b/>
          <w:bCs/>
          <w:color w:val="auto"/>
          <w:sz w:val="28"/>
          <w:szCs w:val="28"/>
        </w:rPr>
        <w:lastRenderedPageBreak/>
        <w:t>Visualisations</w:t>
      </w:r>
      <w:bookmarkEnd w:id="14"/>
      <w:r w:rsidR="00097A67">
        <w:rPr>
          <w:rFonts w:ascii="Times New Roman" w:hAnsi="Times New Roman" w:cs="Times New Roman"/>
          <w:b/>
          <w:bCs/>
          <w:color w:val="auto"/>
          <w:sz w:val="28"/>
          <w:szCs w:val="28"/>
        </w:rPr>
        <w:t>:</w:t>
      </w:r>
    </w:p>
    <w:p w14:paraId="28EFBC1D" w14:textId="77777777" w:rsidR="00E972CD" w:rsidRPr="00904C60" w:rsidRDefault="00E972CD" w:rsidP="00904C60">
      <w:pPr>
        <w:pStyle w:val="BodyText"/>
        <w:spacing w:before="2"/>
        <w:rPr>
          <w:sz w:val="24"/>
          <w:szCs w:val="24"/>
        </w:rPr>
      </w:pPr>
    </w:p>
    <w:p w14:paraId="659278B7" w14:textId="77777777" w:rsidR="00717794" w:rsidRPr="00904C60" w:rsidRDefault="00E972CD" w:rsidP="00904C60">
      <w:pPr>
        <w:pStyle w:val="BodyText"/>
        <w:keepNext/>
        <w:spacing w:before="8"/>
        <w:rPr>
          <w:sz w:val="24"/>
          <w:szCs w:val="24"/>
        </w:rPr>
      </w:pPr>
      <w:r w:rsidRPr="00904C60">
        <w:rPr>
          <w:i/>
          <w:sz w:val="24"/>
          <w:szCs w:val="24"/>
        </w:rPr>
        <w:drawing>
          <wp:inline distT="0" distB="0" distL="0" distR="0" wp14:anchorId="21309D53" wp14:editId="61104CB2">
            <wp:extent cx="6400800" cy="4773295"/>
            <wp:effectExtent l="0" t="0" r="0" b="8255"/>
            <wp:docPr id="1747830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30523" name=""/>
                    <pic:cNvPicPr/>
                  </pic:nvPicPr>
                  <pic:blipFill>
                    <a:blip r:embed="rId13"/>
                    <a:stretch>
                      <a:fillRect/>
                    </a:stretch>
                  </pic:blipFill>
                  <pic:spPr>
                    <a:xfrm>
                      <a:off x="0" y="0"/>
                      <a:ext cx="6400800" cy="4773295"/>
                    </a:xfrm>
                    <a:prstGeom prst="rect">
                      <a:avLst/>
                    </a:prstGeom>
                  </pic:spPr>
                </pic:pic>
              </a:graphicData>
            </a:graphic>
          </wp:inline>
        </w:drawing>
      </w:r>
    </w:p>
    <w:p w14:paraId="1010741D" w14:textId="06896759" w:rsidR="00E972CD" w:rsidRPr="00904C60" w:rsidRDefault="00717794" w:rsidP="00904C60">
      <w:pPr>
        <w:pStyle w:val="Caption"/>
        <w:rPr>
          <w:rFonts w:ascii="Times New Roman" w:hAnsi="Times New Roman" w:cs="Times New Roman"/>
          <w:i w:val="0"/>
          <w:color w:val="auto"/>
          <w:sz w:val="24"/>
          <w:szCs w:val="24"/>
        </w:rPr>
      </w:pPr>
      <w:bookmarkStart w:id="15" w:name="_Toc186747666"/>
      <w:bookmarkStart w:id="16" w:name="_Toc186747730"/>
      <w:r w:rsidRPr="00904C60">
        <w:rPr>
          <w:rFonts w:ascii="Times New Roman" w:hAnsi="Times New Roman" w:cs="Times New Roman"/>
          <w:color w:val="auto"/>
          <w:sz w:val="24"/>
          <w:szCs w:val="24"/>
        </w:rPr>
        <w:t xml:space="preserve">Figure </w:t>
      </w:r>
      <w:r w:rsidRPr="00904C60">
        <w:rPr>
          <w:rFonts w:ascii="Times New Roman" w:hAnsi="Times New Roman" w:cs="Times New Roman"/>
          <w:color w:val="auto"/>
          <w:sz w:val="24"/>
          <w:szCs w:val="24"/>
        </w:rPr>
        <w:fldChar w:fldCharType="begin"/>
      </w:r>
      <w:r w:rsidRPr="00904C60">
        <w:rPr>
          <w:rFonts w:ascii="Times New Roman" w:hAnsi="Times New Roman" w:cs="Times New Roman"/>
          <w:color w:val="auto"/>
          <w:sz w:val="24"/>
          <w:szCs w:val="24"/>
        </w:rPr>
        <w:instrText xml:space="preserve"> SEQ Figure \* ARABIC </w:instrText>
      </w:r>
      <w:r w:rsidRPr="00904C60">
        <w:rPr>
          <w:rFonts w:ascii="Times New Roman" w:hAnsi="Times New Roman" w:cs="Times New Roman"/>
          <w:color w:val="auto"/>
          <w:sz w:val="24"/>
          <w:szCs w:val="24"/>
        </w:rPr>
        <w:fldChar w:fldCharType="separate"/>
      </w:r>
      <w:r w:rsidRPr="00904C60">
        <w:rPr>
          <w:rFonts w:ascii="Times New Roman" w:hAnsi="Times New Roman" w:cs="Times New Roman"/>
          <w:noProof/>
          <w:color w:val="auto"/>
          <w:sz w:val="24"/>
          <w:szCs w:val="24"/>
        </w:rPr>
        <w:t>3</w:t>
      </w:r>
      <w:r w:rsidRPr="00904C60">
        <w:rPr>
          <w:rFonts w:ascii="Times New Roman" w:hAnsi="Times New Roman" w:cs="Times New Roman"/>
          <w:color w:val="auto"/>
          <w:sz w:val="24"/>
          <w:szCs w:val="24"/>
        </w:rPr>
        <w:fldChar w:fldCharType="end"/>
      </w:r>
      <w:r w:rsidRPr="00904C60">
        <w:rPr>
          <w:rFonts w:ascii="Times New Roman" w:hAnsi="Times New Roman" w:cs="Times New Roman"/>
          <w:color w:val="auto"/>
          <w:sz w:val="24"/>
          <w:szCs w:val="24"/>
        </w:rPr>
        <w:t xml:space="preserve"> - Numerical Features </w:t>
      </w:r>
      <w:r w:rsidR="0024585D" w:rsidRPr="00904C60">
        <w:rPr>
          <w:rFonts w:ascii="Times New Roman" w:hAnsi="Times New Roman" w:cs="Times New Roman"/>
          <w:color w:val="auto"/>
          <w:sz w:val="24"/>
          <w:szCs w:val="24"/>
        </w:rPr>
        <w:t>Distribution</w:t>
      </w:r>
      <w:bookmarkEnd w:id="15"/>
      <w:bookmarkEnd w:id="16"/>
    </w:p>
    <w:p w14:paraId="62432C43" w14:textId="77777777" w:rsidR="00E972CD" w:rsidRPr="00904C60" w:rsidRDefault="00E972CD" w:rsidP="00904C60">
      <w:pPr>
        <w:pStyle w:val="BodyText"/>
        <w:spacing w:before="8"/>
        <w:rPr>
          <w:i/>
          <w:sz w:val="24"/>
          <w:szCs w:val="24"/>
        </w:rPr>
      </w:pPr>
    </w:p>
    <w:p w14:paraId="4605FB3A" w14:textId="77777777" w:rsidR="00E972CD" w:rsidRPr="00097A67" w:rsidRDefault="00E972CD" w:rsidP="00904C60">
      <w:pPr>
        <w:pStyle w:val="BodyText"/>
        <w:spacing w:before="2"/>
        <w:rPr>
          <w:b/>
          <w:bCs/>
          <w:sz w:val="24"/>
          <w:szCs w:val="24"/>
        </w:rPr>
      </w:pPr>
      <w:r w:rsidRPr="00097A67">
        <w:rPr>
          <w:b/>
          <w:bCs/>
          <w:sz w:val="24"/>
          <w:szCs w:val="24"/>
        </w:rPr>
        <w:t>Based on the Distribution of Numerical Columns:</w:t>
      </w:r>
    </w:p>
    <w:p w14:paraId="6E83C7B2" w14:textId="77777777" w:rsidR="00E972CD" w:rsidRPr="00904C60" w:rsidRDefault="00E972CD" w:rsidP="00904C60">
      <w:pPr>
        <w:pStyle w:val="BodyText"/>
        <w:spacing w:before="2"/>
        <w:rPr>
          <w:sz w:val="24"/>
          <w:szCs w:val="24"/>
        </w:rPr>
      </w:pPr>
    </w:p>
    <w:p w14:paraId="280CC55A" w14:textId="77777777" w:rsidR="00904C60" w:rsidRPr="00904C60" w:rsidRDefault="00904C60" w:rsidP="00904C60">
      <w:pPr>
        <w:pStyle w:val="BodyText"/>
        <w:spacing w:before="8"/>
        <w:rPr>
          <w:sz w:val="24"/>
          <w:szCs w:val="24"/>
        </w:rPr>
      </w:pPr>
      <w:r w:rsidRPr="00904C60">
        <w:rPr>
          <w:sz w:val="24"/>
          <w:szCs w:val="24"/>
        </w:rPr>
        <w:t>The dataset spans a wide time range, providing valuable insights into trends in passenger perceptions over time. Overall, many passengers report positive experiences, but there is significant variability in the ratings. Seat comfort consistently receives low ratings, indicating a need for airlines to enhance comfort levels to improve satisfaction. Passengers show moderate satisfaction with cabin staff, with some positive experiences but still room for improvement.</w:t>
      </w:r>
    </w:p>
    <w:p w14:paraId="0CFBC6F2" w14:textId="77777777" w:rsidR="00904C60" w:rsidRPr="00904C60" w:rsidRDefault="00904C60" w:rsidP="00904C60">
      <w:pPr>
        <w:pStyle w:val="BodyText"/>
        <w:spacing w:before="8"/>
        <w:rPr>
          <w:sz w:val="24"/>
          <w:szCs w:val="24"/>
        </w:rPr>
      </w:pPr>
      <w:r w:rsidRPr="00904C60">
        <w:rPr>
          <w:sz w:val="24"/>
          <w:szCs w:val="24"/>
        </w:rPr>
        <w:t>Food and beverage services are a major concern for many, as numerous passengers give very low ratings, suggesting these offerings do not meet expectations. Issues with ground services also appear to exist, which could negatively affect the overall travel experience. Regarding value for money, opinions vary widely; while some passengers believe the services justify the price, many feel they do not.</w:t>
      </w:r>
    </w:p>
    <w:p w14:paraId="3142B787" w14:textId="77777777" w:rsidR="00E972CD" w:rsidRPr="00904C60" w:rsidRDefault="00E972CD" w:rsidP="00904C60">
      <w:pPr>
        <w:pStyle w:val="BodyText"/>
        <w:spacing w:before="8"/>
        <w:rPr>
          <w:i/>
          <w:sz w:val="24"/>
          <w:szCs w:val="24"/>
        </w:rPr>
      </w:pPr>
    </w:p>
    <w:p w14:paraId="6787779A" w14:textId="77777777" w:rsidR="00E972CD" w:rsidRPr="00904C60" w:rsidRDefault="00E972CD" w:rsidP="00904C60">
      <w:pPr>
        <w:pStyle w:val="BodyText"/>
        <w:spacing w:before="8"/>
        <w:rPr>
          <w:i/>
          <w:sz w:val="24"/>
          <w:szCs w:val="24"/>
        </w:rPr>
      </w:pPr>
    </w:p>
    <w:p w14:paraId="6C89D70E" w14:textId="77777777" w:rsidR="00717794" w:rsidRPr="00904C60" w:rsidRDefault="00E972CD" w:rsidP="00904C60">
      <w:pPr>
        <w:pStyle w:val="BodyText"/>
        <w:keepNext/>
        <w:spacing w:before="8"/>
        <w:rPr>
          <w:sz w:val="24"/>
          <w:szCs w:val="24"/>
        </w:rPr>
      </w:pPr>
      <w:r w:rsidRPr="00904C60">
        <w:rPr>
          <w:i/>
          <w:sz w:val="24"/>
          <w:szCs w:val="24"/>
        </w:rPr>
        <w:lastRenderedPageBreak/>
        <w:drawing>
          <wp:inline distT="0" distB="0" distL="0" distR="0" wp14:anchorId="495B36CF" wp14:editId="4B527D7D">
            <wp:extent cx="6400800" cy="3910965"/>
            <wp:effectExtent l="0" t="0" r="0" b="0"/>
            <wp:docPr id="155861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1332" name=""/>
                    <pic:cNvPicPr/>
                  </pic:nvPicPr>
                  <pic:blipFill>
                    <a:blip r:embed="rId14"/>
                    <a:stretch>
                      <a:fillRect/>
                    </a:stretch>
                  </pic:blipFill>
                  <pic:spPr>
                    <a:xfrm>
                      <a:off x="0" y="0"/>
                      <a:ext cx="6400800" cy="3910965"/>
                    </a:xfrm>
                    <a:prstGeom prst="rect">
                      <a:avLst/>
                    </a:prstGeom>
                  </pic:spPr>
                </pic:pic>
              </a:graphicData>
            </a:graphic>
          </wp:inline>
        </w:drawing>
      </w:r>
    </w:p>
    <w:p w14:paraId="53044CAD" w14:textId="021D1C8A" w:rsidR="00E972CD" w:rsidRPr="00904C60" w:rsidRDefault="00717794" w:rsidP="00904C60">
      <w:pPr>
        <w:pStyle w:val="Caption"/>
        <w:rPr>
          <w:rFonts w:ascii="Times New Roman" w:hAnsi="Times New Roman" w:cs="Times New Roman"/>
          <w:i w:val="0"/>
          <w:color w:val="auto"/>
          <w:sz w:val="24"/>
          <w:szCs w:val="24"/>
        </w:rPr>
      </w:pPr>
      <w:bookmarkStart w:id="17" w:name="_Toc186747667"/>
      <w:bookmarkStart w:id="18" w:name="_Toc186747731"/>
      <w:r w:rsidRPr="00904C60">
        <w:rPr>
          <w:rFonts w:ascii="Times New Roman" w:hAnsi="Times New Roman" w:cs="Times New Roman"/>
          <w:color w:val="auto"/>
          <w:sz w:val="24"/>
          <w:szCs w:val="24"/>
        </w:rPr>
        <w:t xml:space="preserve">Figure </w:t>
      </w:r>
      <w:r w:rsidRPr="00904C60">
        <w:rPr>
          <w:rFonts w:ascii="Times New Roman" w:hAnsi="Times New Roman" w:cs="Times New Roman"/>
          <w:color w:val="auto"/>
          <w:sz w:val="24"/>
          <w:szCs w:val="24"/>
        </w:rPr>
        <w:fldChar w:fldCharType="begin"/>
      </w:r>
      <w:r w:rsidRPr="00904C60">
        <w:rPr>
          <w:rFonts w:ascii="Times New Roman" w:hAnsi="Times New Roman" w:cs="Times New Roman"/>
          <w:color w:val="auto"/>
          <w:sz w:val="24"/>
          <w:szCs w:val="24"/>
        </w:rPr>
        <w:instrText xml:space="preserve"> SEQ Figure \* ARABIC </w:instrText>
      </w:r>
      <w:r w:rsidRPr="00904C60">
        <w:rPr>
          <w:rFonts w:ascii="Times New Roman" w:hAnsi="Times New Roman" w:cs="Times New Roman"/>
          <w:color w:val="auto"/>
          <w:sz w:val="24"/>
          <w:szCs w:val="24"/>
        </w:rPr>
        <w:fldChar w:fldCharType="separate"/>
      </w:r>
      <w:r w:rsidRPr="00904C60">
        <w:rPr>
          <w:rFonts w:ascii="Times New Roman" w:hAnsi="Times New Roman" w:cs="Times New Roman"/>
          <w:noProof/>
          <w:color w:val="auto"/>
          <w:sz w:val="24"/>
          <w:szCs w:val="24"/>
        </w:rPr>
        <w:t>4</w:t>
      </w:r>
      <w:r w:rsidRPr="00904C60">
        <w:rPr>
          <w:rFonts w:ascii="Times New Roman" w:hAnsi="Times New Roman" w:cs="Times New Roman"/>
          <w:color w:val="auto"/>
          <w:sz w:val="24"/>
          <w:szCs w:val="24"/>
        </w:rPr>
        <w:fldChar w:fldCharType="end"/>
      </w:r>
      <w:r w:rsidRPr="00904C60">
        <w:rPr>
          <w:rFonts w:ascii="Times New Roman" w:hAnsi="Times New Roman" w:cs="Times New Roman"/>
          <w:color w:val="auto"/>
          <w:sz w:val="24"/>
          <w:szCs w:val="24"/>
        </w:rPr>
        <w:t xml:space="preserve">- </w:t>
      </w:r>
      <w:proofErr w:type="spellStart"/>
      <w:r w:rsidRPr="00904C60">
        <w:rPr>
          <w:rFonts w:ascii="Times New Roman" w:hAnsi="Times New Roman" w:cs="Times New Roman"/>
          <w:color w:val="auto"/>
          <w:sz w:val="24"/>
          <w:szCs w:val="24"/>
        </w:rPr>
        <w:t>BoxPlot</w:t>
      </w:r>
      <w:proofErr w:type="spellEnd"/>
      <w:r w:rsidRPr="00904C60">
        <w:rPr>
          <w:rFonts w:ascii="Times New Roman" w:hAnsi="Times New Roman" w:cs="Times New Roman"/>
          <w:color w:val="auto"/>
          <w:sz w:val="24"/>
          <w:szCs w:val="24"/>
        </w:rPr>
        <w:t xml:space="preserve"> Numerical Features</w:t>
      </w:r>
      <w:bookmarkEnd w:id="17"/>
      <w:bookmarkEnd w:id="18"/>
    </w:p>
    <w:p w14:paraId="66FE5ABE" w14:textId="77777777" w:rsidR="00E972CD" w:rsidRPr="00904C60" w:rsidRDefault="00E972CD" w:rsidP="00904C60">
      <w:pPr>
        <w:pStyle w:val="BodyText"/>
        <w:spacing w:before="8"/>
        <w:rPr>
          <w:i/>
          <w:sz w:val="24"/>
          <w:szCs w:val="24"/>
        </w:rPr>
      </w:pPr>
    </w:p>
    <w:p w14:paraId="46EC1951" w14:textId="77777777" w:rsidR="00E972CD" w:rsidRPr="00904C60" w:rsidRDefault="00E972CD" w:rsidP="00904C60">
      <w:pPr>
        <w:pStyle w:val="BodyText"/>
        <w:spacing w:before="8"/>
        <w:rPr>
          <w:i/>
          <w:sz w:val="24"/>
          <w:szCs w:val="24"/>
        </w:rPr>
      </w:pPr>
    </w:p>
    <w:p w14:paraId="6A9420A6" w14:textId="77777777" w:rsidR="00E972CD" w:rsidRPr="00097A67" w:rsidRDefault="00E972CD" w:rsidP="00904C60">
      <w:pPr>
        <w:pStyle w:val="BodyText"/>
        <w:spacing w:before="8"/>
        <w:rPr>
          <w:b/>
          <w:bCs/>
          <w:iCs/>
          <w:sz w:val="24"/>
          <w:szCs w:val="24"/>
        </w:rPr>
      </w:pPr>
      <w:r w:rsidRPr="00097A67">
        <w:rPr>
          <w:b/>
          <w:bCs/>
          <w:iCs/>
          <w:sz w:val="24"/>
          <w:szCs w:val="24"/>
        </w:rPr>
        <w:t>BOXPLOT analysis:</w:t>
      </w:r>
    </w:p>
    <w:p w14:paraId="4FB5738B" w14:textId="77777777" w:rsidR="00E972CD" w:rsidRPr="00904C60" w:rsidRDefault="00E972CD" w:rsidP="00904C60">
      <w:pPr>
        <w:pStyle w:val="BodyText"/>
        <w:spacing w:before="8"/>
        <w:rPr>
          <w:iCs/>
          <w:sz w:val="24"/>
          <w:szCs w:val="24"/>
        </w:rPr>
      </w:pPr>
    </w:p>
    <w:p w14:paraId="6EBDC5CB" w14:textId="77777777" w:rsidR="00904C60" w:rsidRPr="00904C60" w:rsidRDefault="00904C60" w:rsidP="00904C60">
      <w:pPr>
        <w:pStyle w:val="BodyText"/>
        <w:spacing w:before="8"/>
        <w:rPr>
          <w:iCs/>
          <w:sz w:val="24"/>
          <w:szCs w:val="24"/>
        </w:rPr>
      </w:pPr>
      <w:r w:rsidRPr="00904C60">
        <w:rPr>
          <w:iCs/>
          <w:sz w:val="24"/>
          <w:szCs w:val="24"/>
        </w:rPr>
        <w:t>The boxplot for overall ratings shows that while some passengers gave high scores, many rated their experiences low, indicating dissatisfaction. The presence of low outliers suggests that some passengers encountered extremely poor service, which contrasts with a few high ratings.</w:t>
      </w:r>
    </w:p>
    <w:p w14:paraId="0159F1A3" w14:textId="15004340" w:rsidR="00904C60" w:rsidRPr="00904C60" w:rsidRDefault="00904C60" w:rsidP="00904C60">
      <w:pPr>
        <w:pStyle w:val="BodyText"/>
        <w:spacing w:before="8"/>
        <w:rPr>
          <w:iCs/>
          <w:sz w:val="24"/>
          <w:szCs w:val="24"/>
        </w:rPr>
      </w:pPr>
      <w:r w:rsidRPr="00904C60">
        <w:rPr>
          <w:iCs/>
          <w:sz w:val="24"/>
          <w:szCs w:val="24"/>
        </w:rPr>
        <w:t xml:space="preserve">In terms of seat comfort, the category has a low median score, with many passengers finding the seating uncomfortable, </w:t>
      </w:r>
      <w:r w:rsidRPr="00904C60">
        <w:rPr>
          <w:iCs/>
          <w:sz w:val="24"/>
          <w:szCs w:val="24"/>
        </w:rPr>
        <w:t>signaling</w:t>
      </w:r>
      <w:r w:rsidRPr="00904C60">
        <w:rPr>
          <w:iCs/>
          <w:sz w:val="24"/>
          <w:szCs w:val="24"/>
        </w:rPr>
        <w:t xml:space="preserve"> a need for improvement. Cabin staff service also has a low median rating but includes a few high outliers, indicating varied experiences. Food and beverage ratings feature many low outliers, suggesting dissatisfaction with quality, while higher ratings show limited variation. Ground service displays a better median rating, but low outliers point to disappointing experiences. Finally, the value for money aspect indicates widespread dissatisfaction, as many passengers feel that the services do not justify the prices they paid.</w:t>
      </w:r>
    </w:p>
    <w:p w14:paraId="6C668D70" w14:textId="77777777" w:rsidR="00E972CD" w:rsidRPr="00904C60" w:rsidRDefault="00E972CD" w:rsidP="00904C60">
      <w:pPr>
        <w:pStyle w:val="BodyText"/>
        <w:spacing w:before="8"/>
        <w:rPr>
          <w:iCs/>
          <w:sz w:val="24"/>
          <w:szCs w:val="24"/>
        </w:rPr>
      </w:pPr>
    </w:p>
    <w:p w14:paraId="493D0401" w14:textId="77777777" w:rsidR="00717794" w:rsidRPr="00904C60" w:rsidRDefault="00E972CD" w:rsidP="00904C60">
      <w:pPr>
        <w:pStyle w:val="BodyText"/>
        <w:keepNext/>
        <w:spacing w:before="8"/>
        <w:rPr>
          <w:sz w:val="24"/>
          <w:szCs w:val="24"/>
        </w:rPr>
      </w:pPr>
      <w:r w:rsidRPr="00904C60">
        <w:rPr>
          <w:i/>
          <w:sz w:val="24"/>
          <w:szCs w:val="24"/>
        </w:rPr>
        <w:lastRenderedPageBreak/>
        <w:drawing>
          <wp:inline distT="0" distB="0" distL="0" distR="0" wp14:anchorId="36A4F988" wp14:editId="72059711">
            <wp:extent cx="5578323" cy="2865368"/>
            <wp:effectExtent l="0" t="0" r="3810" b="0"/>
            <wp:docPr id="1507218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218479" name=""/>
                    <pic:cNvPicPr/>
                  </pic:nvPicPr>
                  <pic:blipFill>
                    <a:blip r:embed="rId15"/>
                    <a:stretch>
                      <a:fillRect/>
                    </a:stretch>
                  </pic:blipFill>
                  <pic:spPr>
                    <a:xfrm>
                      <a:off x="0" y="0"/>
                      <a:ext cx="5578323" cy="2865368"/>
                    </a:xfrm>
                    <a:prstGeom prst="rect">
                      <a:avLst/>
                    </a:prstGeom>
                  </pic:spPr>
                </pic:pic>
              </a:graphicData>
            </a:graphic>
          </wp:inline>
        </w:drawing>
      </w:r>
    </w:p>
    <w:p w14:paraId="354CE664" w14:textId="1379CF15" w:rsidR="00E972CD" w:rsidRPr="00904C60" w:rsidRDefault="00717794" w:rsidP="00904C60">
      <w:pPr>
        <w:pStyle w:val="Caption"/>
        <w:rPr>
          <w:rFonts w:ascii="Times New Roman" w:hAnsi="Times New Roman" w:cs="Times New Roman"/>
          <w:i w:val="0"/>
          <w:color w:val="auto"/>
          <w:sz w:val="24"/>
          <w:szCs w:val="24"/>
        </w:rPr>
      </w:pPr>
      <w:bookmarkStart w:id="19" w:name="_Toc186747668"/>
      <w:bookmarkStart w:id="20" w:name="_Toc186747732"/>
      <w:r w:rsidRPr="00904C60">
        <w:rPr>
          <w:rFonts w:ascii="Times New Roman" w:hAnsi="Times New Roman" w:cs="Times New Roman"/>
          <w:color w:val="auto"/>
          <w:sz w:val="24"/>
          <w:szCs w:val="24"/>
        </w:rPr>
        <w:t xml:space="preserve">Figure </w:t>
      </w:r>
      <w:r w:rsidRPr="00904C60">
        <w:rPr>
          <w:rFonts w:ascii="Times New Roman" w:hAnsi="Times New Roman" w:cs="Times New Roman"/>
          <w:color w:val="auto"/>
          <w:sz w:val="24"/>
          <w:szCs w:val="24"/>
        </w:rPr>
        <w:fldChar w:fldCharType="begin"/>
      </w:r>
      <w:r w:rsidRPr="00904C60">
        <w:rPr>
          <w:rFonts w:ascii="Times New Roman" w:hAnsi="Times New Roman" w:cs="Times New Roman"/>
          <w:color w:val="auto"/>
          <w:sz w:val="24"/>
          <w:szCs w:val="24"/>
        </w:rPr>
        <w:instrText xml:space="preserve"> SEQ Figure \* ARABIC </w:instrText>
      </w:r>
      <w:r w:rsidRPr="00904C60">
        <w:rPr>
          <w:rFonts w:ascii="Times New Roman" w:hAnsi="Times New Roman" w:cs="Times New Roman"/>
          <w:color w:val="auto"/>
          <w:sz w:val="24"/>
          <w:szCs w:val="24"/>
        </w:rPr>
        <w:fldChar w:fldCharType="separate"/>
      </w:r>
      <w:r w:rsidRPr="00904C60">
        <w:rPr>
          <w:rFonts w:ascii="Times New Roman" w:hAnsi="Times New Roman" w:cs="Times New Roman"/>
          <w:noProof/>
          <w:color w:val="auto"/>
          <w:sz w:val="24"/>
          <w:szCs w:val="24"/>
        </w:rPr>
        <w:t>5</w:t>
      </w:r>
      <w:r w:rsidRPr="00904C60">
        <w:rPr>
          <w:rFonts w:ascii="Times New Roman" w:hAnsi="Times New Roman" w:cs="Times New Roman"/>
          <w:color w:val="auto"/>
          <w:sz w:val="24"/>
          <w:szCs w:val="24"/>
        </w:rPr>
        <w:fldChar w:fldCharType="end"/>
      </w:r>
      <w:r w:rsidRPr="00904C60">
        <w:rPr>
          <w:rFonts w:ascii="Times New Roman" w:hAnsi="Times New Roman" w:cs="Times New Roman"/>
          <w:color w:val="auto"/>
          <w:sz w:val="24"/>
          <w:szCs w:val="24"/>
        </w:rPr>
        <w:t>- Distribution of Overall Ratings</w:t>
      </w:r>
      <w:bookmarkEnd w:id="19"/>
      <w:bookmarkEnd w:id="20"/>
    </w:p>
    <w:p w14:paraId="622F68F6" w14:textId="77777777" w:rsidR="00E972CD" w:rsidRPr="00904C60" w:rsidRDefault="00E972CD" w:rsidP="00904C60">
      <w:pPr>
        <w:pStyle w:val="BodyText"/>
        <w:spacing w:before="8"/>
        <w:rPr>
          <w:i/>
          <w:sz w:val="24"/>
          <w:szCs w:val="24"/>
        </w:rPr>
      </w:pPr>
    </w:p>
    <w:p w14:paraId="0EAD6AA4" w14:textId="184AC623" w:rsidR="00E972CD" w:rsidRPr="00904C60" w:rsidRDefault="00E972CD" w:rsidP="00904C60">
      <w:pPr>
        <w:pStyle w:val="BodyText"/>
        <w:spacing w:before="8"/>
        <w:rPr>
          <w:i/>
          <w:sz w:val="24"/>
          <w:szCs w:val="24"/>
          <w:lang w:val="en-IE"/>
        </w:rPr>
      </w:pPr>
      <w:r w:rsidRPr="00FD31FB">
        <w:rPr>
          <w:iCs/>
          <w:sz w:val="24"/>
          <w:szCs w:val="24"/>
          <w:lang w:val="en-IE"/>
        </w:rPr>
        <w:t xml:space="preserve">The distribution of ratings indicates that many passengers tend to rate their experiences lower, particularly around the scores of 1, 2, and 3, with about 800 passengers giving these ratings each. There is a noticeable drop in the number of ratings as they increase to 4, 5, 6, and 7, where roughly 100 passengers rated their experience at each of these scores. Ratings start to increase again with scores of 8 and 9, fetching around 200 ratings each. The highest score of 10 sees the greatest number of responses, with about 300 passengers giving this rating. </w:t>
      </w:r>
    </w:p>
    <w:p w14:paraId="2DE0D56B" w14:textId="77777777" w:rsidR="00E972CD" w:rsidRPr="00904C60" w:rsidRDefault="00E972CD" w:rsidP="00904C60">
      <w:pPr>
        <w:pStyle w:val="BodyText"/>
        <w:rPr>
          <w:i/>
          <w:sz w:val="24"/>
          <w:szCs w:val="24"/>
        </w:rPr>
      </w:pPr>
    </w:p>
    <w:p w14:paraId="04F29355" w14:textId="77777777" w:rsidR="00717794" w:rsidRPr="00904C60" w:rsidRDefault="00E972CD" w:rsidP="00904C60">
      <w:pPr>
        <w:pStyle w:val="BodyText"/>
        <w:keepNext/>
        <w:rPr>
          <w:sz w:val="24"/>
          <w:szCs w:val="24"/>
        </w:rPr>
      </w:pPr>
      <w:r w:rsidRPr="00904C60">
        <w:rPr>
          <w:i/>
          <w:sz w:val="24"/>
          <w:szCs w:val="24"/>
        </w:rPr>
        <w:drawing>
          <wp:inline distT="0" distB="0" distL="0" distR="0" wp14:anchorId="5B815E03" wp14:editId="0D00763B">
            <wp:extent cx="6400800" cy="3667125"/>
            <wp:effectExtent l="0" t="0" r="0" b="9525"/>
            <wp:docPr id="169963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63540" name=""/>
                    <pic:cNvPicPr/>
                  </pic:nvPicPr>
                  <pic:blipFill>
                    <a:blip r:embed="rId16"/>
                    <a:stretch>
                      <a:fillRect/>
                    </a:stretch>
                  </pic:blipFill>
                  <pic:spPr>
                    <a:xfrm>
                      <a:off x="0" y="0"/>
                      <a:ext cx="6400800" cy="3667125"/>
                    </a:xfrm>
                    <a:prstGeom prst="rect">
                      <a:avLst/>
                    </a:prstGeom>
                  </pic:spPr>
                </pic:pic>
              </a:graphicData>
            </a:graphic>
          </wp:inline>
        </w:drawing>
      </w:r>
    </w:p>
    <w:p w14:paraId="25683A6C" w14:textId="1375ED76" w:rsidR="00E972CD" w:rsidRPr="00904C60" w:rsidRDefault="00717794" w:rsidP="00904C60">
      <w:pPr>
        <w:pStyle w:val="Caption"/>
        <w:rPr>
          <w:rFonts w:ascii="Times New Roman" w:hAnsi="Times New Roman" w:cs="Times New Roman"/>
          <w:i w:val="0"/>
          <w:color w:val="auto"/>
          <w:sz w:val="24"/>
          <w:szCs w:val="24"/>
        </w:rPr>
      </w:pPr>
      <w:bookmarkStart w:id="21" w:name="_Toc186747669"/>
      <w:bookmarkStart w:id="22" w:name="_Toc186747733"/>
      <w:r w:rsidRPr="00904C60">
        <w:rPr>
          <w:rFonts w:ascii="Times New Roman" w:hAnsi="Times New Roman" w:cs="Times New Roman"/>
          <w:color w:val="auto"/>
          <w:sz w:val="24"/>
          <w:szCs w:val="24"/>
        </w:rPr>
        <w:t xml:space="preserve">Figure </w:t>
      </w:r>
      <w:r w:rsidRPr="00904C60">
        <w:rPr>
          <w:rFonts w:ascii="Times New Roman" w:hAnsi="Times New Roman" w:cs="Times New Roman"/>
          <w:color w:val="auto"/>
          <w:sz w:val="24"/>
          <w:szCs w:val="24"/>
        </w:rPr>
        <w:fldChar w:fldCharType="begin"/>
      </w:r>
      <w:r w:rsidRPr="00904C60">
        <w:rPr>
          <w:rFonts w:ascii="Times New Roman" w:hAnsi="Times New Roman" w:cs="Times New Roman"/>
          <w:color w:val="auto"/>
          <w:sz w:val="24"/>
          <w:szCs w:val="24"/>
        </w:rPr>
        <w:instrText xml:space="preserve"> SEQ Figure \* ARABIC </w:instrText>
      </w:r>
      <w:r w:rsidRPr="00904C60">
        <w:rPr>
          <w:rFonts w:ascii="Times New Roman" w:hAnsi="Times New Roman" w:cs="Times New Roman"/>
          <w:color w:val="auto"/>
          <w:sz w:val="24"/>
          <w:szCs w:val="24"/>
        </w:rPr>
        <w:fldChar w:fldCharType="separate"/>
      </w:r>
      <w:r w:rsidRPr="00904C60">
        <w:rPr>
          <w:rFonts w:ascii="Times New Roman" w:hAnsi="Times New Roman" w:cs="Times New Roman"/>
          <w:noProof/>
          <w:color w:val="auto"/>
          <w:sz w:val="24"/>
          <w:szCs w:val="24"/>
        </w:rPr>
        <w:t>6</w:t>
      </w:r>
      <w:r w:rsidRPr="00904C60">
        <w:rPr>
          <w:rFonts w:ascii="Times New Roman" w:hAnsi="Times New Roman" w:cs="Times New Roman"/>
          <w:color w:val="auto"/>
          <w:sz w:val="24"/>
          <w:szCs w:val="24"/>
        </w:rPr>
        <w:fldChar w:fldCharType="end"/>
      </w:r>
      <w:r w:rsidRPr="00904C60">
        <w:rPr>
          <w:rFonts w:ascii="Times New Roman" w:hAnsi="Times New Roman" w:cs="Times New Roman"/>
          <w:color w:val="auto"/>
          <w:sz w:val="24"/>
          <w:szCs w:val="24"/>
        </w:rPr>
        <w:t>- Overall Rating by Traveller Type</w:t>
      </w:r>
      <w:bookmarkEnd w:id="21"/>
      <w:bookmarkEnd w:id="22"/>
    </w:p>
    <w:p w14:paraId="2A95FED4" w14:textId="77777777" w:rsidR="00E972CD" w:rsidRPr="00904C60" w:rsidRDefault="00E972CD" w:rsidP="00904C60">
      <w:pPr>
        <w:pStyle w:val="BodyText"/>
        <w:spacing w:before="3"/>
        <w:rPr>
          <w:i/>
          <w:sz w:val="24"/>
          <w:szCs w:val="24"/>
        </w:rPr>
      </w:pPr>
    </w:p>
    <w:p w14:paraId="3DCB22DF" w14:textId="7ADFC59E" w:rsidR="00E972CD" w:rsidRDefault="00904C60" w:rsidP="00904C60">
      <w:pPr>
        <w:widowControl w:val="0"/>
        <w:autoSpaceDE w:val="0"/>
        <w:autoSpaceDN w:val="0"/>
        <w:spacing w:line="240" w:lineRule="auto"/>
        <w:ind w:left="720"/>
        <w:rPr>
          <w:rFonts w:ascii="Times New Roman" w:hAnsi="Times New Roman" w:cs="Times New Roman"/>
          <w:sz w:val="24"/>
          <w:szCs w:val="24"/>
        </w:rPr>
      </w:pPr>
      <w:r w:rsidRPr="00904C60">
        <w:rPr>
          <w:rFonts w:ascii="Times New Roman" w:hAnsi="Times New Roman" w:cs="Times New Roman"/>
          <w:sz w:val="24"/>
          <w:szCs w:val="24"/>
        </w:rPr>
        <w:t>The 'Unknown' category indicates missing data that has been filled in, meaning these ratings may not accurately represent a specific group. Solo leisure travellers have a moderate average rating, showing general satisfaction but highlighting areas like comfort and service that need improvement. In contrast, business travellers report lower satisfaction, suggesting that their expectations for efficiency and quality are not being met, which requires the airline to enhance its offerings for them. Families also have lower ratings, indicating dissatisfaction and suggesting a need for better family-friendly amenities and seating options. Lastly, the couple leisure group has the lowest average rating, reflecting significant dissatisfaction, possibly due to a lack of tailored services for couples.</w:t>
      </w:r>
    </w:p>
    <w:p w14:paraId="3E7C10FF" w14:textId="77777777" w:rsidR="00097A67" w:rsidRPr="007410F5" w:rsidRDefault="00097A67" w:rsidP="00904C60">
      <w:pPr>
        <w:widowControl w:val="0"/>
        <w:autoSpaceDE w:val="0"/>
        <w:autoSpaceDN w:val="0"/>
        <w:spacing w:line="240" w:lineRule="auto"/>
        <w:ind w:left="720"/>
        <w:rPr>
          <w:rFonts w:ascii="Times New Roman" w:hAnsi="Times New Roman" w:cs="Times New Roman"/>
          <w:sz w:val="24"/>
          <w:szCs w:val="24"/>
        </w:rPr>
      </w:pPr>
    </w:p>
    <w:p w14:paraId="35059AF5" w14:textId="77777777" w:rsidR="00E972CD" w:rsidRPr="00097A67" w:rsidRDefault="00E972CD" w:rsidP="00904C60">
      <w:pPr>
        <w:spacing w:line="240" w:lineRule="auto"/>
        <w:rPr>
          <w:rFonts w:ascii="Times New Roman" w:hAnsi="Times New Roman" w:cs="Times New Roman"/>
          <w:b/>
          <w:bCs/>
          <w:sz w:val="24"/>
          <w:szCs w:val="24"/>
        </w:rPr>
      </w:pPr>
      <w:r w:rsidRPr="007410F5">
        <w:rPr>
          <w:rFonts w:ascii="Times New Roman" w:hAnsi="Times New Roman" w:cs="Times New Roman"/>
          <w:b/>
          <w:bCs/>
          <w:sz w:val="24"/>
          <w:szCs w:val="24"/>
        </w:rPr>
        <w:t>Conclusions</w:t>
      </w:r>
      <w:r w:rsidRPr="00097A67">
        <w:rPr>
          <w:rFonts w:ascii="Times New Roman" w:hAnsi="Times New Roman" w:cs="Times New Roman"/>
          <w:b/>
          <w:bCs/>
          <w:sz w:val="24"/>
          <w:szCs w:val="24"/>
        </w:rPr>
        <w:t xml:space="preserve"> on </w:t>
      </w:r>
      <w:proofErr w:type="gramStart"/>
      <w:r w:rsidRPr="00097A67">
        <w:rPr>
          <w:rFonts w:ascii="Times New Roman" w:hAnsi="Times New Roman" w:cs="Times New Roman"/>
          <w:b/>
          <w:bCs/>
          <w:sz w:val="24"/>
          <w:szCs w:val="24"/>
        </w:rPr>
        <w:t>Overall  Rating</w:t>
      </w:r>
      <w:proofErr w:type="gramEnd"/>
      <w:r w:rsidRPr="00097A67">
        <w:rPr>
          <w:rFonts w:ascii="Times New Roman" w:hAnsi="Times New Roman" w:cs="Times New Roman"/>
          <w:b/>
          <w:bCs/>
          <w:sz w:val="24"/>
          <w:szCs w:val="24"/>
        </w:rPr>
        <w:t xml:space="preserve"> by Traveller Type</w:t>
      </w:r>
      <w:r w:rsidRPr="007410F5">
        <w:rPr>
          <w:rFonts w:ascii="Times New Roman" w:hAnsi="Times New Roman" w:cs="Times New Roman"/>
          <w:b/>
          <w:bCs/>
          <w:sz w:val="24"/>
          <w:szCs w:val="24"/>
        </w:rPr>
        <w:t>:</w:t>
      </w:r>
    </w:p>
    <w:p w14:paraId="33166998" w14:textId="77777777" w:rsidR="00E972CD" w:rsidRPr="007410F5" w:rsidRDefault="00E972CD" w:rsidP="00904C60">
      <w:pPr>
        <w:widowControl w:val="0"/>
        <w:autoSpaceDE w:val="0"/>
        <w:autoSpaceDN w:val="0"/>
        <w:spacing w:line="240" w:lineRule="auto"/>
        <w:rPr>
          <w:rFonts w:ascii="Times New Roman" w:hAnsi="Times New Roman" w:cs="Times New Roman"/>
          <w:sz w:val="24"/>
          <w:szCs w:val="24"/>
        </w:rPr>
      </w:pPr>
    </w:p>
    <w:p w14:paraId="22C46673" w14:textId="3837D6CD" w:rsidR="00874FFA" w:rsidRPr="00874FFA" w:rsidRDefault="00874FFA" w:rsidP="00904C60">
      <w:pPr>
        <w:numPr>
          <w:ilvl w:val="0"/>
          <w:numId w:val="27"/>
        </w:numPr>
        <w:spacing w:line="240" w:lineRule="auto"/>
        <w:rPr>
          <w:rFonts w:ascii="Times New Roman" w:hAnsi="Times New Roman" w:cs="Times New Roman"/>
          <w:sz w:val="24"/>
          <w:szCs w:val="24"/>
        </w:rPr>
      </w:pPr>
      <w:r w:rsidRPr="00874FFA">
        <w:rPr>
          <w:rFonts w:ascii="Times New Roman" w:hAnsi="Times New Roman" w:cs="Times New Roman"/>
          <w:sz w:val="24"/>
          <w:szCs w:val="24"/>
        </w:rPr>
        <w:t>The variation in average ratings shows different satisfaction levels among traveller types. The 'Unknown' group seems satisfied, but business, family, and couple leisure travellers report lower satisfaction, which needs addressing.</w:t>
      </w:r>
    </w:p>
    <w:p w14:paraId="639B1321" w14:textId="5138599A" w:rsidR="00874FFA" w:rsidRPr="00874FFA" w:rsidRDefault="00874FFA" w:rsidP="00904C60">
      <w:pPr>
        <w:numPr>
          <w:ilvl w:val="0"/>
          <w:numId w:val="27"/>
        </w:numPr>
        <w:spacing w:line="240" w:lineRule="auto"/>
        <w:rPr>
          <w:rFonts w:ascii="Times New Roman" w:hAnsi="Times New Roman" w:cs="Times New Roman"/>
          <w:sz w:val="24"/>
          <w:szCs w:val="24"/>
        </w:rPr>
      </w:pPr>
      <w:r w:rsidRPr="00874FFA">
        <w:rPr>
          <w:rFonts w:ascii="Times New Roman" w:hAnsi="Times New Roman" w:cs="Times New Roman"/>
          <w:sz w:val="24"/>
          <w:szCs w:val="24"/>
        </w:rPr>
        <w:t>The low ratings for families and couples highlight the need for specific improvements in service. Enhancing amenities for these groups can help meet their expectations.</w:t>
      </w:r>
    </w:p>
    <w:p w14:paraId="4F39D285" w14:textId="1421F622" w:rsidR="00874FFA" w:rsidRPr="00874FFA" w:rsidRDefault="00874FFA" w:rsidP="00904C60">
      <w:pPr>
        <w:numPr>
          <w:ilvl w:val="0"/>
          <w:numId w:val="27"/>
        </w:numPr>
        <w:spacing w:line="240" w:lineRule="auto"/>
        <w:rPr>
          <w:rFonts w:ascii="Times New Roman" w:hAnsi="Times New Roman" w:cs="Times New Roman"/>
          <w:sz w:val="24"/>
          <w:szCs w:val="24"/>
        </w:rPr>
      </w:pPr>
      <w:r w:rsidRPr="00874FFA">
        <w:rPr>
          <w:rFonts w:ascii="Times New Roman" w:hAnsi="Times New Roman" w:cs="Times New Roman"/>
          <w:sz w:val="24"/>
          <w:szCs w:val="24"/>
        </w:rPr>
        <w:t xml:space="preserve"> Business travellers also require attention due to their high expectations. Airlines should focus on improving comfort, service speed, and tailored facilities for this group.</w:t>
      </w:r>
    </w:p>
    <w:p w14:paraId="784E29FB" w14:textId="75EC2661" w:rsidR="00874FFA" w:rsidRPr="00874FFA" w:rsidRDefault="00874FFA" w:rsidP="00904C60">
      <w:pPr>
        <w:numPr>
          <w:ilvl w:val="0"/>
          <w:numId w:val="27"/>
        </w:numPr>
        <w:spacing w:line="240" w:lineRule="auto"/>
        <w:rPr>
          <w:rFonts w:ascii="Times New Roman" w:hAnsi="Times New Roman" w:cs="Times New Roman"/>
          <w:sz w:val="24"/>
          <w:szCs w:val="24"/>
        </w:rPr>
      </w:pPr>
      <w:r w:rsidRPr="00874FFA">
        <w:rPr>
          <w:rFonts w:ascii="Times New Roman" w:hAnsi="Times New Roman" w:cs="Times New Roman"/>
          <w:sz w:val="24"/>
          <w:szCs w:val="24"/>
        </w:rPr>
        <w:t>The high rating in the 'Unknown' category suggests that airlines should investigate the reasons behind the missing data.</w:t>
      </w:r>
    </w:p>
    <w:p w14:paraId="297BA381" w14:textId="77777777" w:rsidR="00E972CD" w:rsidRPr="00904C60" w:rsidRDefault="00E972CD" w:rsidP="00904C60">
      <w:pPr>
        <w:spacing w:line="240" w:lineRule="auto"/>
        <w:rPr>
          <w:rFonts w:ascii="Times New Roman" w:hAnsi="Times New Roman" w:cs="Times New Roman"/>
          <w:sz w:val="24"/>
          <w:szCs w:val="24"/>
        </w:rPr>
      </w:pPr>
    </w:p>
    <w:p w14:paraId="073C5B4B" w14:textId="77777777" w:rsidR="00E972CD" w:rsidRDefault="00E972CD" w:rsidP="00904C60">
      <w:pPr>
        <w:spacing w:line="240" w:lineRule="auto"/>
        <w:rPr>
          <w:rFonts w:ascii="Times New Roman" w:hAnsi="Times New Roman" w:cs="Times New Roman"/>
          <w:sz w:val="24"/>
          <w:szCs w:val="24"/>
        </w:rPr>
      </w:pPr>
    </w:p>
    <w:p w14:paraId="31CB365E" w14:textId="77777777" w:rsidR="00097A67" w:rsidRDefault="00097A67" w:rsidP="00904C60">
      <w:pPr>
        <w:spacing w:line="240" w:lineRule="auto"/>
        <w:rPr>
          <w:rFonts w:ascii="Times New Roman" w:hAnsi="Times New Roman" w:cs="Times New Roman"/>
          <w:sz w:val="24"/>
          <w:szCs w:val="24"/>
        </w:rPr>
      </w:pPr>
    </w:p>
    <w:p w14:paraId="5B9F0311" w14:textId="77777777" w:rsidR="00097A67" w:rsidRDefault="00097A67" w:rsidP="00904C60">
      <w:pPr>
        <w:spacing w:line="240" w:lineRule="auto"/>
        <w:rPr>
          <w:rFonts w:ascii="Times New Roman" w:hAnsi="Times New Roman" w:cs="Times New Roman"/>
          <w:sz w:val="24"/>
          <w:szCs w:val="24"/>
        </w:rPr>
      </w:pPr>
    </w:p>
    <w:p w14:paraId="4AF692D5" w14:textId="77777777" w:rsidR="00097A67" w:rsidRDefault="00097A67" w:rsidP="00904C60">
      <w:pPr>
        <w:spacing w:line="240" w:lineRule="auto"/>
        <w:rPr>
          <w:rFonts w:ascii="Times New Roman" w:hAnsi="Times New Roman" w:cs="Times New Roman"/>
          <w:sz w:val="24"/>
          <w:szCs w:val="24"/>
        </w:rPr>
      </w:pPr>
    </w:p>
    <w:p w14:paraId="727AEEB4" w14:textId="77777777" w:rsidR="00097A67" w:rsidRDefault="00097A67" w:rsidP="00904C60">
      <w:pPr>
        <w:spacing w:line="240" w:lineRule="auto"/>
        <w:rPr>
          <w:rFonts w:ascii="Times New Roman" w:hAnsi="Times New Roman" w:cs="Times New Roman"/>
          <w:sz w:val="24"/>
          <w:szCs w:val="24"/>
        </w:rPr>
      </w:pPr>
    </w:p>
    <w:p w14:paraId="1C3BFE97" w14:textId="77777777" w:rsidR="00097A67" w:rsidRDefault="00097A67" w:rsidP="00904C60">
      <w:pPr>
        <w:spacing w:line="240" w:lineRule="auto"/>
        <w:rPr>
          <w:rFonts w:ascii="Times New Roman" w:hAnsi="Times New Roman" w:cs="Times New Roman"/>
          <w:sz w:val="24"/>
          <w:szCs w:val="24"/>
        </w:rPr>
      </w:pPr>
    </w:p>
    <w:p w14:paraId="30B65622" w14:textId="77777777" w:rsidR="00097A67" w:rsidRDefault="00097A67" w:rsidP="00904C60">
      <w:pPr>
        <w:spacing w:line="240" w:lineRule="auto"/>
        <w:rPr>
          <w:rFonts w:ascii="Times New Roman" w:hAnsi="Times New Roman" w:cs="Times New Roman"/>
          <w:sz w:val="24"/>
          <w:szCs w:val="24"/>
        </w:rPr>
      </w:pPr>
    </w:p>
    <w:p w14:paraId="1FC269C5" w14:textId="77777777" w:rsidR="00097A67" w:rsidRDefault="00097A67" w:rsidP="00904C60">
      <w:pPr>
        <w:spacing w:line="240" w:lineRule="auto"/>
        <w:rPr>
          <w:rFonts w:ascii="Times New Roman" w:hAnsi="Times New Roman" w:cs="Times New Roman"/>
          <w:sz w:val="24"/>
          <w:szCs w:val="24"/>
        </w:rPr>
      </w:pPr>
    </w:p>
    <w:p w14:paraId="0F06FB03" w14:textId="77777777" w:rsidR="00097A67" w:rsidRDefault="00097A67" w:rsidP="00904C60">
      <w:pPr>
        <w:spacing w:line="240" w:lineRule="auto"/>
        <w:rPr>
          <w:rFonts w:ascii="Times New Roman" w:hAnsi="Times New Roman" w:cs="Times New Roman"/>
          <w:sz w:val="24"/>
          <w:szCs w:val="24"/>
        </w:rPr>
      </w:pPr>
    </w:p>
    <w:p w14:paraId="1C7CAE87" w14:textId="77777777" w:rsidR="00097A67" w:rsidRDefault="00097A67" w:rsidP="00904C60">
      <w:pPr>
        <w:spacing w:line="240" w:lineRule="auto"/>
        <w:rPr>
          <w:rFonts w:ascii="Times New Roman" w:hAnsi="Times New Roman" w:cs="Times New Roman"/>
          <w:sz w:val="24"/>
          <w:szCs w:val="24"/>
        </w:rPr>
      </w:pPr>
    </w:p>
    <w:p w14:paraId="1668F4AC" w14:textId="77777777" w:rsidR="00097A67" w:rsidRDefault="00097A67" w:rsidP="00904C60">
      <w:pPr>
        <w:spacing w:line="240" w:lineRule="auto"/>
        <w:rPr>
          <w:rFonts w:ascii="Times New Roman" w:hAnsi="Times New Roman" w:cs="Times New Roman"/>
          <w:sz w:val="24"/>
          <w:szCs w:val="24"/>
        </w:rPr>
      </w:pPr>
    </w:p>
    <w:p w14:paraId="4E513C2D" w14:textId="77777777" w:rsidR="00097A67" w:rsidRPr="00904C60" w:rsidRDefault="00097A67" w:rsidP="00904C60">
      <w:pPr>
        <w:spacing w:line="240" w:lineRule="auto"/>
        <w:rPr>
          <w:rFonts w:ascii="Times New Roman" w:hAnsi="Times New Roman" w:cs="Times New Roman"/>
          <w:sz w:val="24"/>
          <w:szCs w:val="24"/>
        </w:rPr>
      </w:pPr>
    </w:p>
    <w:p w14:paraId="3186EE0A" w14:textId="77777777" w:rsidR="00E972CD" w:rsidRPr="00097A67" w:rsidRDefault="00E972CD" w:rsidP="00904C60">
      <w:pPr>
        <w:spacing w:line="240" w:lineRule="auto"/>
        <w:rPr>
          <w:rFonts w:ascii="Times New Roman" w:hAnsi="Times New Roman" w:cs="Times New Roman"/>
          <w:b/>
          <w:bCs/>
          <w:sz w:val="24"/>
          <w:szCs w:val="24"/>
        </w:rPr>
      </w:pPr>
    </w:p>
    <w:p w14:paraId="2066CC67" w14:textId="77777777" w:rsidR="00E972CD" w:rsidRDefault="00E972CD" w:rsidP="00904C60">
      <w:pPr>
        <w:pStyle w:val="ListParagraph"/>
        <w:widowControl w:val="0"/>
        <w:numPr>
          <w:ilvl w:val="0"/>
          <w:numId w:val="22"/>
        </w:numPr>
        <w:autoSpaceDE w:val="0"/>
        <w:autoSpaceDN w:val="0"/>
        <w:spacing w:after="0" w:line="240" w:lineRule="auto"/>
        <w:contextualSpacing w:val="0"/>
        <w:rPr>
          <w:rFonts w:ascii="Times New Roman" w:hAnsi="Times New Roman" w:cs="Times New Roman"/>
          <w:b/>
          <w:bCs/>
          <w:sz w:val="24"/>
          <w:szCs w:val="24"/>
        </w:rPr>
      </w:pPr>
      <w:r w:rsidRPr="00097A67">
        <w:rPr>
          <w:rFonts w:ascii="Times New Roman" w:hAnsi="Times New Roman" w:cs="Times New Roman"/>
          <w:b/>
          <w:bCs/>
          <w:sz w:val="24"/>
          <w:szCs w:val="24"/>
        </w:rPr>
        <w:lastRenderedPageBreak/>
        <w:t xml:space="preserve">How Do Overall Ratings Change Over Time? </w:t>
      </w:r>
    </w:p>
    <w:p w14:paraId="1748FAEB" w14:textId="77777777" w:rsidR="00097A67" w:rsidRPr="00097A67" w:rsidRDefault="00097A67" w:rsidP="00097A67">
      <w:pPr>
        <w:pStyle w:val="ListParagraph"/>
        <w:widowControl w:val="0"/>
        <w:autoSpaceDE w:val="0"/>
        <w:autoSpaceDN w:val="0"/>
        <w:spacing w:after="0" w:line="240" w:lineRule="auto"/>
        <w:contextualSpacing w:val="0"/>
        <w:rPr>
          <w:rFonts w:ascii="Times New Roman" w:hAnsi="Times New Roman" w:cs="Times New Roman"/>
          <w:b/>
          <w:bCs/>
          <w:sz w:val="24"/>
          <w:szCs w:val="24"/>
        </w:rPr>
      </w:pPr>
    </w:p>
    <w:p w14:paraId="22BC4BEF" w14:textId="77777777" w:rsidR="00E972CD" w:rsidRPr="00904C60" w:rsidRDefault="00E972CD" w:rsidP="00904C60">
      <w:pPr>
        <w:spacing w:line="240" w:lineRule="auto"/>
        <w:ind w:left="360"/>
        <w:rPr>
          <w:rFonts w:ascii="Times New Roman" w:hAnsi="Times New Roman" w:cs="Times New Roman"/>
          <w:sz w:val="24"/>
          <w:szCs w:val="24"/>
        </w:rPr>
      </w:pPr>
      <w:r w:rsidRPr="00904C60">
        <w:rPr>
          <w:rFonts w:ascii="Times New Roman" w:hAnsi="Times New Roman" w:cs="Times New Roman"/>
          <w:sz w:val="24"/>
          <w:szCs w:val="24"/>
        </w:rPr>
        <w:t>Analysing trends in overall ratings over time can reveal patterns in customer satisfaction:</w:t>
      </w:r>
    </w:p>
    <w:p w14:paraId="70247A68" w14:textId="77777777" w:rsidR="00717794" w:rsidRPr="00904C60" w:rsidRDefault="00E972CD" w:rsidP="00904C60">
      <w:pPr>
        <w:keepNext/>
        <w:spacing w:line="240" w:lineRule="auto"/>
        <w:ind w:left="360"/>
        <w:rPr>
          <w:rFonts w:ascii="Times New Roman" w:hAnsi="Times New Roman" w:cs="Times New Roman"/>
          <w:sz w:val="24"/>
          <w:szCs w:val="24"/>
        </w:rPr>
      </w:pPr>
      <w:r w:rsidRPr="00904C60">
        <w:rPr>
          <w:rFonts w:ascii="Times New Roman" w:hAnsi="Times New Roman" w:cs="Times New Roman"/>
          <w:sz w:val="24"/>
          <w:szCs w:val="24"/>
        </w:rPr>
        <w:drawing>
          <wp:inline distT="0" distB="0" distL="0" distR="0" wp14:anchorId="65C46071" wp14:editId="39B4B2EE">
            <wp:extent cx="5570220" cy="2782347"/>
            <wp:effectExtent l="0" t="0" r="0" b="0"/>
            <wp:docPr id="717493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93363" name=""/>
                    <pic:cNvPicPr/>
                  </pic:nvPicPr>
                  <pic:blipFill>
                    <a:blip r:embed="rId17"/>
                    <a:stretch>
                      <a:fillRect/>
                    </a:stretch>
                  </pic:blipFill>
                  <pic:spPr>
                    <a:xfrm>
                      <a:off x="0" y="0"/>
                      <a:ext cx="5576065" cy="2785266"/>
                    </a:xfrm>
                    <a:prstGeom prst="rect">
                      <a:avLst/>
                    </a:prstGeom>
                  </pic:spPr>
                </pic:pic>
              </a:graphicData>
            </a:graphic>
          </wp:inline>
        </w:drawing>
      </w:r>
    </w:p>
    <w:p w14:paraId="30EFAB45" w14:textId="4587851A" w:rsidR="00E972CD" w:rsidRPr="00904C60" w:rsidRDefault="00717794" w:rsidP="00904C60">
      <w:pPr>
        <w:pStyle w:val="Caption"/>
        <w:rPr>
          <w:rFonts w:ascii="Times New Roman" w:hAnsi="Times New Roman" w:cs="Times New Roman"/>
          <w:color w:val="auto"/>
          <w:sz w:val="24"/>
          <w:szCs w:val="24"/>
        </w:rPr>
      </w:pPr>
      <w:bookmarkStart w:id="23" w:name="_Toc186747670"/>
      <w:bookmarkStart w:id="24" w:name="_Toc186747734"/>
      <w:r w:rsidRPr="00904C60">
        <w:rPr>
          <w:rFonts w:ascii="Times New Roman" w:hAnsi="Times New Roman" w:cs="Times New Roman"/>
          <w:color w:val="auto"/>
          <w:sz w:val="24"/>
          <w:szCs w:val="24"/>
        </w:rPr>
        <w:t xml:space="preserve">Figure </w:t>
      </w:r>
      <w:r w:rsidRPr="00904C60">
        <w:rPr>
          <w:rFonts w:ascii="Times New Roman" w:hAnsi="Times New Roman" w:cs="Times New Roman"/>
          <w:color w:val="auto"/>
          <w:sz w:val="24"/>
          <w:szCs w:val="24"/>
        </w:rPr>
        <w:fldChar w:fldCharType="begin"/>
      </w:r>
      <w:r w:rsidRPr="00904C60">
        <w:rPr>
          <w:rFonts w:ascii="Times New Roman" w:hAnsi="Times New Roman" w:cs="Times New Roman"/>
          <w:color w:val="auto"/>
          <w:sz w:val="24"/>
          <w:szCs w:val="24"/>
        </w:rPr>
        <w:instrText xml:space="preserve"> SEQ Figure \* ARABIC </w:instrText>
      </w:r>
      <w:r w:rsidRPr="00904C60">
        <w:rPr>
          <w:rFonts w:ascii="Times New Roman" w:hAnsi="Times New Roman" w:cs="Times New Roman"/>
          <w:color w:val="auto"/>
          <w:sz w:val="24"/>
          <w:szCs w:val="24"/>
        </w:rPr>
        <w:fldChar w:fldCharType="separate"/>
      </w:r>
      <w:r w:rsidRPr="00904C60">
        <w:rPr>
          <w:rFonts w:ascii="Times New Roman" w:hAnsi="Times New Roman" w:cs="Times New Roman"/>
          <w:noProof/>
          <w:color w:val="auto"/>
          <w:sz w:val="24"/>
          <w:szCs w:val="24"/>
        </w:rPr>
        <w:t>7</w:t>
      </w:r>
      <w:r w:rsidRPr="00904C60">
        <w:rPr>
          <w:rFonts w:ascii="Times New Roman" w:hAnsi="Times New Roman" w:cs="Times New Roman"/>
          <w:color w:val="auto"/>
          <w:sz w:val="24"/>
          <w:szCs w:val="24"/>
        </w:rPr>
        <w:fldChar w:fldCharType="end"/>
      </w:r>
      <w:r w:rsidRPr="00904C60">
        <w:rPr>
          <w:rFonts w:ascii="Times New Roman" w:hAnsi="Times New Roman" w:cs="Times New Roman"/>
          <w:color w:val="auto"/>
          <w:sz w:val="24"/>
          <w:szCs w:val="24"/>
        </w:rPr>
        <w:t>- Trends - Overall Rating Over Time</w:t>
      </w:r>
      <w:bookmarkEnd w:id="23"/>
      <w:bookmarkEnd w:id="24"/>
    </w:p>
    <w:p w14:paraId="69B46B6F" w14:textId="23D4A1F0" w:rsidR="00E972CD" w:rsidRPr="00904C60" w:rsidRDefault="00904C60" w:rsidP="00904C60">
      <w:pPr>
        <w:pStyle w:val="BodyText"/>
        <w:rPr>
          <w:sz w:val="24"/>
          <w:szCs w:val="24"/>
        </w:rPr>
      </w:pPr>
      <w:r w:rsidRPr="00904C60">
        <w:rPr>
          <w:rFonts w:eastAsiaTheme="minorHAnsi"/>
          <w:kern w:val="2"/>
          <w:sz w:val="24"/>
          <w:szCs w:val="24"/>
          <w:lang w:val="en-IE"/>
          <w14:ligatures w14:val="standardContextual"/>
        </w:rPr>
        <w:t>Average overall ratings for Ryanair increased from about 4.15 in 2012 to 6.09 in 2014, indicating better service or customer satisfaction. However, after peaking in 2014, ratings fluctuated, dropping in 2015, slightly rising in 2016, and then declining again from 2017 to 2019, suggesting challenges in service quality. Ratings remained below 4.0 from 2018 to 2022, highlighting persistent dissatisfaction among passengers. Interestingly, there was a significant recovery in 2024, with ratings rising to an average of 6.63, indicating that recent improvements may have effectively addressed previous issues and enhanced passenger satisfaction.</w:t>
      </w:r>
    </w:p>
    <w:p w14:paraId="2222498C" w14:textId="77777777" w:rsidR="00874FFA" w:rsidRPr="00904C60" w:rsidRDefault="00874FFA" w:rsidP="00904C60">
      <w:pPr>
        <w:pStyle w:val="BodyText"/>
        <w:rPr>
          <w:sz w:val="24"/>
          <w:szCs w:val="24"/>
        </w:rPr>
      </w:pPr>
    </w:p>
    <w:p w14:paraId="0F22D411" w14:textId="77777777" w:rsidR="00874FFA" w:rsidRPr="00904C60" w:rsidRDefault="00874FFA" w:rsidP="00904C60">
      <w:pPr>
        <w:pStyle w:val="BodyText"/>
        <w:rPr>
          <w:sz w:val="24"/>
          <w:szCs w:val="24"/>
        </w:rPr>
      </w:pPr>
    </w:p>
    <w:p w14:paraId="498A6FB1" w14:textId="77777777" w:rsidR="00E972CD" w:rsidRPr="00904C60" w:rsidRDefault="00E972CD" w:rsidP="00904C60">
      <w:pPr>
        <w:pStyle w:val="BodyText"/>
        <w:spacing w:before="4"/>
        <w:rPr>
          <w:b/>
          <w:bCs/>
          <w:sz w:val="24"/>
          <w:szCs w:val="24"/>
        </w:rPr>
      </w:pPr>
      <w:r w:rsidRPr="00904C60">
        <w:rPr>
          <w:b/>
          <w:bCs/>
          <w:sz w:val="24"/>
          <w:szCs w:val="24"/>
        </w:rPr>
        <w:t>- Are there significant differences in seat comfort ratings based on seat type?</w:t>
      </w:r>
    </w:p>
    <w:p w14:paraId="575D2517" w14:textId="77777777" w:rsidR="00E972CD" w:rsidRPr="00904C60" w:rsidRDefault="00E972CD" w:rsidP="00904C60">
      <w:pPr>
        <w:pStyle w:val="BodyText"/>
        <w:rPr>
          <w:sz w:val="24"/>
          <w:szCs w:val="24"/>
        </w:rPr>
      </w:pPr>
    </w:p>
    <w:p w14:paraId="5C80F63C" w14:textId="77777777" w:rsidR="00717794" w:rsidRPr="00904C60" w:rsidRDefault="00E972CD" w:rsidP="00904C60">
      <w:pPr>
        <w:pStyle w:val="BodyText"/>
        <w:keepNext/>
        <w:rPr>
          <w:sz w:val="24"/>
          <w:szCs w:val="24"/>
        </w:rPr>
      </w:pPr>
      <w:r w:rsidRPr="00904C60">
        <w:rPr>
          <w:sz w:val="24"/>
          <w:szCs w:val="24"/>
        </w:rPr>
        <w:drawing>
          <wp:inline distT="0" distB="0" distL="0" distR="0" wp14:anchorId="6441332B" wp14:editId="1D237820">
            <wp:extent cx="5489762" cy="2667000"/>
            <wp:effectExtent l="0" t="0" r="0" b="0"/>
            <wp:docPr id="1385946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946069" name=""/>
                    <pic:cNvPicPr/>
                  </pic:nvPicPr>
                  <pic:blipFill>
                    <a:blip r:embed="rId18"/>
                    <a:stretch>
                      <a:fillRect/>
                    </a:stretch>
                  </pic:blipFill>
                  <pic:spPr>
                    <a:xfrm>
                      <a:off x="0" y="0"/>
                      <a:ext cx="5499872" cy="2671912"/>
                    </a:xfrm>
                    <a:prstGeom prst="rect">
                      <a:avLst/>
                    </a:prstGeom>
                  </pic:spPr>
                </pic:pic>
              </a:graphicData>
            </a:graphic>
          </wp:inline>
        </w:drawing>
      </w:r>
    </w:p>
    <w:p w14:paraId="3C5A99F4" w14:textId="792AAC48" w:rsidR="00E972CD" w:rsidRPr="00904C60" w:rsidRDefault="00717794" w:rsidP="00904C60">
      <w:pPr>
        <w:pStyle w:val="Caption"/>
        <w:rPr>
          <w:rFonts w:ascii="Times New Roman" w:hAnsi="Times New Roman" w:cs="Times New Roman"/>
          <w:color w:val="auto"/>
          <w:sz w:val="24"/>
          <w:szCs w:val="24"/>
        </w:rPr>
      </w:pPr>
      <w:bookmarkStart w:id="25" w:name="_Toc186747671"/>
      <w:bookmarkStart w:id="26" w:name="_Toc186747735"/>
      <w:r w:rsidRPr="00904C60">
        <w:rPr>
          <w:rFonts w:ascii="Times New Roman" w:hAnsi="Times New Roman" w:cs="Times New Roman"/>
          <w:color w:val="auto"/>
          <w:sz w:val="24"/>
          <w:szCs w:val="24"/>
        </w:rPr>
        <w:t xml:space="preserve">Figure </w:t>
      </w:r>
      <w:r w:rsidRPr="00904C60">
        <w:rPr>
          <w:rFonts w:ascii="Times New Roman" w:hAnsi="Times New Roman" w:cs="Times New Roman"/>
          <w:color w:val="auto"/>
          <w:sz w:val="24"/>
          <w:szCs w:val="24"/>
        </w:rPr>
        <w:fldChar w:fldCharType="begin"/>
      </w:r>
      <w:r w:rsidRPr="00904C60">
        <w:rPr>
          <w:rFonts w:ascii="Times New Roman" w:hAnsi="Times New Roman" w:cs="Times New Roman"/>
          <w:color w:val="auto"/>
          <w:sz w:val="24"/>
          <w:szCs w:val="24"/>
        </w:rPr>
        <w:instrText xml:space="preserve"> SEQ Figure \* ARABIC </w:instrText>
      </w:r>
      <w:r w:rsidRPr="00904C60">
        <w:rPr>
          <w:rFonts w:ascii="Times New Roman" w:hAnsi="Times New Roman" w:cs="Times New Roman"/>
          <w:color w:val="auto"/>
          <w:sz w:val="24"/>
          <w:szCs w:val="24"/>
        </w:rPr>
        <w:fldChar w:fldCharType="separate"/>
      </w:r>
      <w:r w:rsidRPr="00904C60">
        <w:rPr>
          <w:rFonts w:ascii="Times New Roman" w:hAnsi="Times New Roman" w:cs="Times New Roman"/>
          <w:noProof/>
          <w:color w:val="auto"/>
          <w:sz w:val="24"/>
          <w:szCs w:val="24"/>
        </w:rPr>
        <w:t>8</w:t>
      </w:r>
      <w:r w:rsidRPr="00904C60">
        <w:rPr>
          <w:rFonts w:ascii="Times New Roman" w:hAnsi="Times New Roman" w:cs="Times New Roman"/>
          <w:color w:val="auto"/>
          <w:sz w:val="24"/>
          <w:szCs w:val="24"/>
        </w:rPr>
        <w:fldChar w:fldCharType="end"/>
      </w:r>
      <w:r w:rsidRPr="00904C60">
        <w:rPr>
          <w:rFonts w:ascii="Times New Roman" w:hAnsi="Times New Roman" w:cs="Times New Roman"/>
          <w:color w:val="auto"/>
          <w:sz w:val="24"/>
          <w:szCs w:val="24"/>
        </w:rPr>
        <w:t xml:space="preserve">- </w:t>
      </w:r>
      <w:proofErr w:type="spellStart"/>
      <w:r w:rsidRPr="00904C60">
        <w:rPr>
          <w:rFonts w:ascii="Times New Roman" w:hAnsi="Times New Roman" w:cs="Times New Roman"/>
          <w:color w:val="auto"/>
          <w:sz w:val="24"/>
          <w:szCs w:val="24"/>
        </w:rPr>
        <w:t>BoxPlot</w:t>
      </w:r>
      <w:proofErr w:type="spellEnd"/>
      <w:r w:rsidRPr="00904C60">
        <w:rPr>
          <w:rFonts w:ascii="Times New Roman" w:hAnsi="Times New Roman" w:cs="Times New Roman"/>
          <w:color w:val="auto"/>
          <w:sz w:val="24"/>
          <w:szCs w:val="24"/>
        </w:rPr>
        <w:t xml:space="preserve"> Seat comfort Ratings by Seat Type</w:t>
      </w:r>
      <w:bookmarkEnd w:id="25"/>
      <w:bookmarkEnd w:id="26"/>
    </w:p>
    <w:p w14:paraId="7AD0E973" w14:textId="77777777" w:rsidR="00E972CD" w:rsidRPr="00904C60" w:rsidRDefault="00E972CD" w:rsidP="00904C60">
      <w:pPr>
        <w:pStyle w:val="BodyText"/>
        <w:rPr>
          <w:sz w:val="24"/>
          <w:szCs w:val="24"/>
        </w:rPr>
      </w:pPr>
    </w:p>
    <w:p w14:paraId="3B98C961" w14:textId="77777777" w:rsidR="00E972CD" w:rsidRPr="00904C60" w:rsidRDefault="00E972CD" w:rsidP="00904C60">
      <w:pPr>
        <w:pStyle w:val="BodyText"/>
        <w:rPr>
          <w:sz w:val="24"/>
          <w:szCs w:val="24"/>
        </w:rPr>
      </w:pPr>
    </w:p>
    <w:p w14:paraId="6F725797" w14:textId="77777777" w:rsidR="00E972CD" w:rsidRPr="00904C60" w:rsidRDefault="00E972CD" w:rsidP="00904C60">
      <w:pPr>
        <w:pStyle w:val="BodyText"/>
        <w:rPr>
          <w:sz w:val="24"/>
          <w:szCs w:val="24"/>
        </w:rPr>
      </w:pPr>
      <w:r w:rsidRPr="00904C60">
        <w:rPr>
          <w:sz w:val="24"/>
          <w:szCs w:val="24"/>
        </w:rPr>
        <w:t>- From the boxplot above it is possible to see that:</w:t>
      </w:r>
    </w:p>
    <w:p w14:paraId="10973564" w14:textId="77777777" w:rsidR="00E972CD" w:rsidRPr="00904C60" w:rsidRDefault="00E972CD" w:rsidP="00904C60">
      <w:pPr>
        <w:pStyle w:val="BodyText"/>
        <w:rPr>
          <w:sz w:val="24"/>
          <w:szCs w:val="24"/>
        </w:rPr>
      </w:pPr>
    </w:p>
    <w:p w14:paraId="0104AA3A" w14:textId="77777777" w:rsidR="00874FFA" w:rsidRPr="00874FFA" w:rsidRDefault="00874FFA" w:rsidP="00904C60">
      <w:pPr>
        <w:pStyle w:val="BodyText"/>
        <w:rPr>
          <w:sz w:val="24"/>
          <w:szCs w:val="24"/>
          <w:lang w:val="en-IE"/>
        </w:rPr>
      </w:pPr>
      <w:r w:rsidRPr="00874FFA">
        <w:rPr>
          <w:sz w:val="24"/>
          <w:szCs w:val="24"/>
          <w:lang w:val="en-IE"/>
        </w:rPr>
        <w:t>Economy Class has the most data points, with an average comfort rating of around 2.36. Ratings range from 0 to 5, showing that passengers have varied experiences, likely due to the diverse needs and expectations of many users.</w:t>
      </w:r>
    </w:p>
    <w:p w14:paraId="2B0325A6" w14:textId="77777777" w:rsidR="00874FFA" w:rsidRPr="00874FFA" w:rsidRDefault="00874FFA" w:rsidP="00904C60">
      <w:pPr>
        <w:pStyle w:val="BodyText"/>
        <w:rPr>
          <w:sz w:val="24"/>
          <w:szCs w:val="24"/>
          <w:lang w:val="en-IE"/>
        </w:rPr>
      </w:pPr>
      <w:r w:rsidRPr="00874FFA">
        <w:rPr>
          <w:sz w:val="24"/>
          <w:szCs w:val="24"/>
          <w:lang w:val="en-IE"/>
        </w:rPr>
        <w:t>Business Class, with only three entries, has an average comfort rating of about 2.33. The limited data reflects more consistent but relatively low comfort levels, which is unusual for this class, and the small sample size affects the reliability of the results.</w:t>
      </w:r>
    </w:p>
    <w:p w14:paraId="32C81C16" w14:textId="77777777" w:rsidR="00874FFA" w:rsidRPr="00874FFA" w:rsidRDefault="00874FFA" w:rsidP="00904C60">
      <w:pPr>
        <w:pStyle w:val="BodyText"/>
        <w:rPr>
          <w:sz w:val="24"/>
          <w:szCs w:val="24"/>
          <w:lang w:val="en-IE"/>
        </w:rPr>
      </w:pPr>
      <w:r w:rsidRPr="00874FFA">
        <w:rPr>
          <w:sz w:val="24"/>
          <w:szCs w:val="24"/>
          <w:lang w:val="en-IE"/>
        </w:rPr>
        <w:t>First Class consists of just two entries but boasts a higher average comfort rating of 4, aligning with expectations of superior comfort and amenities. However, the small number of entries means that one should be cautious in interpreting these results definitively.</w:t>
      </w:r>
    </w:p>
    <w:p w14:paraId="41EA419C" w14:textId="77777777" w:rsidR="00874FFA" w:rsidRPr="00874FFA" w:rsidRDefault="00874FFA" w:rsidP="00904C60">
      <w:pPr>
        <w:pStyle w:val="BodyText"/>
        <w:rPr>
          <w:sz w:val="24"/>
          <w:szCs w:val="24"/>
          <w:lang w:val="en-IE"/>
        </w:rPr>
      </w:pPr>
      <w:r w:rsidRPr="00874FFA">
        <w:rPr>
          <w:sz w:val="24"/>
          <w:szCs w:val="24"/>
          <w:lang w:val="en-IE"/>
        </w:rPr>
        <w:t>Premium Economy, with 15 entries, has the lowest average comfort rating at 1.67. This suggests that the amenities offered may not justify the upgrade from Economy Class. The limited data might not fully represent the experience in this class. Overall, there are notable differences in comfort ratings across seat types, indicating potential areas for improvement, especially in Premium Economy.</w:t>
      </w:r>
    </w:p>
    <w:p w14:paraId="71D36D9E" w14:textId="77777777" w:rsidR="00717794" w:rsidRPr="00904C60" w:rsidRDefault="00717794" w:rsidP="00904C60">
      <w:pPr>
        <w:pStyle w:val="BodyText"/>
        <w:rPr>
          <w:sz w:val="24"/>
          <w:szCs w:val="24"/>
          <w:lang w:val="en-IE"/>
        </w:rPr>
      </w:pPr>
    </w:p>
    <w:p w14:paraId="312E643F" w14:textId="77777777" w:rsidR="00717794" w:rsidRPr="00904C60" w:rsidRDefault="00717794" w:rsidP="00904C60">
      <w:pPr>
        <w:pStyle w:val="BodyText"/>
        <w:rPr>
          <w:sz w:val="24"/>
          <w:szCs w:val="24"/>
        </w:rPr>
      </w:pPr>
    </w:p>
    <w:p w14:paraId="3A083C8C" w14:textId="77777777" w:rsidR="00717794" w:rsidRPr="00904C60" w:rsidRDefault="00717794" w:rsidP="00904C60">
      <w:pPr>
        <w:pStyle w:val="BodyText"/>
        <w:rPr>
          <w:sz w:val="24"/>
          <w:szCs w:val="24"/>
        </w:rPr>
      </w:pPr>
    </w:p>
    <w:p w14:paraId="43D44549" w14:textId="337023FF" w:rsidR="00E972CD" w:rsidRPr="00097A67" w:rsidRDefault="00E972CD" w:rsidP="00A60D2B">
      <w:pPr>
        <w:pStyle w:val="BodyText"/>
        <w:numPr>
          <w:ilvl w:val="0"/>
          <w:numId w:val="22"/>
        </w:numPr>
        <w:spacing w:before="9"/>
        <w:rPr>
          <w:sz w:val="24"/>
          <w:szCs w:val="24"/>
          <w:lang w:val="en-IE"/>
        </w:rPr>
      </w:pPr>
      <w:r w:rsidRPr="007410F5">
        <w:rPr>
          <w:b/>
          <w:bCs/>
          <w:sz w:val="24"/>
          <w:szCs w:val="24"/>
          <w:lang w:val="en-IE"/>
        </w:rPr>
        <w:t xml:space="preserve">Do ratings vary by passenger country, origin, or destination? </w:t>
      </w:r>
    </w:p>
    <w:p w14:paraId="4172D165" w14:textId="77777777" w:rsidR="00E972CD" w:rsidRPr="00904C60" w:rsidRDefault="00E972CD" w:rsidP="00904C60">
      <w:pPr>
        <w:pStyle w:val="BodyText"/>
        <w:spacing w:before="9"/>
        <w:rPr>
          <w:sz w:val="24"/>
          <w:szCs w:val="24"/>
          <w:lang w:val="en-IE"/>
        </w:rPr>
      </w:pPr>
    </w:p>
    <w:p w14:paraId="6CD7DB4B" w14:textId="77777777" w:rsidR="00E972CD" w:rsidRPr="00904C60" w:rsidRDefault="00E972CD" w:rsidP="00904C60">
      <w:pPr>
        <w:pStyle w:val="BodyText"/>
        <w:spacing w:before="9"/>
        <w:rPr>
          <w:sz w:val="24"/>
          <w:szCs w:val="24"/>
          <w:lang w:val="en-IE"/>
        </w:rPr>
      </w:pPr>
    </w:p>
    <w:p w14:paraId="3004B0A7" w14:textId="77777777" w:rsidR="00E972CD" w:rsidRPr="00904C60" w:rsidRDefault="00E972CD" w:rsidP="00904C60">
      <w:pPr>
        <w:pStyle w:val="BodyText"/>
        <w:spacing w:before="9"/>
        <w:rPr>
          <w:sz w:val="24"/>
          <w:szCs w:val="24"/>
          <w:lang w:val="en-IE"/>
        </w:rPr>
      </w:pPr>
      <w:r w:rsidRPr="00904C60">
        <w:rPr>
          <w:sz w:val="24"/>
          <w:szCs w:val="24"/>
          <w:lang w:val="en-IE"/>
        </w:rPr>
        <w:drawing>
          <wp:inline distT="0" distB="0" distL="0" distR="0" wp14:anchorId="3884A33A" wp14:editId="6CB0E8D0">
            <wp:extent cx="6126480" cy="4572980"/>
            <wp:effectExtent l="0" t="0" r="7620" b="0"/>
            <wp:docPr id="848661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61163" name=""/>
                    <pic:cNvPicPr/>
                  </pic:nvPicPr>
                  <pic:blipFill>
                    <a:blip r:embed="rId19"/>
                    <a:stretch>
                      <a:fillRect/>
                    </a:stretch>
                  </pic:blipFill>
                  <pic:spPr>
                    <a:xfrm>
                      <a:off x="0" y="0"/>
                      <a:ext cx="6131171" cy="4576481"/>
                    </a:xfrm>
                    <a:prstGeom prst="rect">
                      <a:avLst/>
                    </a:prstGeom>
                  </pic:spPr>
                </pic:pic>
              </a:graphicData>
            </a:graphic>
          </wp:inline>
        </w:drawing>
      </w:r>
    </w:p>
    <w:p w14:paraId="3EF9B96E" w14:textId="77777777" w:rsidR="00E972CD" w:rsidRPr="00904C60" w:rsidRDefault="00E972CD" w:rsidP="00904C60">
      <w:pPr>
        <w:pStyle w:val="BodyText"/>
        <w:spacing w:before="9"/>
        <w:rPr>
          <w:sz w:val="24"/>
          <w:szCs w:val="24"/>
          <w:lang w:val="en-IE"/>
        </w:rPr>
      </w:pPr>
    </w:p>
    <w:p w14:paraId="0D4B84BC" w14:textId="77777777" w:rsidR="00E972CD" w:rsidRPr="00904C60" w:rsidRDefault="00E972CD" w:rsidP="00904C60">
      <w:pPr>
        <w:pStyle w:val="BodyText"/>
        <w:spacing w:before="9"/>
        <w:rPr>
          <w:sz w:val="24"/>
          <w:szCs w:val="24"/>
          <w:lang w:val="en-IE"/>
        </w:rPr>
      </w:pPr>
    </w:p>
    <w:p w14:paraId="09AAA33E" w14:textId="77777777" w:rsidR="00904C60" w:rsidRPr="00904C60" w:rsidRDefault="00904C60" w:rsidP="00904C60">
      <w:pPr>
        <w:pStyle w:val="BodyText"/>
        <w:spacing w:before="9"/>
        <w:rPr>
          <w:sz w:val="24"/>
          <w:szCs w:val="24"/>
          <w:lang w:val="en-IE"/>
        </w:rPr>
      </w:pPr>
      <w:r w:rsidRPr="00904C60">
        <w:rPr>
          <w:sz w:val="24"/>
          <w:szCs w:val="24"/>
          <w:lang w:val="en-IE"/>
        </w:rPr>
        <w:t xml:space="preserve">Countries such as Sri Lanka, Jordan, Belarus, Laos, and China have high average ratings, particularly Sri Lanka, indicating that passengers from these regions generally have positive experiences, likely due to good service or effective routes. </w:t>
      </w:r>
    </w:p>
    <w:p w14:paraId="724548A1" w14:textId="77777777" w:rsidR="00904C60" w:rsidRPr="00904C60" w:rsidRDefault="00904C60" w:rsidP="00904C60">
      <w:pPr>
        <w:pStyle w:val="BodyText"/>
        <w:spacing w:before="9"/>
        <w:rPr>
          <w:sz w:val="24"/>
          <w:szCs w:val="24"/>
          <w:lang w:val="en-IE"/>
        </w:rPr>
      </w:pPr>
      <w:r w:rsidRPr="00904C60">
        <w:rPr>
          <w:sz w:val="24"/>
          <w:szCs w:val="24"/>
          <w:lang w:val="en-IE"/>
        </w:rPr>
        <w:t>In contrast, countries like Brunei, Macedonia, Malaysia, the Russian Federation, and Vietnam have very low ratings, suggesting dissatisfaction due to poor service or unmet expectations. The differences in ratings across countries demonstrate the need to understand regional preferences and adjust services accordingly.</w:t>
      </w:r>
    </w:p>
    <w:p w14:paraId="670030C9" w14:textId="77777777" w:rsidR="00904C60" w:rsidRPr="00904C60" w:rsidRDefault="00904C60" w:rsidP="00904C60">
      <w:pPr>
        <w:pStyle w:val="BodyText"/>
        <w:spacing w:before="9"/>
        <w:rPr>
          <w:sz w:val="24"/>
          <w:szCs w:val="24"/>
          <w:lang w:val="en-IE"/>
        </w:rPr>
      </w:pPr>
      <w:r w:rsidRPr="00904C60">
        <w:rPr>
          <w:sz w:val="24"/>
          <w:szCs w:val="24"/>
          <w:lang w:val="en-IE"/>
        </w:rPr>
        <w:t>For the countries with lower ratings, Ryanair should explore the reasons behind the dissatisfaction by analysing feedback and engaging with passengers to address their concerns. Additionally, it is important for airlines to consider cultural and regional factors that influence satisfaction, as high ratings in certain countries might indicate a strong brand presence, while lower ratings highlight areas needing improvement.</w:t>
      </w:r>
    </w:p>
    <w:p w14:paraId="14B18BD6" w14:textId="77777777" w:rsidR="00E972CD" w:rsidRPr="00904C60" w:rsidRDefault="00E972CD" w:rsidP="00904C60">
      <w:pPr>
        <w:pStyle w:val="BodyText"/>
        <w:spacing w:before="9"/>
        <w:rPr>
          <w:sz w:val="24"/>
          <w:szCs w:val="24"/>
          <w:lang w:val="en-IE"/>
        </w:rPr>
      </w:pPr>
    </w:p>
    <w:p w14:paraId="7A4E5752" w14:textId="77777777" w:rsidR="00E972CD" w:rsidRPr="00904C60" w:rsidRDefault="00E972CD" w:rsidP="00904C60">
      <w:pPr>
        <w:pStyle w:val="BodyText"/>
        <w:spacing w:before="9"/>
        <w:rPr>
          <w:sz w:val="24"/>
          <w:szCs w:val="24"/>
          <w:lang w:val="en-IE"/>
        </w:rPr>
      </w:pPr>
    </w:p>
    <w:p w14:paraId="2A78E90A" w14:textId="77777777" w:rsidR="00E972CD" w:rsidRPr="00097A67" w:rsidRDefault="00E972CD" w:rsidP="00904C60">
      <w:pPr>
        <w:pStyle w:val="BodyText"/>
        <w:spacing w:before="9"/>
        <w:rPr>
          <w:b/>
          <w:bCs/>
          <w:sz w:val="24"/>
          <w:szCs w:val="24"/>
          <w:lang w:val="en-IE"/>
        </w:rPr>
      </w:pPr>
      <w:r w:rsidRPr="00097A67">
        <w:rPr>
          <w:b/>
          <w:bCs/>
          <w:sz w:val="24"/>
          <w:szCs w:val="24"/>
          <w:lang w:val="en-IE"/>
        </w:rPr>
        <w:t>Correlation Analysis</w:t>
      </w:r>
    </w:p>
    <w:p w14:paraId="7B90EF09" w14:textId="77777777" w:rsidR="00E972CD" w:rsidRPr="00904C60" w:rsidRDefault="00E972CD" w:rsidP="00904C60">
      <w:pPr>
        <w:pStyle w:val="BodyText"/>
        <w:spacing w:before="9"/>
        <w:rPr>
          <w:sz w:val="24"/>
          <w:szCs w:val="24"/>
          <w:lang w:val="en-IE"/>
        </w:rPr>
      </w:pPr>
    </w:p>
    <w:p w14:paraId="11B050E7" w14:textId="77777777" w:rsidR="00717794" w:rsidRPr="00904C60" w:rsidRDefault="00717794" w:rsidP="00904C60">
      <w:pPr>
        <w:pStyle w:val="BodyText"/>
        <w:spacing w:before="9"/>
        <w:rPr>
          <w:sz w:val="24"/>
          <w:szCs w:val="24"/>
          <w:lang w:val="en-IE"/>
        </w:rPr>
      </w:pPr>
    </w:p>
    <w:p w14:paraId="022F1446" w14:textId="77777777" w:rsidR="00E972CD" w:rsidRPr="00904C60" w:rsidRDefault="00E972CD" w:rsidP="00904C60">
      <w:pPr>
        <w:pStyle w:val="BodyText"/>
        <w:spacing w:before="9"/>
        <w:rPr>
          <w:sz w:val="24"/>
          <w:szCs w:val="24"/>
          <w:lang w:val="en-IE"/>
        </w:rPr>
      </w:pPr>
      <w:r w:rsidRPr="00904C60">
        <w:rPr>
          <w:sz w:val="24"/>
          <w:szCs w:val="24"/>
          <w:lang w:val="en-IE"/>
        </w:rPr>
        <w:drawing>
          <wp:inline distT="0" distB="0" distL="0" distR="0" wp14:anchorId="0A22C58D" wp14:editId="73015B35">
            <wp:extent cx="6195597" cy="2918713"/>
            <wp:effectExtent l="0" t="0" r="0" b="0"/>
            <wp:docPr id="1355468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68712" name=""/>
                    <pic:cNvPicPr/>
                  </pic:nvPicPr>
                  <pic:blipFill>
                    <a:blip r:embed="rId20"/>
                    <a:stretch>
                      <a:fillRect/>
                    </a:stretch>
                  </pic:blipFill>
                  <pic:spPr>
                    <a:xfrm>
                      <a:off x="0" y="0"/>
                      <a:ext cx="6195597" cy="2918713"/>
                    </a:xfrm>
                    <a:prstGeom prst="rect">
                      <a:avLst/>
                    </a:prstGeom>
                  </pic:spPr>
                </pic:pic>
              </a:graphicData>
            </a:graphic>
          </wp:inline>
        </w:drawing>
      </w:r>
    </w:p>
    <w:p w14:paraId="63297966" w14:textId="77777777" w:rsidR="00E972CD" w:rsidRPr="00904C60" w:rsidRDefault="00E972CD" w:rsidP="00904C60">
      <w:pPr>
        <w:pStyle w:val="BodyText"/>
        <w:spacing w:before="9"/>
        <w:rPr>
          <w:sz w:val="24"/>
          <w:szCs w:val="24"/>
          <w:lang w:val="en-IE"/>
        </w:rPr>
      </w:pPr>
    </w:p>
    <w:p w14:paraId="15E28957" w14:textId="77777777" w:rsidR="0024585D" w:rsidRPr="0024585D" w:rsidRDefault="0024585D" w:rsidP="00904C60">
      <w:pPr>
        <w:pStyle w:val="BodyText"/>
        <w:spacing w:before="9"/>
        <w:rPr>
          <w:sz w:val="24"/>
          <w:szCs w:val="24"/>
        </w:rPr>
      </w:pPr>
      <w:r w:rsidRPr="0024585D">
        <w:rPr>
          <w:sz w:val="24"/>
          <w:szCs w:val="24"/>
        </w:rPr>
        <w:t>The 'Overall Rating' strongly correlates with 'Worth' at 0.869, meaning that passengers who feel they get good value for money usually rate their experience higher. Comfort and staff service also have strong correlations with the overall rating, at 0.721 and 0.746, showing they are important for passenger satisfaction.</w:t>
      </w:r>
    </w:p>
    <w:p w14:paraId="2EBB9D6E" w14:textId="65A255A3" w:rsidR="0024585D" w:rsidRPr="0024585D" w:rsidRDefault="0024585D" w:rsidP="00904C60">
      <w:pPr>
        <w:pStyle w:val="BodyText"/>
        <w:spacing w:before="9"/>
        <w:rPr>
          <w:sz w:val="24"/>
          <w:szCs w:val="24"/>
        </w:rPr>
      </w:pPr>
      <w:r w:rsidRPr="0024585D">
        <w:rPr>
          <w:sz w:val="24"/>
          <w:szCs w:val="24"/>
        </w:rPr>
        <w:t>There is a significant correlation of 0.708 between 'Staff' and 'Worth', indicating that positive staff interactions enhance the perception of value. 'Comfort' affects both ratings</w:t>
      </w:r>
      <w:r w:rsidR="00097A67">
        <w:rPr>
          <w:sz w:val="24"/>
          <w:szCs w:val="24"/>
        </w:rPr>
        <w:t>.</w:t>
      </w:r>
    </w:p>
    <w:p w14:paraId="7A13502F" w14:textId="77777777" w:rsidR="00E972CD" w:rsidRPr="00904C60" w:rsidRDefault="00E972CD" w:rsidP="00904C60">
      <w:pPr>
        <w:pStyle w:val="BodyText"/>
        <w:spacing w:before="9"/>
        <w:rPr>
          <w:sz w:val="24"/>
          <w:szCs w:val="24"/>
        </w:rPr>
      </w:pPr>
    </w:p>
    <w:p w14:paraId="51F80625" w14:textId="77777777" w:rsidR="00E972CD" w:rsidRPr="00904C60" w:rsidRDefault="00E972CD" w:rsidP="00904C60">
      <w:pPr>
        <w:pStyle w:val="BodyText"/>
        <w:spacing w:before="9"/>
        <w:rPr>
          <w:sz w:val="24"/>
          <w:szCs w:val="24"/>
          <w:lang w:val="en-IE"/>
        </w:rPr>
      </w:pPr>
    </w:p>
    <w:p w14:paraId="3310A903" w14:textId="77777777" w:rsidR="00E972CD" w:rsidRPr="00904C60" w:rsidRDefault="00E972CD" w:rsidP="00904C60">
      <w:pPr>
        <w:pStyle w:val="BodyText"/>
        <w:spacing w:before="9"/>
        <w:rPr>
          <w:sz w:val="24"/>
          <w:szCs w:val="24"/>
          <w:lang w:val="en-IE"/>
        </w:rPr>
      </w:pPr>
    </w:p>
    <w:p w14:paraId="099CB4F0" w14:textId="77777777" w:rsidR="00E972CD" w:rsidRPr="00904C60" w:rsidRDefault="00E972CD" w:rsidP="00904C60">
      <w:pPr>
        <w:spacing w:line="240" w:lineRule="auto"/>
        <w:rPr>
          <w:rFonts w:ascii="Times New Roman" w:hAnsi="Times New Roman" w:cs="Times New Roman"/>
          <w:sz w:val="24"/>
          <w:szCs w:val="24"/>
        </w:rPr>
      </w:pPr>
    </w:p>
    <w:p w14:paraId="12E2A90D" w14:textId="15EA92A4" w:rsidR="00E972CD" w:rsidRPr="00097A67" w:rsidRDefault="00E972CD" w:rsidP="00904C60">
      <w:pPr>
        <w:pStyle w:val="Heading1"/>
        <w:rPr>
          <w:rFonts w:ascii="Times New Roman" w:hAnsi="Times New Roman" w:cs="Times New Roman"/>
          <w:b/>
          <w:bCs/>
          <w:color w:val="auto"/>
          <w:sz w:val="28"/>
          <w:szCs w:val="28"/>
        </w:rPr>
      </w:pPr>
      <w:bookmarkStart w:id="27" w:name="_Toc186747780"/>
      <w:r w:rsidRPr="00097A67">
        <w:rPr>
          <w:rFonts w:ascii="Times New Roman" w:hAnsi="Times New Roman" w:cs="Times New Roman"/>
          <w:b/>
          <w:bCs/>
          <w:color w:val="auto"/>
          <w:sz w:val="28"/>
          <w:szCs w:val="28"/>
        </w:rPr>
        <w:lastRenderedPageBreak/>
        <w:t>Conclusions and Recommendation</w:t>
      </w:r>
      <w:bookmarkEnd w:id="27"/>
    </w:p>
    <w:p w14:paraId="1D77F90C" w14:textId="77777777" w:rsidR="00904C60" w:rsidRPr="00904C60" w:rsidRDefault="00904C60" w:rsidP="00904C60">
      <w:pPr>
        <w:spacing w:line="240" w:lineRule="auto"/>
        <w:rPr>
          <w:rFonts w:ascii="Times New Roman" w:hAnsi="Times New Roman" w:cs="Times New Roman"/>
          <w:sz w:val="24"/>
          <w:szCs w:val="24"/>
        </w:rPr>
      </w:pPr>
    </w:p>
    <w:p w14:paraId="7108C903" w14:textId="77777777" w:rsidR="00904C60" w:rsidRPr="00904C60" w:rsidRDefault="00904C60" w:rsidP="00904C60">
      <w:pPr>
        <w:spacing w:line="240" w:lineRule="auto"/>
        <w:rPr>
          <w:rFonts w:ascii="Times New Roman" w:hAnsi="Times New Roman" w:cs="Times New Roman"/>
          <w:sz w:val="24"/>
          <w:szCs w:val="24"/>
        </w:rPr>
      </w:pPr>
      <w:r w:rsidRPr="00904C60">
        <w:rPr>
          <w:rFonts w:ascii="Times New Roman" w:hAnsi="Times New Roman" w:cs="Times New Roman"/>
          <w:sz w:val="24"/>
          <w:szCs w:val="24"/>
        </w:rPr>
        <w:t>The average overall rating indicates a generally positive view among passengers, but there is notable variability that needs to be addressed. Key service areas, especially 'Seat Comfort' and 'Food &amp; Beverages,' received lower ratings, signalling dissatisfaction. The high number of missing values in these categories suggests that either the services were rarely available, or passengers opted not to provide ratings, limiting the assessment of how these factors impact overall satisfaction.</w:t>
      </w:r>
    </w:p>
    <w:p w14:paraId="79145A9E" w14:textId="77777777" w:rsidR="00904C60" w:rsidRPr="00904C60" w:rsidRDefault="00904C60" w:rsidP="00904C60">
      <w:pPr>
        <w:spacing w:line="240" w:lineRule="auto"/>
        <w:rPr>
          <w:rFonts w:ascii="Times New Roman" w:hAnsi="Times New Roman" w:cs="Times New Roman"/>
          <w:sz w:val="24"/>
          <w:szCs w:val="24"/>
        </w:rPr>
      </w:pPr>
      <w:r w:rsidRPr="00904C60">
        <w:rPr>
          <w:rFonts w:ascii="Times New Roman" w:hAnsi="Times New Roman" w:cs="Times New Roman"/>
          <w:sz w:val="24"/>
          <w:szCs w:val="24"/>
        </w:rPr>
        <w:t>Analysis shows particularly low ratings for 'Food &amp; Beverages' and 'Ground Service,' highlighting critical areas that need improvement. Many passengers expressed disappointment with food quality, which may suggest that meal options do not meet expectations. Ratings also varied widely across passenger countries, with countries like Sri Lanka, Jordan, and Belarus scoring high, while Brunei and Vietnam recorded lower scores, indicating that cultural factors or differing service expectations may influence satisfaction levels.</w:t>
      </w:r>
    </w:p>
    <w:p w14:paraId="3F83EACF" w14:textId="1CE55A35" w:rsidR="00904C60" w:rsidRDefault="00904C60" w:rsidP="00904C60">
      <w:pPr>
        <w:spacing w:line="240" w:lineRule="auto"/>
        <w:rPr>
          <w:rFonts w:ascii="Times New Roman" w:hAnsi="Times New Roman" w:cs="Times New Roman"/>
          <w:sz w:val="24"/>
          <w:szCs w:val="24"/>
        </w:rPr>
      </w:pPr>
      <w:r w:rsidRPr="00904C60">
        <w:rPr>
          <w:rFonts w:ascii="Times New Roman" w:hAnsi="Times New Roman" w:cs="Times New Roman"/>
          <w:sz w:val="24"/>
          <w:szCs w:val="24"/>
        </w:rPr>
        <w:t>To address these findings, Ryanair should consider revising its food offerings by surveying customers to better understand their preferences and introducing healthier meal options. Improving seating comfort is essential, which may involve redesigning cabin layouts. Additionally, enhancing staff training can positively impact passenger satisfaction. Ryanair should also focus on understanding the needs of passengers from countries with low ratings and investigate the reasons behind the missing values in 'Inflight Entertainment' and '</w:t>
      </w:r>
      <w:proofErr w:type="spellStart"/>
      <w:r w:rsidRPr="00904C60">
        <w:rPr>
          <w:rFonts w:ascii="Times New Roman" w:hAnsi="Times New Roman" w:cs="Times New Roman"/>
          <w:sz w:val="24"/>
          <w:szCs w:val="24"/>
        </w:rPr>
        <w:t>Wifi</w:t>
      </w:r>
      <w:proofErr w:type="spellEnd"/>
      <w:r w:rsidRPr="00904C60">
        <w:rPr>
          <w:rFonts w:ascii="Times New Roman" w:hAnsi="Times New Roman" w:cs="Times New Roman"/>
          <w:sz w:val="24"/>
          <w:szCs w:val="24"/>
        </w:rPr>
        <w:t xml:space="preserve"> &amp; Connectivity'. Establishing a system for continuous feedback will help the airline adapt its services to meet customer expectations effectively.</w:t>
      </w:r>
    </w:p>
    <w:p w14:paraId="5B68549A" w14:textId="77777777" w:rsidR="00097A67" w:rsidRPr="00904C60" w:rsidRDefault="00097A67" w:rsidP="00904C60">
      <w:pPr>
        <w:spacing w:line="240" w:lineRule="auto"/>
        <w:rPr>
          <w:rFonts w:ascii="Times New Roman" w:hAnsi="Times New Roman" w:cs="Times New Roman"/>
          <w:sz w:val="24"/>
          <w:szCs w:val="24"/>
        </w:rPr>
      </w:pPr>
    </w:p>
    <w:p w14:paraId="7DA12717" w14:textId="360C59ED" w:rsidR="00E972CD" w:rsidRPr="001E191E" w:rsidRDefault="00E60722" w:rsidP="00904C60">
      <w:pPr>
        <w:pStyle w:val="Heading1"/>
        <w:rPr>
          <w:rFonts w:ascii="Times New Roman" w:hAnsi="Times New Roman" w:cs="Times New Roman"/>
          <w:b/>
          <w:bCs/>
          <w:color w:val="auto"/>
          <w:sz w:val="24"/>
          <w:szCs w:val="24"/>
        </w:rPr>
      </w:pPr>
      <w:bookmarkStart w:id="28" w:name="_Toc186747781"/>
      <w:r w:rsidRPr="001E191E">
        <w:rPr>
          <w:rFonts w:ascii="Times New Roman" w:hAnsi="Times New Roman" w:cs="Times New Roman"/>
          <w:b/>
          <w:bCs/>
          <w:color w:val="auto"/>
          <w:sz w:val="24"/>
          <w:szCs w:val="24"/>
        </w:rPr>
        <w:t>References</w:t>
      </w:r>
      <w:bookmarkEnd w:id="0"/>
      <w:bookmarkEnd w:id="28"/>
    </w:p>
    <w:p w14:paraId="3092ABA2" w14:textId="77777777" w:rsidR="00E972CD" w:rsidRPr="001E191E" w:rsidRDefault="00E972CD" w:rsidP="00904C60">
      <w:pPr>
        <w:spacing w:line="240" w:lineRule="auto"/>
        <w:rPr>
          <w:rFonts w:ascii="Times New Roman" w:hAnsi="Times New Roman" w:cs="Times New Roman"/>
          <w:sz w:val="24"/>
          <w:szCs w:val="24"/>
        </w:rPr>
      </w:pPr>
    </w:p>
    <w:p w14:paraId="39BC2B62" w14:textId="731A60A9" w:rsidR="001E191E" w:rsidRPr="001E191E" w:rsidRDefault="001E191E" w:rsidP="001E191E">
      <w:pPr>
        <w:rPr>
          <w:rFonts w:ascii="Times New Roman" w:hAnsi="Times New Roman" w:cs="Times New Roman"/>
          <w:sz w:val="24"/>
          <w:szCs w:val="24"/>
        </w:rPr>
      </w:pPr>
      <w:r w:rsidRPr="00ED4FA1">
        <w:rPr>
          <w:rFonts w:ascii="Times New Roman" w:hAnsi="Times New Roman" w:cs="Times New Roman"/>
          <w:sz w:val="24"/>
          <w:szCs w:val="24"/>
        </w:rPr>
        <w:t>www.kaggle.com. (n.d.). </w:t>
      </w:r>
      <w:r w:rsidRPr="00ED4FA1">
        <w:rPr>
          <w:rFonts w:ascii="Segoe UI Emoji" w:hAnsi="Segoe UI Emoji" w:cs="Segoe UI Emoji"/>
          <w:i/>
          <w:iCs/>
          <w:sz w:val="24"/>
          <w:szCs w:val="24"/>
        </w:rPr>
        <w:t>✈️</w:t>
      </w:r>
      <w:r w:rsidRPr="00ED4FA1">
        <w:rPr>
          <w:rFonts w:ascii="Times New Roman" w:hAnsi="Times New Roman" w:cs="Times New Roman"/>
          <w:i/>
          <w:iCs/>
          <w:sz w:val="24"/>
          <w:szCs w:val="24"/>
        </w:rPr>
        <w:t xml:space="preserve"> Ryanair Passenger Experience Reviews</w:t>
      </w:r>
      <w:r w:rsidRPr="00ED4FA1">
        <w:rPr>
          <w:rFonts w:ascii="Times New Roman" w:hAnsi="Times New Roman" w:cs="Times New Roman"/>
          <w:sz w:val="24"/>
          <w:szCs w:val="24"/>
        </w:rPr>
        <w:t>. [online] Available at: https://www.kaggle.com/datasets/cristaliss/ryanair-reviews-ratings/data.</w:t>
      </w:r>
    </w:p>
    <w:p w14:paraId="02D91B42" w14:textId="77777777" w:rsidR="001E191E" w:rsidRPr="00ED4FA1" w:rsidRDefault="001E191E" w:rsidP="001E191E">
      <w:pPr>
        <w:rPr>
          <w:rFonts w:ascii="Times New Roman" w:hAnsi="Times New Roman" w:cs="Times New Roman"/>
          <w:sz w:val="24"/>
          <w:szCs w:val="24"/>
        </w:rPr>
      </w:pPr>
      <w:proofErr w:type="spellStart"/>
      <w:r w:rsidRPr="00ED4FA1">
        <w:rPr>
          <w:rFonts w:ascii="Times New Roman" w:hAnsi="Times New Roman" w:cs="Times New Roman"/>
          <w:sz w:val="24"/>
          <w:szCs w:val="24"/>
        </w:rPr>
        <w:t>ekaterinabrepina</w:t>
      </w:r>
      <w:proofErr w:type="spellEnd"/>
      <w:r w:rsidRPr="00ED4FA1">
        <w:rPr>
          <w:rFonts w:ascii="Times New Roman" w:hAnsi="Times New Roman" w:cs="Times New Roman"/>
          <w:sz w:val="24"/>
          <w:szCs w:val="24"/>
        </w:rPr>
        <w:t xml:space="preserve"> (2024). </w:t>
      </w:r>
      <w:r w:rsidRPr="00ED4FA1">
        <w:rPr>
          <w:rFonts w:ascii="Segoe UI Emoji" w:hAnsi="Segoe UI Emoji" w:cs="Segoe UI Emoji"/>
          <w:i/>
          <w:iCs/>
          <w:sz w:val="24"/>
          <w:szCs w:val="24"/>
        </w:rPr>
        <w:t>📝</w:t>
      </w:r>
      <w:r w:rsidRPr="00ED4FA1">
        <w:rPr>
          <w:rFonts w:ascii="Times New Roman" w:hAnsi="Times New Roman" w:cs="Times New Roman"/>
          <w:i/>
          <w:iCs/>
          <w:sz w:val="24"/>
          <w:szCs w:val="24"/>
        </w:rPr>
        <w:t xml:space="preserve"> Exploring Ryanair reviews</w:t>
      </w:r>
      <w:r w:rsidRPr="00ED4FA1">
        <w:rPr>
          <w:rFonts w:ascii="Times New Roman" w:hAnsi="Times New Roman" w:cs="Times New Roman"/>
          <w:sz w:val="24"/>
          <w:szCs w:val="24"/>
        </w:rPr>
        <w:t>. [online] Kaggle.com. Available at: https://www.kaggle.com/code/ekaterinabrepina/exploring-ryanair-reviews [Accessed 2 Jan. 2025].</w:t>
      </w:r>
    </w:p>
    <w:p w14:paraId="68AF411F" w14:textId="1C73BA52" w:rsidR="001E191E" w:rsidRPr="00ED4FA1" w:rsidRDefault="001E191E" w:rsidP="001E191E">
      <w:pPr>
        <w:rPr>
          <w:rFonts w:ascii="Times New Roman" w:hAnsi="Times New Roman" w:cs="Times New Roman"/>
          <w:sz w:val="24"/>
          <w:szCs w:val="24"/>
        </w:rPr>
      </w:pPr>
      <w:r w:rsidRPr="00ED4FA1">
        <w:rPr>
          <w:rFonts w:ascii="Times New Roman" w:hAnsi="Times New Roman" w:cs="Times New Roman"/>
          <w:sz w:val="24"/>
          <w:szCs w:val="24"/>
        </w:rPr>
        <w:t xml:space="preserve">‌Elisa </w:t>
      </w:r>
      <w:proofErr w:type="spellStart"/>
      <w:r w:rsidRPr="00ED4FA1">
        <w:rPr>
          <w:rFonts w:ascii="Times New Roman" w:hAnsi="Times New Roman" w:cs="Times New Roman"/>
          <w:sz w:val="24"/>
          <w:szCs w:val="24"/>
        </w:rPr>
        <w:t>Niinimaa</w:t>
      </w:r>
      <w:proofErr w:type="spellEnd"/>
      <w:r w:rsidRPr="00ED4FA1">
        <w:rPr>
          <w:rFonts w:ascii="Times New Roman" w:hAnsi="Times New Roman" w:cs="Times New Roman"/>
          <w:sz w:val="24"/>
          <w:szCs w:val="24"/>
        </w:rPr>
        <w:t xml:space="preserve"> CUSTOMER SATISFACTION SURVEY ON RYANAIR WEBPAGES. (n.d.). Available at: https://www.theseus.fi/bitstream/handle/10024/27950/Niinimaa_Elisa.pdf.‌</w:t>
      </w:r>
    </w:p>
    <w:p w14:paraId="200D3E64" w14:textId="1EBF9CD4" w:rsidR="001E191E" w:rsidRPr="00ED4FA1" w:rsidRDefault="001E191E" w:rsidP="001E191E">
      <w:pPr>
        <w:rPr>
          <w:rFonts w:ascii="Times New Roman" w:hAnsi="Times New Roman" w:cs="Times New Roman"/>
          <w:sz w:val="24"/>
          <w:szCs w:val="24"/>
        </w:rPr>
      </w:pPr>
      <w:r w:rsidRPr="00ED4FA1">
        <w:rPr>
          <w:rFonts w:ascii="Times New Roman" w:hAnsi="Times New Roman" w:cs="Times New Roman"/>
          <w:sz w:val="24"/>
          <w:szCs w:val="24"/>
        </w:rPr>
        <w:t>Stobierski, T. (2020). </w:t>
      </w:r>
      <w:r w:rsidRPr="00ED4FA1">
        <w:rPr>
          <w:rFonts w:ascii="Times New Roman" w:hAnsi="Times New Roman" w:cs="Times New Roman"/>
          <w:i/>
          <w:iCs/>
          <w:sz w:val="24"/>
          <w:szCs w:val="24"/>
        </w:rPr>
        <w:t>4 Ways to Develop Your Strategic Thinking Skills | HBS Online</w:t>
      </w:r>
      <w:r w:rsidRPr="00ED4FA1">
        <w:rPr>
          <w:rFonts w:ascii="Times New Roman" w:hAnsi="Times New Roman" w:cs="Times New Roman"/>
          <w:sz w:val="24"/>
          <w:szCs w:val="24"/>
        </w:rPr>
        <w:t>. [online] Business Insights - Blog. Available at: https://online.hbs.edu/blog/post/how-to-develop-strategic-thinking-skills.‌</w:t>
      </w:r>
    </w:p>
    <w:p w14:paraId="371F483D" w14:textId="77777777" w:rsidR="001E191E" w:rsidRPr="007C3BD4" w:rsidRDefault="001E191E" w:rsidP="001E191E">
      <w:pPr>
        <w:rPr>
          <w:rFonts w:ascii="Times New Roman" w:hAnsi="Times New Roman" w:cs="Times New Roman"/>
          <w:sz w:val="24"/>
          <w:szCs w:val="24"/>
        </w:rPr>
      </w:pPr>
      <w:r w:rsidRPr="007C3BD4">
        <w:rPr>
          <w:rFonts w:ascii="Times New Roman" w:hAnsi="Times New Roman" w:cs="Times New Roman"/>
          <w:sz w:val="24"/>
          <w:szCs w:val="24"/>
        </w:rPr>
        <w:t>Uchicago.edu. (2025). </w:t>
      </w:r>
      <w:r w:rsidRPr="007C3BD4">
        <w:rPr>
          <w:rFonts w:ascii="Times New Roman" w:hAnsi="Times New Roman" w:cs="Times New Roman"/>
          <w:i/>
          <w:iCs/>
          <w:sz w:val="24"/>
          <w:szCs w:val="24"/>
        </w:rPr>
        <w:t>Capstone Projects – DSI</w:t>
      </w:r>
      <w:r w:rsidRPr="007C3BD4">
        <w:rPr>
          <w:rFonts w:ascii="Times New Roman" w:hAnsi="Times New Roman" w:cs="Times New Roman"/>
          <w:sz w:val="24"/>
          <w:szCs w:val="24"/>
        </w:rPr>
        <w:t>. [online] Available at: https://datascience.uchicago.edu/education/masters-programs/ms-in-applied-data-science/capstone-projects/ [Accessed 2 Jan. 2025].</w:t>
      </w:r>
    </w:p>
    <w:sectPr w:rsidR="001E191E" w:rsidRPr="007C3BD4" w:rsidSect="00B43296">
      <w:footerReference w:type="defaul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32FFF4" w14:textId="77777777" w:rsidR="008C2D90" w:rsidRDefault="008C2D90" w:rsidP="00E60722">
      <w:pPr>
        <w:spacing w:after="0" w:line="240" w:lineRule="auto"/>
      </w:pPr>
      <w:r>
        <w:separator/>
      </w:r>
    </w:p>
  </w:endnote>
  <w:endnote w:type="continuationSeparator" w:id="0">
    <w:p w14:paraId="0C23BF7F" w14:textId="77777777" w:rsidR="008C2D90" w:rsidRDefault="008C2D90"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2052740"/>
      <w:docPartObj>
        <w:docPartGallery w:val="Page Numbers (Bottom of Page)"/>
        <w:docPartUnique/>
      </w:docPartObj>
    </w:sdtPr>
    <w:sdtEndPr>
      <w:rPr>
        <w:noProof/>
      </w:rPr>
    </w:sdtEndPr>
    <w:sdtContent>
      <w:p w14:paraId="798B535D" w14:textId="77777777" w:rsidR="00E972CD" w:rsidRDefault="00E972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09FD5C" w14:textId="77777777" w:rsidR="00E972CD" w:rsidRDefault="00E972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5474059"/>
      <w:docPartObj>
        <w:docPartGallery w:val="Page Numbers (Bottom of Page)"/>
        <w:docPartUnique/>
      </w:docPartObj>
    </w:sdtPr>
    <w:sdtEndPr>
      <w:rPr>
        <w:noProof/>
      </w:rPr>
    </w:sdtEndPr>
    <w:sdtContent>
      <w:p w14:paraId="51024D9C" w14:textId="191104E7" w:rsidR="0051535E" w:rsidRDefault="005153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82CA0A" w14:textId="264570BA" w:rsidR="00E60722" w:rsidRPr="00E60722" w:rsidRDefault="00E6072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B896AA" w14:textId="77777777" w:rsidR="008C2D90" w:rsidRDefault="008C2D90" w:rsidP="00E60722">
      <w:pPr>
        <w:spacing w:after="0" w:line="240" w:lineRule="auto"/>
      </w:pPr>
      <w:r>
        <w:separator/>
      </w:r>
    </w:p>
  </w:footnote>
  <w:footnote w:type="continuationSeparator" w:id="0">
    <w:p w14:paraId="74DD7C7D" w14:textId="77777777" w:rsidR="008C2D90" w:rsidRDefault="008C2D90"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072FC"/>
    <w:multiLevelType w:val="multilevel"/>
    <w:tmpl w:val="FB4E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F03E0"/>
    <w:multiLevelType w:val="hybridMultilevel"/>
    <w:tmpl w:val="EBE68CCC"/>
    <w:lvl w:ilvl="0" w:tplc="556C62F0">
      <w:start w:val="9"/>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AAE66A5"/>
    <w:multiLevelType w:val="multilevel"/>
    <w:tmpl w:val="4B08C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E6190A"/>
    <w:multiLevelType w:val="multilevel"/>
    <w:tmpl w:val="9262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37926"/>
    <w:multiLevelType w:val="multilevel"/>
    <w:tmpl w:val="11DE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31ED4"/>
    <w:multiLevelType w:val="multilevel"/>
    <w:tmpl w:val="C1BC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4652F"/>
    <w:multiLevelType w:val="multilevel"/>
    <w:tmpl w:val="2C06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E7378"/>
    <w:multiLevelType w:val="multilevel"/>
    <w:tmpl w:val="16F8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984610"/>
    <w:multiLevelType w:val="multilevel"/>
    <w:tmpl w:val="1350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C02A14"/>
    <w:multiLevelType w:val="multilevel"/>
    <w:tmpl w:val="EF8E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E6040E"/>
    <w:multiLevelType w:val="multilevel"/>
    <w:tmpl w:val="82185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0C0DAE"/>
    <w:multiLevelType w:val="multilevel"/>
    <w:tmpl w:val="E10C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376762"/>
    <w:multiLevelType w:val="hybridMultilevel"/>
    <w:tmpl w:val="6F3A89F2"/>
    <w:lvl w:ilvl="0" w:tplc="BA0C1022">
      <w:start w:val="9"/>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18D0EF8"/>
    <w:multiLevelType w:val="multilevel"/>
    <w:tmpl w:val="F718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F7CEC"/>
    <w:multiLevelType w:val="multilevel"/>
    <w:tmpl w:val="575A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677A99"/>
    <w:multiLevelType w:val="multilevel"/>
    <w:tmpl w:val="2074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8405DE"/>
    <w:multiLevelType w:val="hybridMultilevel"/>
    <w:tmpl w:val="87869A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D9B7FEE"/>
    <w:multiLevelType w:val="hybridMultilevel"/>
    <w:tmpl w:val="1DC215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0C305C8"/>
    <w:multiLevelType w:val="multilevel"/>
    <w:tmpl w:val="09AE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DA5387"/>
    <w:multiLevelType w:val="multilevel"/>
    <w:tmpl w:val="57BEA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8F53C8"/>
    <w:multiLevelType w:val="multilevel"/>
    <w:tmpl w:val="BCE2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95963"/>
    <w:multiLevelType w:val="hybridMultilevel"/>
    <w:tmpl w:val="FBF20C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41C6207"/>
    <w:multiLevelType w:val="multilevel"/>
    <w:tmpl w:val="EB26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B62B46"/>
    <w:multiLevelType w:val="multilevel"/>
    <w:tmpl w:val="C206E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B85802"/>
    <w:multiLevelType w:val="multilevel"/>
    <w:tmpl w:val="284E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F11F74"/>
    <w:multiLevelType w:val="multilevel"/>
    <w:tmpl w:val="DEC8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387457"/>
    <w:multiLevelType w:val="multilevel"/>
    <w:tmpl w:val="044E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18508C"/>
    <w:multiLevelType w:val="multilevel"/>
    <w:tmpl w:val="B0B6C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BB689D"/>
    <w:multiLevelType w:val="multilevel"/>
    <w:tmpl w:val="511C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212EBD"/>
    <w:multiLevelType w:val="multilevel"/>
    <w:tmpl w:val="7816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842393"/>
    <w:multiLevelType w:val="multilevel"/>
    <w:tmpl w:val="D710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A487675"/>
    <w:multiLevelType w:val="multilevel"/>
    <w:tmpl w:val="912A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9F5F6F"/>
    <w:multiLevelType w:val="multilevel"/>
    <w:tmpl w:val="C194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2921635">
    <w:abstractNumId w:val="21"/>
  </w:num>
  <w:num w:numId="2" w16cid:durableId="924411752">
    <w:abstractNumId w:val="17"/>
  </w:num>
  <w:num w:numId="3" w16cid:durableId="1885747021">
    <w:abstractNumId w:val="16"/>
  </w:num>
  <w:num w:numId="4" w16cid:durableId="298071302">
    <w:abstractNumId w:val="2"/>
  </w:num>
  <w:num w:numId="5" w16cid:durableId="1958952426">
    <w:abstractNumId w:val="22"/>
  </w:num>
  <w:num w:numId="6" w16cid:durableId="1765420075">
    <w:abstractNumId w:val="23"/>
  </w:num>
  <w:num w:numId="7" w16cid:durableId="647245306">
    <w:abstractNumId w:val="32"/>
  </w:num>
  <w:num w:numId="8" w16cid:durableId="537817888">
    <w:abstractNumId w:val="27"/>
  </w:num>
  <w:num w:numId="9" w16cid:durableId="31657261">
    <w:abstractNumId w:val="28"/>
  </w:num>
  <w:num w:numId="10" w16cid:durableId="2117209160">
    <w:abstractNumId w:val="9"/>
  </w:num>
  <w:num w:numId="11" w16cid:durableId="1787196011">
    <w:abstractNumId w:val="26"/>
  </w:num>
  <w:num w:numId="12" w16cid:durableId="1622616506">
    <w:abstractNumId w:val="31"/>
  </w:num>
  <w:num w:numId="13" w16cid:durableId="702052753">
    <w:abstractNumId w:val="3"/>
  </w:num>
  <w:num w:numId="14" w16cid:durableId="675965248">
    <w:abstractNumId w:val="10"/>
  </w:num>
  <w:num w:numId="15" w16cid:durableId="1692339839">
    <w:abstractNumId w:val="8"/>
  </w:num>
  <w:num w:numId="16" w16cid:durableId="1590042152">
    <w:abstractNumId w:val="24"/>
  </w:num>
  <w:num w:numId="17" w16cid:durableId="421337301">
    <w:abstractNumId w:val="6"/>
  </w:num>
  <w:num w:numId="18" w16cid:durableId="623275591">
    <w:abstractNumId w:val="19"/>
  </w:num>
  <w:num w:numId="19" w16cid:durableId="1886091231">
    <w:abstractNumId w:val="15"/>
  </w:num>
  <w:num w:numId="20" w16cid:durableId="1087383792">
    <w:abstractNumId w:val="30"/>
  </w:num>
  <w:num w:numId="21" w16cid:durableId="503668130">
    <w:abstractNumId w:val="11"/>
  </w:num>
  <w:num w:numId="22" w16cid:durableId="187567111">
    <w:abstractNumId w:val="1"/>
  </w:num>
  <w:num w:numId="23" w16cid:durableId="1285118264">
    <w:abstractNumId w:val="7"/>
  </w:num>
  <w:num w:numId="24" w16cid:durableId="382683379">
    <w:abstractNumId w:val="12"/>
  </w:num>
  <w:num w:numId="25" w16cid:durableId="323945653">
    <w:abstractNumId w:val="20"/>
  </w:num>
  <w:num w:numId="26" w16cid:durableId="1063484302">
    <w:abstractNumId w:val="5"/>
  </w:num>
  <w:num w:numId="27" w16cid:durableId="1016929025">
    <w:abstractNumId w:val="0"/>
  </w:num>
  <w:num w:numId="28" w16cid:durableId="712921480">
    <w:abstractNumId w:val="29"/>
  </w:num>
  <w:num w:numId="29" w16cid:durableId="861014341">
    <w:abstractNumId w:val="4"/>
  </w:num>
  <w:num w:numId="30" w16cid:durableId="578250461">
    <w:abstractNumId w:val="13"/>
  </w:num>
  <w:num w:numId="31" w16cid:durableId="405110517">
    <w:abstractNumId w:val="18"/>
  </w:num>
  <w:num w:numId="32" w16cid:durableId="1787381801">
    <w:abstractNumId w:val="25"/>
  </w:num>
  <w:num w:numId="33" w16cid:durableId="19335125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S0NDUxtjSwNDQ0NzFS0lEKTi0uzszPAykwrAUAGnNvbSwAAAA="/>
  </w:docVars>
  <w:rsids>
    <w:rsidRoot w:val="00E60722"/>
    <w:rsid w:val="000231EB"/>
    <w:rsid w:val="00031197"/>
    <w:rsid w:val="00033A3F"/>
    <w:rsid w:val="0003478D"/>
    <w:rsid w:val="000459F4"/>
    <w:rsid w:val="00050F63"/>
    <w:rsid w:val="000616C8"/>
    <w:rsid w:val="0007261D"/>
    <w:rsid w:val="000775F0"/>
    <w:rsid w:val="00090E6A"/>
    <w:rsid w:val="00094F45"/>
    <w:rsid w:val="00097A67"/>
    <w:rsid w:val="000A7AA8"/>
    <w:rsid w:val="000D405C"/>
    <w:rsid w:val="000D653E"/>
    <w:rsid w:val="000D74F7"/>
    <w:rsid w:val="000E0185"/>
    <w:rsid w:val="000E4DDD"/>
    <w:rsid w:val="000F3C5F"/>
    <w:rsid w:val="000F721D"/>
    <w:rsid w:val="00132DF9"/>
    <w:rsid w:val="00133DDB"/>
    <w:rsid w:val="00141259"/>
    <w:rsid w:val="0014749B"/>
    <w:rsid w:val="001771E9"/>
    <w:rsid w:val="00187683"/>
    <w:rsid w:val="00191F31"/>
    <w:rsid w:val="0019684B"/>
    <w:rsid w:val="001A3B8D"/>
    <w:rsid w:val="001A59D0"/>
    <w:rsid w:val="001B027D"/>
    <w:rsid w:val="001B5525"/>
    <w:rsid w:val="001C3A23"/>
    <w:rsid w:val="001C5B68"/>
    <w:rsid w:val="001E0806"/>
    <w:rsid w:val="001E191E"/>
    <w:rsid w:val="001E5CFD"/>
    <w:rsid w:val="001E75B0"/>
    <w:rsid w:val="001F7AC9"/>
    <w:rsid w:val="00204FE6"/>
    <w:rsid w:val="00243115"/>
    <w:rsid w:val="0024585D"/>
    <w:rsid w:val="00251C58"/>
    <w:rsid w:val="00264300"/>
    <w:rsid w:val="0027670F"/>
    <w:rsid w:val="0028066B"/>
    <w:rsid w:val="00280986"/>
    <w:rsid w:val="00280E8B"/>
    <w:rsid w:val="002B7561"/>
    <w:rsid w:val="002D4006"/>
    <w:rsid w:val="002F028C"/>
    <w:rsid w:val="00307411"/>
    <w:rsid w:val="00307F03"/>
    <w:rsid w:val="00323916"/>
    <w:rsid w:val="00331F68"/>
    <w:rsid w:val="00337796"/>
    <w:rsid w:val="00341BF3"/>
    <w:rsid w:val="00344000"/>
    <w:rsid w:val="00350F8B"/>
    <w:rsid w:val="00362A45"/>
    <w:rsid w:val="00364729"/>
    <w:rsid w:val="00374712"/>
    <w:rsid w:val="003832A2"/>
    <w:rsid w:val="003851B7"/>
    <w:rsid w:val="00387BE7"/>
    <w:rsid w:val="003A0CD3"/>
    <w:rsid w:val="003B39C3"/>
    <w:rsid w:val="003B6646"/>
    <w:rsid w:val="003D469D"/>
    <w:rsid w:val="003D4F57"/>
    <w:rsid w:val="003E3469"/>
    <w:rsid w:val="003F3C2F"/>
    <w:rsid w:val="003F65A4"/>
    <w:rsid w:val="003F7756"/>
    <w:rsid w:val="0044097B"/>
    <w:rsid w:val="004424FA"/>
    <w:rsid w:val="00456ECD"/>
    <w:rsid w:val="004638CA"/>
    <w:rsid w:val="00470629"/>
    <w:rsid w:val="0047267B"/>
    <w:rsid w:val="00472BF5"/>
    <w:rsid w:val="004902C7"/>
    <w:rsid w:val="0049576E"/>
    <w:rsid w:val="004B4091"/>
    <w:rsid w:val="004B5D5B"/>
    <w:rsid w:val="00505830"/>
    <w:rsid w:val="0051001B"/>
    <w:rsid w:val="005112C7"/>
    <w:rsid w:val="0051136B"/>
    <w:rsid w:val="00514BF0"/>
    <w:rsid w:val="0051535E"/>
    <w:rsid w:val="005347DF"/>
    <w:rsid w:val="005374CF"/>
    <w:rsid w:val="00576B4B"/>
    <w:rsid w:val="00590C88"/>
    <w:rsid w:val="005A3093"/>
    <w:rsid w:val="005B3FD9"/>
    <w:rsid w:val="005B7493"/>
    <w:rsid w:val="005C0B28"/>
    <w:rsid w:val="005F391B"/>
    <w:rsid w:val="005F55EE"/>
    <w:rsid w:val="006105F3"/>
    <w:rsid w:val="00611501"/>
    <w:rsid w:val="006273E3"/>
    <w:rsid w:val="006351AB"/>
    <w:rsid w:val="00654AEF"/>
    <w:rsid w:val="00664C10"/>
    <w:rsid w:val="0066602F"/>
    <w:rsid w:val="00674DDE"/>
    <w:rsid w:val="00681F2A"/>
    <w:rsid w:val="0068642F"/>
    <w:rsid w:val="006E496D"/>
    <w:rsid w:val="006E52E1"/>
    <w:rsid w:val="00717794"/>
    <w:rsid w:val="00720135"/>
    <w:rsid w:val="0073618B"/>
    <w:rsid w:val="0075032B"/>
    <w:rsid w:val="00773C51"/>
    <w:rsid w:val="00773EA3"/>
    <w:rsid w:val="00787693"/>
    <w:rsid w:val="0079473C"/>
    <w:rsid w:val="007B1B44"/>
    <w:rsid w:val="007B2A80"/>
    <w:rsid w:val="007C33D8"/>
    <w:rsid w:val="007E7663"/>
    <w:rsid w:val="007F0BA6"/>
    <w:rsid w:val="007F4332"/>
    <w:rsid w:val="007F4ED0"/>
    <w:rsid w:val="00801A23"/>
    <w:rsid w:val="00831DE7"/>
    <w:rsid w:val="00832304"/>
    <w:rsid w:val="0085787F"/>
    <w:rsid w:val="00866DA3"/>
    <w:rsid w:val="00867BC8"/>
    <w:rsid w:val="00871E69"/>
    <w:rsid w:val="00873E03"/>
    <w:rsid w:val="00874FFA"/>
    <w:rsid w:val="00882FC6"/>
    <w:rsid w:val="00892D21"/>
    <w:rsid w:val="008B0509"/>
    <w:rsid w:val="008C2D90"/>
    <w:rsid w:val="008D40F9"/>
    <w:rsid w:val="008F00FA"/>
    <w:rsid w:val="00904C60"/>
    <w:rsid w:val="009422D7"/>
    <w:rsid w:val="0094630C"/>
    <w:rsid w:val="00954D86"/>
    <w:rsid w:val="00955FA7"/>
    <w:rsid w:val="009651FD"/>
    <w:rsid w:val="009754BA"/>
    <w:rsid w:val="009A6738"/>
    <w:rsid w:val="009D1232"/>
    <w:rsid w:val="009D2101"/>
    <w:rsid w:val="009E5434"/>
    <w:rsid w:val="009E6BD1"/>
    <w:rsid w:val="009F3161"/>
    <w:rsid w:val="00A03FF3"/>
    <w:rsid w:val="00A369EF"/>
    <w:rsid w:val="00A36CC5"/>
    <w:rsid w:val="00A462C8"/>
    <w:rsid w:val="00A57C25"/>
    <w:rsid w:val="00A64246"/>
    <w:rsid w:val="00A86C34"/>
    <w:rsid w:val="00A87316"/>
    <w:rsid w:val="00A875FE"/>
    <w:rsid w:val="00AC2F29"/>
    <w:rsid w:val="00AD7214"/>
    <w:rsid w:val="00AF1B7B"/>
    <w:rsid w:val="00AF20B8"/>
    <w:rsid w:val="00AF4813"/>
    <w:rsid w:val="00AF7DEE"/>
    <w:rsid w:val="00B16E54"/>
    <w:rsid w:val="00B25C95"/>
    <w:rsid w:val="00B3237E"/>
    <w:rsid w:val="00B32BBF"/>
    <w:rsid w:val="00B43296"/>
    <w:rsid w:val="00B45AFD"/>
    <w:rsid w:val="00B56401"/>
    <w:rsid w:val="00B62F08"/>
    <w:rsid w:val="00B74BC4"/>
    <w:rsid w:val="00B7615C"/>
    <w:rsid w:val="00B91E6E"/>
    <w:rsid w:val="00BB318C"/>
    <w:rsid w:val="00BB4AEE"/>
    <w:rsid w:val="00BC3140"/>
    <w:rsid w:val="00C0230A"/>
    <w:rsid w:val="00C04D61"/>
    <w:rsid w:val="00C06AFD"/>
    <w:rsid w:val="00C107FD"/>
    <w:rsid w:val="00C11663"/>
    <w:rsid w:val="00C234B8"/>
    <w:rsid w:val="00C3139A"/>
    <w:rsid w:val="00C353C3"/>
    <w:rsid w:val="00C5011B"/>
    <w:rsid w:val="00C50325"/>
    <w:rsid w:val="00C51A90"/>
    <w:rsid w:val="00C5726E"/>
    <w:rsid w:val="00C663F4"/>
    <w:rsid w:val="00C70DFF"/>
    <w:rsid w:val="00C7194E"/>
    <w:rsid w:val="00C722A5"/>
    <w:rsid w:val="00C72ECA"/>
    <w:rsid w:val="00C8443C"/>
    <w:rsid w:val="00C93D2C"/>
    <w:rsid w:val="00C962E6"/>
    <w:rsid w:val="00C9688F"/>
    <w:rsid w:val="00CA69BC"/>
    <w:rsid w:val="00CE081C"/>
    <w:rsid w:val="00CF42BA"/>
    <w:rsid w:val="00CF5AC2"/>
    <w:rsid w:val="00D15C06"/>
    <w:rsid w:val="00D25B1D"/>
    <w:rsid w:val="00D267D1"/>
    <w:rsid w:val="00D32499"/>
    <w:rsid w:val="00D32953"/>
    <w:rsid w:val="00D334CD"/>
    <w:rsid w:val="00D34F4B"/>
    <w:rsid w:val="00D47C8D"/>
    <w:rsid w:val="00D57556"/>
    <w:rsid w:val="00D647D4"/>
    <w:rsid w:val="00DA1CC9"/>
    <w:rsid w:val="00DA4A48"/>
    <w:rsid w:val="00DC44A6"/>
    <w:rsid w:val="00DE0A07"/>
    <w:rsid w:val="00DF12A9"/>
    <w:rsid w:val="00E01949"/>
    <w:rsid w:val="00E1613E"/>
    <w:rsid w:val="00E6060A"/>
    <w:rsid w:val="00E60722"/>
    <w:rsid w:val="00E61EDD"/>
    <w:rsid w:val="00E72D5E"/>
    <w:rsid w:val="00E761D0"/>
    <w:rsid w:val="00E801FC"/>
    <w:rsid w:val="00E972CD"/>
    <w:rsid w:val="00EC2DA2"/>
    <w:rsid w:val="00EE5F96"/>
    <w:rsid w:val="00EF3D7E"/>
    <w:rsid w:val="00F0520E"/>
    <w:rsid w:val="00F4206E"/>
    <w:rsid w:val="00F57925"/>
    <w:rsid w:val="00F71028"/>
    <w:rsid w:val="00F71097"/>
    <w:rsid w:val="00F71CE9"/>
    <w:rsid w:val="00F72E2E"/>
    <w:rsid w:val="00F87C7B"/>
    <w:rsid w:val="00FC50C3"/>
    <w:rsid w:val="00FD250E"/>
    <w:rsid w:val="00FD2BEB"/>
    <w:rsid w:val="00FE3878"/>
    <w:rsid w:val="00FE6672"/>
    <w:rsid w:val="00FE72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1"/>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qFormat/>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C7194E"/>
    <w:pPr>
      <w:spacing w:before="240" w:after="0"/>
      <w:jc w:val="center"/>
      <w:outlineLvl w:val="9"/>
    </w:pPr>
    <w:rPr>
      <w:b/>
      <w:color w:val="0F4761" w:themeColor="accent1" w:themeShade="BF"/>
      <w:kern w:val="0"/>
      <w:sz w:val="32"/>
      <w:szCs w:val="32"/>
      <w:lang w:val="en-US"/>
      <w14:ligatures w14:val="none"/>
    </w:rPr>
  </w:style>
  <w:style w:type="paragraph" w:styleId="TOC1">
    <w:name w:val="toc 1"/>
    <w:basedOn w:val="Normal"/>
    <w:next w:val="Normal"/>
    <w:link w:val="TOC1Char"/>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B5D5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1F7AC9"/>
    <w:rPr>
      <w:color w:val="605E5C"/>
      <w:shd w:val="clear" w:color="auto" w:fill="E1DFDD"/>
    </w:rPr>
  </w:style>
  <w:style w:type="paragraph" w:styleId="Caption">
    <w:name w:val="caption"/>
    <w:basedOn w:val="Normal"/>
    <w:next w:val="Normal"/>
    <w:uiPriority w:val="35"/>
    <w:unhideWhenUsed/>
    <w:qFormat/>
    <w:rsid w:val="000E0185"/>
    <w:pPr>
      <w:spacing w:after="200" w:line="240" w:lineRule="auto"/>
    </w:pPr>
    <w:rPr>
      <w:i/>
      <w:iCs/>
      <w:color w:val="0E2841" w:themeColor="text2"/>
      <w:sz w:val="18"/>
      <w:szCs w:val="18"/>
    </w:rPr>
  </w:style>
  <w:style w:type="paragraph" w:customStyle="1" w:styleId="TableofContentsEdit">
    <w:name w:val="Table of Contents Edit"/>
    <w:basedOn w:val="TOC1"/>
    <w:link w:val="TableofContentsEditChar"/>
    <w:qFormat/>
    <w:rsid w:val="00873E03"/>
    <w:pPr>
      <w:tabs>
        <w:tab w:val="right" w:leader="dot" w:pos="9016"/>
      </w:tabs>
      <w:spacing w:after="0" w:line="480" w:lineRule="auto"/>
    </w:pPr>
    <w:rPr>
      <w:color w:val="000000" w:themeColor="text1"/>
      <w:sz w:val="28"/>
      <w:szCs w:val="24"/>
    </w:rPr>
  </w:style>
  <w:style w:type="character" w:customStyle="1" w:styleId="TOC1Char">
    <w:name w:val="TOC 1 Char"/>
    <w:basedOn w:val="DefaultParagraphFont"/>
    <w:link w:val="TOC1"/>
    <w:uiPriority w:val="39"/>
    <w:rsid w:val="00C8443C"/>
    <w:rPr>
      <w:rFonts w:ascii="Calibri" w:hAnsi="Calibri"/>
    </w:rPr>
  </w:style>
  <w:style w:type="character" w:customStyle="1" w:styleId="TableofContentsEditChar">
    <w:name w:val="Table of Contents Edit Char"/>
    <w:basedOn w:val="TOC1Char"/>
    <w:link w:val="TableofContentsEdit"/>
    <w:rsid w:val="00873E03"/>
    <w:rPr>
      <w:rFonts w:ascii="Calibri" w:hAnsi="Calibri"/>
      <w:color w:val="000000" w:themeColor="text1"/>
      <w:sz w:val="28"/>
      <w:szCs w:val="24"/>
    </w:rPr>
  </w:style>
  <w:style w:type="paragraph" w:styleId="BodyText">
    <w:name w:val="Body Text"/>
    <w:basedOn w:val="Normal"/>
    <w:link w:val="BodyTextChar"/>
    <w:uiPriority w:val="1"/>
    <w:rsid w:val="000D653E"/>
    <w:pPr>
      <w:widowControl w:val="0"/>
      <w:autoSpaceDE w:val="0"/>
      <w:autoSpaceDN w:val="0"/>
      <w:spacing w:after="0" w:line="240" w:lineRule="auto"/>
    </w:pPr>
    <w:rPr>
      <w:rFonts w:ascii="Times New Roman" w:eastAsia="Times New Roman" w:hAnsi="Times New Roman" w:cs="Times New Roman"/>
      <w:kern w:val="0"/>
      <w:sz w:val="21"/>
      <w:szCs w:val="21"/>
      <w:lang w:val="en-US"/>
      <w14:ligatures w14:val="none"/>
    </w:rPr>
  </w:style>
  <w:style w:type="character" w:customStyle="1" w:styleId="BodyTextChar">
    <w:name w:val="Body Text Char"/>
    <w:basedOn w:val="DefaultParagraphFont"/>
    <w:link w:val="BodyText"/>
    <w:uiPriority w:val="1"/>
    <w:rsid w:val="000D653E"/>
    <w:rPr>
      <w:rFonts w:ascii="Times New Roman" w:eastAsia="Times New Roman" w:hAnsi="Times New Roman" w:cs="Times New Roman"/>
      <w:kern w:val="0"/>
      <w:sz w:val="21"/>
      <w:szCs w:val="21"/>
      <w:lang w:val="en-US"/>
      <w14:ligatures w14:val="none"/>
    </w:rPr>
  </w:style>
  <w:style w:type="character" w:styleId="Emphasis">
    <w:name w:val="Emphasis"/>
    <w:basedOn w:val="DefaultParagraphFont"/>
    <w:uiPriority w:val="20"/>
    <w:qFormat/>
    <w:rsid w:val="000D653E"/>
    <w:rPr>
      <w:i/>
      <w:iCs/>
    </w:rPr>
  </w:style>
  <w:style w:type="paragraph" w:styleId="TableofFigures">
    <w:name w:val="table of figures"/>
    <w:basedOn w:val="Normal"/>
    <w:next w:val="Normal"/>
    <w:uiPriority w:val="99"/>
    <w:unhideWhenUsed/>
    <w:rsid w:val="00097A6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4600">
      <w:bodyDiv w:val="1"/>
      <w:marLeft w:val="0"/>
      <w:marRight w:val="0"/>
      <w:marTop w:val="0"/>
      <w:marBottom w:val="0"/>
      <w:divBdr>
        <w:top w:val="none" w:sz="0" w:space="0" w:color="auto"/>
        <w:left w:val="none" w:sz="0" w:space="0" w:color="auto"/>
        <w:bottom w:val="none" w:sz="0" w:space="0" w:color="auto"/>
        <w:right w:val="none" w:sz="0" w:space="0" w:color="auto"/>
      </w:divBdr>
    </w:div>
    <w:div w:id="11348492">
      <w:bodyDiv w:val="1"/>
      <w:marLeft w:val="0"/>
      <w:marRight w:val="0"/>
      <w:marTop w:val="0"/>
      <w:marBottom w:val="0"/>
      <w:divBdr>
        <w:top w:val="none" w:sz="0" w:space="0" w:color="auto"/>
        <w:left w:val="none" w:sz="0" w:space="0" w:color="auto"/>
        <w:bottom w:val="none" w:sz="0" w:space="0" w:color="auto"/>
        <w:right w:val="none" w:sz="0" w:space="0" w:color="auto"/>
      </w:divBdr>
    </w:div>
    <w:div w:id="16081963">
      <w:bodyDiv w:val="1"/>
      <w:marLeft w:val="0"/>
      <w:marRight w:val="0"/>
      <w:marTop w:val="0"/>
      <w:marBottom w:val="0"/>
      <w:divBdr>
        <w:top w:val="none" w:sz="0" w:space="0" w:color="auto"/>
        <w:left w:val="none" w:sz="0" w:space="0" w:color="auto"/>
        <w:bottom w:val="none" w:sz="0" w:space="0" w:color="auto"/>
        <w:right w:val="none" w:sz="0" w:space="0" w:color="auto"/>
      </w:divBdr>
    </w:div>
    <w:div w:id="28846212">
      <w:bodyDiv w:val="1"/>
      <w:marLeft w:val="0"/>
      <w:marRight w:val="0"/>
      <w:marTop w:val="0"/>
      <w:marBottom w:val="0"/>
      <w:divBdr>
        <w:top w:val="none" w:sz="0" w:space="0" w:color="auto"/>
        <w:left w:val="none" w:sz="0" w:space="0" w:color="auto"/>
        <w:bottom w:val="none" w:sz="0" w:space="0" w:color="auto"/>
        <w:right w:val="none" w:sz="0" w:space="0" w:color="auto"/>
      </w:divBdr>
    </w:div>
    <w:div w:id="38405895">
      <w:bodyDiv w:val="1"/>
      <w:marLeft w:val="0"/>
      <w:marRight w:val="0"/>
      <w:marTop w:val="0"/>
      <w:marBottom w:val="0"/>
      <w:divBdr>
        <w:top w:val="none" w:sz="0" w:space="0" w:color="auto"/>
        <w:left w:val="none" w:sz="0" w:space="0" w:color="auto"/>
        <w:bottom w:val="none" w:sz="0" w:space="0" w:color="auto"/>
        <w:right w:val="none" w:sz="0" w:space="0" w:color="auto"/>
      </w:divBdr>
    </w:div>
    <w:div w:id="70008321">
      <w:bodyDiv w:val="1"/>
      <w:marLeft w:val="0"/>
      <w:marRight w:val="0"/>
      <w:marTop w:val="0"/>
      <w:marBottom w:val="0"/>
      <w:divBdr>
        <w:top w:val="none" w:sz="0" w:space="0" w:color="auto"/>
        <w:left w:val="none" w:sz="0" w:space="0" w:color="auto"/>
        <w:bottom w:val="none" w:sz="0" w:space="0" w:color="auto"/>
        <w:right w:val="none" w:sz="0" w:space="0" w:color="auto"/>
      </w:divBdr>
    </w:div>
    <w:div w:id="73746101">
      <w:bodyDiv w:val="1"/>
      <w:marLeft w:val="0"/>
      <w:marRight w:val="0"/>
      <w:marTop w:val="0"/>
      <w:marBottom w:val="0"/>
      <w:divBdr>
        <w:top w:val="none" w:sz="0" w:space="0" w:color="auto"/>
        <w:left w:val="none" w:sz="0" w:space="0" w:color="auto"/>
        <w:bottom w:val="none" w:sz="0" w:space="0" w:color="auto"/>
        <w:right w:val="none" w:sz="0" w:space="0" w:color="auto"/>
      </w:divBdr>
    </w:div>
    <w:div w:id="83648094">
      <w:bodyDiv w:val="1"/>
      <w:marLeft w:val="0"/>
      <w:marRight w:val="0"/>
      <w:marTop w:val="0"/>
      <w:marBottom w:val="0"/>
      <w:divBdr>
        <w:top w:val="none" w:sz="0" w:space="0" w:color="auto"/>
        <w:left w:val="none" w:sz="0" w:space="0" w:color="auto"/>
        <w:bottom w:val="none" w:sz="0" w:space="0" w:color="auto"/>
        <w:right w:val="none" w:sz="0" w:space="0" w:color="auto"/>
      </w:divBdr>
    </w:div>
    <w:div w:id="147941689">
      <w:bodyDiv w:val="1"/>
      <w:marLeft w:val="0"/>
      <w:marRight w:val="0"/>
      <w:marTop w:val="0"/>
      <w:marBottom w:val="0"/>
      <w:divBdr>
        <w:top w:val="none" w:sz="0" w:space="0" w:color="auto"/>
        <w:left w:val="none" w:sz="0" w:space="0" w:color="auto"/>
        <w:bottom w:val="none" w:sz="0" w:space="0" w:color="auto"/>
        <w:right w:val="none" w:sz="0" w:space="0" w:color="auto"/>
      </w:divBdr>
    </w:div>
    <w:div w:id="170804173">
      <w:bodyDiv w:val="1"/>
      <w:marLeft w:val="0"/>
      <w:marRight w:val="0"/>
      <w:marTop w:val="0"/>
      <w:marBottom w:val="0"/>
      <w:divBdr>
        <w:top w:val="none" w:sz="0" w:space="0" w:color="auto"/>
        <w:left w:val="none" w:sz="0" w:space="0" w:color="auto"/>
        <w:bottom w:val="none" w:sz="0" w:space="0" w:color="auto"/>
        <w:right w:val="none" w:sz="0" w:space="0" w:color="auto"/>
      </w:divBdr>
    </w:div>
    <w:div w:id="171343178">
      <w:bodyDiv w:val="1"/>
      <w:marLeft w:val="0"/>
      <w:marRight w:val="0"/>
      <w:marTop w:val="0"/>
      <w:marBottom w:val="0"/>
      <w:divBdr>
        <w:top w:val="none" w:sz="0" w:space="0" w:color="auto"/>
        <w:left w:val="none" w:sz="0" w:space="0" w:color="auto"/>
        <w:bottom w:val="none" w:sz="0" w:space="0" w:color="auto"/>
        <w:right w:val="none" w:sz="0" w:space="0" w:color="auto"/>
      </w:divBdr>
    </w:div>
    <w:div w:id="176312171">
      <w:bodyDiv w:val="1"/>
      <w:marLeft w:val="0"/>
      <w:marRight w:val="0"/>
      <w:marTop w:val="0"/>
      <w:marBottom w:val="0"/>
      <w:divBdr>
        <w:top w:val="none" w:sz="0" w:space="0" w:color="auto"/>
        <w:left w:val="none" w:sz="0" w:space="0" w:color="auto"/>
        <w:bottom w:val="none" w:sz="0" w:space="0" w:color="auto"/>
        <w:right w:val="none" w:sz="0" w:space="0" w:color="auto"/>
      </w:divBdr>
    </w:div>
    <w:div w:id="185481674">
      <w:bodyDiv w:val="1"/>
      <w:marLeft w:val="0"/>
      <w:marRight w:val="0"/>
      <w:marTop w:val="0"/>
      <w:marBottom w:val="0"/>
      <w:divBdr>
        <w:top w:val="none" w:sz="0" w:space="0" w:color="auto"/>
        <w:left w:val="none" w:sz="0" w:space="0" w:color="auto"/>
        <w:bottom w:val="none" w:sz="0" w:space="0" w:color="auto"/>
        <w:right w:val="none" w:sz="0" w:space="0" w:color="auto"/>
      </w:divBdr>
    </w:div>
    <w:div w:id="196551748">
      <w:bodyDiv w:val="1"/>
      <w:marLeft w:val="0"/>
      <w:marRight w:val="0"/>
      <w:marTop w:val="0"/>
      <w:marBottom w:val="0"/>
      <w:divBdr>
        <w:top w:val="none" w:sz="0" w:space="0" w:color="auto"/>
        <w:left w:val="none" w:sz="0" w:space="0" w:color="auto"/>
        <w:bottom w:val="none" w:sz="0" w:space="0" w:color="auto"/>
        <w:right w:val="none" w:sz="0" w:space="0" w:color="auto"/>
      </w:divBdr>
      <w:divsChild>
        <w:div w:id="1824201727">
          <w:marLeft w:val="0"/>
          <w:marRight w:val="0"/>
          <w:marTop w:val="0"/>
          <w:marBottom w:val="0"/>
          <w:divBdr>
            <w:top w:val="none" w:sz="0" w:space="0" w:color="auto"/>
            <w:left w:val="none" w:sz="0" w:space="0" w:color="auto"/>
            <w:bottom w:val="none" w:sz="0" w:space="0" w:color="auto"/>
            <w:right w:val="none" w:sz="0" w:space="0" w:color="auto"/>
          </w:divBdr>
        </w:div>
      </w:divsChild>
    </w:div>
    <w:div w:id="223493431">
      <w:bodyDiv w:val="1"/>
      <w:marLeft w:val="0"/>
      <w:marRight w:val="0"/>
      <w:marTop w:val="0"/>
      <w:marBottom w:val="0"/>
      <w:divBdr>
        <w:top w:val="none" w:sz="0" w:space="0" w:color="auto"/>
        <w:left w:val="none" w:sz="0" w:space="0" w:color="auto"/>
        <w:bottom w:val="none" w:sz="0" w:space="0" w:color="auto"/>
        <w:right w:val="none" w:sz="0" w:space="0" w:color="auto"/>
      </w:divBdr>
    </w:div>
    <w:div w:id="230967738">
      <w:bodyDiv w:val="1"/>
      <w:marLeft w:val="0"/>
      <w:marRight w:val="0"/>
      <w:marTop w:val="0"/>
      <w:marBottom w:val="0"/>
      <w:divBdr>
        <w:top w:val="none" w:sz="0" w:space="0" w:color="auto"/>
        <w:left w:val="none" w:sz="0" w:space="0" w:color="auto"/>
        <w:bottom w:val="none" w:sz="0" w:space="0" w:color="auto"/>
        <w:right w:val="none" w:sz="0" w:space="0" w:color="auto"/>
      </w:divBdr>
    </w:div>
    <w:div w:id="244582723">
      <w:bodyDiv w:val="1"/>
      <w:marLeft w:val="0"/>
      <w:marRight w:val="0"/>
      <w:marTop w:val="0"/>
      <w:marBottom w:val="0"/>
      <w:divBdr>
        <w:top w:val="none" w:sz="0" w:space="0" w:color="auto"/>
        <w:left w:val="none" w:sz="0" w:space="0" w:color="auto"/>
        <w:bottom w:val="none" w:sz="0" w:space="0" w:color="auto"/>
        <w:right w:val="none" w:sz="0" w:space="0" w:color="auto"/>
      </w:divBdr>
    </w:div>
    <w:div w:id="253981758">
      <w:bodyDiv w:val="1"/>
      <w:marLeft w:val="0"/>
      <w:marRight w:val="0"/>
      <w:marTop w:val="0"/>
      <w:marBottom w:val="0"/>
      <w:divBdr>
        <w:top w:val="none" w:sz="0" w:space="0" w:color="auto"/>
        <w:left w:val="none" w:sz="0" w:space="0" w:color="auto"/>
        <w:bottom w:val="none" w:sz="0" w:space="0" w:color="auto"/>
        <w:right w:val="none" w:sz="0" w:space="0" w:color="auto"/>
      </w:divBdr>
      <w:divsChild>
        <w:div w:id="982349205">
          <w:marLeft w:val="0"/>
          <w:marRight w:val="0"/>
          <w:marTop w:val="0"/>
          <w:marBottom w:val="0"/>
          <w:divBdr>
            <w:top w:val="none" w:sz="0" w:space="0" w:color="auto"/>
            <w:left w:val="none" w:sz="0" w:space="0" w:color="auto"/>
            <w:bottom w:val="none" w:sz="0" w:space="0" w:color="auto"/>
            <w:right w:val="none" w:sz="0" w:space="0" w:color="auto"/>
          </w:divBdr>
        </w:div>
      </w:divsChild>
    </w:div>
    <w:div w:id="261764961">
      <w:bodyDiv w:val="1"/>
      <w:marLeft w:val="0"/>
      <w:marRight w:val="0"/>
      <w:marTop w:val="0"/>
      <w:marBottom w:val="0"/>
      <w:divBdr>
        <w:top w:val="none" w:sz="0" w:space="0" w:color="auto"/>
        <w:left w:val="none" w:sz="0" w:space="0" w:color="auto"/>
        <w:bottom w:val="none" w:sz="0" w:space="0" w:color="auto"/>
        <w:right w:val="none" w:sz="0" w:space="0" w:color="auto"/>
      </w:divBdr>
    </w:div>
    <w:div w:id="281612509">
      <w:bodyDiv w:val="1"/>
      <w:marLeft w:val="0"/>
      <w:marRight w:val="0"/>
      <w:marTop w:val="0"/>
      <w:marBottom w:val="0"/>
      <w:divBdr>
        <w:top w:val="none" w:sz="0" w:space="0" w:color="auto"/>
        <w:left w:val="none" w:sz="0" w:space="0" w:color="auto"/>
        <w:bottom w:val="none" w:sz="0" w:space="0" w:color="auto"/>
        <w:right w:val="none" w:sz="0" w:space="0" w:color="auto"/>
      </w:divBdr>
    </w:div>
    <w:div w:id="326834233">
      <w:bodyDiv w:val="1"/>
      <w:marLeft w:val="0"/>
      <w:marRight w:val="0"/>
      <w:marTop w:val="0"/>
      <w:marBottom w:val="0"/>
      <w:divBdr>
        <w:top w:val="none" w:sz="0" w:space="0" w:color="auto"/>
        <w:left w:val="none" w:sz="0" w:space="0" w:color="auto"/>
        <w:bottom w:val="none" w:sz="0" w:space="0" w:color="auto"/>
        <w:right w:val="none" w:sz="0" w:space="0" w:color="auto"/>
      </w:divBdr>
    </w:div>
    <w:div w:id="328681766">
      <w:bodyDiv w:val="1"/>
      <w:marLeft w:val="0"/>
      <w:marRight w:val="0"/>
      <w:marTop w:val="0"/>
      <w:marBottom w:val="0"/>
      <w:divBdr>
        <w:top w:val="none" w:sz="0" w:space="0" w:color="auto"/>
        <w:left w:val="none" w:sz="0" w:space="0" w:color="auto"/>
        <w:bottom w:val="none" w:sz="0" w:space="0" w:color="auto"/>
        <w:right w:val="none" w:sz="0" w:space="0" w:color="auto"/>
      </w:divBdr>
    </w:div>
    <w:div w:id="329020067">
      <w:bodyDiv w:val="1"/>
      <w:marLeft w:val="0"/>
      <w:marRight w:val="0"/>
      <w:marTop w:val="0"/>
      <w:marBottom w:val="0"/>
      <w:divBdr>
        <w:top w:val="none" w:sz="0" w:space="0" w:color="auto"/>
        <w:left w:val="none" w:sz="0" w:space="0" w:color="auto"/>
        <w:bottom w:val="none" w:sz="0" w:space="0" w:color="auto"/>
        <w:right w:val="none" w:sz="0" w:space="0" w:color="auto"/>
      </w:divBdr>
    </w:div>
    <w:div w:id="358043197">
      <w:bodyDiv w:val="1"/>
      <w:marLeft w:val="0"/>
      <w:marRight w:val="0"/>
      <w:marTop w:val="0"/>
      <w:marBottom w:val="0"/>
      <w:divBdr>
        <w:top w:val="none" w:sz="0" w:space="0" w:color="auto"/>
        <w:left w:val="none" w:sz="0" w:space="0" w:color="auto"/>
        <w:bottom w:val="none" w:sz="0" w:space="0" w:color="auto"/>
        <w:right w:val="none" w:sz="0" w:space="0" w:color="auto"/>
      </w:divBdr>
    </w:div>
    <w:div w:id="378094828">
      <w:bodyDiv w:val="1"/>
      <w:marLeft w:val="0"/>
      <w:marRight w:val="0"/>
      <w:marTop w:val="0"/>
      <w:marBottom w:val="0"/>
      <w:divBdr>
        <w:top w:val="none" w:sz="0" w:space="0" w:color="auto"/>
        <w:left w:val="none" w:sz="0" w:space="0" w:color="auto"/>
        <w:bottom w:val="none" w:sz="0" w:space="0" w:color="auto"/>
        <w:right w:val="none" w:sz="0" w:space="0" w:color="auto"/>
      </w:divBdr>
    </w:div>
    <w:div w:id="392242874">
      <w:bodyDiv w:val="1"/>
      <w:marLeft w:val="0"/>
      <w:marRight w:val="0"/>
      <w:marTop w:val="0"/>
      <w:marBottom w:val="0"/>
      <w:divBdr>
        <w:top w:val="none" w:sz="0" w:space="0" w:color="auto"/>
        <w:left w:val="none" w:sz="0" w:space="0" w:color="auto"/>
        <w:bottom w:val="none" w:sz="0" w:space="0" w:color="auto"/>
        <w:right w:val="none" w:sz="0" w:space="0" w:color="auto"/>
      </w:divBdr>
    </w:div>
    <w:div w:id="395510937">
      <w:bodyDiv w:val="1"/>
      <w:marLeft w:val="0"/>
      <w:marRight w:val="0"/>
      <w:marTop w:val="0"/>
      <w:marBottom w:val="0"/>
      <w:divBdr>
        <w:top w:val="none" w:sz="0" w:space="0" w:color="auto"/>
        <w:left w:val="none" w:sz="0" w:space="0" w:color="auto"/>
        <w:bottom w:val="none" w:sz="0" w:space="0" w:color="auto"/>
        <w:right w:val="none" w:sz="0" w:space="0" w:color="auto"/>
      </w:divBdr>
    </w:div>
    <w:div w:id="442656359">
      <w:bodyDiv w:val="1"/>
      <w:marLeft w:val="0"/>
      <w:marRight w:val="0"/>
      <w:marTop w:val="0"/>
      <w:marBottom w:val="0"/>
      <w:divBdr>
        <w:top w:val="none" w:sz="0" w:space="0" w:color="auto"/>
        <w:left w:val="none" w:sz="0" w:space="0" w:color="auto"/>
        <w:bottom w:val="none" w:sz="0" w:space="0" w:color="auto"/>
        <w:right w:val="none" w:sz="0" w:space="0" w:color="auto"/>
      </w:divBdr>
    </w:div>
    <w:div w:id="465124000">
      <w:bodyDiv w:val="1"/>
      <w:marLeft w:val="0"/>
      <w:marRight w:val="0"/>
      <w:marTop w:val="0"/>
      <w:marBottom w:val="0"/>
      <w:divBdr>
        <w:top w:val="none" w:sz="0" w:space="0" w:color="auto"/>
        <w:left w:val="none" w:sz="0" w:space="0" w:color="auto"/>
        <w:bottom w:val="none" w:sz="0" w:space="0" w:color="auto"/>
        <w:right w:val="none" w:sz="0" w:space="0" w:color="auto"/>
      </w:divBdr>
    </w:div>
    <w:div w:id="482701458">
      <w:bodyDiv w:val="1"/>
      <w:marLeft w:val="0"/>
      <w:marRight w:val="0"/>
      <w:marTop w:val="0"/>
      <w:marBottom w:val="0"/>
      <w:divBdr>
        <w:top w:val="none" w:sz="0" w:space="0" w:color="auto"/>
        <w:left w:val="none" w:sz="0" w:space="0" w:color="auto"/>
        <w:bottom w:val="none" w:sz="0" w:space="0" w:color="auto"/>
        <w:right w:val="none" w:sz="0" w:space="0" w:color="auto"/>
      </w:divBdr>
      <w:divsChild>
        <w:div w:id="356734532">
          <w:marLeft w:val="0"/>
          <w:marRight w:val="0"/>
          <w:marTop w:val="0"/>
          <w:marBottom w:val="0"/>
          <w:divBdr>
            <w:top w:val="none" w:sz="0" w:space="0" w:color="auto"/>
            <w:left w:val="none" w:sz="0" w:space="0" w:color="auto"/>
            <w:bottom w:val="none" w:sz="0" w:space="0" w:color="auto"/>
            <w:right w:val="none" w:sz="0" w:space="0" w:color="auto"/>
          </w:divBdr>
        </w:div>
      </w:divsChild>
    </w:div>
    <w:div w:id="488863906">
      <w:bodyDiv w:val="1"/>
      <w:marLeft w:val="0"/>
      <w:marRight w:val="0"/>
      <w:marTop w:val="0"/>
      <w:marBottom w:val="0"/>
      <w:divBdr>
        <w:top w:val="none" w:sz="0" w:space="0" w:color="auto"/>
        <w:left w:val="none" w:sz="0" w:space="0" w:color="auto"/>
        <w:bottom w:val="none" w:sz="0" w:space="0" w:color="auto"/>
        <w:right w:val="none" w:sz="0" w:space="0" w:color="auto"/>
      </w:divBdr>
    </w:div>
    <w:div w:id="497699917">
      <w:bodyDiv w:val="1"/>
      <w:marLeft w:val="0"/>
      <w:marRight w:val="0"/>
      <w:marTop w:val="0"/>
      <w:marBottom w:val="0"/>
      <w:divBdr>
        <w:top w:val="none" w:sz="0" w:space="0" w:color="auto"/>
        <w:left w:val="none" w:sz="0" w:space="0" w:color="auto"/>
        <w:bottom w:val="none" w:sz="0" w:space="0" w:color="auto"/>
        <w:right w:val="none" w:sz="0" w:space="0" w:color="auto"/>
      </w:divBdr>
    </w:div>
    <w:div w:id="504589852">
      <w:bodyDiv w:val="1"/>
      <w:marLeft w:val="0"/>
      <w:marRight w:val="0"/>
      <w:marTop w:val="0"/>
      <w:marBottom w:val="0"/>
      <w:divBdr>
        <w:top w:val="none" w:sz="0" w:space="0" w:color="auto"/>
        <w:left w:val="none" w:sz="0" w:space="0" w:color="auto"/>
        <w:bottom w:val="none" w:sz="0" w:space="0" w:color="auto"/>
        <w:right w:val="none" w:sz="0" w:space="0" w:color="auto"/>
      </w:divBdr>
    </w:div>
    <w:div w:id="507642583">
      <w:bodyDiv w:val="1"/>
      <w:marLeft w:val="0"/>
      <w:marRight w:val="0"/>
      <w:marTop w:val="0"/>
      <w:marBottom w:val="0"/>
      <w:divBdr>
        <w:top w:val="none" w:sz="0" w:space="0" w:color="auto"/>
        <w:left w:val="none" w:sz="0" w:space="0" w:color="auto"/>
        <w:bottom w:val="none" w:sz="0" w:space="0" w:color="auto"/>
        <w:right w:val="none" w:sz="0" w:space="0" w:color="auto"/>
      </w:divBdr>
    </w:div>
    <w:div w:id="581530663">
      <w:bodyDiv w:val="1"/>
      <w:marLeft w:val="0"/>
      <w:marRight w:val="0"/>
      <w:marTop w:val="0"/>
      <w:marBottom w:val="0"/>
      <w:divBdr>
        <w:top w:val="none" w:sz="0" w:space="0" w:color="auto"/>
        <w:left w:val="none" w:sz="0" w:space="0" w:color="auto"/>
        <w:bottom w:val="none" w:sz="0" w:space="0" w:color="auto"/>
        <w:right w:val="none" w:sz="0" w:space="0" w:color="auto"/>
      </w:divBdr>
      <w:divsChild>
        <w:div w:id="1407385888">
          <w:marLeft w:val="0"/>
          <w:marRight w:val="0"/>
          <w:marTop w:val="0"/>
          <w:marBottom w:val="0"/>
          <w:divBdr>
            <w:top w:val="none" w:sz="0" w:space="0" w:color="auto"/>
            <w:left w:val="none" w:sz="0" w:space="0" w:color="auto"/>
            <w:bottom w:val="none" w:sz="0" w:space="0" w:color="auto"/>
            <w:right w:val="none" w:sz="0" w:space="0" w:color="auto"/>
          </w:divBdr>
        </w:div>
      </w:divsChild>
    </w:div>
    <w:div w:id="592130512">
      <w:bodyDiv w:val="1"/>
      <w:marLeft w:val="0"/>
      <w:marRight w:val="0"/>
      <w:marTop w:val="0"/>
      <w:marBottom w:val="0"/>
      <w:divBdr>
        <w:top w:val="none" w:sz="0" w:space="0" w:color="auto"/>
        <w:left w:val="none" w:sz="0" w:space="0" w:color="auto"/>
        <w:bottom w:val="none" w:sz="0" w:space="0" w:color="auto"/>
        <w:right w:val="none" w:sz="0" w:space="0" w:color="auto"/>
      </w:divBdr>
    </w:div>
    <w:div w:id="628710348">
      <w:bodyDiv w:val="1"/>
      <w:marLeft w:val="0"/>
      <w:marRight w:val="0"/>
      <w:marTop w:val="0"/>
      <w:marBottom w:val="0"/>
      <w:divBdr>
        <w:top w:val="none" w:sz="0" w:space="0" w:color="auto"/>
        <w:left w:val="none" w:sz="0" w:space="0" w:color="auto"/>
        <w:bottom w:val="none" w:sz="0" w:space="0" w:color="auto"/>
        <w:right w:val="none" w:sz="0" w:space="0" w:color="auto"/>
      </w:divBdr>
    </w:div>
    <w:div w:id="630482034">
      <w:bodyDiv w:val="1"/>
      <w:marLeft w:val="0"/>
      <w:marRight w:val="0"/>
      <w:marTop w:val="0"/>
      <w:marBottom w:val="0"/>
      <w:divBdr>
        <w:top w:val="none" w:sz="0" w:space="0" w:color="auto"/>
        <w:left w:val="none" w:sz="0" w:space="0" w:color="auto"/>
        <w:bottom w:val="none" w:sz="0" w:space="0" w:color="auto"/>
        <w:right w:val="none" w:sz="0" w:space="0" w:color="auto"/>
      </w:divBdr>
      <w:divsChild>
        <w:div w:id="1839535633">
          <w:marLeft w:val="0"/>
          <w:marRight w:val="0"/>
          <w:marTop w:val="0"/>
          <w:marBottom w:val="0"/>
          <w:divBdr>
            <w:top w:val="none" w:sz="0" w:space="0" w:color="auto"/>
            <w:left w:val="none" w:sz="0" w:space="0" w:color="auto"/>
            <w:bottom w:val="none" w:sz="0" w:space="0" w:color="auto"/>
            <w:right w:val="none" w:sz="0" w:space="0" w:color="auto"/>
          </w:divBdr>
        </w:div>
      </w:divsChild>
    </w:div>
    <w:div w:id="634873732">
      <w:bodyDiv w:val="1"/>
      <w:marLeft w:val="0"/>
      <w:marRight w:val="0"/>
      <w:marTop w:val="0"/>
      <w:marBottom w:val="0"/>
      <w:divBdr>
        <w:top w:val="none" w:sz="0" w:space="0" w:color="auto"/>
        <w:left w:val="none" w:sz="0" w:space="0" w:color="auto"/>
        <w:bottom w:val="none" w:sz="0" w:space="0" w:color="auto"/>
        <w:right w:val="none" w:sz="0" w:space="0" w:color="auto"/>
      </w:divBdr>
    </w:div>
    <w:div w:id="643002085">
      <w:bodyDiv w:val="1"/>
      <w:marLeft w:val="0"/>
      <w:marRight w:val="0"/>
      <w:marTop w:val="0"/>
      <w:marBottom w:val="0"/>
      <w:divBdr>
        <w:top w:val="none" w:sz="0" w:space="0" w:color="auto"/>
        <w:left w:val="none" w:sz="0" w:space="0" w:color="auto"/>
        <w:bottom w:val="none" w:sz="0" w:space="0" w:color="auto"/>
        <w:right w:val="none" w:sz="0" w:space="0" w:color="auto"/>
      </w:divBdr>
    </w:div>
    <w:div w:id="643780540">
      <w:bodyDiv w:val="1"/>
      <w:marLeft w:val="0"/>
      <w:marRight w:val="0"/>
      <w:marTop w:val="0"/>
      <w:marBottom w:val="0"/>
      <w:divBdr>
        <w:top w:val="none" w:sz="0" w:space="0" w:color="auto"/>
        <w:left w:val="none" w:sz="0" w:space="0" w:color="auto"/>
        <w:bottom w:val="none" w:sz="0" w:space="0" w:color="auto"/>
        <w:right w:val="none" w:sz="0" w:space="0" w:color="auto"/>
      </w:divBdr>
    </w:div>
    <w:div w:id="664360332">
      <w:bodyDiv w:val="1"/>
      <w:marLeft w:val="0"/>
      <w:marRight w:val="0"/>
      <w:marTop w:val="0"/>
      <w:marBottom w:val="0"/>
      <w:divBdr>
        <w:top w:val="none" w:sz="0" w:space="0" w:color="auto"/>
        <w:left w:val="none" w:sz="0" w:space="0" w:color="auto"/>
        <w:bottom w:val="none" w:sz="0" w:space="0" w:color="auto"/>
        <w:right w:val="none" w:sz="0" w:space="0" w:color="auto"/>
      </w:divBdr>
    </w:div>
    <w:div w:id="667026816">
      <w:bodyDiv w:val="1"/>
      <w:marLeft w:val="0"/>
      <w:marRight w:val="0"/>
      <w:marTop w:val="0"/>
      <w:marBottom w:val="0"/>
      <w:divBdr>
        <w:top w:val="none" w:sz="0" w:space="0" w:color="auto"/>
        <w:left w:val="none" w:sz="0" w:space="0" w:color="auto"/>
        <w:bottom w:val="none" w:sz="0" w:space="0" w:color="auto"/>
        <w:right w:val="none" w:sz="0" w:space="0" w:color="auto"/>
      </w:divBdr>
    </w:div>
    <w:div w:id="682392303">
      <w:bodyDiv w:val="1"/>
      <w:marLeft w:val="0"/>
      <w:marRight w:val="0"/>
      <w:marTop w:val="0"/>
      <w:marBottom w:val="0"/>
      <w:divBdr>
        <w:top w:val="none" w:sz="0" w:space="0" w:color="auto"/>
        <w:left w:val="none" w:sz="0" w:space="0" w:color="auto"/>
        <w:bottom w:val="none" w:sz="0" w:space="0" w:color="auto"/>
        <w:right w:val="none" w:sz="0" w:space="0" w:color="auto"/>
      </w:divBdr>
      <w:divsChild>
        <w:div w:id="1404642469">
          <w:marLeft w:val="0"/>
          <w:marRight w:val="0"/>
          <w:marTop w:val="0"/>
          <w:marBottom w:val="0"/>
          <w:divBdr>
            <w:top w:val="none" w:sz="0" w:space="0" w:color="auto"/>
            <w:left w:val="none" w:sz="0" w:space="0" w:color="auto"/>
            <w:bottom w:val="none" w:sz="0" w:space="0" w:color="auto"/>
            <w:right w:val="none" w:sz="0" w:space="0" w:color="auto"/>
          </w:divBdr>
        </w:div>
      </w:divsChild>
    </w:div>
    <w:div w:id="683675619">
      <w:bodyDiv w:val="1"/>
      <w:marLeft w:val="0"/>
      <w:marRight w:val="0"/>
      <w:marTop w:val="0"/>
      <w:marBottom w:val="0"/>
      <w:divBdr>
        <w:top w:val="none" w:sz="0" w:space="0" w:color="auto"/>
        <w:left w:val="none" w:sz="0" w:space="0" w:color="auto"/>
        <w:bottom w:val="none" w:sz="0" w:space="0" w:color="auto"/>
        <w:right w:val="none" w:sz="0" w:space="0" w:color="auto"/>
      </w:divBdr>
      <w:divsChild>
        <w:div w:id="936330753">
          <w:marLeft w:val="0"/>
          <w:marRight w:val="0"/>
          <w:marTop w:val="0"/>
          <w:marBottom w:val="0"/>
          <w:divBdr>
            <w:top w:val="none" w:sz="0" w:space="0" w:color="auto"/>
            <w:left w:val="none" w:sz="0" w:space="0" w:color="auto"/>
            <w:bottom w:val="none" w:sz="0" w:space="0" w:color="auto"/>
            <w:right w:val="none" w:sz="0" w:space="0" w:color="auto"/>
          </w:divBdr>
          <w:divsChild>
            <w:div w:id="1213617016">
              <w:marLeft w:val="0"/>
              <w:marRight w:val="0"/>
              <w:marTop w:val="0"/>
              <w:marBottom w:val="0"/>
              <w:divBdr>
                <w:top w:val="none" w:sz="0" w:space="0" w:color="auto"/>
                <w:left w:val="none" w:sz="0" w:space="0" w:color="auto"/>
                <w:bottom w:val="none" w:sz="0" w:space="0" w:color="auto"/>
                <w:right w:val="none" w:sz="0" w:space="0" w:color="auto"/>
              </w:divBdr>
              <w:divsChild>
                <w:div w:id="1150368534">
                  <w:marLeft w:val="0"/>
                  <w:marRight w:val="0"/>
                  <w:marTop w:val="0"/>
                  <w:marBottom w:val="0"/>
                  <w:divBdr>
                    <w:top w:val="none" w:sz="0" w:space="0" w:color="auto"/>
                    <w:left w:val="none" w:sz="0" w:space="0" w:color="auto"/>
                    <w:bottom w:val="none" w:sz="0" w:space="0" w:color="auto"/>
                    <w:right w:val="none" w:sz="0" w:space="0" w:color="auto"/>
                  </w:divBdr>
                  <w:divsChild>
                    <w:div w:id="2018077318">
                      <w:marLeft w:val="0"/>
                      <w:marRight w:val="0"/>
                      <w:marTop w:val="0"/>
                      <w:marBottom w:val="0"/>
                      <w:divBdr>
                        <w:top w:val="none" w:sz="0" w:space="0" w:color="auto"/>
                        <w:left w:val="none" w:sz="0" w:space="0" w:color="auto"/>
                        <w:bottom w:val="none" w:sz="0" w:space="0" w:color="auto"/>
                        <w:right w:val="none" w:sz="0" w:space="0" w:color="auto"/>
                      </w:divBdr>
                      <w:divsChild>
                        <w:div w:id="886994018">
                          <w:marLeft w:val="0"/>
                          <w:marRight w:val="0"/>
                          <w:marTop w:val="0"/>
                          <w:marBottom w:val="0"/>
                          <w:divBdr>
                            <w:top w:val="none" w:sz="0" w:space="0" w:color="auto"/>
                            <w:left w:val="none" w:sz="0" w:space="0" w:color="auto"/>
                            <w:bottom w:val="none" w:sz="0" w:space="0" w:color="auto"/>
                            <w:right w:val="none" w:sz="0" w:space="0" w:color="auto"/>
                          </w:divBdr>
                          <w:divsChild>
                            <w:div w:id="15745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184333">
      <w:bodyDiv w:val="1"/>
      <w:marLeft w:val="0"/>
      <w:marRight w:val="0"/>
      <w:marTop w:val="0"/>
      <w:marBottom w:val="0"/>
      <w:divBdr>
        <w:top w:val="none" w:sz="0" w:space="0" w:color="auto"/>
        <w:left w:val="none" w:sz="0" w:space="0" w:color="auto"/>
        <w:bottom w:val="none" w:sz="0" w:space="0" w:color="auto"/>
        <w:right w:val="none" w:sz="0" w:space="0" w:color="auto"/>
      </w:divBdr>
    </w:div>
    <w:div w:id="723912028">
      <w:bodyDiv w:val="1"/>
      <w:marLeft w:val="0"/>
      <w:marRight w:val="0"/>
      <w:marTop w:val="0"/>
      <w:marBottom w:val="0"/>
      <w:divBdr>
        <w:top w:val="none" w:sz="0" w:space="0" w:color="auto"/>
        <w:left w:val="none" w:sz="0" w:space="0" w:color="auto"/>
        <w:bottom w:val="none" w:sz="0" w:space="0" w:color="auto"/>
        <w:right w:val="none" w:sz="0" w:space="0" w:color="auto"/>
      </w:divBdr>
    </w:div>
    <w:div w:id="729234234">
      <w:bodyDiv w:val="1"/>
      <w:marLeft w:val="0"/>
      <w:marRight w:val="0"/>
      <w:marTop w:val="0"/>
      <w:marBottom w:val="0"/>
      <w:divBdr>
        <w:top w:val="none" w:sz="0" w:space="0" w:color="auto"/>
        <w:left w:val="none" w:sz="0" w:space="0" w:color="auto"/>
        <w:bottom w:val="none" w:sz="0" w:space="0" w:color="auto"/>
        <w:right w:val="none" w:sz="0" w:space="0" w:color="auto"/>
      </w:divBdr>
    </w:div>
    <w:div w:id="757288600">
      <w:bodyDiv w:val="1"/>
      <w:marLeft w:val="0"/>
      <w:marRight w:val="0"/>
      <w:marTop w:val="0"/>
      <w:marBottom w:val="0"/>
      <w:divBdr>
        <w:top w:val="none" w:sz="0" w:space="0" w:color="auto"/>
        <w:left w:val="none" w:sz="0" w:space="0" w:color="auto"/>
        <w:bottom w:val="none" w:sz="0" w:space="0" w:color="auto"/>
        <w:right w:val="none" w:sz="0" w:space="0" w:color="auto"/>
      </w:divBdr>
    </w:div>
    <w:div w:id="779953249">
      <w:bodyDiv w:val="1"/>
      <w:marLeft w:val="0"/>
      <w:marRight w:val="0"/>
      <w:marTop w:val="0"/>
      <w:marBottom w:val="0"/>
      <w:divBdr>
        <w:top w:val="none" w:sz="0" w:space="0" w:color="auto"/>
        <w:left w:val="none" w:sz="0" w:space="0" w:color="auto"/>
        <w:bottom w:val="none" w:sz="0" w:space="0" w:color="auto"/>
        <w:right w:val="none" w:sz="0" w:space="0" w:color="auto"/>
      </w:divBdr>
    </w:div>
    <w:div w:id="780300012">
      <w:bodyDiv w:val="1"/>
      <w:marLeft w:val="0"/>
      <w:marRight w:val="0"/>
      <w:marTop w:val="0"/>
      <w:marBottom w:val="0"/>
      <w:divBdr>
        <w:top w:val="none" w:sz="0" w:space="0" w:color="auto"/>
        <w:left w:val="none" w:sz="0" w:space="0" w:color="auto"/>
        <w:bottom w:val="none" w:sz="0" w:space="0" w:color="auto"/>
        <w:right w:val="none" w:sz="0" w:space="0" w:color="auto"/>
      </w:divBdr>
    </w:div>
    <w:div w:id="790439622">
      <w:bodyDiv w:val="1"/>
      <w:marLeft w:val="0"/>
      <w:marRight w:val="0"/>
      <w:marTop w:val="0"/>
      <w:marBottom w:val="0"/>
      <w:divBdr>
        <w:top w:val="none" w:sz="0" w:space="0" w:color="auto"/>
        <w:left w:val="none" w:sz="0" w:space="0" w:color="auto"/>
        <w:bottom w:val="none" w:sz="0" w:space="0" w:color="auto"/>
        <w:right w:val="none" w:sz="0" w:space="0" w:color="auto"/>
      </w:divBdr>
    </w:div>
    <w:div w:id="877623716">
      <w:bodyDiv w:val="1"/>
      <w:marLeft w:val="0"/>
      <w:marRight w:val="0"/>
      <w:marTop w:val="0"/>
      <w:marBottom w:val="0"/>
      <w:divBdr>
        <w:top w:val="none" w:sz="0" w:space="0" w:color="auto"/>
        <w:left w:val="none" w:sz="0" w:space="0" w:color="auto"/>
        <w:bottom w:val="none" w:sz="0" w:space="0" w:color="auto"/>
        <w:right w:val="none" w:sz="0" w:space="0" w:color="auto"/>
      </w:divBdr>
    </w:div>
    <w:div w:id="882131607">
      <w:bodyDiv w:val="1"/>
      <w:marLeft w:val="0"/>
      <w:marRight w:val="0"/>
      <w:marTop w:val="0"/>
      <w:marBottom w:val="0"/>
      <w:divBdr>
        <w:top w:val="none" w:sz="0" w:space="0" w:color="auto"/>
        <w:left w:val="none" w:sz="0" w:space="0" w:color="auto"/>
        <w:bottom w:val="none" w:sz="0" w:space="0" w:color="auto"/>
        <w:right w:val="none" w:sz="0" w:space="0" w:color="auto"/>
      </w:divBdr>
    </w:div>
    <w:div w:id="887377522">
      <w:bodyDiv w:val="1"/>
      <w:marLeft w:val="0"/>
      <w:marRight w:val="0"/>
      <w:marTop w:val="0"/>
      <w:marBottom w:val="0"/>
      <w:divBdr>
        <w:top w:val="none" w:sz="0" w:space="0" w:color="auto"/>
        <w:left w:val="none" w:sz="0" w:space="0" w:color="auto"/>
        <w:bottom w:val="none" w:sz="0" w:space="0" w:color="auto"/>
        <w:right w:val="none" w:sz="0" w:space="0" w:color="auto"/>
      </w:divBdr>
    </w:div>
    <w:div w:id="897129842">
      <w:bodyDiv w:val="1"/>
      <w:marLeft w:val="0"/>
      <w:marRight w:val="0"/>
      <w:marTop w:val="0"/>
      <w:marBottom w:val="0"/>
      <w:divBdr>
        <w:top w:val="none" w:sz="0" w:space="0" w:color="auto"/>
        <w:left w:val="none" w:sz="0" w:space="0" w:color="auto"/>
        <w:bottom w:val="none" w:sz="0" w:space="0" w:color="auto"/>
        <w:right w:val="none" w:sz="0" w:space="0" w:color="auto"/>
      </w:divBdr>
    </w:div>
    <w:div w:id="928779070">
      <w:bodyDiv w:val="1"/>
      <w:marLeft w:val="0"/>
      <w:marRight w:val="0"/>
      <w:marTop w:val="0"/>
      <w:marBottom w:val="0"/>
      <w:divBdr>
        <w:top w:val="none" w:sz="0" w:space="0" w:color="auto"/>
        <w:left w:val="none" w:sz="0" w:space="0" w:color="auto"/>
        <w:bottom w:val="none" w:sz="0" w:space="0" w:color="auto"/>
        <w:right w:val="none" w:sz="0" w:space="0" w:color="auto"/>
      </w:divBdr>
    </w:div>
    <w:div w:id="941839003">
      <w:bodyDiv w:val="1"/>
      <w:marLeft w:val="0"/>
      <w:marRight w:val="0"/>
      <w:marTop w:val="0"/>
      <w:marBottom w:val="0"/>
      <w:divBdr>
        <w:top w:val="none" w:sz="0" w:space="0" w:color="auto"/>
        <w:left w:val="none" w:sz="0" w:space="0" w:color="auto"/>
        <w:bottom w:val="none" w:sz="0" w:space="0" w:color="auto"/>
        <w:right w:val="none" w:sz="0" w:space="0" w:color="auto"/>
      </w:divBdr>
    </w:div>
    <w:div w:id="941841601">
      <w:bodyDiv w:val="1"/>
      <w:marLeft w:val="0"/>
      <w:marRight w:val="0"/>
      <w:marTop w:val="0"/>
      <w:marBottom w:val="0"/>
      <w:divBdr>
        <w:top w:val="none" w:sz="0" w:space="0" w:color="auto"/>
        <w:left w:val="none" w:sz="0" w:space="0" w:color="auto"/>
        <w:bottom w:val="none" w:sz="0" w:space="0" w:color="auto"/>
        <w:right w:val="none" w:sz="0" w:space="0" w:color="auto"/>
      </w:divBdr>
    </w:div>
    <w:div w:id="952788539">
      <w:bodyDiv w:val="1"/>
      <w:marLeft w:val="0"/>
      <w:marRight w:val="0"/>
      <w:marTop w:val="0"/>
      <w:marBottom w:val="0"/>
      <w:divBdr>
        <w:top w:val="none" w:sz="0" w:space="0" w:color="auto"/>
        <w:left w:val="none" w:sz="0" w:space="0" w:color="auto"/>
        <w:bottom w:val="none" w:sz="0" w:space="0" w:color="auto"/>
        <w:right w:val="none" w:sz="0" w:space="0" w:color="auto"/>
      </w:divBdr>
    </w:div>
    <w:div w:id="961690451">
      <w:bodyDiv w:val="1"/>
      <w:marLeft w:val="0"/>
      <w:marRight w:val="0"/>
      <w:marTop w:val="0"/>
      <w:marBottom w:val="0"/>
      <w:divBdr>
        <w:top w:val="none" w:sz="0" w:space="0" w:color="auto"/>
        <w:left w:val="none" w:sz="0" w:space="0" w:color="auto"/>
        <w:bottom w:val="none" w:sz="0" w:space="0" w:color="auto"/>
        <w:right w:val="none" w:sz="0" w:space="0" w:color="auto"/>
      </w:divBdr>
    </w:div>
    <w:div w:id="964383789">
      <w:bodyDiv w:val="1"/>
      <w:marLeft w:val="0"/>
      <w:marRight w:val="0"/>
      <w:marTop w:val="0"/>
      <w:marBottom w:val="0"/>
      <w:divBdr>
        <w:top w:val="none" w:sz="0" w:space="0" w:color="auto"/>
        <w:left w:val="none" w:sz="0" w:space="0" w:color="auto"/>
        <w:bottom w:val="none" w:sz="0" w:space="0" w:color="auto"/>
        <w:right w:val="none" w:sz="0" w:space="0" w:color="auto"/>
      </w:divBdr>
    </w:div>
    <w:div w:id="965086027">
      <w:bodyDiv w:val="1"/>
      <w:marLeft w:val="0"/>
      <w:marRight w:val="0"/>
      <w:marTop w:val="0"/>
      <w:marBottom w:val="0"/>
      <w:divBdr>
        <w:top w:val="none" w:sz="0" w:space="0" w:color="auto"/>
        <w:left w:val="none" w:sz="0" w:space="0" w:color="auto"/>
        <w:bottom w:val="none" w:sz="0" w:space="0" w:color="auto"/>
        <w:right w:val="none" w:sz="0" w:space="0" w:color="auto"/>
      </w:divBdr>
    </w:div>
    <w:div w:id="978267146">
      <w:bodyDiv w:val="1"/>
      <w:marLeft w:val="0"/>
      <w:marRight w:val="0"/>
      <w:marTop w:val="0"/>
      <w:marBottom w:val="0"/>
      <w:divBdr>
        <w:top w:val="none" w:sz="0" w:space="0" w:color="auto"/>
        <w:left w:val="none" w:sz="0" w:space="0" w:color="auto"/>
        <w:bottom w:val="none" w:sz="0" w:space="0" w:color="auto"/>
        <w:right w:val="none" w:sz="0" w:space="0" w:color="auto"/>
      </w:divBdr>
    </w:div>
    <w:div w:id="986327070">
      <w:bodyDiv w:val="1"/>
      <w:marLeft w:val="0"/>
      <w:marRight w:val="0"/>
      <w:marTop w:val="0"/>
      <w:marBottom w:val="0"/>
      <w:divBdr>
        <w:top w:val="none" w:sz="0" w:space="0" w:color="auto"/>
        <w:left w:val="none" w:sz="0" w:space="0" w:color="auto"/>
        <w:bottom w:val="none" w:sz="0" w:space="0" w:color="auto"/>
        <w:right w:val="none" w:sz="0" w:space="0" w:color="auto"/>
      </w:divBdr>
    </w:div>
    <w:div w:id="999650007">
      <w:bodyDiv w:val="1"/>
      <w:marLeft w:val="0"/>
      <w:marRight w:val="0"/>
      <w:marTop w:val="0"/>
      <w:marBottom w:val="0"/>
      <w:divBdr>
        <w:top w:val="none" w:sz="0" w:space="0" w:color="auto"/>
        <w:left w:val="none" w:sz="0" w:space="0" w:color="auto"/>
        <w:bottom w:val="none" w:sz="0" w:space="0" w:color="auto"/>
        <w:right w:val="none" w:sz="0" w:space="0" w:color="auto"/>
      </w:divBdr>
    </w:div>
    <w:div w:id="1002204494">
      <w:bodyDiv w:val="1"/>
      <w:marLeft w:val="0"/>
      <w:marRight w:val="0"/>
      <w:marTop w:val="0"/>
      <w:marBottom w:val="0"/>
      <w:divBdr>
        <w:top w:val="none" w:sz="0" w:space="0" w:color="auto"/>
        <w:left w:val="none" w:sz="0" w:space="0" w:color="auto"/>
        <w:bottom w:val="none" w:sz="0" w:space="0" w:color="auto"/>
        <w:right w:val="none" w:sz="0" w:space="0" w:color="auto"/>
      </w:divBdr>
    </w:div>
    <w:div w:id="1008212189">
      <w:bodyDiv w:val="1"/>
      <w:marLeft w:val="0"/>
      <w:marRight w:val="0"/>
      <w:marTop w:val="0"/>
      <w:marBottom w:val="0"/>
      <w:divBdr>
        <w:top w:val="none" w:sz="0" w:space="0" w:color="auto"/>
        <w:left w:val="none" w:sz="0" w:space="0" w:color="auto"/>
        <w:bottom w:val="none" w:sz="0" w:space="0" w:color="auto"/>
        <w:right w:val="none" w:sz="0" w:space="0" w:color="auto"/>
      </w:divBdr>
    </w:div>
    <w:div w:id="1026369454">
      <w:bodyDiv w:val="1"/>
      <w:marLeft w:val="0"/>
      <w:marRight w:val="0"/>
      <w:marTop w:val="0"/>
      <w:marBottom w:val="0"/>
      <w:divBdr>
        <w:top w:val="none" w:sz="0" w:space="0" w:color="auto"/>
        <w:left w:val="none" w:sz="0" w:space="0" w:color="auto"/>
        <w:bottom w:val="none" w:sz="0" w:space="0" w:color="auto"/>
        <w:right w:val="none" w:sz="0" w:space="0" w:color="auto"/>
      </w:divBdr>
    </w:div>
    <w:div w:id="1032001017">
      <w:bodyDiv w:val="1"/>
      <w:marLeft w:val="0"/>
      <w:marRight w:val="0"/>
      <w:marTop w:val="0"/>
      <w:marBottom w:val="0"/>
      <w:divBdr>
        <w:top w:val="none" w:sz="0" w:space="0" w:color="auto"/>
        <w:left w:val="none" w:sz="0" w:space="0" w:color="auto"/>
        <w:bottom w:val="none" w:sz="0" w:space="0" w:color="auto"/>
        <w:right w:val="none" w:sz="0" w:space="0" w:color="auto"/>
      </w:divBdr>
    </w:div>
    <w:div w:id="1102535969">
      <w:bodyDiv w:val="1"/>
      <w:marLeft w:val="0"/>
      <w:marRight w:val="0"/>
      <w:marTop w:val="0"/>
      <w:marBottom w:val="0"/>
      <w:divBdr>
        <w:top w:val="none" w:sz="0" w:space="0" w:color="auto"/>
        <w:left w:val="none" w:sz="0" w:space="0" w:color="auto"/>
        <w:bottom w:val="none" w:sz="0" w:space="0" w:color="auto"/>
        <w:right w:val="none" w:sz="0" w:space="0" w:color="auto"/>
      </w:divBdr>
    </w:div>
    <w:div w:id="1106119640">
      <w:bodyDiv w:val="1"/>
      <w:marLeft w:val="0"/>
      <w:marRight w:val="0"/>
      <w:marTop w:val="0"/>
      <w:marBottom w:val="0"/>
      <w:divBdr>
        <w:top w:val="none" w:sz="0" w:space="0" w:color="auto"/>
        <w:left w:val="none" w:sz="0" w:space="0" w:color="auto"/>
        <w:bottom w:val="none" w:sz="0" w:space="0" w:color="auto"/>
        <w:right w:val="none" w:sz="0" w:space="0" w:color="auto"/>
      </w:divBdr>
    </w:div>
    <w:div w:id="1112240455">
      <w:bodyDiv w:val="1"/>
      <w:marLeft w:val="0"/>
      <w:marRight w:val="0"/>
      <w:marTop w:val="0"/>
      <w:marBottom w:val="0"/>
      <w:divBdr>
        <w:top w:val="none" w:sz="0" w:space="0" w:color="auto"/>
        <w:left w:val="none" w:sz="0" w:space="0" w:color="auto"/>
        <w:bottom w:val="none" w:sz="0" w:space="0" w:color="auto"/>
        <w:right w:val="none" w:sz="0" w:space="0" w:color="auto"/>
      </w:divBdr>
    </w:div>
    <w:div w:id="1128940221">
      <w:bodyDiv w:val="1"/>
      <w:marLeft w:val="0"/>
      <w:marRight w:val="0"/>
      <w:marTop w:val="0"/>
      <w:marBottom w:val="0"/>
      <w:divBdr>
        <w:top w:val="none" w:sz="0" w:space="0" w:color="auto"/>
        <w:left w:val="none" w:sz="0" w:space="0" w:color="auto"/>
        <w:bottom w:val="none" w:sz="0" w:space="0" w:color="auto"/>
        <w:right w:val="none" w:sz="0" w:space="0" w:color="auto"/>
      </w:divBdr>
    </w:div>
    <w:div w:id="1136869613">
      <w:bodyDiv w:val="1"/>
      <w:marLeft w:val="0"/>
      <w:marRight w:val="0"/>
      <w:marTop w:val="0"/>
      <w:marBottom w:val="0"/>
      <w:divBdr>
        <w:top w:val="none" w:sz="0" w:space="0" w:color="auto"/>
        <w:left w:val="none" w:sz="0" w:space="0" w:color="auto"/>
        <w:bottom w:val="none" w:sz="0" w:space="0" w:color="auto"/>
        <w:right w:val="none" w:sz="0" w:space="0" w:color="auto"/>
      </w:divBdr>
    </w:div>
    <w:div w:id="1141388113">
      <w:bodyDiv w:val="1"/>
      <w:marLeft w:val="0"/>
      <w:marRight w:val="0"/>
      <w:marTop w:val="0"/>
      <w:marBottom w:val="0"/>
      <w:divBdr>
        <w:top w:val="none" w:sz="0" w:space="0" w:color="auto"/>
        <w:left w:val="none" w:sz="0" w:space="0" w:color="auto"/>
        <w:bottom w:val="none" w:sz="0" w:space="0" w:color="auto"/>
        <w:right w:val="none" w:sz="0" w:space="0" w:color="auto"/>
      </w:divBdr>
    </w:div>
    <w:div w:id="1195966862">
      <w:bodyDiv w:val="1"/>
      <w:marLeft w:val="0"/>
      <w:marRight w:val="0"/>
      <w:marTop w:val="0"/>
      <w:marBottom w:val="0"/>
      <w:divBdr>
        <w:top w:val="none" w:sz="0" w:space="0" w:color="auto"/>
        <w:left w:val="none" w:sz="0" w:space="0" w:color="auto"/>
        <w:bottom w:val="none" w:sz="0" w:space="0" w:color="auto"/>
        <w:right w:val="none" w:sz="0" w:space="0" w:color="auto"/>
      </w:divBdr>
    </w:div>
    <w:div w:id="1211766698">
      <w:bodyDiv w:val="1"/>
      <w:marLeft w:val="0"/>
      <w:marRight w:val="0"/>
      <w:marTop w:val="0"/>
      <w:marBottom w:val="0"/>
      <w:divBdr>
        <w:top w:val="none" w:sz="0" w:space="0" w:color="auto"/>
        <w:left w:val="none" w:sz="0" w:space="0" w:color="auto"/>
        <w:bottom w:val="none" w:sz="0" w:space="0" w:color="auto"/>
        <w:right w:val="none" w:sz="0" w:space="0" w:color="auto"/>
      </w:divBdr>
    </w:div>
    <w:div w:id="1224097574">
      <w:bodyDiv w:val="1"/>
      <w:marLeft w:val="0"/>
      <w:marRight w:val="0"/>
      <w:marTop w:val="0"/>
      <w:marBottom w:val="0"/>
      <w:divBdr>
        <w:top w:val="none" w:sz="0" w:space="0" w:color="auto"/>
        <w:left w:val="none" w:sz="0" w:space="0" w:color="auto"/>
        <w:bottom w:val="none" w:sz="0" w:space="0" w:color="auto"/>
        <w:right w:val="none" w:sz="0" w:space="0" w:color="auto"/>
      </w:divBdr>
    </w:div>
    <w:div w:id="1224364895">
      <w:bodyDiv w:val="1"/>
      <w:marLeft w:val="0"/>
      <w:marRight w:val="0"/>
      <w:marTop w:val="0"/>
      <w:marBottom w:val="0"/>
      <w:divBdr>
        <w:top w:val="none" w:sz="0" w:space="0" w:color="auto"/>
        <w:left w:val="none" w:sz="0" w:space="0" w:color="auto"/>
        <w:bottom w:val="none" w:sz="0" w:space="0" w:color="auto"/>
        <w:right w:val="none" w:sz="0" w:space="0" w:color="auto"/>
      </w:divBdr>
    </w:div>
    <w:div w:id="1231817193">
      <w:bodyDiv w:val="1"/>
      <w:marLeft w:val="0"/>
      <w:marRight w:val="0"/>
      <w:marTop w:val="0"/>
      <w:marBottom w:val="0"/>
      <w:divBdr>
        <w:top w:val="none" w:sz="0" w:space="0" w:color="auto"/>
        <w:left w:val="none" w:sz="0" w:space="0" w:color="auto"/>
        <w:bottom w:val="none" w:sz="0" w:space="0" w:color="auto"/>
        <w:right w:val="none" w:sz="0" w:space="0" w:color="auto"/>
      </w:divBdr>
    </w:div>
    <w:div w:id="1291670232">
      <w:bodyDiv w:val="1"/>
      <w:marLeft w:val="0"/>
      <w:marRight w:val="0"/>
      <w:marTop w:val="0"/>
      <w:marBottom w:val="0"/>
      <w:divBdr>
        <w:top w:val="none" w:sz="0" w:space="0" w:color="auto"/>
        <w:left w:val="none" w:sz="0" w:space="0" w:color="auto"/>
        <w:bottom w:val="none" w:sz="0" w:space="0" w:color="auto"/>
        <w:right w:val="none" w:sz="0" w:space="0" w:color="auto"/>
      </w:divBdr>
    </w:div>
    <w:div w:id="1308238492">
      <w:bodyDiv w:val="1"/>
      <w:marLeft w:val="0"/>
      <w:marRight w:val="0"/>
      <w:marTop w:val="0"/>
      <w:marBottom w:val="0"/>
      <w:divBdr>
        <w:top w:val="none" w:sz="0" w:space="0" w:color="auto"/>
        <w:left w:val="none" w:sz="0" w:space="0" w:color="auto"/>
        <w:bottom w:val="none" w:sz="0" w:space="0" w:color="auto"/>
        <w:right w:val="none" w:sz="0" w:space="0" w:color="auto"/>
      </w:divBdr>
      <w:divsChild>
        <w:div w:id="1946960853">
          <w:marLeft w:val="0"/>
          <w:marRight w:val="0"/>
          <w:marTop w:val="0"/>
          <w:marBottom w:val="0"/>
          <w:divBdr>
            <w:top w:val="none" w:sz="0" w:space="0" w:color="auto"/>
            <w:left w:val="none" w:sz="0" w:space="0" w:color="auto"/>
            <w:bottom w:val="none" w:sz="0" w:space="0" w:color="auto"/>
            <w:right w:val="none" w:sz="0" w:space="0" w:color="auto"/>
          </w:divBdr>
        </w:div>
      </w:divsChild>
    </w:div>
    <w:div w:id="1348560970">
      <w:bodyDiv w:val="1"/>
      <w:marLeft w:val="0"/>
      <w:marRight w:val="0"/>
      <w:marTop w:val="0"/>
      <w:marBottom w:val="0"/>
      <w:divBdr>
        <w:top w:val="none" w:sz="0" w:space="0" w:color="auto"/>
        <w:left w:val="none" w:sz="0" w:space="0" w:color="auto"/>
        <w:bottom w:val="none" w:sz="0" w:space="0" w:color="auto"/>
        <w:right w:val="none" w:sz="0" w:space="0" w:color="auto"/>
      </w:divBdr>
    </w:div>
    <w:div w:id="1348631090">
      <w:bodyDiv w:val="1"/>
      <w:marLeft w:val="0"/>
      <w:marRight w:val="0"/>
      <w:marTop w:val="0"/>
      <w:marBottom w:val="0"/>
      <w:divBdr>
        <w:top w:val="none" w:sz="0" w:space="0" w:color="auto"/>
        <w:left w:val="none" w:sz="0" w:space="0" w:color="auto"/>
        <w:bottom w:val="none" w:sz="0" w:space="0" w:color="auto"/>
        <w:right w:val="none" w:sz="0" w:space="0" w:color="auto"/>
      </w:divBdr>
    </w:div>
    <w:div w:id="1359967556">
      <w:bodyDiv w:val="1"/>
      <w:marLeft w:val="0"/>
      <w:marRight w:val="0"/>
      <w:marTop w:val="0"/>
      <w:marBottom w:val="0"/>
      <w:divBdr>
        <w:top w:val="none" w:sz="0" w:space="0" w:color="auto"/>
        <w:left w:val="none" w:sz="0" w:space="0" w:color="auto"/>
        <w:bottom w:val="none" w:sz="0" w:space="0" w:color="auto"/>
        <w:right w:val="none" w:sz="0" w:space="0" w:color="auto"/>
      </w:divBdr>
    </w:div>
    <w:div w:id="1368485296">
      <w:bodyDiv w:val="1"/>
      <w:marLeft w:val="0"/>
      <w:marRight w:val="0"/>
      <w:marTop w:val="0"/>
      <w:marBottom w:val="0"/>
      <w:divBdr>
        <w:top w:val="none" w:sz="0" w:space="0" w:color="auto"/>
        <w:left w:val="none" w:sz="0" w:space="0" w:color="auto"/>
        <w:bottom w:val="none" w:sz="0" w:space="0" w:color="auto"/>
        <w:right w:val="none" w:sz="0" w:space="0" w:color="auto"/>
      </w:divBdr>
    </w:div>
    <w:div w:id="1373723890">
      <w:bodyDiv w:val="1"/>
      <w:marLeft w:val="0"/>
      <w:marRight w:val="0"/>
      <w:marTop w:val="0"/>
      <w:marBottom w:val="0"/>
      <w:divBdr>
        <w:top w:val="none" w:sz="0" w:space="0" w:color="auto"/>
        <w:left w:val="none" w:sz="0" w:space="0" w:color="auto"/>
        <w:bottom w:val="none" w:sz="0" w:space="0" w:color="auto"/>
        <w:right w:val="none" w:sz="0" w:space="0" w:color="auto"/>
      </w:divBdr>
    </w:div>
    <w:div w:id="1375077427">
      <w:bodyDiv w:val="1"/>
      <w:marLeft w:val="0"/>
      <w:marRight w:val="0"/>
      <w:marTop w:val="0"/>
      <w:marBottom w:val="0"/>
      <w:divBdr>
        <w:top w:val="none" w:sz="0" w:space="0" w:color="auto"/>
        <w:left w:val="none" w:sz="0" w:space="0" w:color="auto"/>
        <w:bottom w:val="none" w:sz="0" w:space="0" w:color="auto"/>
        <w:right w:val="none" w:sz="0" w:space="0" w:color="auto"/>
      </w:divBdr>
    </w:div>
    <w:div w:id="1395395066">
      <w:bodyDiv w:val="1"/>
      <w:marLeft w:val="0"/>
      <w:marRight w:val="0"/>
      <w:marTop w:val="0"/>
      <w:marBottom w:val="0"/>
      <w:divBdr>
        <w:top w:val="none" w:sz="0" w:space="0" w:color="auto"/>
        <w:left w:val="none" w:sz="0" w:space="0" w:color="auto"/>
        <w:bottom w:val="none" w:sz="0" w:space="0" w:color="auto"/>
        <w:right w:val="none" w:sz="0" w:space="0" w:color="auto"/>
      </w:divBdr>
      <w:divsChild>
        <w:div w:id="792216156">
          <w:marLeft w:val="0"/>
          <w:marRight w:val="0"/>
          <w:marTop w:val="0"/>
          <w:marBottom w:val="0"/>
          <w:divBdr>
            <w:top w:val="none" w:sz="0" w:space="0" w:color="auto"/>
            <w:left w:val="none" w:sz="0" w:space="0" w:color="auto"/>
            <w:bottom w:val="none" w:sz="0" w:space="0" w:color="auto"/>
            <w:right w:val="none" w:sz="0" w:space="0" w:color="auto"/>
          </w:divBdr>
          <w:divsChild>
            <w:div w:id="937298822">
              <w:marLeft w:val="0"/>
              <w:marRight w:val="0"/>
              <w:marTop w:val="0"/>
              <w:marBottom w:val="0"/>
              <w:divBdr>
                <w:top w:val="none" w:sz="0" w:space="0" w:color="auto"/>
                <w:left w:val="none" w:sz="0" w:space="0" w:color="auto"/>
                <w:bottom w:val="none" w:sz="0" w:space="0" w:color="auto"/>
                <w:right w:val="none" w:sz="0" w:space="0" w:color="auto"/>
              </w:divBdr>
              <w:divsChild>
                <w:div w:id="185290629">
                  <w:marLeft w:val="0"/>
                  <w:marRight w:val="0"/>
                  <w:marTop w:val="0"/>
                  <w:marBottom w:val="0"/>
                  <w:divBdr>
                    <w:top w:val="none" w:sz="0" w:space="0" w:color="auto"/>
                    <w:left w:val="none" w:sz="0" w:space="0" w:color="auto"/>
                    <w:bottom w:val="none" w:sz="0" w:space="0" w:color="auto"/>
                    <w:right w:val="none" w:sz="0" w:space="0" w:color="auto"/>
                  </w:divBdr>
                  <w:divsChild>
                    <w:div w:id="1358697927">
                      <w:marLeft w:val="0"/>
                      <w:marRight w:val="0"/>
                      <w:marTop w:val="0"/>
                      <w:marBottom w:val="0"/>
                      <w:divBdr>
                        <w:top w:val="none" w:sz="0" w:space="0" w:color="auto"/>
                        <w:left w:val="none" w:sz="0" w:space="0" w:color="auto"/>
                        <w:bottom w:val="none" w:sz="0" w:space="0" w:color="auto"/>
                        <w:right w:val="none" w:sz="0" w:space="0" w:color="auto"/>
                      </w:divBdr>
                      <w:divsChild>
                        <w:div w:id="1943143383">
                          <w:marLeft w:val="0"/>
                          <w:marRight w:val="0"/>
                          <w:marTop w:val="0"/>
                          <w:marBottom w:val="0"/>
                          <w:divBdr>
                            <w:top w:val="none" w:sz="0" w:space="0" w:color="auto"/>
                            <w:left w:val="none" w:sz="0" w:space="0" w:color="auto"/>
                            <w:bottom w:val="none" w:sz="0" w:space="0" w:color="auto"/>
                            <w:right w:val="none" w:sz="0" w:space="0" w:color="auto"/>
                          </w:divBdr>
                          <w:divsChild>
                            <w:div w:id="33365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755448">
      <w:bodyDiv w:val="1"/>
      <w:marLeft w:val="0"/>
      <w:marRight w:val="0"/>
      <w:marTop w:val="0"/>
      <w:marBottom w:val="0"/>
      <w:divBdr>
        <w:top w:val="none" w:sz="0" w:space="0" w:color="auto"/>
        <w:left w:val="none" w:sz="0" w:space="0" w:color="auto"/>
        <w:bottom w:val="none" w:sz="0" w:space="0" w:color="auto"/>
        <w:right w:val="none" w:sz="0" w:space="0" w:color="auto"/>
      </w:divBdr>
    </w:div>
    <w:div w:id="1436559095">
      <w:bodyDiv w:val="1"/>
      <w:marLeft w:val="0"/>
      <w:marRight w:val="0"/>
      <w:marTop w:val="0"/>
      <w:marBottom w:val="0"/>
      <w:divBdr>
        <w:top w:val="none" w:sz="0" w:space="0" w:color="auto"/>
        <w:left w:val="none" w:sz="0" w:space="0" w:color="auto"/>
        <w:bottom w:val="none" w:sz="0" w:space="0" w:color="auto"/>
        <w:right w:val="none" w:sz="0" w:space="0" w:color="auto"/>
      </w:divBdr>
    </w:div>
    <w:div w:id="1447969332">
      <w:bodyDiv w:val="1"/>
      <w:marLeft w:val="0"/>
      <w:marRight w:val="0"/>
      <w:marTop w:val="0"/>
      <w:marBottom w:val="0"/>
      <w:divBdr>
        <w:top w:val="none" w:sz="0" w:space="0" w:color="auto"/>
        <w:left w:val="none" w:sz="0" w:space="0" w:color="auto"/>
        <w:bottom w:val="none" w:sz="0" w:space="0" w:color="auto"/>
        <w:right w:val="none" w:sz="0" w:space="0" w:color="auto"/>
      </w:divBdr>
    </w:div>
    <w:div w:id="1462766404">
      <w:bodyDiv w:val="1"/>
      <w:marLeft w:val="0"/>
      <w:marRight w:val="0"/>
      <w:marTop w:val="0"/>
      <w:marBottom w:val="0"/>
      <w:divBdr>
        <w:top w:val="none" w:sz="0" w:space="0" w:color="auto"/>
        <w:left w:val="none" w:sz="0" w:space="0" w:color="auto"/>
        <w:bottom w:val="none" w:sz="0" w:space="0" w:color="auto"/>
        <w:right w:val="none" w:sz="0" w:space="0" w:color="auto"/>
      </w:divBdr>
    </w:div>
    <w:div w:id="1500736582">
      <w:bodyDiv w:val="1"/>
      <w:marLeft w:val="0"/>
      <w:marRight w:val="0"/>
      <w:marTop w:val="0"/>
      <w:marBottom w:val="0"/>
      <w:divBdr>
        <w:top w:val="none" w:sz="0" w:space="0" w:color="auto"/>
        <w:left w:val="none" w:sz="0" w:space="0" w:color="auto"/>
        <w:bottom w:val="none" w:sz="0" w:space="0" w:color="auto"/>
        <w:right w:val="none" w:sz="0" w:space="0" w:color="auto"/>
      </w:divBdr>
    </w:div>
    <w:div w:id="1505248013">
      <w:bodyDiv w:val="1"/>
      <w:marLeft w:val="0"/>
      <w:marRight w:val="0"/>
      <w:marTop w:val="0"/>
      <w:marBottom w:val="0"/>
      <w:divBdr>
        <w:top w:val="none" w:sz="0" w:space="0" w:color="auto"/>
        <w:left w:val="none" w:sz="0" w:space="0" w:color="auto"/>
        <w:bottom w:val="none" w:sz="0" w:space="0" w:color="auto"/>
        <w:right w:val="none" w:sz="0" w:space="0" w:color="auto"/>
      </w:divBdr>
    </w:div>
    <w:div w:id="1507675621">
      <w:bodyDiv w:val="1"/>
      <w:marLeft w:val="0"/>
      <w:marRight w:val="0"/>
      <w:marTop w:val="0"/>
      <w:marBottom w:val="0"/>
      <w:divBdr>
        <w:top w:val="none" w:sz="0" w:space="0" w:color="auto"/>
        <w:left w:val="none" w:sz="0" w:space="0" w:color="auto"/>
        <w:bottom w:val="none" w:sz="0" w:space="0" w:color="auto"/>
        <w:right w:val="none" w:sz="0" w:space="0" w:color="auto"/>
      </w:divBdr>
    </w:div>
    <w:div w:id="1537351966">
      <w:bodyDiv w:val="1"/>
      <w:marLeft w:val="0"/>
      <w:marRight w:val="0"/>
      <w:marTop w:val="0"/>
      <w:marBottom w:val="0"/>
      <w:divBdr>
        <w:top w:val="none" w:sz="0" w:space="0" w:color="auto"/>
        <w:left w:val="none" w:sz="0" w:space="0" w:color="auto"/>
        <w:bottom w:val="none" w:sz="0" w:space="0" w:color="auto"/>
        <w:right w:val="none" w:sz="0" w:space="0" w:color="auto"/>
      </w:divBdr>
    </w:div>
    <w:div w:id="1557355355">
      <w:bodyDiv w:val="1"/>
      <w:marLeft w:val="0"/>
      <w:marRight w:val="0"/>
      <w:marTop w:val="0"/>
      <w:marBottom w:val="0"/>
      <w:divBdr>
        <w:top w:val="none" w:sz="0" w:space="0" w:color="auto"/>
        <w:left w:val="none" w:sz="0" w:space="0" w:color="auto"/>
        <w:bottom w:val="none" w:sz="0" w:space="0" w:color="auto"/>
        <w:right w:val="none" w:sz="0" w:space="0" w:color="auto"/>
      </w:divBdr>
    </w:div>
    <w:div w:id="1576476216">
      <w:bodyDiv w:val="1"/>
      <w:marLeft w:val="0"/>
      <w:marRight w:val="0"/>
      <w:marTop w:val="0"/>
      <w:marBottom w:val="0"/>
      <w:divBdr>
        <w:top w:val="none" w:sz="0" w:space="0" w:color="auto"/>
        <w:left w:val="none" w:sz="0" w:space="0" w:color="auto"/>
        <w:bottom w:val="none" w:sz="0" w:space="0" w:color="auto"/>
        <w:right w:val="none" w:sz="0" w:space="0" w:color="auto"/>
      </w:divBdr>
    </w:div>
    <w:div w:id="1603683566">
      <w:bodyDiv w:val="1"/>
      <w:marLeft w:val="0"/>
      <w:marRight w:val="0"/>
      <w:marTop w:val="0"/>
      <w:marBottom w:val="0"/>
      <w:divBdr>
        <w:top w:val="none" w:sz="0" w:space="0" w:color="auto"/>
        <w:left w:val="none" w:sz="0" w:space="0" w:color="auto"/>
        <w:bottom w:val="none" w:sz="0" w:space="0" w:color="auto"/>
        <w:right w:val="none" w:sz="0" w:space="0" w:color="auto"/>
      </w:divBdr>
    </w:div>
    <w:div w:id="1610815027">
      <w:bodyDiv w:val="1"/>
      <w:marLeft w:val="0"/>
      <w:marRight w:val="0"/>
      <w:marTop w:val="0"/>
      <w:marBottom w:val="0"/>
      <w:divBdr>
        <w:top w:val="none" w:sz="0" w:space="0" w:color="auto"/>
        <w:left w:val="none" w:sz="0" w:space="0" w:color="auto"/>
        <w:bottom w:val="none" w:sz="0" w:space="0" w:color="auto"/>
        <w:right w:val="none" w:sz="0" w:space="0" w:color="auto"/>
      </w:divBdr>
    </w:div>
    <w:div w:id="1634754605">
      <w:bodyDiv w:val="1"/>
      <w:marLeft w:val="0"/>
      <w:marRight w:val="0"/>
      <w:marTop w:val="0"/>
      <w:marBottom w:val="0"/>
      <w:divBdr>
        <w:top w:val="none" w:sz="0" w:space="0" w:color="auto"/>
        <w:left w:val="none" w:sz="0" w:space="0" w:color="auto"/>
        <w:bottom w:val="none" w:sz="0" w:space="0" w:color="auto"/>
        <w:right w:val="none" w:sz="0" w:space="0" w:color="auto"/>
      </w:divBdr>
    </w:div>
    <w:div w:id="1639459973">
      <w:bodyDiv w:val="1"/>
      <w:marLeft w:val="0"/>
      <w:marRight w:val="0"/>
      <w:marTop w:val="0"/>
      <w:marBottom w:val="0"/>
      <w:divBdr>
        <w:top w:val="none" w:sz="0" w:space="0" w:color="auto"/>
        <w:left w:val="none" w:sz="0" w:space="0" w:color="auto"/>
        <w:bottom w:val="none" w:sz="0" w:space="0" w:color="auto"/>
        <w:right w:val="none" w:sz="0" w:space="0" w:color="auto"/>
      </w:divBdr>
    </w:div>
    <w:div w:id="1648898476">
      <w:bodyDiv w:val="1"/>
      <w:marLeft w:val="0"/>
      <w:marRight w:val="0"/>
      <w:marTop w:val="0"/>
      <w:marBottom w:val="0"/>
      <w:divBdr>
        <w:top w:val="none" w:sz="0" w:space="0" w:color="auto"/>
        <w:left w:val="none" w:sz="0" w:space="0" w:color="auto"/>
        <w:bottom w:val="none" w:sz="0" w:space="0" w:color="auto"/>
        <w:right w:val="none" w:sz="0" w:space="0" w:color="auto"/>
      </w:divBdr>
    </w:div>
    <w:div w:id="1650130974">
      <w:bodyDiv w:val="1"/>
      <w:marLeft w:val="0"/>
      <w:marRight w:val="0"/>
      <w:marTop w:val="0"/>
      <w:marBottom w:val="0"/>
      <w:divBdr>
        <w:top w:val="none" w:sz="0" w:space="0" w:color="auto"/>
        <w:left w:val="none" w:sz="0" w:space="0" w:color="auto"/>
        <w:bottom w:val="none" w:sz="0" w:space="0" w:color="auto"/>
        <w:right w:val="none" w:sz="0" w:space="0" w:color="auto"/>
      </w:divBdr>
    </w:div>
    <w:div w:id="1666780107">
      <w:bodyDiv w:val="1"/>
      <w:marLeft w:val="0"/>
      <w:marRight w:val="0"/>
      <w:marTop w:val="0"/>
      <w:marBottom w:val="0"/>
      <w:divBdr>
        <w:top w:val="none" w:sz="0" w:space="0" w:color="auto"/>
        <w:left w:val="none" w:sz="0" w:space="0" w:color="auto"/>
        <w:bottom w:val="none" w:sz="0" w:space="0" w:color="auto"/>
        <w:right w:val="none" w:sz="0" w:space="0" w:color="auto"/>
      </w:divBdr>
    </w:div>
    <w:div w:id="1668169121">
      <w:bodyDiv w:val="1"/>
      <w:marLeft w:val="0"/>
      <w:marRight w:val="0"/>
      <w:marTop w:val="0"/>
      <w:marBottom w:val="0"/>
      <w:divBdr>
        <w:top w:val="none" w:sz="0" w:space="0" w:color="auto"/>
        <w:left w:val="none" w:sz="0" w:space="0" w:color="auto"/>
        <w:bottom w:val="none" w:sz="0" w:space="0" w:color="auto"/>
        <w:right w:val="none" w:sz="0" w:space="0" w:color="auto"/>
      </w:divBdr>
      <w:divsChild>
        <w:div w:id="1328746503">
          <w:marLeft w:val="0"/>
          <w:marRight w:val="0"/>
          <w:marTop w:val="0"/>
          <w:marBottom w:val="0"/>
          <w:divBdr>
            <w:top w:val="none" w:sz="0" w:space="0" w:color="auto"/>
            <w:left w:val="none" w:sz="0" w:space="0" w:color="auto"/>
            <w:bottom w:val="none" w:sz="0" w:space="0" w:color="auto"/>
            <w:right w:val="none" w:sz="0" w:space="0" w:color="auto"/>
          </w:divBdr>
        </w:div>
      </w:divsChild>
    </w:div>
    <w:div w:id="1683435821">
      <w:bodyDiv w:val="1"/>
      <w:marLeft w:val="0"/>
      <w:marRight w:val="0"/>
      <w:marTop w:val="0"/>
      <w:marBottom w:val="0"/>
      <w:divBdr>
        <w:top w:val="none" w:sz="0" w:space="0" w:color="auto"/>
        <w:left w:val="none" w:sz="0" w:space="0" w:color="auto"/>
        <w:bottom w:val="none" w:sz="0" w:space="0" w:color="auto"/>
        <w:right w:val="none" w:sz="0" w:space="0" w:color="auto"/>
      </w:divBdr>
    </w:div>
    <w:div w:id="1726106161">
      <w:bodyDiv w:val="1"/>
      <w:marLeft w:val="0"/>
      <w:marRight w:val="0"/>
      <w:marTop w:val="0"/>
      <w:marBottom w:val="0"/>
      <w:divBdr>
        <w:top w:val="none" w:sz="0" w:space="0" w:color="auto"/>
        <w:left w:val="none" w:sz="0" w:space="0" w:color="auto"/>
        <w:bottom w:val="none" w:sz="0" w:space="0" w:color="auto"/>
        <w:right w:val="none" w:sz="0" w:space="0" w:color="auto"/>
      </w:divBdr>
      <w:divsChild>
        <w:div w:id="46880292">
          <w:marLeft w:val="0"/>
          <w:marRight w:val="0"/>
          <w:marTop w:val="0"/>
          <w:marBottom w:val="0"/>
          <w:divBdr>
            <w:top w:val="none" w:sz="0" w:space="0" w:color="auto"/>
            <w:left w:val="none" w:sz="0" w:space="0" w:color="auto"/>
            <w:bottom w:val="none" w:sz="0" w:space="0" w:color="auto"/>
            <w:right w:val="none" w:sz="0" w:space="0" w:color="auto"/>
          </w:divBdr>
        </w:div>
      </w:divsChild>
    </w:div>
    <w:div w:id="1726833351">
      <w:bodyDiv w:val="1"/>
      <w:marLeft w:val="0"/>
      <w:marRight w:val="0"/>
      <w:marTop w:val="0"/>
      <w:marBottom w:val="0"/>
      <w:divBdr>
        <w:top w:val="none" w:sz="0" w:space="0" w:color="auto"/>
        <w:left w:val="none" w:sz="0" w:space="0" w:color="auto"/>
        <w:bottom w:val="none" w:sz="0" w:space="0" w:color="auto"/>
        <w:right w:val="none" w:sz="0" w:space="0" w:color="auto"/>
      </w:divBdr>
    </w:div>
    <w:div w:id="1752267317">
      <w:bodyDiv w:val="1"/>
      <w:marLeft w:val="0"/>
      <w:marRight w:val="0"/>
      <w:marTop w:val="0"/>
      <w:marBottom w:val="0"/>
      <w:divBdr>
        <w:top w:val="none" w:sz="0" w:space="0" w:color="auto"/>
        <w:left w:val="none" w:sz="0" w:space="0" w:color="auto"/>
        <w:bottom w:val="none" w:sz="0" w:space="0" w:color="auto"/>
        <w:right w:val="none" w:sz="0" w:space="0" w:color="auto"/>
      </w:divBdr>
    </w:div>
    <w:div w:id="1759985766">
      <w:bodyDiv w:val="1"/>
      <w:marLeft w:val="0"/>
      <w:marRight w:val="0"/>
      <w:marTop w:val="0"/>
      <w:marBottom w:val="0"/>
      <w:divBdr>
        <w:top w:val="none" w:sz="0" w:space="0" w:color="auto"/>
        <w:left w:val="none" w:sz="0" w:space="0" w:color="auto"/>
        <w:bottom w:val="none" w:sz="0" w:space="0" w:color="auto"/>
        <w:right w:val="none" w:sz="0" w:space="0" w:color="auto"/>
      </w:divBdr>
    </w:div>
    <w:div w:id="1788305541">
      <w:bodyDiv w:val="1"/>
      <w:marLeft w:val="0"/>
      <w:marRight w:val="0"/>
      <w:marTop w:val="0"/>
      <w:marBottom w:val="0"/>
      <w:divBdr>
        <w:top w:val="none" w:sz="0" w:space="0" w:color="auto"/>
        <w:left w:val="none" w:sz="0" w:space="0" w:color="auto"/>
        <w:bottom w:val="none" w:sz="0" w:space="0" w:color="auto"/>
        <w:right w:val="none" w:sz="0" w:space="0" w:color="auto"/>
      </w:divBdr>
    </w:div>
    <w:div w:id="1795556683">
      <w:bodyDiv w:val="1"/>
      <w:marLeft w:val="0"/>
      <w:marRight w:val="0"/>
      <w:marTop w:val="0"/>
      <w:marBottom w:val="0"/>
      <w:divBdr>
        <w:top w:val="none" w:sz="0" w:space="0" w:color="auto"/>
        <w:left w:val="none" w:sz="0" w:space="0" w:color="auto"/>
        <w:bottom w:val="none" w:sz="0" w:space="0" w:color="auto"/>
        <w:right w:val="none" w:sz="0" w:space="0" w:color="auto"/>
      </w:divBdr>
    </w:div>
    <w:div w:id="1797796421">
      <w:bodyDiv w:val="1"/>
      <w:marLeft w:val="0"/>
      <w:marRight w:val="0"/>
      <w:marTop w:val="0"/>
      <w:marBottom w:val="0"/>
      <w:divBdr>
        <w:top w:val="none" w:sz="0" w:space="0" w:color="auto"/>
        <w:left w:val="none" w:sz="0" w:space="0" w:color="auto"/>
        <w:bottom w:val="none" w:sz="0" w:space="0" w:color="auto"/>
        <w:right w:val="none" w:sz="0" w:space="0" w:color="auto"/>
      </w:divBdr>
      <w:divsChild>
        <w:div w:id="1003167856">
          <w:marLeft w:val="0"/>
          <w:marRight w:val="0"/>
          <w:marTop w:val="0"/>
          <w:marBottom w:val="0"/>
          <w:divBdr>
            <w:top w:val="none" w:sz="0" w:space="0" w:color="auto"/>
            <w:left w:val="none" w:sz="0" w:space="0" w:color="auto"/>
            <w:bottom w:val="none" w:sz="0" w:space="0" w:color="auto"/>
            <w:right w:val="none" w:sz="0" w:space="0" w:color="auto"/>
          </w:divBdr>
        </w:div>
      </w:divsChild>
    </w:div>
    <w:div w:id="1798526199">
      <w:bodyDiv w:val="1"/>
      <w:marLeft w:val="0"/>
      <w:marRight w:val="0"/>
      <w:marTop w:val="0"/>
      <w:marBottom w:val="0"/>
      <w:divBdr>
        <w:top w:val="none" w:sz="0" w:space="0" w:color="auto"/>
        <w:left w:val="none" w:sz="0" w:space="0" w:color="auto"/>
        <w:bottom w:val="none" w:sz="0" w:space="0" w:color="auto"/>
        <w:right w:val="none" w:sz="0" w:space="0" w:color="auto"/>
      </w:divBdr>
      <w:divsChild>
        <w:div w:id="713962542">
          <w:marLeft w:val="0"/>
          <w:marRight w:val="0"/>
          <w:marTop w:val="0"/>
          <w:marBottom w:val="0"/>
          <w:divBdr>
            <w:top w:val="none" w:sz="0" w:space="0" w:color="auto"/>
            <w:left w:val="none" w:sz="0" w:space="0" w:color="auto"/>
            <w:bottom w:val="none" w:sz="0" w:space="0" w:color="auto"/>
            <w:right w:val="none" w:sz="0" w:space="0" w:color="auto"/>
          </w:divBdr>
        </w:div>
      </w:divsChild>
    </w:div>
    <w:div w:id="1809207529">
      <w:bodyDiv w:val="1"/>
      <w:marLeft w:val="0"/>
      <w:marRight w:val="0"/>
      <w:marTop w:val="0"/>
      <w:marBottom w:val="0"/>
      <w:divBdr>
        <w:top w:val="none" w:sz="0" w:space="0" w:color="auto"/>
        <w:left w:val="none" w:sz="0" w:space="0" w:color="auto"/>
        <w:bottom w:val="none" w:sz="0" w:space="0" w:color="auto"/>
        <w:right w:val="none" w:sz="0" w:space="0" w:color="auto"/>
      </w:divBdr>
    </w:div>
    <w:div w:id="1809320967">
      <w:bodyDiv w:val="1"/>
      <w:marLeft w:val="0"/>
      <w:marRight w:val="0"/>
      <w:marTop w:val="0"/>
      <w:marBottom w:val="0"/>
      <w:divBdr>
        <w:top w:val="none" w:sz="0" w:space="0" w:color="auto"/>
        <w:left w:val="none" w:sz="0" w:space="0" w:color="auto"/>
        <w:bottom w:val="none" w:sz="0" w:space="0" w:color="auto"/>
        <w:right w:val="none" w:sz="0" w:space="0" w:color="auto"/>
      </w:divBdr>
    </w:div>
    <w:div w:id="1813325173">
      <w:bodyDiv w:val="1"/>
      <w:marLeft w:val="0"/>
      <w:marRight w:val="0"/>
      <w:marTop w:val="0"/>
      <w:marBottom w:val="0"/>
      <w:divBdr>
        <w:top w:val="none" w:sz="0" w:space="0" w:color="auto"/>
        <w:left w:val="none" w:sz="0" w:space="0" w:color="auto"/>
        <w:bottom w:val="none" w:sz="0" w:space="0" w:color="auto"/>
        <w:right w:val="none" w:sz="0" w:space="0" w:color="auto"/>
      </w:divBdr>
    </w:div>
    <w:div w:id="1820220489">
      <w:bodyDiv w:val="1"/>
      <w:marLeft w:val="0"/>
      <w:marRight w:val="0"/>
      <w:marTop w:val="0"/>
      <w:marBottom w:val="0"/>
      <w:divBdr>
        <w:top w:val="none" w:sz="0" w:space="0" w:color="auto"/>
        <w:left w:val="none" w:sz="0" w:space="0" w:color="auto"/>
        <w:bottom w:val="none" w:sz="0" w:space="0" w:color="auto"/>
        <w:right w:val="none" w:sz="0" w:space="0" w:color="auto"/>
      </w:divBdr>
    </w:div>
    <w:div w:id="1827285375">
      <w:bodyDiv w:val="1"/>
      <w:marLeft w:val="0"/>
      <w:marRight w:val="0"/>
      <w:marTop w:val="0"/>
      <w:marBottom w:val="0"/>
      <w:divBdr>
        <w:top w:val="none" w:sz="0" w:space="0" w:color="auto"/>
        <w:left w:val="none" w:sz="0" w:space="0" w:color="auto"/>
        <w:bottom w:val="none" w:sz="0" w:space="0" w:color="auto"/>
        <w:right w:val="none" w:sz="0" w:space="0" w:color="auto"/>
      </w:divBdr>
    </w:div>
    <w:div w:id="1833905783">
      <w:bodyDiv w:val="1"/>
      <w:marLeft w:val="0"/>
      <w:marRight w:val="0"/>
      <w:marTop w:val="0"/>
      <w:marBottom w:val="0"/>
      <w:divBdr>
        <w:top w:val="none" w:sz="0" w:space="0" w:color="auto"/>
        <w:left w:val="none" w:sz="0" w:space="0" w:color="auto"/>
        <w:bottom w:val="none" w:sz="0" w:space="0" w:color="auto"/>
        <w:right w:val="none" w:sz="0" w:space="0" w:color="auto"/>
      </w:divBdr>
    </w:div>
    <w:div w:id="1850025438">
      <w:bodyDiv w:val="1"/>
      <w:marLeft w:val="0"/>
      <w:marRight w:val="0"/>
      <w:marTop w:val="0"/>
      <w:marBottom w:val="0"/>
      <w:divBdr>
        <w:top w:val="none" w:sz="0" w:space="0" w:color="auto"/>
        <w:left w:val="none" w:sz="0" w:space="0" w:color="auto"/>
        <w:bottom w:val="none" w:sz="0" w:space="0" w:color="auto"/>
        <w:right w:val="none" w:sz="0" w:space="0" w:color="auto"/>
      </w:divBdr>
    </w:div>
    <w:div w:id="1861240367">
      <w:bodyDiv w:val="1"/>
      <w:marLeft w:val="0"/>
      <w:marRight w:val="0"/>
      <w:marTop w:val="0"/>
      <w:marBottom w:val="0"/>
      <w:divBdr>
        <w:top w:val="none" w:sz="0" w:space="0" w:color="auto"/>
        <w:left w:val="none" w:sz="0" w:space="0" w:color="auto"/>
        <w:bottom w:val="none" w:sz="0" w:space="0" w:color="auto"/>
        <w:right w:val="none" w:sz="0" w:space="0" w:color="auto"/>
      </w:divBdr>
    </w:div>
    <w:div w:id="1883401306">
      <w:bodyDiv w:val="1"/>
      <w:marLeft w:val="0"/>
      <w:marRight w:val="0"/>
      <w:marTop w:val="0"/>
      <w:marBottom w:val="0"/>
      <w:divBdr>
        <w:top w:val="none" w:sz="0" w:space="0" w:color="auto"/>
        <w:left w:val="none" w:sz="0" w:space="0" w:color="auto"/>
        <w:bottom w:val="none" w:sz="0" w:space="0" w:color="auto"/>
        <w:right w:val="none" w:sz="0" w:space="0" w:color="auto"/>
      </w:divBdr>
    </w:div>
    <w:div w:id="1908109289">
      <w:bodyDiv w:val="1"/>
      <w:marLeft w:val="0"/>
      <w:marRight w:val="0"/>
      <w:marTop w:val="0"/>
      <w:marBottom w:val="0"/>
      <w:divBdr>
        <w:top w:val="none" w:sz="0" w:space="0" w:color="auto"/>
        <w:left w:val="none" w:sz="0" w:space="0" w:color="auto"/>
        <w:bottom w:val="none" w:sz="0" w:space="0" w:color="auto"/>
        <w:right w:val="none" w:sz="0" w:space="0" w:color="auto"/>
      </w:divBdr>
    </w:div>
    <w:div w:id="1933199641">
      <w:bodyDiv w:val="1"/>
      <w:marLeft w:val="0"/>
      <w:marRight w:val="0"/>
      <w:marTop w:val="0"/>
      <w:marBottom w:val="0"/>
      <w:divBdr>
        <w:top w:val="none" w:sz="0" w:space="0" w:color="auto"/>
        <w:left w:val="none" w:sz="0" w:space="0" w:color="auto"/>
        <w:bottom w:val="none" w:sz="0" w:space="0" w:color="auto"/>
        <w:right w:val="none" w:sz="0" w:space="0" w:color="auto"/>
      </w:divBdr>
    </w:div>
    <w:div w:id="1936013434">
      <w:bodyDiv w:val="1"/>
      <w:marLeft w:val="0"/>
      <w:marRight w:val="0"/>
      <w:marTop w:val="0"/>
      <w:marBottom w:val="0"/>
      <w:divBdr>
        <w:top w:val="none" w:sz="0" w:space="0" w:color="auto"/>
        <w:left w:val="none" w:sz="0" w:space="0" w:color="auto"/>
        <w:bottom w:val="none" w:sz="0" w:space="0" w:color="auto"/>
        <w:right w:val="none" w:sz="0" w:space="0" w:color="auto"/>
      </w:divBdr>
    </w:div>
    <w:div w:id="1944414839">
      <w:bodyDiv w:val="1"/>
      <w:marLeft w:val="0"/>
      <w:marRight w:val="0"/>
      <w:marTop w:val="0"/>
      <w:marBottom w:val="0"/>
      <w:divBdr>
        <w:top w:val="none" w:sz="0" w:space="0" w:color="auto"/>
        <w:left w:val="none" w:sz="0" w:space="0" w:color="auto"/>
        <w:bottom w:val="none" w:sz="0" w:space="0" w:color="auto"/>
        <w:right w:val="none" w:sz="0" w:space="0" w:color="auto"/>
      </w:divBdr>
    </w:div>
    <w:div w:id="1976334089">
      <w:bodyDiv w:val="1"/>
      <w:marLeft w:val="0"/>
      <w:marRight w:val="0"/>
      <w:marTop w:val="0"/>
      <w:marBottom w:val="0"/>
      <w:divBdr>
        <w:top w:val="none" w:sz="0" w:space="0" w:color="auto"/>
        <w:left w:val="none" w:sz="0" w:space="0" w:color="auto"/>
        <w:bottom w:val="none" w:sz="0" w:space="0" w:color="auto"/>
        <w:right w:val="none" w:sz="0" w:space="0" w:color="auto"/>
      </w:divBdr>
    </w:div>
    <w:div w:id="1977947682">
      <w:bodyDiv w:val="1"/>
      <w:marLeft w:val="0"/>
      <w:marRight w:val="0"/>
      <w:marTop w:val="0"/>
      <w:marBottom w:val="0"/>
      <w:divBdr>
        <w:top w:val="none" w:sz="0" w:space="0" w:color="auto"/>
        <w:left w:val="none" w:sz="0" w:space="0" w:color="auto"/>
        <w:bottom w:val="none" w:sz="0" w:space="0" w:color="auto"/>
        <w:right w:val="none" w:sz="0" w:space="0" w:color="auto"/>
      </w:divBdr>
    </w:div>
    <w:div w:id="1981032840">
      <w:bodyDiv w:val="1"/>
      <w:marLeft w:val="0"/>
      <w:marRight w:val="0"/>
      <w:marTop w:val="0"/>
      <w:marBottom w:val="0"/>
      <w:divBdr>
        <w:top w:val="none" w:sz="0" w:space="0" w:color="auto"/>
        <w:left w:val="none" w:sz="0" w:space="0" w:color="auto"/>
        <w:bottom w:val="none" w:sz="0" w:space="0" w:color="auto"/>
        <w:right w:val="none" w:sz="0" w:space="0" w:color="auto"/>
      </w:divBdr>
    </w:div>
    <w:div w:id="1987473492">
      <w:bodyDiv w:val="1"/>
      <w:marLeft w:val="0"/>
      <w:marRight w:val="0"/>
      <w:marTop w:val="0"/>
      <w:marBottom w:val="0"/>
      <w:divBdr>
        <w:top w:val="none" w:sz="0" w:space="0" w:color="auto"/>
        <w:left w:val="none" w:sz="0" w:space="0" w:color="auto"/>
        <w:bottom w:val="none" w:sz="0" w:space="0" w:color="auto"/>
        <w:right w:val="none" w:sz="0" w:space="0" w:color="auto"/>
      </w:divBdr>
    </w:div>
    <w:div w:id="1996102168">
      <w:bodyDiv w:val="1"/>
      <w:marLeft w:val="0"/>
      <w:marRight w:val="0"/>
      <w:marTop w:val="0"/>
      <w:marBottom w:val="0"/>
      <w:divBdr>
        <w:top w:val="none" w:sz="0" w:space="0" w:color="auto"/>
        <w:left w:val="none" w:sz="0" w:space="0" w:color="auto"/>
        <w:bottom w:val="none" w:sz="0" w:space="0" w:color="auto"/>
        <w:right w:val="none" w:sz="0" w:space="0" w:color="auto"/>
      </w:divBdr>
    </w:div>
    <w:div w:id="2017725325">
      <w:bodyDiv w:val="1"/>
      <w:marLeft w:val="0"/>
      <w:marRight w:val="0"/>
      <w:marTop w:val="0"/>
      <w:marBottom w:val="0"/>
      <w:divBdr>
        <w:top w:val="none" w:sz="0" w:space="0" w:color="auto"/>
        <w:left w:val="none" w:sz="0" w:space="0" w:color="auto"/>
        <w:bottom w:val="none" w:sz="0" w:space="0" w:color="auto"/>
        <w:right w:val="none" w:sz="0" w:space="0" w:color="auto"/>
      </w:divBdr>
    </w:div>
    <w:div w:id="2018535086">
      <w:bodyDiv w:val="1"/>
      <w:marLeft w:val="0"/>
      <w:marRight w:val="0"/>
      <w:marTop w:val="0"/>
      <w:marBottom w:val="0"/>
      <w:divBdr>
        <w:top w:val="none" w:sz="0" w:space="0" w:color="auto"/>
        <w:left w:val="none" w:sz="0" w:space="0" w:color="auto"/>
        <w:bottom w:val="none" w:sz="0" w:space="0" w:color="auto"/>
        <w:right w:val="none" w:sz="0" w:space="0" w:color="auto"/>
      </w:divBdr>
    </w:div>
    <w:div w:id="2048213687">
      <w:bodyDiv w:val="1"/>
      <w:marLeft w:val="0"/>
      <w:marRight w:val="0"/>
      <w:marTop w:val="0"/>
      <w:marBottom w:val="0"/>
      <w:divBdr>
        <w:top w:val="none" w:sz="0" w:space="0" w:color="auto"/>
        <w:left w:val="none" w:sz="0" w:space="0" w:color="auto"/>
        <w:bottom w:val="none" w:sz="0" w:space="0" w:color="auto"/>
        <w:right w:val="none" w:sz="0" w:space="0" w:color="auto"/>
      </w:divBdr>
    </w:div>
    <w:div w:id="2049329288">
      <w:bodyDiv w:val="1"/>
      <w:marLeft w:val="0"/>
      <w:marRight w:val="0"/>
      <w:marTop w:val="0"/>
      <w:marBottom w:val="0"/>
      <w:divBdr>
        <w:top w:val="none" w:sz="0" w:space="0" w:color="auto"/>
        <w:left w:val="none" w:sz="0" w:space="0" w:color="auto"/>
        <w:bottom w:val="none" w:sz="0" w:space="0" w:color="auto"/>
        <w:right w:val="none" w:sz="0" w:space="0" w:color="auto"/>
      </w:divBdr>
    </w:div>
    <w:div w:id="2053847465">
      <w:bodyDiv w:val="1"/>
      <w:marLeft w:val="0"/>
      <w:marRight w:val="0"/>
      <w:marTop w:val="0"/>
      <w:marBottom w:val="0"/>
      <w:divBdr>
        <w:top w:val="none" w:sz="0" w:space="0" w:color="auto"/>
        <w:left w:val="none" w:sz="0" w:space="0" w:color="auto"/>
        <w:bottom w:val="none" w:sz="0" w:space="0" w:color="auto"/>
        <w:right w:val="none" w:sz="0" w:space="0" w:color="auto"/>
      </w:divBdr>
    </w:div>
    <w:div w:id="2060204599">
      <w:bodyDiv w:val="1"/>
      <w:marLeft w:val="0"/>
      <w:marRight w:val="0"/>
      <w:marTop w:val="0"/>
      <w:marBottom w:val="0"/>
      <w:divBdr>
        <w:top w:val="none" w:sz="0" w:space="0" w:color="auto"/>
        <w:left w:val="none" w:sz="0" w:space="0" w:color="auto"/>
        <w:bottom w:val="none" w:sz="0" w:space="0" w:color="auto"/>
        <w:right w:val="none" w:sz="0" w:space="0" w:color="auto"/>
      </w:divBdr>
    </w:div>
    <w:div w:id="2099060498">
      <w:bodyDiv w:val="1"/>
      <w:marLeft w:val="0"/>
      <w:marRight w:val="0"/>
      <w:marTop w:val="0"/>
      <w:marBottom w:val="0"/>
      <w:divBdr>
        <w:top w:val="none" w:sz="0" w:space="0" w:color="auto"/>
        <w:left w:val="none" w:sz="0" w:space="0" w:color="auto"/>
        <w:bottom w:val="none" w:sz="0" w:space="0" w:color="auto"/>
        <w:right w:val="none" w:sz="0" w:space="0" w:color="auto"/>
      </w:divBdr>
    </w:div>
    <w:div w:id="212338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THE24</b:Tag>
    <b:SourceType>InternetSite</b:SourceType>
    <b:Guid>{FEF3C24C-CEC3-4E77-989F-D77CDB53920A}</b:Guid>
    <b:Title>THE IMPORTANCE OF AVIATION TO IRISH TOURISM</b:Title>
    <b:Year>2024</b:Year>
    <b:InternetSiteTitle>Itic.ie</b:InternetSiteTitle>
    <b:Month>May</b:Month>
    <b:Day>16</b:Day>
    <b:URL>https://www.itic.ie/aviation-report-2024/</b:URL>
    <b:RefOrder>1</b:RefOrder>
  </b:Source>
  <b:Source>
    <b:Tag>Air24</b:Tag>
    <b:SourceType>InternetSite</b:SourceType>
    <b:Guid>{1F5C339A-3911-4856-913A-0FD0824290A6}</b:Guid>
    <b:Title>Airline Customer Experience – Improve Airport Experience</b:Title>
    <b:InternetSiteTitle>wavetec</b:InternetSiteTitle>
    <b:Year>2024</b:Year>
    <b:Month>10</b:Month>
    <b:Day>20</b:Day>
    <b:URL>https://www.wavetec.com/customer-experience/airline/</b:URL>
    <b:RefOrder>2</b:RefOrder>
  </b:Source>
  <b:Source>
    <b:Tag>Ire24</b:Tag>
    <b:SourceType>InternetSite</b:SourceType>
    <b:Guid>{A0AEC0B4-3B11-4EB0-8466-E952A62A0E10}</b:Guid>
    <b:Author>
      <b:Author>
        <b:NameList>
          <b:Person>
            <b:Last>Casucian</b:Last>
            <b:First>Irene</b:First>
          </b:Person>
        </b:NameList>
      </b:Author>
    </b:Author>
    <b:Title>What are the five phases of project management?</b:Title>
    <b:InternetSiteTitle>Technology Advice</b:InternetSiteTitle>
    <b:Year>2024</b:Year>
    <b:Month>March</b:Month>
    <b:Day>16</b:Day>
    <b:URL>https://technologyadvice.com/blog/project-management/phases-of-project-management/</b:URL>
    <b:RefOrder>3</b:RefOrder>
  </b:Source>
  <b:Source>
    <b:Tag>Nor24</b:Tag>
    <b:SourceType>InternetSite</b:SourceType>
    <b:Guid>{39792A1F-9F5B-4362-8ED4-B16B8D39A6DC}</b:Guid>
    <b:Author>
      <b:Author>
        <b:NameList>
          <b:Person>
            <b:Last>Dorgan</b:Last>
            <b:First>Noreen</b:First>
          </b:Person>
        </b:NameList>
      </b:Author>
    </b:Author>
    <b:Title>TAM07 - Passengers, Freight and Commercial Flights</b:Title>
    <b:InternetSiteTitle>data.gov.ie</b:InternetSiteTitle>
    <b:Year>2024</b:Year>
    <b:Month>09</b:Month>
    <b:Day>17</b:Day>
    <b:URL>https://data.gov.ie/dataset/tam07-passengers-freight-and-commercial-flights</b:URL>
    <b:RefOrder>4</b:RefOrder>
  </b:Source>
  <b:Source>
    <b:Tag>Jim24</b:Tag>
    <b:SourceType>InternetSite</b:SourceType>
    <b:Guid>{6CE859B3-8280-414D-996F-40CAF18CF16D}</b:Guid>
    <b:Author>
      <b:Author>
        <b:NameList>
          <b:Person>
            <b:Last>Jayan</b:Last>
            <b:First>Jimna</b:First>
          </b:Person>
        </b:NameList>
      </b:Author>
    </b:Author>
    <b:Title> A Comprehensive Guide to Ethical Data Collection and Its Importance</b:Title>
    <b:InternetSiteTitle>promptcloud</b:InternetSiteTitle>
    <b:Year>2024</b:Year>
    <b:Month>August</b:Month>
    <b:Day>1</b:Day>
    <b:URL>https://www.promptcloud.com/blog/importance-of-ethical-data-collection/</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0337A5-4611-45C5-B229-E26428640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3105</Words>
  <Characters>17705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Natural Disasters</vt:lpstr>
    </vt:vector>
  </TitlesOfParts>
  <Company/>
  <LinksUpToDate>false</LinksUpToDate>
  <CharactersWithSpaces>20769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Natural Disasters</dc:title>
  <dc:subject>Utilizing Machine Learning to Mitigate the Effects of Natural Disasters</dc:subject>
  <dc:creator>Student Name</dc:creator>
  <cp:keywords/>
  <dc:description/>
  <cp:lastModifiedBy>Aline Menezes Taylor</cp:lastModifiedBy>
  <cp:revision>2</cp:revision>
  <dcterms:created xsi:type="dcterms:W3CDTF">2025-01-02T22:25:00Z</dcterms:created>
  <dcterms:modified xsi:type="dcterms:W3CDTF">2025-01-02T22:25:00Z</dcterms:modified>
  <cp:category>Strategic Thinking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