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C4D99" w14:textId="77777777" w:rsidR="009706B3" w:rsidRPr="009706B3" w:rsidRDefault="009706B3" w:rsidP="009706B3">
      <w:pPr>
        <w:jc w:val="both"/>
        <w:rPr>
          <w:b/>
          <w:bCs/>
        </w:rPr>
      </w:pPr>
      <w:r w:rsidRPr="009706B3">
        <w:rPr>
          <w:b/>
          <w:bCs/>
        </w:rPr>
        <w:t>Introduction</w:t>
      </w:r>
    </w:p>
    <w:p w14:paraId="77F9DA0B" w14:textId="77777777" w:rsidR="009706B3" w:rsidRPr="009706B3" w:rsidRDefault="009706B3" w:rsidP="009706B3">
      <w:pPr>
        <w:jc w:val="both"/>
      </w:pPr>
      <w:r w:rsidRPr="009706B3">
        <w:t>Ireland is currently experiencing a serious housing crisis due to an increase in demand against availability. Prices are growing for both buying and renting, making it more difficult for people to buy their own homes. It is extremely difficult for a rent-paying family to save enough money to buy a home. As noted in Hearne (2017), Ireland's housing crisis is directly linked to economic inequality, with government policies supporting the financialization of property, making homeownership increasingly out of reach for many.</w:t>
      </w:r>
    </w:p>
    <w:p w14:paraId="472ED4AD" w14:textId="6E90FDF5" w:rsidR="009706B3" w:rsidRPr="009706B3" w:rsidRDefault="009706B3" w:rsidP="009706B3">
      <w:pPr>
        <w:jc w:val="both"/>
      </w:pPr>
      <w:r w:rsidRPr="009706B3">
        <w:t xml:space="preserve">This research, titled "A Roof Over Our Heads: Homeownership Challenges in Ireland," is a study that will identify the different obstacles that prevent people from owning their dream houses. Such issues get worse with the fact that the housing shortage is worsened by high demand, limited housing options, and low government investment in affordable housing. The housing crisis in Ireland is a social issue that not only involves or affects people or families, but also the community and the </w:t>
      </w:r>
      <w:r w:rsidRPr="009706B3">
        <w:t>economy</w:t>
      </w:r>
      <w:r w:rsidRPr="009706B3">
        <w:t>. As per Hearne (2020), 'Homelessness is one of the most egregious and damaging violations of the right to adequate housing,' he continued noting that also tenant protections are few, and housing is the gambling wheel for many deals.</w:t>
      </w:r>
    </w:p>
    <w:p w14:paraId="6AA1D446" w14:textId="77777777" w:rsidR="009706B3" w:rsidRPr="009706B3" w:rsidRDefault="009706B3" w:rsidP="009706B3">
      <w:pPr>
        <w:jc w:val="both"/>
      </w:pPr>
      <w:r w:rsidRPr="009706B3">
        <w:t>The intention of this study is to find ways of solving the homeownership issue by investigating the problems that people face and understanding how effective the existing government programs are to improving housing availability. This project aims to encourage a better conversation about housing policies and support changes that make homeownership more accessible to everyone.</w:t>
      </w:r>
    </w:p>
    <w:p w14:paraId="7672A33B" w14:textId="77777777" w:rsidR="009706B3" w:rsidRDefault="009706B3" w:rsidP="00047EF3">
      <w:pPr>
        <w:jc w:val="both"/>
        <w:rPr>
          <w:b/>
          <w:bCs/>
        </w:rPr>
      </w:pPr>
    </w:p>
    <w:p w14:paraId="0357D222" w14:textId="16989401" w:rsidR="00047EF3" w:rsidRPr="00047EF3" w:rsidRDefault="00047EF3" w:rsidP="00047EF3">
      <w:pPr>
        <w:jc w:val="both"/>
      </w:pPr>
      <w:r w:rsidRPr="00047EF3">
        <w:rPr>
          <w:b/>
          <w:bCs/>
        </w:rPr>
        <w:t>Ethical Considerations</w:t>
      </w:r>
    </w:p>
    <w:p w14:paraId="5B2506D7" w14:textId="77777777" w:rsidR="00047EF3" w:rsidRPr="00047EF3" w:rsidRDefault="00047EF3" w:rsidP="00047EF3">
      <w:pPr>
        <w:jc w:val="both"/>
      </w:pPr>
    </w:p>
    <w:p w14:paraId="3684518E" w14:textId="5A0FF9CF" w:rsidR="00047EF3" w:rsidRPr="00047EF3" w:rsidRDefault="00047EF3" w:rsidP="00047EF3">
      <w:pPr>
        <w:jc w:val="both"/>
      </w:pPr>
      <w:r w:rsidRPr="00047EF3">
        <w:t>This project will prioritise ethical principles throughout its execution. All survey and interview participants will provide informed permission, ensuring that they fully understand the study's goal and how their data will be used. To protect the privacy of participants, all personal data collected will be anonymized, so that individual respondents cannot be recognised.</w:t>
      </w:r>
    </w:p>
    <w:p w14:paraId="5D9E60AD" w14:textId="77777777" w:rsidR="00047EF3" w:rsidRDefault="00047EF3"/>
    <w:sectPr w:rsidR="00047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F3"/>
    <w:rsid w:val="00047EF3"/>
    <w:rsid w:val="009706B3"/>
    <w:rsid w:val="009C4C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F8EB"/>
  <w15:chartTrackingRefBased/>
  <w15:docId w15:val="{C290E60A-FD55-4E98-BB22-D92A5B8A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EF3"/>
    <w:rPr>
      <w:rFonts w:eastAsiaTheme="majorEastAsia" w:cstheme="majorBidi"/>
      <w:color w:val="272727" w:themeColor="text1" w:themeTint="D8"/>
    </w:rPr>
  </w:style>
  <w:style w:type="paragraph" w:styleId="Title">
    <w:name w:val="Title"/>
    <w:basedOn w:val="Normal"/>
    <w:next w:val="Normal"/>
    <w:link w:val="TitleChar"/>
    <w:uiPriority w:val="10"/>
    <w:qFormat/>
    <w:rsid w:val="0004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EF3"/>
    <w:pPr>
      <w:spacing w:before="160"/>
      <w:jc w:val="center"/>
    </w:pPr>
    <w:rPr>
      <w:i/>
      <w:iCs/>
      <w:color w:val="404040" w:themeColor="text1" w:themeTint="BF"/>
    </w:rPr>
  </w:style>
  <w:style w:type="character" w:customStyle="1" w:styleId="QuoteChar">
    <w:name w:val="Quote Char"/>
    <w:basedOn w:val="DefaultParagraphFont"/>
    <w:link w:val="Quote"/>
    <w:uiPriority w:val="29"/>
    <w:rsid w:val="00047EF3"/>
    <w:rPr>
      <w:i/>
      <w:iCs/>
      <w:color w:val="404040" w:themeColor="text1" w:themeTint="BF"/>
    </w:rPr>
  </w:style>
  <w:style w:type="paragraph" w:styleId="ListParagraph">
    <w:name w:val="List Paragraph"/>
    <w:basedOn w:val="Normal"/>
    <w:uiPriority w:val="34"/>
    <w:qFormat/>
    <w:rsid w:val="00047EF3"/>
    <w:pPr>
      <w:ind w:left="720"/>
      <w:contextualSpacing/>
    </w:pPr>
  </w:style>
  <w:style w:type="character" w:styleId="IntenseEmphasis">
    <w:name w:val="Intense Emphasis"/>
    <w:basedOn w:val="DefaultParagraphFont"/>
    <w:uiPriority w:val="21"/>
    <w:qFormat/>
    <w:rsid w:val="00047EF3"/>
    <w:rPr>
      <w:i/>
      <w:iCs/>
      <w:color w:val="0F4761" w:themeColor="accent1" w:themeShade="BF"/>
    </w:rPr>
  </w:style>
  <w:style w:type="paragraph" w:styleId="IntenseQuote">
    <w:name w:val="Intense Quote"/>
    <w:basedOn w:val="Normal"/>
    <w:next w:val="Normal"/>
    <w:link w:val="IntenseQuoteChar"/>
    <w:uiPriority w:val="30"/>
    <w:qFormat/>
    <w:rsid w:val="00047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EF3"/>
    <w:rPr>
      <w:i/>
      <w:iCs/>
      <w:color w:val="0F4761" w:themeColor="accent1" w:themeShade="BF"/>
    </w:rPr>
  </w:style>
  <w:style w:type="character" w:styleId="IntenseReference">
    <w:name w:val="Intense Reference"/>
    <w:basedOn w:val="DefaultParagraphFont"/>
    <w:uiPriority w:val="32"/>
    <w:qFormat/>
    <w:rsid w:val="00047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97526">
      <w:bodyDiv w:val="1"/>
      <w:marLeft w:val="0"/>
      <w:marRight w:val="0"/>
      <w:marTop w:val="0"/>
      <w:marBottom w:val="0"/>
      <w:divBdr>
        <w:top w:val="none" w:sz="0" w:space="0" w:color="auto"/>
        <w:left w:val="none" w:sz="0" w:space="0" w:color="auto"/>
        <w:bottom w:val="none" w:sz="0" w:space="0" w:color="auto"/>
        <w:right w:val="none" w:sz="0" w:space="0" w:color="auto"/>
      </w:divBdr>
    </w:div>
    <w:div w:id="688485959">
      <w:bodyDiv w:val="1"/>
      <w:marLeft w:val="0"/>
      <w:marRight w:val="0"/>
      <w:marTop w:val="0"/>
      <w:marBottom w:val="0"/>
      <w:divBdr>
        <w:top w:val="none" w:sz="0" w:space="0" w:color="auto"/>
        <w:left w:val="none" w:sz="0" w:space="0" w:color="auto"/>
        <w:bottom w:val="none" w:sz="0" w:space="0" w:color="auto"/>
        <w:right w:val="none" w:sz="0" w:space="0" w:color="auto"/>
      </w:divBdr>
    </w:div>
    <w:div w:id="1354727254">
      <w:bodyDiv w:val="1"/>
      <w:marLeft w:val="0"/>
      <w:marRight w:val="0"/>
      <w:marTop w:val="0"/>
      <w:marBottom w:val="0"/>
      <w:divBdr>
        <w:top w:val="none" w:sz="0" w:space="0" w:color="auto"/>
        <w:left w:val="none" w:sz="0" w:space="0" w:color="auto"/>
        <w:bottom w:val="none" w:sz="0" w:space="0" w:color="auto"/>
        <w:right w:val="none" w:sz="0" w:space="0" w:color="auto"/>
      </w:divBdr>
    </w:div>
    <w:div w:id="166149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Estimating</dc:creator>
  <cp:keywords/>
  <dc:description/>
  <cp:lastModifiedBy>Estimating</cp:lastModifiedBy>
  <cp:revision>1</cp:revision>
  <dcterms:created xsi:type="dcterms:W3CDTF">2024-10-21T12:47:00Z</dcterms:created>
  <dcterms:modified xsi:type="dcterms:W3CDTF">2024-10-21T13:03:00Z</dcterms:modified>
</cp:coreProperties>
</file>