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A114" w14:textId="77777777" w:rsidR="009A2602" w:rsidRPr="006F72B0" w:rsidRDefault="009A2602" w:rsidP="009A2602">
      <w:pPr>
        <w:rPr>
          <w:b/>
          <w:bCs/>
        </w:rPr>
      </w:pPr>
      <w:r w:rsidRPr="006F72B0">
        <w:rPr>
          <w:b/>
          <w:bCs/>
        </w:rPr>
        <w:t>Title: "A Roof Over Our Heads: Homeownership Challenges in Ireland"</w:t>
      </w:r>
    </w:p>
    <w:p w14:paraId="60B6D397" w14:textId="77777777" w:rsidR="002C2AFD" w:rsidRDefault="002C2AFD"/>
    <w:sectPr w:rsidR="002C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02"/>
    <w:rsid w:val="00042D5D"/>
    <w:rsid w:val="002C2AFD"/>
    <w:rsid w:val="009A2602"/>
    <w:rsid w:val="00F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FBD5"/>
  <w15:chartTrackingRefBased/>
  <w15:docId w15:val="{47A52A0A-439C-450B-9BF0-E8CD4208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602"/>
  </w:style>
  <w:style w:type="paragraph" w:styleId="Heading1">
    <w:name w:val="heading 1"/>
    <w:basedOn w:val="Normal"/>
    <w:next w:val="Normal"/>
    <w:link w:val="Heading1Char"/>
    <w:uiPriority w:val="9"/>
    <w:qFormat/>
    <w:rsid w:val="009A2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Alves Ferreira</dc:creator>
  <cp:keywords/>
  <dc:description/>
  <cp:lastModifiedBy>Caroline Alves Ferreira</cp:lastModifiedBy>
  <cp:revision>1</cp:revision>
  <dcterms:created xsi:type="dcterms:W3CDTF">2024-10-15T18:41:00Z</dcterms:created>
  <dcterms:modified xsi:type="dcterms:W3CDTF">2024-10-15T18:42:00Z</dcterms:modified>
</cp:coreProperties>
</file>