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bjspttl2r0y" w:id="0"/>
      <w:bookmarkEnd w:id="0"/>
      <w:r w:rsidDel="00000000" w:rsidR="00000000" w:rsidRPr="00000000">
        <w:rPr>
          <w:sz w:val="76"/>
          <w:szCs w:val="76"/>
          <w:rtl w:val="0"/>
        </w:rPr>
        <w:t xml:space="preserve">StrategicThinking</w:t>
      </w:r>
    </w:p>
    <w:p w:rsidR="00000000" w:rsidDel="00000000" w:rsidP="00000000" w:rsidRDefault="00000000" w:rsidRPr="00000000" w14:paraId="00000002">
      <w:pPr>
        <w:pStyle w:val="Title"/>
        <w:jc w:val="center"/>
        <w:rPr>
          <w:sz w:val="76"/>
          <w:szCs w:val="76"/>
        </w:rPr>
      </w:pPr>
      <w:bookmarkStart w:colFirst="0" w:colLast="0" w:name="_nr0son3c2j4g" w:id="1"/>
      <w:bookmarkEnd w:id="1"/>
      <w:r w:rsidDel="00000000" w:rsidR="00000000" w:rsidRPr="00000000">
        <w:rPr>
          <w:sz w:val="76"/>
          <w:szCs w:val="76"/>
          <w:rtl w:val="0"/>
        </w:rPr>
        <w:t xml:space="preserve">CA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o8pqomyp09k5" w:id="2"/>
      <w:bookmarkEnd w:id="2"/>
      <w:r w:rsidDel="00000000" w:rsidR="00000000" w:rsidRPr="00000000">
        <w:rPr>
          <w:sz w:val="76"/>
          <w:szCs w:val="76"/>
          <w:rtl w:val="0"/>
        </w:rPr>
        <w:t xml:space="preserve">Pizza Sales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sz w:val="48"/>
          <w:szCs w:val="48"/>
        </w:rPr>
      </w:pPr>
      <w:bookmarkStart w:colFirst="0" w:colLast="0" w:name="_if6z4uubux2b" w:id="3"/>
      <w:bookmarkEnd w:id="3"/>
      <w:r w:rsidDel="00000000" w:rsidR="00000000" w:rsidRPr="00000000">
        <w:rPr>
          <w:sz w:val="48"/>
          <w:szCs w:val="48"/>
          <w:rtl w:val="0"/>
        </w:rPr>
        <w:t xml:space="preserve">Daniela Maftei</w:t>
      </w:r>
    </w:p>
    <w:p w:rsidR="00000000" w:rsidDel="00000000" w:rsidP="00000000" w:rsidRDefault="00000000" w:rsidRPr="00000000" w14:paraId="00000009">
      <w:pPr>
        <w:pStyle w:val="Title"/>
        <w:jc w:val="center"/>
        <w:rPr>
          <w:sz w:val="48"/>
          <w:szCs w:val="48"/>
        </w:rPr>
      </w:pPr>
      <w:bookmarkStart w:colFirst="0" w:colLast="0" w:name="_jw14ovsquu76" w:id="4"/>
      <w:bookmarkEnd w:id="4"/>
      <w:r w:rsidDel="00000000" w:rsidR="00000000" w:rsidRPr="00000000">
        <w:rPr>
          <w:sz w:val="48"/>
          <w:szCs w:val="48"/>
          <w:rtl w:val="0"/>
        </w:rPr>
        <w:t xml:space="preserve">17/05/2025</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fdweokjjl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keepNext w:val="0"/>
        <w:keepLines w:val="0"/>
        <w:spacing w:before="480" w:lineRule="auto"/>
        <w:jc w:val="both"/>
        <w:rPr>
          <w:b w:val="1"/>
          <w:sz w:val="46"/>
          <w:szCs w:val="46"/>
        </w:rPr>
      </w:pPr>
      <w:bookmarkStart w:colFirst="0" w:colLast="0" w:name="_fa4d3t5kmknp" w:id="5"/>
      <w:bookmarkEnd w:id="5"/>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jc w:val="both"/>
        <w:rPr>
          <w:b w:val="1"/>
          <w:sz w:val="34"/>
          <w:szCs w:val="34"/>
        </w:rPr>
      </w:pPr>
      <w:bookmarkStart w:colFirst="0" w:colLast="0" w:name="_efdweokjjl5i" w:id="6"/>
      <w:bookmarkEnd w:id="6"/>
      <w:r w:rsidDel="00000000" w:rsidR="00000000" w:rsidRPr="00000000">
        <w:rPr>
          <w:b w:val="1"/>
          <w:sz w:val="46"/>
          <w:szCs w:val="46"/>
          <w:rtl w:val="0"/>
        </w:rPr>
        <w:t xml:space="preserve">Report on Pizza Sales Analysis</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67xoot994pb7" w:id="7"/>
      <w:bookmarkEnd w:id="7"/>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12">
      <w:pPr>
        <w:pStyle w:val="Heading2"/>
        <w:keepNext w:val="0"/>
        <w:keepLines w:val="0"/>
        <w:spacing w:after="80" w:lineRule="auto"/>
        <w:jc w:val="both"/>
        <w:rPr>
          <w:b w:val="1"/>
          <w:sz w:val="26"/>
          <w:szCs w:val="26"/>
        </w:rPr>
      </w:pPr>
      <w:bookmarkStart w:colFirst="0" w:colLast="0" w:name="_2m4s3ldx9cgz" w:id="8"/>
      <w:bookmarkEnd w:id="8"/>
      <w:r w:rsidDel="00000000" w:rsidR="00000000" w:rsidRPr="00000000">
        <w:rPr>
          <w:b w:val="1"/>
          <w:sz w:val="26"/>
          <w:szCs w:val="26"/>
          <w:rtl w:val="0"/>
        </w:rPr>
        <w:t xml:space="preserve">1.2 Background</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k73xoeb2e7m7" w:id="9"/>
      <w:bookmarkEnd w:id="9"/>
      <w:r w:rsidDel="00000000" w:rsidR="00000000" w:rsidRPr="00000000">
        <w:rPr>
          <w:b w:val="1"/>
          <w:color w:val="000000"/>
          <w:sz w:val="26"/>
          <w:szCs w:val="26"/>
          <w:rtl w:val="0"/>
        </w:rPr>
        <w:t xml:space="preserve">1.2 Business Problem</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17">
      <w:pPr>
        <w:spacing w:after="240" w:before="240" w:lineRule="auto"/>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identifying trends in pizza sales, including daily, weekly, and hourly patterns, to optimize staffing and inventory.</w:t>
      </w:r>
    </w:p>
    <w:p w:rsidR="00000000" w:rsidDel="00000000" w:rsidP="00000000" w:rsidRDefault="00000000" w:rsidRPr="00000000" w14:paraId="00000018">
      <w:pPr>
        <w:spacing w:after="240" w:before="240" w:lineRule="auto"/>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determining the most popular pizza categories and sizes to inform menu planning and marketing efforts.</w:t>
      </w:r>
    </w:p>
    <w:p w:rsidR="00000000" w:rsidDel="00000000" w:rsidP="00000000" w:rsidRDefault="00000000" w:rsidRPr="00000000" w14:paraId="00000019">
      <w:pPr>
        <w:spacing w:after="240" w:before="240" w:lineRule="auto"/>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 developing a predictive model to forecast future sales, enabling better resource allocation and inventory management.</w:t>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determining which factors most influence sales.</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ogimq6bf4vaj" w:id="10"/>
      <w:bookmarkEnd w:id="10"/>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1D">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1E">
      <w:pPr>
        <w:spacing w:after="240" w:before="240" w:lineRule="auto"/>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22">
      <w:pPr>
        <w:spacing w:after="240" w:before="240" w:lineRule="auto"/>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24">
      <w:pPr>
        <w:spacing w:after="240" w:before="240" w:lineRule="auto"/>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