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9AFF7A9" w:rsidR="00A57C25" w:rsidRPr="00A57C25" w:rsidRDefault="008C3C57" w:rsidP="00F40353">
            <w:pPr>
              <w:spacing w:line="480" w:lineRule="auto"/>
              <w:rPr>
                <w:color w:val="000000" w:themeColor="text1"/>
                <w:sz w:val="32"/>
                <w:szCs w:val="32"/>
              </w:rPr>
            </w:pPr>
            <w:r>
              <w:rPr>
                <w:color w:val="000000" w:themeColor="text1"/>
                <w:sz w:val="32"/>
                <w:szCs w:val="32"/>
              </w:rPr>
              <w:t>2</w:t>
            </w:r>
            <w:r w:rsidRPr="008C3C57">
              <w:rPr>
                <w:color w:val="000000" w:themeColor="text1"/>
                <w:sz w:val="32"/>
                <w:szCs w:val="32"/>
                <w:vertAlign w:val="superscript"/>
              </w:rPr>
              <w:t>nd</w:t>
            </w:r>
            <w:r>
              <w:rPr>
                <w:color w:val="000000" w:themeColor="text1"/>
                <w:sz w:val="32"/>
                <w:szCs w:val="32"/>
              </w:rPr>
              <w:t xml:space="preserve"> January 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18A4BE8" w:rsidR="00A57C25" w:rsidRPr="00A57C25" w:rsidRDefault="008C3C57" w:rsidP="00F40353">
            <w:pPr>
              <w:spacing w:line="480" w:lineRule="auto"/>
              <w:rPr>
                <w:color w:val="000000" w:themeColor="text1"/>
                <w:sz w:val="32"/>
                <w:szCs w:val="32"/>
              </w:rPr>
            </w:pPr>
            <w:r>
              <w:rPr>
                <w:color w:val="000000" w:themeColor="text1"/>
                <w:sz w:val="32"/>
                <w:szCs w:val="32"/>
              </w:rPr>
              <w:t>2</w:t>
            </w:r>
            <w:r w:rsidRPr="008C3C57">
              <w:rPr>
                <w:color w:val="000000" w:themeColor="text1"/>
                <w:sz w:val="32"/>
                <w:szCs w:val="32"/>
                <w:vertAlign w:val="superscript"/>
              </w:rPr>
              <w:t>nd</w:t>
            </w:r>
            <w:r>
              <w:rPr>
                <w:color w:val="000000" w:themeColor="text1"/>
                <w:sz w:val="32"/>
                <w:szCs w:val="32"/>
              </w:rPr>
              <w:t xml:space="preserve"> January 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smallCaps/>
        </w:rPr>
        <w:id w:val="-1141109093"/>
        <w:docPartObj>
          <w:docPartGallery w:val="Table of Contents"/>
          <w:docPartUnique/>
        </w:docPartObj>
      </w:sdtPr>
      <w:sdtEndPr>
        <w:rPr>
          <w:b/>
          <w:bCs/>
          <w:noProof/>
        </w:rPr>
      </w:sdtEndPr>
      <w:sdtContent>
        <w:p w14:paraId="54B6D23A" w14:textId="77777777" w:rsidR="00FD250E" w:rsidRDefault="00FD250E" w:rsidP="00B57BE0">
          <w:r>
            <w:t>Contents</w:t>
          </w:r>
        </w:p>
        <w:p w14:paraId="3B658F6E" w14:textId="419046BF" w:rsidR="00956D50"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6747107" w:history="1">
            <w:r w:rsidR="00956D50" w:rsidRPr="00AD02A7">
              <w:rPr>
                <w:rStyle w:val="Hyperlink"/>
                <w:noProof/>
              </w:rPr>
              <w:t>1</w:t>
            </w:r>
            <w:r w:rsidR="00956D50">
              <w:rPr>
                <w:rFonts w:asciiTheme="minorHAnsi" w:eastAsiaTheme="minorEastAsia" w:hAnsiTheme="minorHAnsi"/>
                <w:noProof/>
                <w:lang w:eastAsia="en-IE"/>
              </w:rPr>
              <w:tab/>
            </w:r>
            <w:r w:rsidR="00956D50" w:rsidRPr="00AD02A7">
              <w:rPr>
                <w:rStyle w:val="Hyperlink"/>
                <w:noProof/>
              </w:rPr>
              <w:t>Introduction</w:t>
            </w:r>
            <w:r w:rsidR="00956D50">
              <w:rPr>
                <w:noProof/>
                <w:webHidden/>
              </w:rPr>
              <w:tab/>
            </w:r>
            <w:r w:rsidR="00956D50">
              <w:rPr>
                <w:noProof/>
                <w:webHidden/>
              </w:rPr>
              <w:fldChar w:fldCharType="begin"/>
            </w:r>
            <w:r w:rsidR="00956D50">
              <w:rPr>
                <w:noProof/>
                <w:webHidden/>
              </w:rPr>
              <w:instrText xml:space="preserve"> PAGEREF _Toc186747107 \h </w:instrText>
            </w:r>
            <w:r w:rsidR="00956D50">
              <w:rPr>
                <w:noProof/>
                <w:webHidden/>
              </w:rPr>
            </w:r>
            <w:r w:rsidR="00956D50">
              <w:rPr>
                <w:noProof/>
                <w:webHidden/>
              </w:rPr>
              <w:fldChar w:fldCharType="separate"/>
            </w:r>
            <w:r w:rsidR="00956D50">
              <w:rPr>
                <w:noProof/>
                <w:webHidden/>
              </w:rPr>
              <w:t>1</w:t>
            </w:r>
            <w:r w:rsidR="00956D50">
              <w:rPr>
                <w:noProof/>
                <w:webHidden/>
              </w:rPr>
              <w:fldChar w:fldCharType="end"/>
            </w:r>
          </w:hyperlink>
        </w:p>
        <w:p w14:paraId="423C55EA" w14:textId="3C431EA8" w:rsidR="00956D50" w:rsidRDefault="00956D50">
          <w:pPr>
            <w:pStyle w:val="TOC1"/>
            <w:tabs>
              <w:tab w:val="left" w:pos="440"/>
              <w:tab w:val="right" w:leader="dot" w:pos="9016"/>
            </w:tabs>
            <w:rPr>
              <w:rFonts w:asciiTheme="minorHAnsi" w:eastAsiaTheme="minorEastAsia" w:hAnsiTheme="minorHAnsi"/>
              <w:noProof/>
              <w:lang w:eastAsia="en-IE"/>
            </w:rPr>
          </w:pPr>
          <w:hyperlink w:anchor="_Toc186747108" w:history="1">
            <w:r w:rsidRPr="00AD02A7">
              <w:rPr>
                <w:rStyle w:val="Hyperlink"/>
                <w:noProof/>
              </w:rPr>
              <w:t>2</w:t>
            </w:r>
            <w:r>
              <w:rPr>
                <w:rFonts w:asciiTheme="minorHAnsi" w:eastAsiaTheme="minorEastAsia" w:hAnsiTheme="minorHAnsi"/>
                <w:noProof/>
                <w:lang w:eastAsia="en-IE"/>
              </w:rPr>
              <w:tab/>
            </w:r>
            <w:r w:rsidRPr="00AD02A7">
              <w:rPr>
                <w:rStyle w:val="Hyperlink"/>
                <w:noProof/>
              </w:rPr>
              <w:t>Problem Definition</w:t>
            </w:r>
            <w:r>
              <w:rPr>
                <w:noProof/>
                <w:webHidden/>
              </w:rPr>
              <w:tab/>
            </w:r>
            <w:r>
              <w:rPr>
                <w:noProof/>
                <w:webHidden/>
              </w:rPr>
              <w:fldChar w:fldCharType="begin"/>
            </w:r>
            <w:r>
              <w:rPr>
                <w:noProof/>
                <w:webHidden/>
              </w:rPr>
              <w:instrText xml:space="preserve"> PAGEREF _Toc186747108 \h </w:instrText>
            </w:r>
            <w:r>
              <w:rPr>
                <w:noProof/>
                <w:webHidden/>
              </w:rPr>
            </w:r>
            <w:r>
              <w:rPr>
                <w:noProof/>
                <w:webHidden/>
              </w:rPr>
              <w:fldChar w:fldCharType="separate"/>
            </w:r>
            <w:r>
              <w:rPr>
                <w:noProof/>
                <w:webHidden/>
              </w:rPr>
              <w:t>1</w:t>
            </w:r>
            <w:r>
              <w:rPr>
                <w:noProof/>
                <w:webHidden/>
              </w:rPr>
              <w:fldChar w:fldCharType="end"/>
            </w:r>
          </w:hyperlink>
        </w:p>
        <w:p w14:paraId="1FB8BB84" w14:textId="4EDC9E3E" w:rsidR="00956D50" w:rsidRDefault="00956D50">
          <w:pPr>
            <w:pStyle w:val="TOC1"/>
            <w:tabs>
              <w:tab w:val="left" w:pos="440"/>
              <w:tab w:val="right" w:leader="dot" w:pos="9016"/>
            </w:tabs>
            <w:rPr>
              <w:rFonts w:asciiTheme="minorHAnsi" w:eastAsiaTheme="minorEastAsia" w:hAnsiTheme="minorHAnsi"/>
              <w:noProof/>
              <w:lang w:eastAsia="en-IE"/>
            </w:rPr>
          </w:pPr>
          <w:hyperlink w:anchor="_Toc186747109" w:history="1">
            <w:r w:rsidRPr="00AD02A7">
              <w:rPr>
                <w:rStyle w:val="Hyperlink"/>
                <w:noProof/>
              </w:rPr>
              <w:t>3</w:t>
            </w:r>
            <w:r>
              <w:rPr>
                <w:rFonts w:asciiTheme="minorHAnsi" w:eastAsiaTheme="minorEastAsia" w:hAnsiTheme="minorHAnsi"/>
                <w:noProof/>
                <w:lang w:eastAsia="en-IE"/>
              </w:rPr>
              <w:tab/>
            </w:r>
            <w:r w:rsidRPr="00AD02A7">
              <w:rPr>
                <w:rStyle w:val="Hyperlink"/>
                <w:noProof/>
              </w:rPr>
              <w:t>Project Plan</w:t>
            </w:r>
            <w:r>
              <w:rPr>
                <w:noProof/>
                <w:webHidden/>
              </w:rPr>
              <w:tab/>
            </w:r>
            <w:r>
              <w:rPr>
                <w:noProof/>
                <w:webHidden/>
              </w:rPr>
              <w:fldChar w:fldCharType="begin"/>
            </w:r>
            <w:r>
              <w:rPr>
                <w:noProof/>
                <w:webHidden/>
              </w:rPr>
              <w:instrText xml:space="preserve"> PAGEREF _Toc186747109 \h </w:instrText>
            </w:r>
            <w:r>
              <w:rPr>
                <w:noProof/>
                <w:webHidden/>
              </w:rPr>
            </w:r>
            <w:r>
              <w:rPr>
                <w:noProof/>
                <w:webHidden/>
              </w:rPr>
              <w:fldChar w:fldCharType="separate"/>
            </w:r>
            <w:r>
              <w:rPr>
                <w:noProof/>
                <w:webHidden/>
              </w:rPr>
              <w:t>1</w:t>
            </w:r>
            <w:r>
              <w:rPr>
                <w:noProof/>
                <w:webHidden/>
              </w:rPr>
              <w:fldChar w:fldCharType="end"/>
            </w:r>
          </w:hyperlink>
        </w:p>
        <w:p w14:paraId="0CFE71B3" w14:textId="1F0373B0" w:rsidR="00956D50" w:rsidRDefault="00956D50">
          <w:pPr>
            <w:pStyle w:val="TOC1"/>
            <w:tabs>
              <w:tab w:val="left" w:pos="440"/>
              <w:tab w:val="right" w:leader="dot" w:pos="9016"/>
            </w:tabs>
            <w:rPr>
              <w:rFonts w:asciiTheme="minorHAnsi" w:eastAsiaTheme="minorEastAsia" w:hAnsiTheme="minorHAnsi"/>
              <w:noProof/>
              <w:lang w:eastAsia="en-IE"/>
            </w:rPr>
          </w:pPr>
          <w:hyperlink w:anchor="_Toc186747110" w:history="1">
            <w:r w:rsidRPr="00AD02A7">
              <w:rPr>
                <w:rStyle w:val="Hyperlink"/>
                <w:noProof/>
              </w:rPr>
              <w:t>4</w:t>
            </w:r>
            <w:r>
              <w:rPr>
                <w:rFonts w:asciiTheme="minorHAnsi" w:eastAsiaTheme="minorEastAsia" w:hAnsiTheme="minorHAnsi"/>
                <w:noProof/>
                <w:lang w:eastAsia="en-IE"/>
              </w:rPr>
              <w:tab/>
            </w:r>
            <w:r w:rsidRPr="00AD02A7">
              <w:rPr>
                <w:rStyle w:val="Hyperlink"/>
                <w:noProof/>
              </w:rPr>
              <w:t>Business Understanding</w:t>
            </w:r>
            <w:r>
              <w:rPr>
                <w:noProof/>
                <w:webHidden/>
              </w:rPr>
              <w:tab/>
            </w:r>
            <w:r>
              <w:rPr>
                <w:noProof/>
                <w:webHidden/>
              </w:rPr>
              <w:fldChar w:fldCharType="begin"/>
            </w:r>
            <w:r>
              <w:rPr>
                <w:noProof/>
                <w:webHidden/>
              </w:rPr>
              <w:instrText xml:space="preserve"> PAGEREF _Toc186747110 \h </w:instrText>
            </w:r>
            <w:r>
              <w:rPr>
                <w:noProof/>
                <w:webHidden/>
              </w:rPr>
            </w:r>
            <w:r>
              <w:rPr>
                <w:noProof/>
                <w:webHidden/>
              </w:rPr>
              <w:fldChar w:fldCharType="separate"/>
            </w:r>
            <w:r>
              <w:rPr>
                <w:noProof/>
                <w:webHidden/>
              </w:rPr>
              <w:t>2</w:t>
            </w:r>
            <w:r>
              <w:rPr>
                <w:noProof/>
                <w:webHidden/>
              </w:rPr>
              <w:fldChar w:fldCharType="end"/>
            </w:r>
          </w:hyperlink>
        </w:p>
        <w:p w14:paraId="185CA317" w14:textId="630A0E52" w:rsidR="00956D50" w:rsidRDefault="00956D50">
          <w:pPr>
            <w:pStyle w:val="TOC2"/>
            <w:tabs>
              <w:tab w:val="left" w:pos="880"/>
              <w:tab w:val="right" w:leader="dot" w:pos="9016"/>
            </w:tabs>
            <w:rPr>
              <w:rFonts w:asciiTheme="minorHAnsi" w:eastAsiaTheme="minorEastAsia" w:hAnsiTheme="minorHAnsi"/>
              <w:noProof/>
              <w:lang w:eastAsia="en-IE"/>
            </w:rPr>
          </w:pPr>
          <w:hyperlink w:anchor="_Toc186747111" w:history="1">
            <w:r w:rsidRPr="00AD02A7">
              <w:rPr>
                <w:rStyle w:val="Hyperlink"/>
                <w:noProof/>
              </w:rPr>
              <w:t>4.1</w:t>
            </w:r>
            <w:r>
              <w:rPr>
                <w:rFonts w:asciiTheme="minorHAnsi" w:eastAsiaTheme="minorEastAsia" w:hAnsiTheme="minorHAnsi"/>
                <w:noProof/>
                <w:lang w:eastAsia="en-IE"/>
              </w:rPr>
              <w:tab/>
            </w:r>
            <w:r w:rsidRPr="00AD02A7">
              <w:rPr>
                <w:rStyle w:val="Hyperlink"/>
                <w:noProof/>
              </w:rPr>
              <w:t>Objectives</w:t>
            </w:r>
            <w:r>
              <w:rPr>
                <w:noProof/>
                <w:webHidden/>
              </w:rPr>
              <w:tab/>
            </w:r>
            <w:r>
              <w:rPr>
                <w:noProof/>
                <w:webHidden/>
              </w:rPr>
              <w:fldChar w:fldCharType="begin"/>
            </w:r>
            <w:r>
              <w:rPr>
                <w:noProof/>
                <w:webHidden/>
              </w:rPr>
              <w:instrText xml:space="preserve"> PAGEREF _Toc186747111 \h </w:instrText>
            </w:r>
            <w:r>
              <w:rPr>
                <w:noProof/>
                <w:webHidden/>
              </w:rPr>
            </w:r>
            <w:r>
              <w:rPr>
                <w:noProof/>
                <w:webHidden/>
              </w:rPr>
              <w:fldChar w:fldCharType="separate"/>
            </w:r>
            <w:r>
              <w:rPr>
                <w:noProof/>
                <w:webHidden/>
              </w:rPr>
              <w:t>2</w:t>
            </w:r>
            <w:r>
              <w:rPr>
                <w:noProof/>
                <w:webHidden/>
              </w:rPr>
              <w:fldChar w:fldCharType="end"/>
            </w:r>
          </w:hyperlink>
        </w:p>
        <w:p w14:paraId="34E972A3" w14:textId="55BA0B08" w:rsidR="00956D50" w:rsidRDefault="00956D50">
          <w:pPr>
            <w:pStyle w:val="TOC1"/>
            <w:tabs>
              <w:tab w:val="left" w:pos="440"/>
              <w:tab w:val="right" w:leader="dot" w:pos="9016"/>
            </w:tabs>
            <w:rPr>
              <w:rFonts w:asciiTheme="minorHAnsi" w:eastAsiaTheme="minorEastAsia" w:hAnsiTheme="minorHAnsi"/>
              <w:noProof/>
              <w:lang w:eastAsia="en-IE"/>
            </w:rPr>
          </w:pPr>
          <w:hyperlink w:anchor="_Toc186747112" w:history="1">
            <w:r w:rsidRPr="00AD02A7">
              <w:rPr>
                <w:rStyle w:val="Hyperlink"/>
                <w:noProof/>
              </w:rPr>
              <w:t>5</w:t>
            </w:r>
            <w:r>
              <w:rPr>
                <w:rFonts w:asciiTheme="minorHAnsi" w:eastAsiaTheme="minorEastAsia" w:hAnsiTheme="minorHAnsi"/>
                <w:noProof/>
                <w:lang w:eastAsia="en-IE"/>
              </w:rPr>
              <w:tab/>
            </w:r>
            <w:r w:rsidRPr="00AD02A7">
              <w:rPr>
                <w:rStyle w:val="Hyperlink"/>
                <w:noProof/>
              </w:rPr>
              <w:t>Details of Dataset</w:t>
            </w:r>
            <w:r>
              <w:rPr>
                <w:noProof/>
                <w:webHidden/>
              </w:rPr>
              <w:tab/>
            </w:r>
            <w:r>
              <w:rPr>
                <w:noProof/>
                <w:webHidden/>
              </w:rPr>
              <w:fldChar w:fldCharType="begin"/>
            </w:r>
            <w:r>
              <w:rPr>
                <w:noProof/>
                <w:webHidden/>
              </w:rPr>
              <w:instrText xml:space="preserve"> PAGEREF _Toc186747112 \h </w:instrText>
            </w:r>
            <w:r>
              <w:rPr>
                <w:noProof/>
                <w:webHidden/>
              </w:rPr>
            </w:r>
            <w:r>
              <w:rPr>
                <w:noProof/>
                <w:webHidden/>
              </w:rPr>
              <w:fldChar w:fldCharType="separate"/>
            </w:r>
            <w:r>
              <w:rPr>
                <w:noProof/>
                <w:webHidden/>
              </w:rPr>
              <w:t>3</w:t>
            </w:r>
            <w:r>
              <w:rPr>
                <w:noProof/>
                <w:webHidden/>
              </w:rPr>
              <w:fldChar w:fldCharType="end"/>
            </w:r>
          </w:hyperlink>
        </w:p>
        <w:p w14:paraId="7ADFA36A" w14:textId="19315C8E" w:rsidR="00956D50" w:rsidRDefault="00956D50">
          <w:pPr>
            <w:pStyle w:val="TOC1"/>
            <w:tabs>
              <w:tab w:val="left" w:pos="440"/>
              <w:tab w:val="right" w:leader="dot" w:pos="9016"/>
            </w:tabs>
            <w:rPr>
              <w:rFonts w:asciiTheme="minorHAnsi" w:eastAsiaTheme="minorEastAsia" w:hAnsiTheme="minorHAnsi"/>
              <w:noProof/>
              <w:lang w:eastAsia="en-IE"/>
            </w:rPr>
          </w:pPr>
          <w:hyperlink w:anchor="_Toc186747113" w:history="1">
            <w:r w:rsidRPr="00AD02A7">
              <w:rPr>
                <w:rStyle w:val="Hyperlink"/>
                <w:noProof/>
              </w:rPr>
              <w:t>1.</w:t>
            </w:r>
            <w:r>
              <w:rPr>
                <w:rFonts w:asciiTheme="minorHAnsi" w:eastAsiaTheme="minorEastAsia" w:hAnsiTheme="minorHAnsi"/>
                <w:noProof/>
                <w:lang w:eastAsia="en-IE"/>
              </w:rPr>
              <w:tab/>
            </w:r>
            <w:r w:rsidRPr="00AD02A7">
              <w:rPr>
                <w:rStyle w:val="Hyperlink"/>
                <w:noProof/>
              </w:rPr>
              <w:t>Key Challenges</w:t>
            </w:r>
            <w:r>
              <w:rPr>
                <w:noProof/>
                <w:webHidden/>
              </w:rPr>
              <w:tab/>
            </w:r>
            <w:r>
              <w:rPr>
                <w:noProof/>
                <w:webHidden/>
              </w:rPr>
              <w:fldChar w:fldCharType="begin"/>
            </w:r>
            <w:r>
              <w:rPr>
                <w:noProof/>
                <w:webHidden/>
              </w:rPr>
              <w:instrText xml:space="preserve"> PAGEREF _Toc186747113 \h </w:instrText>
            </w:r>
            <w:r>
              <w:rPr>
                <w:noProof/>
                <w:webHidden/>
              </w:rPr>
            </w:r>
            <w:r>
              <w:rPr>
                <w:noProof/>
                <w:webHidden/>
              </w:rPr>
              <w:fldChar w:fldCharType="separate"/>
            </w:r>
            <w:r>
              <w:rPr>
                <w:noProof/>
                <w:webHidden/>
              </w:rPr>
              <w:t>3</w:t>
            </w:r>
            <w:r>
              <w:rPr>
                <w:noProof/>
                <w:webHidden/>
              </w:rPr>
              <w:fldChar w:fldCharType="end"/>
            </w:r>
          </w:hyperlink>
        </w:p>
        <w:p w14:paraId="708D0F4B" w14:textId="794D7DE9" w:rsidR="00956D50" w:rsidRDefault="00956D50">
          <w:pPr>
            <w:pStyle w:val="TOC1"/>
            <w:tabs>
              <w:tab w:val="left" w:pos="440"/>
              <w:tab w:val="right" w:leader="dot" w:pos="9016"/>
            </w:tabs>
            <w:rPr>
              <w:rFonts w:asciiTheme="minorHAnsi" w:eastAsiaTheme="minorEastAsia" w:hAnsiTheme="minorHAnsi"/>
              <w:noProof/>
              <w:lang w:eastAsia="en-IE"/>
            </w:rPr>
          </w:pPr>
          <w:hyperlink w:anchor="_Toc186747114" w:history="1">
            <w:r w:rsidRPr="00AD02A7">
              <w:rPr>
                <w:rStyle w:val="Hyperlink"/>
                <w:noProof/>
              </w:rPr>
              <w:t>2.</w:t>
            </w:r>
            <w:r>
              <w:rPr>
                <w:rFonts w:asciiTheme="minorHAnsi" w:eastAsiaTheme="minorEastAsia" w:hAnsiTheme="minorHAnsi"/>
                <w:noProof/>
                <w:lang w:eastAsia="en-IE"/>
              </w:rPr>
              <w:tab/>
            </w:r>
            <w:r w:rsidRPr="00AD02A7">
              <w:rPr>
                <w:rStyle w:val="Hyperlink"/>
                <w:noProof/>
              </w:rPr>
              <w:t>Effort &amp; Timeline</w:t>
            </w:r>
            <w:r>
              <w:rPr>
                <w:noProof/>
                <w:webHidden/>
              </w:rPr>
              <w:tab/>
            </w:r>
            <w:r>
              <w:rPr>
                <w:noProof/>
                <w:webHidden/>
              </w:rPr>
              <w:fldChar w:fldCharType="begin"/>
            </w:r>
            <w:r>
              <w:rPr>
                <w:noProof/>
                <w:webHidden/>
              </w:rPr>
              <w:instrText xml:space="preserve"> PAGEREF _Toc186747114 \h </w:instrText>
            </w:r>
            <w:r>
              <w:rPr>
                <w:noProof/>
                <w:webHidden/>
              </w:rPr>
            </w:r>
            <w:r>
              <w:rPr>
                <w:noProof/>
                <w:webHidden/>
              </w:rPr>
              <w:fldChar w:fldCharType="separate"/>
            </w:r>
            <w:r>
              <w:rPr>
                <w:noProof/>
                <w:webHidden/>
              </w:rPr>
              <w:t>3</w:t>
            </w:r>
            <w:r>
              <w:rPr>
                <w:noProof/>
                <w:webHidden/>
              </w:rPr>
              <w:fldChar w:fldCharType="end"/>
            </w:r>
          </w:hyperlink>
        </w:p>
        <w:p w14:paraId="6E909EC3" w14:textId="43F2B549" w:rsidR="00956D50" w:rsidRDefault="00956D50">
          <w:pPr>
            <w:pStyle w:val="TOC2"/>
            <w:tabs>
              <w:tab w:val="left" w:pos="880"/>
              <w:tab w:val="right" w:leader="dot" w:pos="9016"/>
            </w:tabs>
            <w:rPr>
              <w:rFonts w:asciiTheme="minorHAnsi" w:eastAsiaTheme="minorEastAsia" w:hAnsiTheme="minorHAnsi"/>
              <w:noProof/>
              <w:lang w:eastAsia="en-IE"/>
            </w:rPr>
          </w:pPr>
          <w:hyperlink w:anchor="_Toc186747115" w:history="1">
            <w:r w:rsidRPr="00AD02A7">
              <w:rPr>
                <w:rStyle w:val="Hyperlink"/>
                <w:noProof/>
              </w:rPr>
              <w:t>8.1</w:t>
            </w:r>
            <w:r>
              <w:rPr>
                <w:rFonts w:asciiTheme="minorHAnsi" w:eastAsiaTheme="minorEastAsia" w:hAnsiTheme="minorHAnsi"/>
                <w:noProof/>
                <w:lang w:eastAsia="en-IE"/>
              </w:rPr>
              <w:tab/>
            </w:r>
            <w:r w:rsidRPr="00AD02A7">
              <w:rPr>
                <w:rStyle w:val="Hyperlink"/>
                <w:noProof/>
              </w:rPr>
              <w:t>Semester 1:</w:t>
            </w:r>
            <w:r>
              <w:rPr>
                <w:noProof/>
                <w:webHidden/>
              </w:rPr>
              <w:tab/>
            </w:r>
            <w:r>
              <w:rPr>
                <w:noProof/>
                <w:webHidden/>
              </w:rPr>
              <w:fldChar w:fldCharType="begin"/>
            </w:r>
            <w:r>
              <w:rPr>
                <w:noProof/>
                <w:webHidden/>
              </w:rPr>
              <w:instrText xml:space="preserve"> PAGEREF _Toc186747115 \h </w:instrText>
            </w:r>
            <w:r>
              <w:rPr>
                <w:noProof/>
                <w:webHidden/>
              </w:rPr>
            </w:r>
            <w:r>
              <w:rPr>
                <w:noProof/>
                <w:webHidden/>
              </w:rPr>
              <w:fldChar w:fldCharType="separate"/>
            </w:r>
            <w:r>
              <w:rPr>
                <w:noProof/>
                <w:webHidden/>
              </w:rPr>
              <w:t>3</w:t>
            </w:r>
            <w:r>
              <w:rPr>
                <w:noProof/>
                <w:webHidden/>
              </w:rPr>
              <w:fldChar w:fldCharType="end"/>
            </w:r>
          </w:hyperlink>
        </w:p>
        <w:p w14:paraId="3D279C0C" w14:textId="1A8BAE95" w:rsidR="00956D50" w:rsidRDefault="00956D50">
          <w:pPr>
            <w:pStyle w:val="TOC2"/>
            <w:tabs>
              <w:tab w:val="left" w:pos="880"/>
              <w:tab w:val="right" w:leader="dot" w:pos="9016"/>
            </w:tabs>
            <w:rPr>
              <w:rFonts w:asciiTheme="minorHAnsi" w:eastAsiaTheme="minorEastAsia" w:hAnsiTheme="minorHAnsi"/>
              <w:noProof/>
              <w:lang w:eastAsia="en-IE"/>
            </w:rPr>
          </w:pPr>
          <w:hyperlink w:anchor="_Toc186747116" w:history="1">
            <w:r w:rsidRPr="00AD02A7">
              <w:rPr>
                <w:rStyle w:val="Hyperlink"/>
                <w:noProof/>
              </w:rPr>
              <w:t>8.2</w:t>
            </w:r>
            <w:r>
              <w:rPr>
                <w:rFonts w:asciiTheme="minorHAnsi" w:eastAsiaTheme="minorEastAsia" w:hAnsiTheme="minorHAnsi"/>
                <w:noProof/>
                <w:lang w:eastAsia="en-IE"/>
              </w:rPr>
              <w:tab/>
            </w:r>
            <w:r w:rsidRPr="00AD02A7">
              <w:rPr>
                <w:rStyle w:val="Hyperlink"/>
                <w:noProof/>
              </w:rPr>
              <w:t>Semester 2:</w:t>
            </w:r>
            <w:r>
              <w:rPr>
                <w:noProof/>
                <w:webHidden/>
              </w:rPr>
              <w:tab/>
            </w:r>
            <w:r>
              <w:rPr>
                <w:noProof/>
                <w:webHidden/>
              </w:rPr>
              <w:fldChar w:fldCharType="begin"/>
            </w:r>
            <w:r>
              <w:rPr>
                <w:noProof/>
                <w:webHidden/>
              </w:rPr>
              <w:instrText xml:space="preserve"> PAGEREF _Toc186747116 \h </w:instrText>
            </w:r>
            <w:r>
              <w:rPr>
                <w:noProof/>
                <w:webHidden/>
              </w:rPr>
            </w:r>
            <w:r>
              <w:rPr>
                <w:noProof/>
                <w:webHidden/>
              </w:rPr>
              <w:fldChar w:fldCharType="separate"/>
            </w:r>
            <w:r>
              <w:rPr>
                <w:noProof/>
                <w:webHidden/>
              </w:rPr>
              <w:t>3</w:t>
            </w:r>
            <w:r>
              <w:rPr>
                <w:noProof/>
                <w:webHidden/>
              </w:rPr>
              <w:fldChar w:fldCharType="end"/>
            </w:r>
          </w:hyperlink>
        </w:p>
        <w:p w14:paraId="339A3FEB" w14:textId="25E131F2" w:rsidR="00956D50" w:rsidRDefault="00956D50">
          <w:pPr>
            <w:pStyle w:val="TOC1"/>
            <w:tabs>
              <w:tab w:val="right" w:leader="dot" w:pos="9016"/>
            </w:tabs>
            <w:rPr>
              <w:rFonts w:asciiTheme="minorHAnsi" w:eastAsiaTheme="minorEastAsia" w:hAnsiTheme="minorHAnsi"/>
              <w:noProof/>
              <w:lang w:eastAsia="en-IE"/>
            </w:rPr>
          </w:pPr>
          <w:hyperlink w:anchor="_Toc186747117" w:history="1">
            <w:r w:rsidRPr="00AD02A7">
              <w:rPr>
                <w:rStyle w:val="Hyperlink"/>
                <w:noProof/>
              </w:rPr>
              <w:t>6</w:t>
            </w:r>
            <w:r>
              <w:rPr>
                <w:noProof/>
                <w:webHidden/>
              </w:rPr>
              <w:tab/>
            </w:r>
            <w:r>
              <w:rPr>
                <w:noProof/>
                <w:webHidden/>
              </w:rPr>
              <w:fldChar w:fldCharType="begin"/>
            </w:r>
            <w:r>
              <w:rPr>
                <w:noProof/>
                <w:webHidden/>
              </w:rPr>
              <w:instrText xml:space="preserve"> PAGEREF _Toc186747117 \h </w:instrText>
            </w:r>
            <w:r>
              <w:rPr>
                <w:noProof/>
                <w:webHidden/>
              </w:rPr>
            </w:r>
            <w:r>
              <w:rPr>
                <w:noProof/>
                <w:webHidden/>
              </w:rPr>
              <w:fldChar w:fldCharType="separate"/>
            </w:r>
            <w:r>
              <w:rPr>
                <w:noProof/>
                <w:webHidden/>
              </w:rPr>
              <w:t>4</w:t>
            </w:r>
            <w:r>
              <w:rPr>
                <w:noProof/>
                <w:webHidden/>
              </w:rPr>
              <w:fldChar w:fldCharType="end"/>
            </w:r>
          </w:hyperlink>
        </w:p>
        <w:p w14:paraId="3F92DFC1" w14:textId="1F5C548D" w:rsidR="00956D50" w:rsidRDefault="00956D50">
          <w:pPr>
            <w:pStyle w:val="TOC1"/>
            <w:tabs>
              <w:tab w:val="left" w:pos="440"/>
              <w:tab w:val="right" w:leader="dot" w:pos="9016"/>
            </w:tabs>
            <w:rPr>
              <w:rFonts w:asciiTheme="minorHAnsi" w:eastAsiaTheme="minorEastAsia" w:hAnsiTheme="minorHAnsi"/>
              <w:noProof/>
              <w:lang w:eastAsia="en-IE"/>
            </w:rPr>
          </w:pPr>
          <w:hyperlink w:anchor="_Toc186747118" w:history="1">
            <w:r w:rsidRPr="00AD02A7">
              <w:rPr>
                <w:rStyle w:val="Hyperlink"/>
                <w:noProof/>
              </w:rPr>
              <w:t>3.</w:t>
            </w:r>
            <w:r>
              <w:rPr>
                <w:rFonts w:asciiTheme="minorHAnsi" w:eastAsiaTheme="minorEastAsia" w:hAnsiTheme="minorHAnsi"/>
                <w:noProof/>
                <w:lang w:eastAsia="en-IE"/>
              </w:rPr>
              <w:tab/>
            </w:r>
            <w:r w:rsidRPr="00AD02A7">
              <w:rPr>
                <w:rStyle w:val="Hyperlink"/>
                <w:noProof/>
              </w:rPr>
              <w:t>References</w:t>
            </w:r>
            <w:r>
              <w:rPr>
                <w:noProof/>
                <w:webHidden/>
              </w:rPr>
              <w:tab/>
            </w:r>
            <w:r>
              <w:rPr>
                <w:noProof/>
                <w:webHidden/>
              </w:rPr>
              <w:fldChar w:fldCharType="begin"/>
            </w:r>
            <w:r>
              <w:rPr>
                <w:noProof/>
                <w:webHidden/>
              </w:rPr>
              <w:instrText xml:space="preserve"> PAGEREF _Toc186747118 \h </w:instrText>
            </w:r>
            <w:r>
              <w:rPr>
                <w:noProof/>
                <w:webHidden/>
              </w:rPr>
            </w:r>
            <w:r>
              <w:rPr>
                <w:noProof/>
                <w:webHidden/>
              </w:rPr>
              <w:fldChar w:fldCharType="separate"/>
            </w:r>
            <w:r>
              <w:rPr>
                <w:noProof/>
                <w:webHidden/>
              </w:rPr>
              <w:t>4</w:t>
            </w:r>
            <w:r>
              <w:rPr>
                <w:noProof/>
                <w:webHidden/>
              </w:rPr>
              <w:fldChar w:fldCharType="end"/>
            </w:r>
          </w:hyperlink>
        </w:p>
        <w:p w14:paraId="009ED099" w14:textId="03870127" w:rsidR="00956D50" w:rsidRDefault="00956D50">
          <w:pPr>
            <w:pStyle w:val="TOC1"/>
            <w:tabs>
              <w:tab w:val="left" w:pos="440"/>
              <w:tab w:val="right" w:leader="dot" w:pos="9016"/>
            </w:tabs>
            <w:rPr>
              <w:rFonts w:asciiTheme="minorHAnsi" w:eastAsiaTheme="minorEastAsia" w:hAnsiTheme="minorHAnsi"/>
              <w:noProof/>
              <w:lang w:eastAsia="en-IE"/>
            </w:rPr>
          </w:pPr>
          <w:hyperlink w:anchor="_Toc186747119" w:history="1">
            <w:r w:rsidRPr="00AD02A7">
              <w:rPr>
                <w:rStyle w:val="Hyperlink"/>
                <w:noProof/>
              </w:rPr>
              <w:t>4.</w:t>
            </w:r>
            <w:r>
              <w:rPr>
                <w:rFonts w:asciiTheme="minorHAnsi" w:eastAsiaTheme="minorEastAsia" w:hAnsiTheme="minorHAnsi"/>
                <w:noProof/>
                <w:lang w:eastAsia="en-IE"/>
              </w:rPr>
              <w:tab/>
            </w:r>
            <w:r w:rsidRPr="00AD02A7">
              <w:rPr>
                <w:rStyle w:val="Hyperlink"/>
                <w:noProof/>
              </w:rPr>
              <w:t>GitHub Link</w:t>
            </w:r>
            <w:r>
              <w:rPr>
                <w:noProof/>
                <w:webHidden/>
              </w:rPr>
              <w:tab/>
            </w:r>
            <w:r>
              <w:rPr>
                <w:noProof/>
                <w:webHidden/>
              </w:rPr>
              <w:fldChar w:fldCharType="begin"/>
            </w:r>
            <w:r>
              <w:rPr>
                <w:noProof/>
                <w:webHidden/>
              </w:rPr>
              <w:instrText xml:space="preserve"> PAGEREF _Toc186747119 \h </w:instrText>
            </w:r>
            <w:r>
              <w:rPr>
                <w:noProof/>
                <w:webHidden/>
              </w:rPr>
            </w:r>
            <w:r>
              <w:rPr>
                <w:noProof/>
                <w:webHidden/>
              </w:rPr>
              <w:fldChar w:fldCharType="separate"/>
            </w:r>
            <w:r>
              <w:rPr>
                <w:noProof/>
                <w:webHidden/>
              </w:rPr>
              <w:t>5</w:t>
            </w:r>
            <w:r>
              <w:rPr>
                <w:noProof/>
                <w:webHidden/>
              </w:rPr>
              <w:fldChar w:fldCharType="end"/>
            </w:r>
          </w:hyperlink>
        </w:p>
        <w:p w14:paraId="77548948" w14:textId="67B53D1E"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B57BE0">
      <w:pPr>
        <w:pStyle w:val="Heading1"/>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D96BEFC" w14:textId="7C6341DF" w:rsidR="00B57BE0" w:rsidRDefault="00B57BE0" w:rsidP="00B57BE0">
      <w:pPr>
        <w:pStyle w:val="Heading1"/>
      </w:pPr>
      <w:bookmarkStart w:id="0" w:name="_Toc186747107"/>
      <w:r w:rsidRPr="00B57BE0">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5E4A7C83" w14:textId="0BF34358" w:rsidR="008C3C57" w:rsidRDefault="00AC2362" w:rsidP="00B57BE0">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r>
        <w:rPr>
          <w:sz w:val="28"/>
          <w:szCs w:val="28"/>
        </w:rPr>
        <w:br/>
      </w:r>
    </w:p>
    <w:p w14:paraId="071795E8" w14:textId="182F7EA6" w:rsidR="00B57BE0" w:rsidRDefault="00B57BE0" w:rsidP="00B57BE0">
      <w:pPr>
        <w:pStyle w:val="Heading1"/>
      </w:pPr>
      <w:bookmarkStart w:id="1" w:name="_Toc186747108"/>
      <w:r w:rsidRPr="00B57BE0">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62F792AA" w14:textId="1A5B4045" w:rsidR="00B57BE0" w:rsidRPr="005F0FAC" w:rsidRDefault="001556E5" w:rsidP="00B57BE0">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28324F23" w14:textId="418E95F3" w:rsidR="00C33F6E" w:rsidRDefault="00C33F6E" w:rsidP="00C33F6E">
      <w:pPr>
        <w:pStyle w:val="Heading1"/>
      </w:pPr>
      <w:bookmarkStart w:id="2" w:name="_Toc186747109"/>
      <w:r w:rsidRPr="00C33F6E">
        <w:rPr>
          <w:color w:val="156082" w:themeColor="accent1"/>
        </w:rPr>
        <w:t xml:space="preserve">Project </w:t>
      </w:r>
      <w:r w:rsidR="0030335A">
        <w:rPr>
          <w:color w:val="156082" w:themeColor="accent1"/>
        </w:rPr>
        <w:t>Plan</w:t>
      </w:r>
      <w:bookmarkEnd w:id="2"/>
    </w:p>
    <w:p w14:paraId="39E9CB0F" w14:textId="0D50F801" w:rsidR="00645C23" w:rsidRDefault="00F21159" w:rsidP="009203C1">
      <w:pPr>
        <w:rPr>
          <w:sz w:val="28"/>
          <w:szCs w:val="28"/>
        </w:rPr>
      </w:pPr>
      <w:r w:rsidRPr="00F21159">
        <w:rPr>
          <w:sz w:val="28"/>
          <w:szCs w:val="28"/>
        </w:rPr>
        <w:t xml:space="preserve">The scope of this project </w:t>
      </w:r>
      <w:r>
        <w:rPr>
          <w:sz w:val="28"/>
          <w:szCs w:val="28"/>
        </w:rPr>
        <w:t xml:space="preserve">is </w:t>
      </w:r>
      <w:r w:rsidR="00490930" w:rsidRPr="00490930">
        <w:rPr>
          <w:sz w:val="28"/>
          <w:szCs w:val="28"/>
        </w:rPr>
        <w:t xml:space="preserve">to understand the </w:t>
      </w:r>
      <w:r w:rsidR="00490930" w:rsidRPr="00490930">
        <w:rPr>
          <w:b/>
          <w:bCs/>
          <w:sz w:val="28"/>
          <w:szCs w:val="28"/>
        </w:rPr>
        <w:t>Project Management</w:t>
      </w:r>
      <w:r w:rsidR="00490930" w:rsidRPr="00490930">
        <w:rPr>
          <w:sz w:val="28"/>
          <w:szCs w:val="28"/>
        </w:rPr>
        <w:t xml:space="preserve"> strategy</w:t>
      </w:r>
      <w:r w:rsidR="00490930">
        <w:rPr>
          <w:sz w:val="28"/>
          <w:szCs w:val="28"/>
        </w:rPr>
        <w:t xml:space="preserve"> </w:t>
      </w:r>
      <w:r w:rsidR="00490930" w:rsidRPr="00490930">
        <w:rPr>
          <w:sz w:val="28"/>
          <w:szCs w:val="28"/>
        </w:rPr>
        <w:t>using key factors like increase in</w:t>
      </w:r>
      <w:r w:rsidR="00490930">
        <w:rPr>
          <w:sz w:val="28"/>
          <w:szCs w:val="28"/>
        </w:rPr>
        <w:t xml:space="preserve"> </w:t>
      </w:r>
      <w:r w:rsidR="00C946C1">
        <w:rPr>
          <w:sz w:val="28"/>
          <w:szCs w:val="28"/>
        </w:rPr>
        <w:t xml:space="preserve">Dublin </w:t>
      </w:r>
      <w:r w:rsidR="00490930">
        <w:rPr>
          <w:sz w:val="28"/>
          <w:szCs w:val="28"/>
        </w:rPr>
        <w:t>home rent</w:t>
      </w:r>
      <w:r w:rsidR="00C946C1">
        <w:rPr>
          <w:sz w:val="28"/>
          <w:szCs w:val="28"/>
        </w:rPr>
        <w:t xml:space="preserve"> price</w:t>
      </w:r>
      <w:r w:rsidR="00490930">
        <w:rPr>
          <w:sz w:val="28"/>
          <w:szCs w:val="28"/>
        </w:rPr>
        <w:t xml:space="preserve"> every </w:t>
      </w:r>
      <w:r w:rsidR="00C946C1">
        <w:rPr>
          <w:sz w:val="28"/>
          <w:szCs w:val="28"/>
        </w:rPr>
        <w:t xml:space="preserve">quarter for three different </w:t>
      </w:r>
      <w:r w:rsidR="00645C23">
        <w:rPr>
          <w:sz w:val="28"/>
          <w:szCs w:val="28"/>
        </w:rPr>
        <w:t>types</w:t>
      </w:r>
      <w:r w:rsidR="00C946C1">
        <w:rPr>
          <w:sz w:val="28"/>
          <w:szCs w:val="28"/>
        </w:rPr>
        <w:t xml:space="preserve"> of homes namely apartment, </w:t>
      </w:r>
      <w:r w:rsidR="00645C23">
        <w:rPr>
          <w:sz w:val="28"/>
          <w:szCs w:val="28"/>
        </w:rPr>
        <w:t>terrace house and semi-detached house.</w:t>
      </w:r>
      <w:r w:rsidR="00490930">
        <w:rPr>
          <w:sz w:val="28"/>
          <w:szCs w:val="28"/>
        </w:rPr>
        <w:t xml:space="preserve"> </w:t>
      </w:r>
      <w:r w:rsidR="00645C23">
        <w:rPr>
          <w:sz w:val="28"/>
          <w:szCs w:val="28"/>
        </w:rPr>
        <w:t xml:space="preserve">The </w:t>
      </w:r>
      <w:r w:rsidR="00CA02BB">
        <w:rPr>
          <w:sz w:val="28"/>
          <w:szCs w:val="28"/>
        </w:rPr>
        <w:t>target</w:t>
      </w:r>
      <w:r w:rsidR="00645C23">
        <w:rPr>
          <w:sz w:val="28"/>
          <w:szCs w:val="28"/>
        </w:rPr>
        <w:t xml:space="preserve"> of this study is to </w:t>
      </w:r>
      <w:r w:rsidR="00645C23">
        <w:rPr>
          <w:sz w:val="28"/>
          <w:szCs w:val="28"/>
        </w:rPr>
        <w:t>help the renters to decide on the</w:t>
      </w:r>
      <w:r w:rsidR="00645C23">
        <w:rPr>
          <w:sz w:val="28"/>
          <w:szCs w:val="28"/>
        </w:rPr>
        <w:t xml:space="preserve"> future rent prices in Dublin so that expenses are </w:t>
      </w:r>
      <w:r w:rsidR="00CA02BB">
        <w:rPr>
          <w:sz w:val="28"/>
          <w:szCs w:val="28"/>
        </w:rPr>
        <w:t>planned</w:t>
      </w:r>
      <w:r w:rsidR="00645C23">
        <w:rPr>
          <w:sz w:val="28"/>
          <w:szCs w:val="28"/>
        </w:rPr>
        <w:t>.</w:t>
      </w:r>
    </w:p>
    <w:p w14:paraId="2512813F" w14:textId="77777777" w:rsidR="00CA02BB" w:rsidRPr="00CA02BB" w:rsidRDefault="00645C23" w:rsidP="00CA02BB">
      <w:pPr>
        <w:rPr>
          <w:sz w:val="28"/>
          <w:szCs w:val="28"/>
        </w:rPr>
      </w:pPr>
      <w:r>
        <w:rPr>
          <w:sz w:val="28"/>
          <w:szCs w:val="28"/>
        </w:rPr>
        <w:lastRenderedPageBreak/>
        <w:t xml:space="preserve">Use </w:t>
      </w:r>
      <w:r w:rsidRPr="00645C23">
        <w:rPr>
          <w:sz w:val="28"/>
          <w:szCs w:val="28"/>
        </w:rPr>
        <w:t>the AI technology along with the Machine Learning model</w:t>
      </w:r>
      <w:r w:rsidR="00CA02BB">
        <w:rPr>
          <w:sz w:val="28"/>
          <w:szCs w:val="28"/>
        </w:rPr>
        <w:t>s like</w:t>
      </w:r>
      <w:r w:rsidRPr="00645C23">
        <w:rPr>
          <w:sz w:val="28"/>
          <w:szCs w:val="28"/>
        </w:rPr>
        <w:t xml:space="preserve"> </w:t>
      </w:r>
      <w:r>
        <w:rPr>
          <w:sz w:val="28"/>
          <w:szCs w:val="28"/>
        </w:rPr>
        <w:t xml:space="preserve">ARIMA and </w:t>
      </w:r>
      <w:r w:rsidR="00CA02BB">
        <w:rPr>
          <w:sz w:val="28"/>
          <w:szCs w:val="28"/>
        </w:rPr>
        <w:t>Random Forest</w:t>
      </w:r>
      <w:r>
        <w:rPr>
          <w:sz w:val="28"/>
          <w:szCs w:val="28"/>
        </w:rPr>
        <w:t xml:space="preserve"> algorithm</w:t>
      </w:r>
      <w:r w:rsidR="00490930">
        <w:rPr>
          <w:sz w:val="28"/>
          <w:szCs w:val="28"/>
        </w:rPr>
        <w:t xml:space="preserve"> </w:t>
      </w:r>
      <w:r w:rsidR="00CA02BB">
        <w:rPr>
          <w:sz w:val="28"/>
          <w:szCs w:val="28"/>
        </w:rPr>
        <w:t xml:space="preserve">and predict the future rent at Dublin </w:t>
      </w:r>
      <w:r w:rsidR="00CA02BB" w:rsidRPr="00CA02BB">
        <w:rPr>
          <w:sz w:val="28"/>
          <w:szCs w:val="28"/>
        </w:rPr>
        <w:t xml:space="preserve">based on the </w:t>
      </w:r>
      <w:r w:rsidR="00CA02BB" w:rsidRPr="00CA02BB">
        <w:rPr>
          <w:b/>
          <w:bCs/>
          <w:sz w:val="28"/>
          <w:szCs w:val="28"/>
        </w:rPr>
        <w:t>CRoss Industry Standard Process for Data Mining</w:t>
      </w:r>
      <w:r w:rsidR="00CA02BB" w:rsidRPr="00CA02BB">
        <w:rPr>
          <w:sz w:val="28"/>
          <w:szCs w:val="28"/>
        </w:rPr>
        <w:t xml:space="preserve"> (CRISP-DM). </w:t>
      </w:r>
    </w:p>
    <w:p w14:paraId="3E8E9535" w14:textId="5543FCFF" w:rsidR="00490930" w:rsidRDefault="00CA02BB" w:rsidP="009203C1">
      <w:pPr>
        <w:rPr>
          <w:sz w:val="28"/>
          <w:szCs w:val="28"/>
        </w:rPr>
      </w:pPr>
      <w:r w:rsidRPr="00CA02BB">
        <w:rPr>
          <w:sz w:val="28"/>
          <w:szCs w:val="28"/>
        </w:rPr>
        <w:t xml:space="preserve">This is a process model that serves as the base for a data science process </w:t>
      </w:r>
      <w:r>
        <w:rPr>
          <w:sz w:val="28"/>
          <w:szCs w:val="28"/>
        </w:rPr>
        <w:t>that includes 6 phases as below.</w:t>
      </w:r>
      <w:r w:rsidRPr="00CA02BB">
        <w:rPr>
          <w:sz w:val="28"/>
          <w:szCs w:val="28"/>
        </w:rPr>
        <w:t xml:space="preserve"> </w:t>
      </w:r>
    </w:p>
    <w:p w14:paraId="503CB0BF" w14:textId="667998E5" w:rsidR="00CA02BB" w:rsidRDefault="00CA02BB" w:rsidP="00CA02BB">
      <w:pPr>
        <w:pStyle w:val="ListParagraph"/>
        <w:numPr>
          <w:ilvl w:val="0"/>
          <w:numId w:val="28"/>
        </w:numPr>
        <w:rPr>
          <w:sz w:val="28"/>
          <w:szCs w:val="28"/>
        </w:rPr>
      </w:pPr>
      <w:r>
        <w:rPr>
          <w:sz w:val="28"/>
          <w:szCs w:val="28"/>
        </w:rPr>
        <w:t>Business Understanding</w:t>
      </w:r>
    </w:p>
    <w:p w14:paraId="211D1ABB" w14:textId="16DA4A60" w:rsidR="00CA02BB" w:rsidRDefault="00CA02BB" w:rsidP="00CA02BB">
      <w:pPr>
        <w:pStyle w:val="ListParagraph"/>
        <w:numPr>
          <w:ilvl w:val="0"/>
          <w:numId w:val="28"/>
        </w:numPr>
        <w:rPr>
          <w:sz w:val="28"/>
          <w:szCs w:val="28"/>
        </w:rPr>
      </w:pPr>
      <w:r>
        <w:rPr>
          <w:sz w:val="28"/>
          <w:szCs w:val="28"/>
        </w:rPr>
        <w:t>Data Understanding</w:t>
      </w:r>
    </w:p>
    <w:p w14:paraId="4D013AEA" w14:textId="2E05705A" w:rsidR="00CA02BB" w:rsidRDefault="00CA02BB" w:rsidP="00CA02BB">
      <w:pPr>
        <w:pStyle w:val="ListParagraph"/>
        <w:numPr>
          <w:ilvl w:val="0"/>
          <w:numId w:val="28"/>
        </w:numPr>
        <w:rPr>
          <w:sz w:val="28"/>
          <w:szCs w:val="28"/>
        </w:rPr>
      </w:pPr>
      <w:r>
        <w:rPr>
          <w:sz w:val="28"/>
          <w:szCs w:val="28"/>
        </w:rPr>
        <w:t>Data Preparation</w:t>
      </w:r>
    </w:p>
    <w:p w14:paraId="1154B3FD" w14:textId="3F253D98" w:rsidR="00CA02BB" w:rsidRDefault="00CA02BB" w:rsidP="00CA02BB">
      <w:pPr>
        <w:pStyle w:val="ListParagraph"/>
        <w:numPr>
          <w:ilvl w:val="0"/>
          <w:numId w:val="28"/>
        </w:numPr>
        <w:rPr>
          <w:sz w:val="28"/>
          <w:szCs w:val="28"/>
        </w:rPr>
      </w:pPr>
      <w:r>
        <w:rPr>
          <w:sz w:val="28"/>
          <w:szCs w:val="28"/>
        </w:rPr>
        <w:t>Modelling</w:t>
      </w:r>
    </w:p>
    <w:p w14:paraId="3603ED01" w14:textId="2DCF7340" w:rsidR="00CA02BB" w:rsidRDefault="00CA02BB" w:rsidP="00CA02BB">
      <w:pPr>
        <w:pStyle w:val="ListParagraph"/>
        <w:numPr>
          <w:ilvl w:val="0"/>
          <w:numId w:val="28"/>
        </w:numPr>
        <w:rPr>
          <w:sz w:val="28"/>
          <w:szCs w:val="28"/>
        </w:rPr>
      </w:pPr>
      <w:r>
        <w:rPr>
          <w:sz w:val="28"/>
          <w:szCs w:val="28"/>
        </w:rPr>
        <w:t>Evaluation</w:t>
      </w:r>
    </w:p>
    <w:p w14:paraId="4978F9F8" w14:textId="5E65BA15" w:rsidR="00CA02BB" w:rsidRDefault="00CA02BB" w:rsidP="00CA02BB">
      <w:pPr>
        <w:pStyle w:val="ListParagraph"/>
        <w:numPr>
          <w:ilvl w:val="0"/>
          <w:numId w:val="28"/>
        </w:numPr>
        <w:rPr>
          <w:sz w:val="28"/>
          <w:szCs w:val="28"/>
        </w:rPr>
      </w:pPr>
      <w:r>
        <w:rPr>
          <w:sz w:val="28"/>
          <w:szCs w:val="28"/>
        </w:rPr>
        <w:t>Deployment</w:t>
      </w:r>
    </w:p>
    <w:p w14:paraId="55F5D594" w14:textId="642BDEED" w:rsidR="00CA02BB" w:rsidRPr="00CA02BB" w:rsidRDefault="00CA02BB" w:rsidP="00CA02BB">
      <w:pPr>
        <w:rPr>
          <w:sz w:val="28"/>
          <w:szCs w:val="28"/>
        </w:rPr>
      </w:pPr>
      <w:r w:rsidRPr="00CA02BB">
        <w:rPr>
          <w:sz w:val="28"/>
          <w:szCs w:val="28"/>
        </w:rPr>
        <w:t>(</w:t>
      </w:r>
      <w:proofErr w:type="spellStart"/>
      <w:r w:rsidRPr="00CA02BB">
        <w:rPr>
          <w:sz w:val="28"/>
          <w:szCs w:val="28"/>
        </w:rPr>
        <w:t>Hotz</w:t>
      </w:r>
      <w:proofErr w:type="spellEnd"/>
      <w:r w:rsidRPr="00CA02BB">
        <w:rPr>
          <w:sz w:val="28"/>
          <w:szCs w:val="28"/>
        </w:rPr>
        <w:t>)</w:t>
      </w:r>
    </w:p>
    <w:p w14:paraId="0E894B80" w14:textId="0BCDC9AE" w:rsidR="00E60722" w:rsidRPr="00960C7A" w:rsidRDefault="00CA02BB">
      <w:pPr>
        <w:rPr>
          <w:sz w:val="28"/>
          <w:szCs w:val="28"/>
        </w:rPr>
      </w:pPr>
      <w:r w:rsidRPr="00CA02BB">
        <w:rPr>
          <w:sz w:val="28"/>
          <w:szCs w:val="28"/>
        </w:rPr>
        <w:drawing>
          <wp:inline distT="0" distB="0" distL="0" distR="0" wp14:anchorId="70BEDECA" wp14:editId="42A58D55">
            <wp:extent cx="3159288" cy="3009900"/>
            <wp:effectExtent l="0" t="0" r="3175" b="0"/>
            <wp:docPr id="170012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28330" name=""/>
                    <pic:cNvPicPr/>
                  </pic:nvPicPr>
                  <pic:blipFill>
                    <a:blip r:embed="rId10"/>
                    <a:stretch>
                      <a:fillRect/>
                    </a:stretch>
                  </pic:blipFill>
                  <pic:spPr>
                    <a:xfrm>
                      <a:off x="0" y="0"/>
                      <a:ext cx="3164119" cy="3014503"/>
                    </a:xfrm>
                    <a:prstGeom prst="rect">
                      <a:avLst/>
                    </a:prstGeom>
                  </pic:spPr>
                </pic:pic>
              </a:graphicData>
            </a:graphic>
          </wp:inline>
        </w:drawing>
      </w:r>
    </w:p>
    <w:p w14:paraId="6D8CC949" w14:textId="0980FD33" w:rsidR="00B42E6D" w:rsidRDefault="00B42E6D" w:rsidP="00AE2AF3">
      <w:pPr>
        <w:pStyle w:val="Heading1"/>
      </w:pPr>
      <w:bookmarkStart w:id="3" w:name="_Toc186747110"/>
      <w:r w:rsidRPr="00B42E6D">
        <w:rPr>
          <w:color w:val="156082" w:themeColor="accent1"/>
        </w:rPr>
        <w:t>Business Understanding</w:t>
      </w:r>
      <w:bookmarkEnd w:id="3"/>
    </w:p>
    <w:p w14:paraId="556FD805" w14:textId="77777777" w:rsidR="005F0FAC" w:rsidRDefault="000F0FA3" w:rsidP="00B42E6D">
      <w:pPr>
        <w:rPr>
          <w:sz w:val="28"/>
          <w:szCs w:val="28"/>
        </w:rPr>
      </w:pPr>
      <w:r w:rsidRPr="000F0FA3">
        <w:rPr>
          <w:sz w:val="28"/>
          <w:szCs w:val="28"/>
        </w:rPr>
        <w:t>The main</w:t>
      </w:r>
      <w:r>
        <w:rPr>
          <w:sz w:val="28"/>
          <w:szCs w:val="28"/>
        </w:rPr>
        <w:t xml:space="preserve"> objective of this phase is to list out the objectives and requirement of the project. This involves determining the business objectives, accessing the situation, determining the project goals and producing </w:t>
      </w:r>
      <w:r w:rsidR="005F0FAC">
        <w:rPr>
          <w:sz w:val="28"/>
          <w:szCs w:val="28"/>
        </w:rPr>
        <w:t>a project goal.</w:t>
      </w:r>
    </w:p>
    <w:p w14:paraId="5D45D138" w14:textId="40DDD0E1" w:rsidR="005F0FAC" w:rsidRDefault="000F0FA3" w:rsidP="005F0FAC">
      <w:pPr>
        <w:pStyle w:val="Heading2"/>
      </w:pPr>
      <w:r>
        <w:t xml:space="preserve"> </w:t>
      </w:r>
      <w:bookmarkStart w:id="4" w:name="_Toc186747111"/>
      <w:r w:rsidR="005F0FAC">
        <w:t>Objectives</w:t>
      </w:r>
      <w:bookmarkEnd w:id="4"/>
    </w:p>
    <w:p w14:paraId="6840E118" w14:textId="1C08400B" w:rsidR="005F0FAC" w:rsidRDefault="005F0FAC" w:rsidP="005F0FAC">
      <w:pPr>
        <w:rPr>
          <w:sz w:val="28"/>
          <w:szCs w:val="28"/>
        </w:rPr>
      </w:pPr>
      <w:r w:rsidRPr="005F0FAC">
        <w:rPr>
          <w:sz w:val="28"/>
          <w:szCs w:val="28"/>
        </w:rPr>
        <w:t xml:space="preserve">1. </w:t>
      </w:r>
      <w:r>
        <w:rPr>
          <w:sz w:val="28"/>
          <w:szCs w:val="28"/>
        </w:rPr>
        <w:tab/>
      </w:r>
      <w:r w:rsidRPr="005F0FAC">
        <w:rPr>
          <w:b/>
          <w:bCs/>
          <w:sz w:val="28"/>
          <w:szCs w:val="28"/>
        </w:rPr>
        <w:t>Identify</w:t>
      </w:r>
      <w:r w:rsidRPr="005F0FAC">
        <w:rPr>
          <w:sz w:val="28"/>
          <w:szCs w:val="28"/>
        </w:rPr>
        <w:t xml:space="preserve"> the trend of home rent in Dublin using a Machine learning model with an appropriate dataset. </w:t>
      </w:r>
    </w:p>
    <w:p w14:paraId="69D78538" w14:textId="7115B154" w:rsidR="005F0FAC" w:rsidRPr="005F0FAC" w:rsidRDefault="005F0FAC" w:rsidP="005F0FAC">
      <w:pPr>
        <w:rPr>
          <w:sz w:val="28"/>
          <w:szCs w:val="28"/>
        </w:rPr>
      </w:pPr>
      <w:r w:rsidRPr="005F0FAC">
        <w:rPr>
          <w:sz w:val="28"/>
          <w:szCs w:val="28"/>
        </w:rPr>
        <w:t>2.</w:t>
      </w:r>
      <w:r w:rsidRPr="005F0FAC">
        <w:rPr>
          <w:sz w:val="28"/>
          <w:szCs w:val="28"/>
        </w:rPr>
        <w:tab/>
      </w:r>
      <w:r w:rsidRPr="005F0FAC">
        <w:rPr>
          <w:b/>
          <w:bCs/>
          <w:sz w:val="28"/>
          <w:szCs w:val="28"/>
        </w:rPr>
        <w:t>Investigate</w:t>
      </w:r>
      <w:r w:rsidRPr="005F0FAC">
        <w:rPr>
          <w:sz w:val="28"/>
          <w:szCs w:val="28"/>
        </w:rPr>
        <w:t xml:space="preserve"> the important factors that affect the rental price.</w:t>
      </w:r>
    </w:p>
    <w:p w14:paraId="0C1EA43E" w14:textId="77777777" w:rsidR="005F0FAC" w:rsidRPr="005F0FAC" w:rsidRDefault="005F0FAC" w:rsidP="005F0FAC">
      <w:pPr>
        <w:rPr>
          <w:sz w:val="28"/>
          <w:szCs w:val="28"/>
        </w:rPr>
      </w:pPr>
      <w:r w:rsidRPr="005F0FAC">
        <w:rPr>
          <w:sz w:val="28"/>
          <w:szCs w:val="28"/>
        </w:rPr>
        <w:lastRenderedPageBreak/>
        <w:t>3.</w:t>
      </w:r>
      <w:r w:rsidRPr="005F0FAC">
        <w:rPr>
          <w:sz w:val="28"/>
          <w:szCs w:val="28"/>
        </w:rPr>
        <w:tab/>
      </w:r>
      <w:r w:rsidRPr="005F0FAC">
        <w:rPr>
          <w:b/>
          <w:bCs/>
          <w:sz w:val="28"/>
          <w:szCs w:val="28"/>
        </w:rPr>
        <w:t>Develop</w:t>
      </w:r>
      <w:r w:rsidRPr="005F0FAC">
        <w:rPr>
          <w:sz w:val="28"/>
          <w:szCs w:val="28"/>
        </w:rPr>
        <w:t xml:space="preserve"> a model that can validate the existing dataset and plot different graphs depending on the number of bedrooms and type of house.</w:t>
      </w:r>
    </w:p>
    <w:p w14:paraId="236561B3" w14:textId="0E8FA269" w:rsidR="005F0FAC" w:rsidRPr="005F0FAC" w:rsidRDefault="005F0FAC" w:rsidP="005F0FAC">
      <w:pPr>
        <w:rPr>
          <w:sz w:val="28"/>
          <w:szCs w:val="28"/>
        </w:rPr>
      </w:pPr>
      <w:r w:rsidRPr="005F0FAC">
        <w:rPr>
          <w:sz w:val="28"/>
          <w:szCs w:val="28"/>
        </w:rPr>
        <w:t>4.</w:t>
      </w:r>
      <w:r w:rsidRPr="005F0FAC">
        <w:rPr>
          <w:sz w:val="28"/>
          <w:szCs w:val="28"/>
        </w:rPr>
        <w:tab/>
      </w:r>
      <w:r w:rsidRPr="005F0FAC">
        <w:rPr>
          <w:b/>
          <w:bCs/>
          <w:sz w:val="28"/>
          <w:szCs w:val="28"/>
        </w:rPr>
        <w:t>Predict and forecast</w:t>
      </w:r>
      <w:r w:rsidRPr="005F0FAC">
        <w:rPr>
          <w:sz w:val="28"/>
          <w:szCs w:val="28"/>
        </w:rPr>
        <w:t xml:space="preserve"> future rental price based on the type of house and number of bedrooms.</w:t>
      </w:r>
    </w:p>
    <w:p w14:paraId="5D4A0490" w14:textId="77777777" w:rsidR="00B42E6D" w:rsidRDefault="00B42E6D" w:rsidP="00B42E6D">
      <w:pPr>
        <w:rPr>
          <w:sz w:val="28"/>
          <w:szCs w:val="28"/>
        </w:rPr>
      </w:pPr>
    </w:p>
    <w:p w14:paraId="0FF3B7FD" w14:textId="25F9F83A" w:rsidR="00956D50" w:rsidRPr="009A1C38" w:rsidRDefault="00956D50" w:rsidP="00956D50">
      <w:pPr>
        <w:pStyle w:val="Heading1"/>
        <w:rPr>
          <w:color w:val="156082" w:themeColor="accent1"/>
        </w:rPr>
      </w:pPr>
      <w:r w:rsidRPr="009A1C38">
        <w:rPr>
          <w:color w:val="156082" w:themeColor="accent1"/>
        </w:rPr>
        <w:t>Data Understanding</w:t>
      </w:r>
    </w:p>
    <w:p w14:paraId="7E94D8AB" w14:textId="5A4EA4E6" w:rsidR="00956D50" w:rsidRPr="00960C7A" w:rsidRDefault="00956D50" w:rsidP="00956D50">
      <w:pPr>
        <w:rPr>
          <w:sz w:val="28"/>
          <w:szCs w:val="28"/>
        </w:rPr>
      </w:pPr>
      <w:r w:rsidRPr="00956D50">
        <w:rPr>
          <w:sz w:val="28"/>
          <w:szCs w:val="28"/>
        </w:rPr>
        <w:t xml:space="preserve">In this step, we </w:t>
      </w:r>
      <w:r>
        <w:rPr>
          <w:sz w:val="28"/>
          <w:szCs w:val="28"/>
        </w:rPr>
        <w:t xml:space="preserve">focus on identifying, collecting and analysing the dataset that can help this project. For this purpose, we </w:t>
      </w:r>
      <w:r w:rsidR="009A1C38">
        <w:rPr>
          <w:sz w:val="28"/>
          <w:szCs w:val="28"/>
        </w:rPr>
        <w:t>investigate</w:t>
      </w:r>
      <w:r>
        <w:rPr>
          <w:sz w:val="28"/>
          <w:szCs w:val="28"/>
        </w:rPr>
        <w:t xml:space="preserve"> the </w:t>
      </w:r>
      <w:r w:rsidRPr="00960C7A">
        <w:rPr>
          <w:sz w:val="28"/>
          <w:szCs w:val="28"/>
        </w:rPr>
        <w:t>Residential Tenancies Board</w:t>
      </w:r>
      <w:r>
        <w:rPr>
          <w:sz w:val="28"/>
          <w:szCs w:val="28"/>
        </w:rPr>
        <w:t xml:space="preserve"> which</w:t>
      </w:r>
      <w:r w:rsidRPr="00960C7A">
        <w:rPr>
          <w:sz w:val="28"/>
          <w:szCs w:val="28"/>
        </w:rPr>
        <w:t xml:space="preserve"> is an independent public body that regulates the private rented sector. It is responsible for multiple activities like tenancies registration, dispute resolution, investigation and sanction of landlords. It has also published </w:t>
      </w:r>
      <w:r>
        <w:rPr>
          <w:sz w:val="28"/>
          <w:szCs w:val="28"/>
        </w:rPr>
        <w:t xml:space="preserve">many </w:t>
      </w:r>
      <w:r w:rsidRPr="00960C7A">
        <w:rPr>
          <w:sz w:val="28"/>
          <w:szCs w:val="28"/>
        </w:rPr>
        <w:t>numbers of reports and data. (Citizensinformation.ie)</w:t>
      </w:r>
    </w:p>
    <w:p w14:paraId="2F4924EA" w14:textId="77777777" w:rsidR="00956D50" w:rsidRPr="00960C7A" w:rsidRDefault="00956D50" w:rsidP="00956D50">
      <w:pPr>
        <w:rPr>
          <w:sz w:val="28"/>
          <w:szCs w:val="28"/>
        </w:rPr>
      </w:pPr>
      <w:r w:rsidRPr="00960C7A">
        <w:rPr>
          <w:sz w:val="28"/>
          <w:szCs w:val="28"/>
        </w:rPr>
        <w:t>For the specific case study, I will use the dataset available in the below link.</w:t>
      </w:r>
    </w:p>
    <w:p w14:paraId="0995996D" w14:textId="2419E42D" w:rsidR="00956D50" w:rsidRDefault="00956D50" w:rsidP="00956D50">
      <w:pPr>
        <w:rPr>
          <w:rStyle w:val="Hyperlink"/>
          <w:sz w:val="28"/>
          <w:szCs w:val="28"/>
        </w:rPr>
      </w:pPr>
      <w:hyperlink r:id="rId11" w:history="1">
        <w:r w:rsidRPr="00960C7A">
          <w:rPr>
            <w:rStyle w:val="Hyperlink"/>
            <w:sz w:val="28"/>
            <w:szCs w:val="28"/>
          </w:rPr>
          <w:t>https://data.cso.ie/table/RIQ02</w:t>
        </w:r>
      </w:hyperlink>
    </w:p>
    <w:p w14:paraId="53E02877" w14:textId="0B7671C8" w:rsidR="009A1C38" w:rsidRPr="009A1C38" w:rsidRDefault="009A1C38" w:rsidP="009A1C38">
      <w:pPr>
        <w:pStyle w:val="Heading2"/>
        <w:rPr>
          <w:rStyle w:val="Hyperlink"/>
          <w:color w:val="156082" w:themeColor="accent1"/>
          <w:sz w:val="28"/>
          <w:szCs w:val="28"/>
          <w:u w:val="none"/>
        </w:rPr>
      </w:pPr>
      <w:r w:rsidRPr="009A1C38">
        <w:rPr>
          <w:rStyle w:val="Hyperlink"/>
          <w:color w:val="156082" w:themeColor="accent1"/>
          <w:sz w:val="28"/>
          <w:szCs w:val="28"/>
          <w:u w:val="none"/>
        </w:rPr>
        <w:t>Collect Initial Data</w:t>
      </w:r>
    </w:p>
    <w:p w14:paraId="14CEBB8F" w14:textId="685DF67C" w:rsidR="00956D50" w:rsidRDefault="00956D50" w:rsidP="00956D50">
      <w:pPr>
        <w:rPr>
          <w:sz w:val="28"/>
          <w:szCs w:val="28"/>
        </w:rPr>
      </w:pPr>
      <w:r>
        <w:rPr>
          <w:sz w:val="28"/>
          <w:szCs w:val="28"/>
        </w:rPr>
        <w:t>The relevant data is downloaded in the ‘CSV’ file and uploaded to the python programming module using library named ‘PANDAS’.</w:t>
      </w:r>
    </w:p>
    <w:p w14:paraId="7C7F7285" w14:textId="373330DE" w:rsidR="009E0396" w:rsidRDefault="009E0396" w:rsidP="00956D50">
      <w:pPr>
        <w:rPr>
          <w:sz w:val="28"/>
          <w:szCs w:val="28"/>
        </w:rPr>
      </w:pPr>
      <w:r>
        <w:rPr>
          <w:sz w:val="28"/>
          <w:szCs w:val="28"/>
        </w:rPr>
        <w:t>Once the data is loaded, the same can be displayed as-is using data frame function namely ‘HEAD’.</w:t>
      </w:r>
    </w:p>
    <w:p w14:paraId="7C9977E1" w14:textId="317EE9C8" w:rsidR="00956D50" w:rsidRDefault="009E0396" w:rsidP="00956D50">
      <w:pPr>
        <w:rPr>
          <w:sz w:val="28"/>
          <w:szCs w:val="28"/>
        </w:rPr>
      </w:pPr>
      <w:r w:rsidRPr="009E0396">
        <w:rPr>
          <w:sz w:val="28"/>
          <w:szCs w:val="28"/>
        </w:rPr>
        <w:drawing>
          <wp:inline distT="0" distB="0" distL="0" distR="0" wp14:anchorId="6CDB735F" wp14:editId="65AD1AFA">
            <wp:extent cx="5731510" cy="1991995"/>
            <wp:effectExtent l="0" t="0" r="2540" b="8255"/>
            <wp:docPr id="204061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14587" name=""/>
                    <pic:cNvPicPr/>
                  </pic:nvPicPr>
                  <pic:blipFill>
                    <a:blip r:embed="rId12"/>
                    <a:stretch>
                      <a:fillRect/>
                    </a:stretch>
                  </pic:blipFill>
                  <pic:spPr>
                    <a:xfrm>
                      <a:off x="0" y="0"/>
                      <a:ext cx="5731510" cy="1991995"/>
                    </a:xfrm>
                    <a:prstGeom prst="rect">
                      <a:avLst/>
                    </a:prstGeom>
                  </pic:spPr>
                </pic:pic>
              </a:graphicData>
            </a:graphic>
          </wp:inline>
        </w:drawing>
      </w:r>
    </w:p>
    <w:p w14:paraId="3BCA3D9F" w14:textId="10588BD1" w:rsidR="00956D50" w:rsidRPr="009A1C38" w:rsidRDefault="009A1C38" w:rsidP="009A1C38">
      <w:pPr>
        <w:pStyle w:val="Heading2"/>
        <w:rPr>
          <w:color w:val="156082" w:themeColor="accent1"/>
        </w:rPr>
      </w:pPr>
      <w:r w:rsidRPr="009A1C38">
        <w:rPr>
          <w:color w:val="156082" w:themeColor="accent1"/>
        </w:rPr>
        <w:t>Describe Data</w:t>
      </w:r>
    </w:p>
    <w:p w14:paraId="6BA8D8D7" w14:textId="7614A339" w:rsidR="009A1C38" w:rsidRDefault="009A1C38" w:rsidP="009A1C38">
      <w:pPr>
        <w:rPr>
          <w:sz w:val="28"/>
          <w:szCs w:val="28"/>
        </w:rPr>
      </w:pPr>
      <w:r w:rsidRPr="009A1C38">
        <w:rPr>
          <w:sz w:val="28"/>
          <w:szCs w:val="28"/>
        </w:rPr>
        <w:t xml:space="preserve">As part of the process, we </w:t>
      </w:r>
      <w:r>
        <w:rPr>
          <w:sz w:val="28"/>
          <w:szCs w:val="28"/>
        </w:rPr>
        <w:t xml:space="preserve">examine the data and document its surface properties like data format, number of records etc. </w:t>
      </w:r>
    </w:p>
    <w:p w14:paraId="27000735" w14:textId="476A51E7" w:rsidR="009A1C38" w:rsidRDefault="009A1C38" w:rsidP="009A1C38">
      <w:pPr>
        <w:rPr>
          <w:sz w:val="28"/>
          <w:szCs w:val="28"/>
        </w:rPr>
      </w:pPr>
      <w:r>
        <w:rPr>
          <w:sz w:val="28"/>
          <w:szCs w:val="28"/>
        </w:rPr>
        <w:lastRenderedPageBreak/>
        <w:t>To check the number of rows and columns in the dataset, we use the data frame built in parameter ‘shape’ and to display the format of each data, we use the data frame function ‘info’.</w:t>
      </w:r>
    </w:p>
    <w:p w14:paraId="7E0D1AF2" w14:textId="03E1CFC4" w:rsidR="009A1C38" w:rsidRDefault="009A1C38" w:rsidP="009A1C38">
      <w:pPr>
        <w:rPr>
          <w:sz w:val="28"/>
          <w:szCs w:val="28"/>
        </w:rPr>
      </w:pPr>
      <w:r w:rsidRPr="009A1C38">
        <w:rPr>
          <w:sz w:val="28"/>
          <w:szCs w:val="28"/>
        </w:rPr>
        <w:drawing>
          <wp:inline distT="0" distB="0" distL="0" distR="0" wp14:anchorId="08EC4B4D" wp14:editId="6C118C2E">
            <wp:extent cx="4095961" cy="3283119"/>
            <wp:effectExtent l="0" t="0" r="0" b="0"/>
            <wp:docPr id="204897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76154" name=""/>
                    <pic:cNvPicPr/>
                  </pic:nvPicPr>
                  <pic:blipFill>
                    <a:blip r:embed="rId13"/>
                    <a:stretch>
                      <a:fillRect/>
                    </a:stretch>
                  </pic:blipFill>
                  <pic:spPr>
                    <a:xfrm>
                      <a:off x="0" y="0"/>
                      <a:ext cx="4095961" cy="3283119"/>
                    </a:xfrm>
                    <a:prstGeom prst="rect">
                      <a:avLst/>
                    </a:prstGeom>
                  </pic:spPr>
                </pic:pic>
              </a:graphicData>
            </a:graphic>
          </wp:inline>
        </w:drawing>
      </w:r>
    </w:p>
    <w:p w14:paraId="64B4A8E3" w14:textId="77777777" w:rsidR="00477E9B" w:rsidRDefault="00477E9B" w:rsidP="009A1C38">
      <w:pPr>
        <w:rPr>
          <w:sz w:val="28"/>
          <w:szCs w:val="28"/>
        </w:rPr>
      </w:pPr>
    </w:p>
    <w:p w14:paraId="3B26A22C" w14:textId="48F5943F" w:rsidR="00477E9B" w:rsidRPr="00477E9B" w:rsidRDefault="00477E9B" w:rsidP="00477E9B">
      <w:pPr>
        <w:pStyle w:val="Heading2"/>
        <w:rPr>
          <w:color w:val="156082" w:themeColor="accent1"/>
        </w:rPr>
      </w:pPr>
      <w:r w:rsidRPr="00477E9B">
        <w:rPr>
          <w:color w:val="156082" w:themeColor="accent1"/>
        </w:rPr>
        <w:t>Verify Data Quality</w:t>
      </w:r>
    </w:p>
    <w:p w14:paraId="732E0298" w14:textId="77777777" w:rsidR="008C7870" w:rsidRDefault="00477E9B" w:rsidP="00477E9B">
      <w:pPr>
        <w:rPr>
          <w:sz w:val="28"/>
          <w:szCs w:val="28"/>
        </w:rPr>
      </w:pPr>
      <w:r w:rsidRPr="00477E9B">
        <w:rPr>
          <w:sz w:val="28"/>
          <w:szCs w:val="28"/>
        </w:rPr>
        <w:t xml:space="preserve">It is important to understand </w:t>
      </w:r>
      <w:r>
        <w:rPr>
          <w:sz w:val="28"/>
          <w:szCs w:val="28"/>
        </w:rPr>
        <w:t>and inspect the data quality</w:t>
      </w:r>
      <w:r w:rsidR="008C7870">
        <w:rPr>
          <w:sz w:val="28"/>
          <w:szCs w:val="28"/>
        </w:rPr>
        <w:t>. To do that, we need to check the unique values in each of the column and check for any missing or duplicate records in the dataset.</w:t>
      </w:r>
    </w:p>
    <w:p w14:paraId="04E7BAEB" w14:textId="77777777" w:rsidR="008C7870" w:rsidRDefault="008C7870" w:rsidP="00477E9B">
      <w:pPr>
        <w:rPr>
          <w:sz w:val="28"/>
          <w:szCs w:val="28"/>
        </w:rPr>
      </w:pPr>
      <w:r w:rsidRPr="008C7870">
        <w:rPr>
          <w:sz w:val="28"/>
          <w:szCs w:val="28"/>
        </w:rPr>
        <w:drawing>
          <wp:inline distT="0" distB="0" distL="0" distR="0" wp14:anchorId="223770A5" wp14:editId="43E93612">
            <wp:extent cx="5645440" cy="2635385"/>
            <wp:effectExtent l="0" t="0" r="0" b="0"/>
            <wp:docPr id="166597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71865" name=""/>
                    <pic:cNvPicPr/>
                  </pic:nvPicPr>
                  <pic:blipFill>
                    <a:blip r:embed="rId14"/>
                    <a:stretch>
                      <a:fillRect/>
                    </a:stretch>
                  </pic:blipFill>
                  <pic:spPr>
                    <a:xfrm>
                      <a:off x="0" y="0"/>
                      <a:ext cx="5645440" cy="2635385"/>
                    </a:xfrm>
                    <a:prstGeom prst="rect">
                      <a:avLst/>
                    </a:prstGeom>
                  </pic:spPr>
                </pic:pic>
              </a:graphicData>
            </a:graphic>
          </wp:inline>
        </w:drawing>
      </w:r>
    </w:p>
    <w:p w14:paraId="7B2D2980" w14:textId="77777777" w:rsidR="008C7870" w:rsidRDefault="008C7870" w:rsidP="00477E9B">
      <w:pPr>
        <w:rPr>
          <w:sz w:val="28"/>
          <w:szCs w:val="28"/>
        </w:rPr>
      </w:pPr>
      <w:r w:rsidRPr="008C7870">
        <w:rPr>
          <w:sz w:val="28"/>
          <w:szCs w:val="28"/>
        </w:rPr>
        <w:lastRenderedPageBreak/>
        <w:drawing>
          <wp:inline distT="0" distB="0" distL="0" distR="0" wp14:anchorId="41F8B9A2" wp14:editId="7DF66679">
            <wp:extent cx="4369025" cy="4292821"/>
            <wp:effectExtent l="0" t="0" r="0" b="0"/>
            <wp:docPr id="34749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91609" name=""/>
                    <pic:cNvPicPr/>
                  </pic:nvPicPr>
                  <pic:blipFill>
                    <a:blip r:embed="rId15"/>
                    <a:stretch>
                      <a:fillRect/>
                    </a:stretch>
                  </pic:blipFill>
                  <pic:spPr>
                    <a:xfrm>
                      <a:off x="0" y="0"/>
                      <a:ext cx="4369025" cy="4292821"/>
                    </a:xfrm>
                    <a:prstGeom prst="rect">
                      <a:avLst/>
                    </a:prstGeom>
                  </pic:spPr>
                </pic:pic>
              </a:graphicData>
            </a:graphic>
          </wp:inline>
        </w:drawing>
      </w:r>
    </w:p>
    <w:p w14:paraId="44CE61AE" w14:textId="3E22414E" w:rsidR="00477E9B" w:rsidRDefault="008C7870" w:rsidP="00477E9B">
      <w:pPr>
        <w:rPr>
          <w:sz w:val="28"/>
          <w:szCs w:val="28"/>
        </w:rPr>
      </w:pPr>
      <w:r>
        <w:rPr>
          <w:sz w:val="28"/>
          <w:szCs w:val="28"/>
        </w:rPr>
        <w:t xml:space="preserve">The above screen shot taken from </w:t>
      </w:r>
      <w:proofErr w:type="spellStart"/>
      <w:r>
        <w:rPr>
          <w:sz w:val="28"/>
          <w:szCs w:val="28"/>
        </w:rPr>
        <w:t>jupyter</w:t>
      </w:r>
      <w:proofErr w:type="spellEnd"/>
      <w:r>
        <w:rPr>
          <w:sz w:val="28"/>
          <w:szCs w:val="28"/>
        </w:rPr>
        <w:t xml:space="preserve"> notebook  shows all the unique values corresponding to each column in the datasheet. This provides insight into what kind of data to expect in the outcome.</w:t>
      </w:r>
    </w:p>
    <w:p w14:paraId="2708B5CB" w14:textId="63BDBA52" w:rsidR="008C7870" w:rsidRDefault="008C7870" w:rsidP="00477E9B">
      <w:pPr>
        <w:rPr>
          <w:sz w:val="28"/>
          <w:szCs w:val="28"/>
        </w:rPr>
      </w:pPr>
      <w:r w:rsidRPr="008C7870">
        <w:rPr>
          <w:sz w:val="28"/>
          <w:szCs w:val="28"/>
        </w:rPr>
        <w:drawing>
          <wp:inline distT="0" distB="0" distL="0" distR="0" wp14:anchorId="00A1D1F5" wp14:editId="5B004246">
            <wp:extent cx="4534133" cy="749339"/>
            <wp:effectExtent l="0" t="0" r="0" b="0"/>
            <wp:docPr id="212777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76247" name=""/>
                    <pic:cNvPicPr/>
                  </pic:nvPicPr>
                  <pic:blipFill>
                    <a:blip r:embed="rId16"/>
                    <a:stretch>
                      <a:fillRect/>
                    </a:stretch>
                  </pic:blipFill>
                  <pic:spPr>
                    <a:xfrm>
                      <a:off x="0" y="0"/>
                      <a:ext cx="4534133" cy="749339"/>
                    </a:xfrm>
                    <a:prstGeom prst="rect">
                      <a:avLst/>
                    </a:prstGeom>
                  </pic:spPr>
                </pic:pic>
              </a:graphicData>
            </a:graphic>
          </wp:inline>
        </w:drawing>
      </w:r>
    </w:p>
    <w:p w14:paraId="4D9D07DB" w14:textId="3FF1D739" w:rsidR="008C7870" w:rsidRDefault="008C7870" w:rsidP="00477E9B">
      <w:pPr>
        <w:rPr>
          <w:sz w:val="28"/>
          <w:szCs w:val="28"/>
        </w:rPr>
      </w:pPr>
      <w:r>
        <w:rPr>
          <w:sz w:val="28"/>
          <w:szCs w:val="28"/>
        </w:rPr>
        <w:t xml:space="preserve">We must make sure that there </w:t>
      </w:r>
      <w:r w:rsidR="00E757FF">
        <w:rPr>
          <w:sz w:val="28"/>
          <w:szCs w:val="28"/>
        </w:rPr>
        <w:t>are</w:t>
      </w:r>
      <w:r>
        <w:rPr>
          <w:sz w:val="28"/>
          <w:szCs w:val="28"/>
        </w:rPr>
        <w:t xml:space="preserve"> no duplicated entries in the dataset because this affects the model results. Thereby, we check for it and delete if any exists.</w:t>
      </w:r>
    </w:p>
    <w:p w14:paraId="3F89F3DB" w14:textId="4B573791" w:rsidR="00E757FF" w:rsidRPr="00B4379D" w:rsidRDefault="00E757FF" w:rsidP="00E757FF">
      <w:pPr>
        <w:pStyle w:val="Heading2"/>
        <w:rPr>
          <w:color w:val="156082" w:themeColor="accent1"/>
        </w:rPr>
      </w:pPr>
      <w:r w:rsidRPr="00B4379D">
        <w:rPr>
          <w:color w:val="156082" w:themeColor="accent1"/>
        </w:rPr>
        <w:t>Explore Data</w:t>
      </w:r>
    </w:p>
    <w:p w14:paraId="2D9DC28A" w14:textId="6E7E1A22" w:rsidR="00E757FF" w:rsidRDefault="00B4379D" w:rsidP="00E757FF">
      <w:pPr>
        <w:rPr>
          <w:sz w:val="28"/>
          <w:szCs w:val="28"/>
        </w:rPr>
      </w:pPr>
      <w:r w:rsidRPr="00B4379D">
        <w:rPr>
          <w:sz w:val="28"/>
          <w:szCs w:val="28"/>
        </w:rPr>
        <w:t xml:space="preserve">As part of data understanding phase, </w:t>
      </w:r>
      <w:r>
        <w:rPr>
          <w:sz w:val="28"/>
          <w:szCs w:val="28"/>
        </w:rPr>
        <w:t>it is critical to look deeper into data and draw a relationship between each column. To perform this, we derive the correlation factor associated with each column and find the most important data controls the result.</w:t>
      </w:r>
    </w:p>
    <w:p w14:paraId="0E0F6168" w14:textId="77777777" w:rsidR="00B4379D" w:rsidRDefault="00B4379D" w:rsidP="00E757FF">
      <w:pPr>
        <w:rPr>
          <w:sz w:val="28"/>
          <w:szCs w:val="28"/>
        </w:rPr>
      </w:pPr>
    </w:p>
    <w:p w14:paraId="455DD31D" w14:textId="77777777" w:rsidR="00803636" w:rsidRDefault="00803636" w:rsidP="00E757FF">
      <w:pPr>
        <w:rPr>
          <w:sz w:val="28"/>
          <w:szCs w:val="28"/>
        </w:rPr>
      </w:pPr>
    </w:p>
    <w:p w14:paraId="288DEEA6" w14:textId="6B91E1E5" w:rsidR="00803636" w:rsidRPr="00B4379D" w:rsidRDefault="00803636" w:rsidP="00E757FF">
      <w:pPr>
        <w:rPr>
          <w:sz w:val="28"/>
          <w:szCs w:val="28"/>
        </w:rPr>
      </w:pPr>
      <w:r w:rsidRPr="00803636">
        <w:rPr>
          <w:sz w:val="28"/>
          <w:szCs w:val="28"/>
        </w:rPr>
        <w:lastRenderedPageBreak/>
        <w:drawing>
          <wp:inline distT="0" distB="0" distL="0" distR="0" wp14:anchorId="5693FEF5" wp14:editId="05FDB459">
            <wp:extent cx="5731510" cy="2931160"/>
            <wp:effectExtent l="0" t="0" r="2540" b="2540"/>
            <wp:docPr id="20479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024" name=""/>
                    <pic:cNvPicPr/>
                  </pic:nvPicPr>
                  <pic:blipFill>
                    <a:blip r:embed="rId17"/>
                    <a:stretch>
                      <a:fillRect/>
                    </a:stretch>
                  </pic:blipFill>
                  <pic:spPr>
                    <a:xfrm>
                      <a:off x="0" y="0"/>
                      <a:ext cx="5731510" cy="2931160"/>
                    </a:xfrm>
                    <a:prstGeom prst="rect">
                      <a:avLst/>
                    </a:prstGeom>
                  </pic:spPr>
                </pic:pic>
              </a:graphicData>
            </a:graphic>
          </wp:inline>
        </w:drawing>
      </w:r>
    </w:p>
    <w:p w14:paraId="6FE15FC0" w14:textId="4D87CB3D" w:rsidR="00E60722" w:rsidRDefault="00AE2AF3" w:rsidP="00AE2AF3">
      <w:pPr>
        <w:pStyle w:val="Heading1"/>
      </w:pPr>
      <w:bookmarkStart w:id="5" w:name="_Toc186747112"/>
      <w:r w:rsidRPr="00AE2AF3">
        <w:rPr>
          <w:color w:val="156082" w:themeColor="accent1"/>
        </w:rPr>
        <w:t>Details of Dataset</w:t>
      </w:r>
      <w:bookmarkEnd w:id="5"/>
    </w:p>
    <w:p w14:paraId="472B3775" w14:textId="77777777" w:rsidR="00AE2AF3" w:rsidRPr="00AE2AF3" w:rsidRDefault="00AE2AF3" w:rsidP="00AE2AF3"/>
    <w:p w14:paraId="7871F0A9" w14:textId="1D1BD309"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w:t>
      </w:r>
      <w:r w:rsidR="008A502F">
        <w:rPr>
          <w:sz w:val="28"/>
          <w:szCs w:val="28"/>
        </w:rPr>
        <w:t xml:space="preserve">many </w:t>
      </w:r>
      <w:r w:rsidR="0077666B" w:rsidRPr="00960C7A">
        <w:rPr>
          <w:sz w:val="28"/>
          <w:szCs w:val="28"/>
        </w:rPr>
        <w:t>numbers of reports and data. (Citizensinformation.ie)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000000" w:rsidP="00F34F93">
      <w:pPr>
        <w:rPr>
          <w:sz w:val="28"/>
          <w:szCs w:val="28"/>
        </w:rPr>
      </w:pPr>
      <w:hyperlink r:id="rId18" w:history="1">
        <w:r w:rsidR="00F34F93" w:rsidRPr="00960C7A">
          <w:rPr>
            <w:rStyle w:val="Hyperlink"/>
            <w:sz w:val="28"/>
            <w:szCs w:val="28"/>
          </w:rPr>
          <w:t>https://data.cso.ie/table/RIQ02</w:t>
        </w:r>
      </w:hyperlink>
    </w:p>
    <w:p w14:paraId="67A5B99A" w14:textId="347167D4" w:rsidR="009203C1" w:rsidRDefault="009203C1" w:rsidP="004C30F6">
      <w:pPr>
        <w:pStyle w:val="Heading1"/>
        <w:numPr>
          <w:ilvl w:val="0"/>
          <w:numId w:val="1"/>
        </w:numPr>
        <w:rPr>
          <w:color w:val="156082" w:themeColor="accent1"/>
        </w:rPr>
      </w:pPr>
      <w:bookmarkStart w:id="6" w:name="_Toc186747113"/>
      <w:r>
        <w:rPr>
          <w:color w:val="156082" w:themeColor="accent1"/>
        </w:rPr>
        <w:t>Key Challenges</w:t>
      </w:r>
      <w:bookmarkEnd w:id="6"/>
    </w:p>
    <w:p w14:paraId="7BD94FF9" w14:textId="77777777" w:rsidR="000814EE" w:rsidRDefault="009B4505" w:rsidP="009B4505">
      <w:pPr>
        <w:rPr>
          <w:sz w:val="28"/>
          <w:szCs w:val="28"/>
        </w:rPr>
      </w:pPr>
      <w:r>
        <w:rPr>
          <w:sz w:val="28"/>
          <w:szCs w:val="28"/>
        </w:rPr>
        <w:t>Above mentioned dataset has some redundant and incomplete data which pose the treat of inefficiency during model training. Therefore, the key challenges are to segregate the useful and valid data from the large dataset, use the right filtering condition and at the same time</w:t>
      </w:r>
      <w:r w:rsidR="000814EE">
        <w:rPr>
          <w:sz w:val="28"/>
          <w:szCs w:val="28"/>
        </w:rPr>
        <w:t xml:space="preserve"> not to miss on the important parameters.</w:t>
      </w:r>
    </w:p>
    <w:p w14:paraId="3ED1C07A" w14:textId="77777777" w:rsidR="00A1298B" w:rsidRDefault="009203C1" w:rsidP="004C30F6">
      <w:pPr>
        <w:pStyle w:val="Heading1"/>
        <w:numPr>
          <w:ilvl w:val="0"/>
          <w:numId w:val="1"/>
        </w:numPr>
        <w:rPr>
          <w:color w:val="156082" w:themeColor="accent1"/>
        </w:rPr>
      </w:pPr>
      <w:bookmarkStart w:id="7" w:name="_Toc186747114"/>
      <w:r>
        <w:rPr>
          <w:color w:val="156082" w:themeColor="accent1"/>
        </w:rPr>
        <w:t>Effort &amp; Timeline</w:t>
      </w:r>
      <w:bookmarkEnd w:id="7"/>
    </w:p>
    <w:p w14:paraId="1BBB8CFD" w14:textId="6004D449" w:rsidR="002C589F" w:rsidRPr="002C589F" w:rsidRDefault="002C589F" w:rsidP="002C589F">
      <w:pPr>
        <w:rPr>
          <w:sz w:val="28"/>
          <w:szCs w:val="28"/>
        </w:rPr>
      </w:pPr>
      <w:r w:rsidRPr="002C589F">
        <w:rPr>
          <w:sz w:val="28"/>
          <w:szCs w:val="28"/>
        </w:rPr>
        <w:t>Below provided efforts and timelines is an approximate estimate subject to change due to any unforeseen challenges.</w:t>
      </w:r>
    </w:p>
    <w:p w14:paraId="21C1F885" w14:textId="6379B12B" w:rsidR="00A1298B" w:rsidRPr="006942C8" w:rsidRDefault="006942C8" w:rsidP="00A1298B">
      <w:pPr>
        <w:pStyle w:val="Heading2"/>
        <w:numPr>
          <w:ilvl w:val="1"/>
          <w:numId w:val="17"/>
        </w:numPr>
        <w:rPr>
          <w:color w:val="156082" w:themeColor="accent1"/>
        </w:rPr>
      </w:pPr>
      <w:bookmarkStart w:id="8" w:name="_Hlk180590591"/>
      <w:bookmarkStart w:id="9" w:name="_Toc186747115"/>
      <w:r w:rsidRPr="006942C8">
        <w:rPr>
          <w:color w:val="156082" w:themeColor="accent1"/>
        </w:rPr>
        <w:lastRenderedPageBreak/>
        <w:t>Semester 1</w:t>
      </w:r>
      <w:r w:rsidR="003C42CC" w:rsidRPr="006942C8">
        <w:rPr>
          <w:color w:val="156082" w:themeColor="accent1"/>
        </w:rPr>
        <w:t>:</w:t>
      </w:r>
      <w:bookmarkEnd w:id="9"/>
      <w:r w:rsidR="003774A8"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973B34" w:rsidRPr="00973B34" w14:paraId="3D0664A9" w14:textId="77777777" w:rsidTr="00973B34">
        <w:tc>
          <w:tcPr>
            <w:tcW w:w="5796" w:type="dxa"/>
            <w:shd w:val="clear" w:color="auto" w:fill="0F4761" w:themeFill="accent1" w:themeFillShade="BF"/>
          </w:tcPr>
          <w:p w14:paraId="21494E9A" w14:textId="3F03DB67" w:rsidR="00973B34" w:rsidRPr="00973B34" w:rsidRDefault="00973B34" w:rsidP="00973B34">
            <w:pPr>
              <w:rPr>
                <w:sz w:val="28"/>
                <w:szCs w:val="28"/>
              </w:rPr>
            </w:pPr>
            <w:r w:rsidRPr="00973B34">
              <w:rPr>
                <w:sz w:val="28"/>
                <w:szCs w:val="28"/>
              </w:rPr>
              <w:t>Activity</w:t>
            </w:r>
          </w:p>
        </w:tc>
        <w:tc>
          <w:tcPr>
            <w:tcW w:w="1417" w:type="dxa"/>
            <w:shd w:val="clear" w:color="auto" w:fill="0F4761" w:themeFill="accent1" w:themeFillShade="BF"/>
          </w:tcPr>
          <w:p w14:paraId="14593301" w14:textId="1F68C5B5" w:rsidR="00973B34" w:rsidRPr="00973B34" w:rsidRDefault="00973B34" w:rsidP="00973B34">
            <w:pPr>
              <w:rPr>
                <w:sz w:val="28"/>
                <w:szCs w:val="28"/>
              </w:rPr>
            </w:pPr>
            <w:r w:rsidRPr="00973B34">
              <w:rPr>
                <w:sz w:val="28"/>
                <w:szCs w:val="28"/>
              </w:rPr>
              <w:t>Duration</w:t>
            </w:r>
          </w:p>
        </w:tc>
      </w:tr>
      <w:tr w:rsidR="00973B34" w:rsidRPr="00973B34" w14:paraId="31DE5C08" w14:textId="77777777" w:rsidTr="00973B34">
        <w:tc>
          <w:tcPr>
            <w:tcW w:w="5796" w:type="dxa"/>
          </w:tcPr>
          <w:p w14:paraId="2DABC9E8" w14:textId="617FF1A0" w:rsidR="00973B34" w:rsidRPr="00973B34" w:rsidRDefault="00973B34" w:rsidP="00973B34">
            <w:pPr>
              <w:rPr>
                <w:sz w:val="28"/>
                <w:szCs w:val="28"/>
              </w:rPr>
            </w:pPr>
            <w:r w:rsidRPr="00973B34">
              <w:rPr>
                <w:sz w:val="28"/>
                <w:szCs w:val="28"/>
              </w:rPr>
              <w:t>Identify and evaluate the dataset</w:t>
            </w:r>
          </w:p>
        </w:tc>
        <w:tc>
          <w:tcPr>
            <w:tcW w:w="1417" w:type="dxa"/>
          </w:tcPr>
          <w:p w14:paraId="326D9AF4" w14:textId="06344422" w:rsidR="00973B34" w:rsidRPr="00973B34" w:rsidRDefault="00973B34" w:rsidP="00973B34">
            <w:pPr>
              <w:rPr>
                <w:sz w:val="28"/>
                <w:szCs w:val="28"/>
              </w:rPr>
            </w:pPr>
            <w:r>
              <w:rPr>
                <w:sz w:val="28"/>
                <w:szCs w:val="28"/>
              </w:rPr>
              <w:t xml:space="preserve">2 </w:t>
            </w:r>
            <w:r w:rsidRPr="00973B34">
              <w:rPr>
                <w:sz w:val="28"/>
                <w:szCs w:val="28"/>
              </w:rPr>
              <w:t>week</w:t>
            </w:r>
            <w:r>
              <w:rPr>
                <w:sz w:val="28"/>
                <w:szCs w:val="28"/>
              </w:rPr>
              <w:t>s</w:t>
            </w:r>
          </w:p>
        </w:tc>
      </w:tr>
      <w:tr w:rsidR="00973B34" w:rsidRPr="00853D8A" w14:paraId="715C40C9" w14:textId="77777777" w:rsidTr="00973B34">
        <w:tc>
          <w:tcPr>
            <w:tcW w:w="5796" w:type="dxa"/>
          </w:tcPr>
          <w:p w14:paraId="3A7D6D22" w14:textId="22D5FB3E" w:rsidR="00973B34" w:rsidRPr="00973B34" w:rsidRDefault="00973B34" w:rsidP="00973B34">
            <w:pPr>
              <w:rPr>
                <w:sz w:val="28"/>
                <w:szCs w:val="28"/>
              </w:rPr>
            </w:pPr>
            <w:r w:rsidRPr="00973B34">
              <w:rPr>
                <w:sz w:val="28"/>
                <w:szCs w:val="28"/>
              </w:rPr>
              <w:t>Perceive the possible challenges</w:t>
            </w:r>
          </w:p>
        </w:tc>
        <w:tc>
          <w:tcPr>
            <w:tcW w:w="1417" w:type="dxa"/>
          </w:tcPr>
          <w:p w14:paraId="78D07D1A" w14:textId="31D61707" w:rsidR="00973B34" w:rsidRPr="00973B34" w:rsidRDefault="00973B34" w:rsidP="00973B34">
            <w:pPr>
              <w:rPr>
                <w:sz w:val="28"/>
                <w:szCs w:val="28"/>
              </w:rPr>
            </w:pPr>
            <w:r>
              <w:rPr>
                <w:sz w:val="28"/>
                <w:szCs w:val="28"/>
              </w:rPr>
              <w:t>1 week</w:t>
            </w:r>
          </w:p>
        </w:tc>
      </w:tr>
      <w:tr w:rsidR="00973B34" w:rsidRPr="00853D8A" w14:paraId="7ABC3F51" w14:textId="77777777" w:rsidTr="00973B34">
        <w:tc>
          <w:tcPr>
            <w:tcW w:w="5796" w:type="dxa"/>
          </w:tcPr>
          <w:p w14:paraId="10C31845" w14:textId="6AC48DFB" w:rsidR="00973B34" w:rsidRPr="00973B34" w:rsidRDefault="000355A1" w:rsidP="00973B34">
            <w:pPr>
              <w:rPr>
                <w:sz w:val="28"/>
                <w:szCs w:val="28"/>
              </w:rPr>
            </w:pPr>
            <w:r>
              <w:rPr>
                <w:sz w:val="28"/>
                <w:szCs w:val="28"/>
              </w:rPr>
              <w:t>Model selection</w:t>
            </w:r>
          </w:p>
        </w:tc>
        <w:tc>
          <w:tcPr>
            <w:tcW w:w="1417" w:type="dxa"/>
          </w:tcPr>
          <w:p w14:paraId="2786D593" w14:textId="1EDA37F2" w:rsidR="00973B34" w:rsidRDefault="00973B34" w:rsidP="00973B34">
            <w:pPr>
              <w:rPr>
                <w:sz w:val="28"/>
                <w:szCs w:val="28"/>
              </w:rPr>
            </w:pPr>
            <w:r>
              <w:rPr>
                <w:sz w:val="28"/>
                <w:szCs w:val="28"/>
              </w:rPr>
              <w:t>2 weeks</w:t>
            </w:r>
          </w:p>
        </w:tc>
      </w:tr>
      <w:tr w:rsidR="00973B34" w:rsidRPr="00853D8A" w14:paraId="2AF50A30" w14:textId="77777777" w:rsidTr="00973B34">
        <w:tc>
          <w:tcPr>
            <w:tcW w:w="5796" w:type="dxa"/>
          </w:tcPr>
          <w:p w14:paraId="06D6A48D" w14:textId="08359B6C" w:rsidR="00973B34" w:rsidRPr="00973B34" w:rsidRDefault="000355A1" w:rsidP="00973B34">
            <w:pPr>
              <w:rPr>
                <w:sz w:val="28"/>
                <w:szCs w:val="28"/>
              </w:rPr>
            </w:pPr>
            <w:r>
              <w:rPr>
                <w:sz w:val="28"/>
                <w:szCs w:val="28"/>
              </w:rPr>
              <w:t>Documentations</w:t>
            </w:r>
          </w:p>
        </w:tc>
        <w:tc>
          <w:tcPr>
            <w:tcW w:w="1417" w:type="dxa"/>
          </w:tcPr>
          <w:p w14:paraId="7373579D" w14:textId="4124EBA2" w:rsidR="00973B34" w:rsidRDefault="000355A1" w:rsidP="00973B34">
            <w:pPr>
              <w:rPr>
                <w:sz w:val="28"/>
                <w:szCs w:val="28"/>
              </w:rPr>
            </w:pPr>
            <w:r>
              <w:rPr>
                <w:sz w:val="28"/>
                <w:szCs w:val="28"/>
              </w:rPr>
              <w:t>2 weeks</w:t>
            </w:r>
          </w:p>
        </w:tc>
      </w:tr>
    </w:tbl>
    <w:p w14:paraId="0DF8B3C5" w14:textId="547C0B53" w:rsidR="00A1298B" w:rsidRPr="006942C8" w:rsidRDefault="006942C8" w:rsidP="003774A8">
      <w:pPr>
        <w:pStyle w:val="Heading2"/>
        <w:numPr>
          <w:ilvl w:val="1"/>
          <w:numId w:val="17"/>
        </w:numPr>
        <w:rPr>
          <w:color w:val="156082" w:themeColor="accent1"/>
        </w:rPr>
      </w:pPr>
      <w:bookmarkStart w:id="10" w:name="_Toc186747116"/>
      <w:r w:rsidRPr="006942C8">
        <w:rPr>
          <w:color w:val="156082" w:themeColor="accent1"/>
        </w:rPr>
        <w:t xml:space="preserve">Semester </w:t>
      </w:r>
      <w:r w:rsidR="00A1298B" w:rsidRPr="006942C8">
        <w:rPr>
          <w:color w:val="156082" w:themeColor="accent1"/>
        </w:rPr>
        <w:t>2</w:t>
      </w:r>
      <w:r w:rsidR="003C42CC" w:rsidRPr="006942C8">
        <w:rPr>
          <w:color w:val="156082" w:themeColor="accent1"/>
        </w:rPr>
        <w:t>:</w:t>
      </w:r>
      <w:bookmarkEnd w:id="10"/>
      <w:r w:rsidR="00A1298B"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0355A1" w:rsidRPr="00973B34" w14:paraId="38577C55" w14:textId="77777777" w:rsidTr="00EE2B18">
        <w:tc>
          <w:tcPr>
            <w:tcW w:w="5796" w:type="dxa"/>
            <w:shd w:val="clear" w:color="auto" w:fill="0F4761" w:themeFill="accent1" w:themeFillShade="BF"/>
          </w:tcPr>
          <w:bookmarkEnd w:id="8"/>
          <w:p w14:paraId="76854EBB" w14:textId="77777777" w:rsidR="000355A1" w:rsidRPr="00973B34" w:rsidRDefault="000355A1" w:rsidP="00EE2B18">
            <w:pPr>
              <w:rPr>
                <w:sz w:val="28"/>
                <w:szCs w:val="28"/>
              </w:rPr>
            </w:pPr>
            <w:r w:rsidRPr="00973B34">
              <w:rPr>
                <w:sz w:val="28"/>
                <w:szCs w:val="28"/>
              </w:rPr>
              <w:t>Activity</w:t>
            </w:r>
          </w:p>
        </w:tc>
        <w:tc>
          <w:tcPr>
            <w:tcW w:w="1417" w:type="dxa"/>
            <w:shd w:val="clear" w:color="auto" w:fill="0F4761" w:themeFill="accent1" w:themeFillShade="BF"/>
          </w:tcPr>
          <w:p w14:paraId="732A49A0" w14:textId="77777777" w:rsidR="000355A1" w:rsidRPr="00973B34" w:rsidRDefault="000355A1" w:rsidP="00EE2B18">
            <w:pPr>
              <w:rPr>
                <w:sz w:val="28"/>
                <w:szCs w:val="28"/>
              </w:rPr>
            </w:pPr>
            <w:r w:rsidRPr="00973B34">
              <w:rPr>
                <w:sz w:val="28"/>
                <w:szCs w:val="28"/>
              </w:rPr>
              <w:t>Duration</w:t>
            </w:r>
          </w:p>
        </w:tc>
      </w:tr>
      <w:tr w:rsidR="000355A1" w:rsidRPr="00973B34" w14:paraId="17F23A06" w14:textId="77777777" w:rsidTr="00EE2B18">
        <w:tc>
          <w:tcPr>
            <w:tcW w:w="5796" w:type="dxa"/>
          </w:tcPr>
          <w:p w14:paraId="0F499070" w14:textId="21DF7C38" w:rsidR="000355A1" w:rsidRPr="00973B34" w:rsidRDefault="000355A1" w:rsidP="00EE2B18">
            <w:pPr>
              <w:rPr>
                <w:sz w:val="28"/>
                <w:szCs w:val="28"/>
              </w:rPr>
            </w:pPr>
            <w:r>
              <w:rPr>
                <w:sz w:val="28"/>
                <w:szCs w:val="28"/>
              </w:rPr>
              <w:t>Data cleaning</w:t>
            </w:r>
          </w:p>
        </w:tc>
        <w:tc>
          <w:tcPr>
            <w:tcW w:w="1417" w:type="dxa"/>
          </w:tcPr>
          <w:p w14:paraId="1436DE13" w14:textId="21F4E4A9" w:rsidR="000355A1" w:rsidRPr="00973B34" w:rsidRDefault="000355A1" w:rsidP="00EE2B18">
            <w:pPr>
              <w:rPr>
                <w:sz w:val="28"/>
                <w:szCs w:val="28"/>
              </w:rPr>
            </w:pPr>
            <w:r>
              <w:rPr>
                <w:sz w:val="28"/>
                <w:szCs w:val="28"/>
              </w:rPr>
              <w:t xml:space="preserve">4 </w:t>
            </w:r>
            <w:r w:rsidRPr="00973B34">
              <w:rPr>
                <w:sz w:val="28"/>
                <w:szCs w:val="28"/>
              </w:rPr>
              <w:t>week</w:t>
            </w:r>
            <w:r>
              <w:rPr>
                <w:sz w:val="28"/>
                <w:szCs w:val="28"/>
              </w:rPr>
              <w:t>s</w:t>
            </w:r>
          </w:p>
        </w:tc>
      </w:tr>
      <w:tr w:rsidR="000355A1" w:rsidRPr="00853D8A" w14:paraId="3A732ACC" w14:textId="77777777" w:rsidTr="00EE2B18">
        <w:tc>
          <w:tcPr>
            <w:tcW w:w="5796" w:type="dxa"/>
          </w:tcPr>
          <w:p w14:paraId="4785D4BE" w14:textId="4A6B1AE8" w:rsidR="000355A1" w:rsidRDefault="000355A1" w:rsidP="00EE2B18">
            <w:pPr>
              <w:rPr>
                <w:sz w:val="28"/>
                <w:szCs w:val="28"/>
              </w:rPr>
            </w:pPr>
            <w:r>
              <w:rPr>
                <w:sz w:val="28"/>
                <w:szCs w:val="28"/>
              </w:rPr>
              <w:t>Model training and testing</w:t>
            </w:r>
          </w:p>
        </w:tc>
        <w:tc>
          <w:tcPr>
            <w:tcW w:w="1417" w:type="dxa"/>
          </w:tcPr>
          <w:p w14:paraId="743F4627" w14:textId="49717DC9" w:rsidR="000355A1" w:rsidRDefault="000355A1" w:rsidP="00EE2B18">
            <w:pPr>
              <w:rPr>
                <w:sz w:val="28"/>
                <w:szCs w:val="28"/>
              </w:rPr>
            </w:pPr>
            <w:r>
              <w:rPr>
                <w:sz w:val="28"/>
                <w:szCs w:val="28"/>
              </w:rPr>
              <w:t>3 weeks</w:t>
            </w:r>
          </w:p>
        </w:tc>
      </w:tr>
      <w:tr w:rsidR="000355A1" w:rsidRPr="00853D8A" w14:paraId="4E125379" w14:textId="77777777" w:rsidTr="00EE2B18">
        <w:tc>
          <w:tcPr>
            <w:tcW w:w="5796" w:type="dxa"/>
          </w:tcPr>
          <w:p w14:paraId="580A4687" w14:textId="717F2E4A" w:rsidR="000355A1" w:rsidRPr="00973B34" w:rsidRDefault="000355A1" w:rsidP="00EE2B18">
            <w:pPr>
              <w:rPr>
                <w:sz w:val="28"/>
                <w:szCs w:val="28"/>
              </w:rPr>
            </w:pPr>
            <w:r>
              <w:rPr>
                <w:sz w:val="28"/>
                <w:szCs w:val="28"/>
              </w:rPr>
              <w:t>Graphical presentation</w:t>
            </w:r>
          </w:p>
        </w:tc>
        <w:tc>
          <w:tcPr>
            <w:tcW w:w="1417" w:type="dxa"/>
          </w:tcPr>
          <w:p w14:paraId="1D407D44" w14:textId="107F8C4A" w:rsidR="000355A1" w:rsidRDefault="000355A1" w:rsidP="00EE2B18">
            <w:pPr>
              <w:rPr>
                <w:sz w:val="28"/>
                <w:szCs w:val="28"/>
              </w:rPr>
            </w:pPr>
            <w:r>
              <w:rPr>
                <w:sz w:val="28"/>
                <w:szCs w:val="28"/>
              </w:rPr>
              <w:t>1-2 week</w:t>
            </w:r>
          </w:p>
        </w:tc>
      </w:tr>
      <w:tr w:rsidR="000355A1" w:rsidRPr="00853D8A" w14:paraId="02C8FE89" w14:textId="77777777" w:rsidTr="00EE2B18">
        <w:tc>
          <w:tcPr>
            <w:tcW w:w="5796" w:type="dxa"/>
          </w:tcPr>
          <w:p w14:paraId="30192485" w14:textId="0B983BFB" w:rsidR="000355A1" w:rsidRPr="00973B34" w:rsidRDefault="000355A1" w:rsidP="00EE2B18">
            <w:pPr>
              <w:rPr>
                <w:sz w:val="28"/>
                <w:szCs w:val="28"/>
              </w:rPr>
            </w:pPr>
            <w:r>
              <w:rPr>
                <w:sz w:val="28"/>
                <w:szCs w:val="28"/>
              </w:rPr>
              <w:t>Documentations</w:t>
            </w:r>
          </w:p>
        </w:tc>
        <w:tc>
          <w:tcPr>
            <w:tcW w:w="1417" w:type="dxa"/>
          </w:tcPr>
          <w:p w14:paraId="4F9ADACE" w14:textId="77777777" w:rsidR="000355A1" w:rsidRDefault="000355A1" w:rsidP="00EE2B18">
            <w:pPr>
              <w:rPr>
                <w:sz w:val="28"/>
                <w:szCs w:val="28"/>
              </w:rPr>
            </w:pPr>
            <w:r>
              <w:rPr>
                <w:sz w:val="28"/>
                <w:szCs w:val="28"/>
              </w:rPr>
              <w:t>2 weeks</w:t>
            </w:r>
          </w:p>
        </w:tc>
      </w:tr>
    </w:tbl>
    <w:p w14:paraId="01ABABD1" w14:textId="77777777" w:rsidR="009203C1" w:rsidRDefault="009203C1" w:rsidP="000355A1">
      <w:pPr>
        <w:pStyle w:val="ListParagraph"/>
      </w:pPr>
    </w:p>
    <w:p w14:paraId="1ECF4972" w14:textId="77777777" w:rsidR="007B2792" w:rsidRDefault="007B2792" w:rsidP="00E61EDD">
      <w:pPr>
        <w:pStyle w:val="Heading1"/>
        <w:rPr>
          <w:color w:val="156082" w:themeColor="accent1"/>
        </w:rPr>
      </w:pPr>
      <w:bookmarkStart w:id="11" w:name="_Toc186747117"/>
      <w:bookmarkEnd w:id="11"/>
    </w:p>
    <w:p w14:paraId="7DA12717" w14:textId="386892AA" w:rsidR="00E60722" w:rsidRPr="009E3295" w:rsidRDefault="00E60722" w:rsidP="008109C0">
      <w:pPr>
        <w:pStyle w:val="Heading1"/>
        <w:numPr>
          <w:ilvl w:val="0"/>
          <w:numId w:val="1"/>
        </w:numPr>
        <w:rPr>
          <w:color w:val="156082" w:themeColor="accent1"/>
        </w:rPr>
      </w:pPr>
      <w:bookmarkStart w:id="12" w:name="_Toc186747118"/>
      <w:r w:rsidRPr="009E3295">
        <w:rPr>
          <w:color w:val="156082" w:themeColor="accent1"/>
        </w:rPr>
        <w:t>References</w:t>
      </w:r>
      <w:bookmarkEnd w:id="12"/>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08D394A8" w14:textId="6457D6C2" w:rsidR="00960C7A" w:rsidRDefault="009C548B" w:rsidP="005968F1">
      <w:pPr>
        <w:rPr>
          <w:rStyle w:val="Hyperlink"/>
          <w:sz w:val="24"/>
          <w:szCs w:val="24"/>
        </w:rPr>
      </w:pPr>
      <w:r w:rsidRPr="00960C7A">
        <w:rPr>
          <w:sz w:val="28"/>
          <w:szCs w:val="28"/>
        </w:rPr>
        <w:t>Available at:</w:t>
      </w:r>
      <w:r w:rsidRPr="005968F1">
        <w:rPr>
          <w:sz w:val="24"/>
          <w:szCs w:val="24"/>
        </w:rPr>
        <w:t xml:space="preserve"> </w:t>
      </w:r>
      <w:hyperlink r:id="rId19" w:history="1">
        <w:r w:rsidRPr="00960C7A">
          <w:rPr>
            <w:rStyle w:val="Hyperlink"/>
            <w:sz w:val="28"/>
            <w:szCs w:val="28"/>
          </w:rPr>
          <w:t>https://www.ipav.ie/sites/default/files/ipav_ipoa_jim_power_updated_report_june_2022.pdf</w:t>
        </w:r>
      </w:hyperlink>
    </w:p>
    <w:p w14:paraId="0302410B" w14:textId="77777777" w:rsidR="0046634C" w:rsidRDefault="0046634C" w:rsidP="005968F1">
      <w:pPr>
        <w:rPr>
          <w:rStyle w:val="Hyperlink"/>
          <w:sz w:val="24"/>
          <w:szCs w:val="24"/>
        </w:rPr>
      </w:pPr>
    </w:p>
    <w:p w14:paraId="5C9831FE" w14:textId="77777777" w:rsidR="0046634C" w:rsidRPr="00CA02BB" w:rsidRDefault="0046634C" w:rsidP="0046634C">
      <w:pPr>
        <w:spacing w:after="0" w:line="240" w:lineRule="auto"/>
        <w:rPr>
          <w:rFonts w:ascii="Times New Roman" w:eastAsia="Times New Roman" w:hAnsi="Times New Roman" w:cs="Times New Roman"/>
          <w:kern w:val="0"/>
          <w:sz w:val="24"/>
          <w:szCs w:val="24"/>
          <w:lang w:eastAsia="en-IE"/>
          <w14:ligatures w14:val="none"/>
        </w:rPr>
      </w:pPr>
      <w:r w:rsidRPr="00CA02BB">
        <w:rPr>
          <w:rFonts w:ascii="Times New Roman" w:eastAsia="Times New Roman" w:hAnsi="Times New Roman" w:cs="Times New Roman"/>
          <w:kern w:val="0"/>
          <w:sz w:val="24"/>
          <w:szCs w:val="24"/>
          <w:lang w:eastAsia="en-IE"/>
          <w14:ligatures w14:val="none"/>
        </w:rPr>
        <w:t>(</w:t>
      </w:r>
      <w:proofErr w:type="spellStart"/>
      <w:r w:rsidRPr="00CA02BB">
        <w:rPr>
          <w:rFonts w:ascii="Times New Roman" w:eastAsia="Times New Roman" w:hAnsi="Times New Roman" w:cs="Times New Roman"/>
          <w:kern w:val="0"/>
          <w:sz w:val="24"/>
          <w:szCs w:val="24"/>
          <w:lang w:eastAsia="en-IE"/>
          <w14:ligatures w14:val="none"/>
        </w:rPr>
        <w:t>Hotz</w:t>
      </w:r>
      <w:proofErr w:type="spellEnd"/>
      <w:r w:rsidRPr="00CA02BB">
        <w:rPr>
          <w:rFonts w:ascii="Times New Roman" w:eastAsia="Times New Roman" w:hAnsi="Times New Roman" w:cs="Times New Roman"/>
          <w:kern w:val="0"/>
          <w:sz w:val="24"/>
          <w:szCs w:val="24"/>
          <w:lang w:eastAsia="en-IE"/>
          <w14:ligatures w14:val="none"/>
        </w:rPr>
        <w:t>)</w:t>
      </w:r>
    </w:p>
    <w:p w14:paraId="55C2B6F6" w14:textId="77777777" w:rsidR="0046634C" w:rsidRDefault="0046634C" w:rsidP="0046634C">
      <w:pPr>
        <w:pStyle w:val="NormalWeb"/>
        <w:spacing w:before="0" w:beforeAutospacing="0" w:after="0" w:afterAutospacing="0" w:line="480" w:lineRule="auto"/>
        <w:ind w:left="720" w:hanging="720"/>
      </w:pPr>
      <w:proofErr w:type="spellStart"/>
      <w:r>
        <w:t>Hotz</w:t>
      </w:r>
      <w:proofErr w:type="spellEnd"/>
      <w:r>
        <w:t xml:space="preserve">, Nick. “What Is CRISP DM?” </w:t>
      </w:r>
      <w:r>
        <w:rPr>
          <w:i/>
          <w:iCs/>
        </w:rPr>
        <w:t>Data Science Project Management</w:t>
      </w:r>
      <w:r>
        <w:t>, 2024, www.datascience-pm.com/crisp-dm-2/.</w:t>
      </w:r>
    </w:p>
    <w:p w14:paraId="29F1E578" w14:textId="77777777" w:rsidR="0046634C" w:rsidRDefault="0046634C" w:rsidP="0046634C">
      <w:pPr>
        <w:spacing w:after="0" w:line="240" w:lineRule="auto"/>
        <w:rPr>
          <w:rFonts w:ascii="Times New Roman" w:eastAsia="Times New Roman" w:hAnsi="Times New Roman" w:cs="Times New Roman"/>
          <w:kern w:val="0"/>
          <w:sz w:val="24"/>
          <w:szCs w:val="24"/>
          <w:lang w:eastAsia="en-IE"/>
          <w14:ligatures w14:val="none"/>
        </w:rPr>
      </w:pPr>
      <w:r w:rsidRPr="00960C7A">
        <w:rPr>
          <w:sz w:val="28"/>
          <w:szCs w:val="28"/>
        </w:rPr>
        <w:t>Available at:</w:t>
      </w:r>
    </w:p>
    <w:p w14:paraId="3FFCE7DD" w14:textId="77777777" w:rsidR="0046634C" w:rsidRDefault="0046634C" w:rsidP="0046634C">
      <w:pPr>
        <w:spacing w:after="0" w:line="240" w:lineRule="auto"/>
        <w:rPr>
          <w:rFonts w:ascii="Times New Roman" w:eastAsia="Times New Roman" w:hAnsi="Times New Roman" w:cs="Times New Roman"/>
          <w:kern w:val="0"/>
          <w:sz w:val="24"/>
          <w:szCs w:val="24"/>
          <w:lang w:eastAsia="en-IE"/>
          <w14:ligatures w14:val="none"/>
        </w:rPr>
      </w:pPr>
      <w:hyperlink r:id="rId20" w:history="1">
        <w:r w:rsidRPr="00561EC4">
          <w:rPr>
            <w:rStyle w:val="Hyperlink"/>
            <w:rFonts w:ascii="Times New Roman" w:eastAsia="Times New Roman" w:hAnsi="Times New Roman" w:cs="Times New Roman"/>
            <w:kern w:val="0"/>
            <w:sz w:val="24"/>
            <w:szCs w:val="24"/>
            <w:lang w:eastAsia="en-IE"/>
            <w14:ligatures w14:val="none"/>
          </w:rPr>
          <w:t>https://www.datascience-pm.com/crisp-dm-2/</w:t>
        </w:r>
      </w:hyperlink>
    </w:p>
    <w:p w14:paraId="5743BC35" w14:textId="77777777" w:rsidR="0046634C" w:rsidRDefault="0046634C" w:rsidP="005968F1">
      <w:pPr>
        <w:rPr>
          <w:rStyle w:val="Hyperlink"/>
          <w:sz w:val="24"/>
          <w:szCs w:val="24"/>
        </w:rPr>
      </w:pPr>
    </w:p>
    <w:p w14:paraId="16CBCBF2" w14:textId="77777777" w:rsidR="0046634C" w:rsidRDefault="0046634C"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lastRenderedPageBreak/>
        <w:t>Available at:</w:t>
      </w:r>
      <w:r>
        <w:rPr>
          <w:sz w:val="28"/>
          <w:szCs w:val="28"/>
        </w:rPr>
        <w:br/>
      </w:r>
      <w:hyperlink r:id="rId21" w:history="1">
        <w:r w:rsidRPr="00960C7A">
          <w:rPr>
            <w:rStyle w:val="Hyperlink"/>
            <w:smallCaps/>
            <w:sz w:val="28"/>
            <w:szCs w:val="28"/>
          </w:rPr>
          <w:t>https://www.ipav.ie/sites/default/files/press_release_-_launch_18th_may_2022_ipav_ipoa.pdf</w:t>
        </w:r>
      </w:hyperlink>
    </w:p>
    <w:p w14:paraId="7B357C1C" w14:textId="77777777" w:rsidR="00F62E88" w:rsidRPr="005968F1" w:rsidRDefault="00F62E88" w:rsidP="005968F1">
      <w:pPr>
        <w:rPr>
          <w:rFonts w:ascii="Times New Roman" w:hAnsi="Times New Roman"/>
          <w:sz w:val="24"/>
          <w:szCs w:val="24"/>
        </w:rPr>
      </w:pPr>
    </w:p>
    <w:p w14:paraId="142C8407" w14:textId="77777777" w:rsidR="00CA02BB" w:rsidRDefault="00CA02BB" w:rsidP="00960C7A">
      <w:pPr>
        <w:spacing w:after="0" w:line="240" w:lineRule="auto"/>
        <w:rPr>
          <w:rFonts w:ascii="Times New Roman" w:eastAsia="Times New Roman" w:hAnsi="Times New Roman" w:cs="Times New Roman"/>
          <w:kern w:val="0"/>
          <w:sz w:val="24"/>
          <w:szCs w:val="24"/>
          <w:lang w:eastAsia="en-IE"/>
          <w14:ligatures w14:val="none"/>
        </w:rPr>
      </w:pPr>
    </w:p>
    <w:p w14:paraId="2E07668B" w14:textId="77777777" w:rsidR="00CA02BB" w:rsidRPr="00960C7A" w:rsidRDefault="00CA02BB" w:rsidP="00960C7A">
      <w:pPr>
        <w:spacing w:after="0" w:line="240" w:lineRule="auto"/>
        <w:rPr>
          <w:rFonts w:ascii="Times New Roman" w:eastAsia="Times New Roman" w:hAnsi="Times New Roman" w:cs="Times New Roman"/>
          <w:kern w:val="0"/>
          <w:sz w:val="24"/>
          <w:szCs w:val="24"/>
          <w:lang w:eastAsia="en-IE"/>
          <w14:ligatures w14:val="none"/>
        </w:rPr>
      </w:pP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000000" w:rsidP="00960C7A">
      <w:pPr>
        <w:pStyle w:val="NoSpacing"/>
        <w:rPr>
          <w:sz w:val="28"/>
          <w:szCs w:val="28"/>
        </w:rPr>
      </w:pPr>
      <w:hyperlink r:id="rId22" w:history="1">
        <w:r w:rsidR="0077666B" w:rsidRPr="00960C7A">
          <w:rPr>
            <w:rStyle w:val="Hyperlink"/>
            <w:sz w:val="28"/>
            <w:szCs w:val="28"/>
          </w:rPr>
          <w:t>https://www.citizensinformation.ie/en/housing/renting-a-home/resolving-disputes/residential-tenancies-board/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t xml:space="preserve">Tait, David. “The 2022 Housing Crisis of Ireland: Fact or Fiction?” </w:t>
      </w:r>
      <w:proofErr w:type="spellStart"/>
      <w:r>
        <w:rPr>
          <w:i/>
          <w:iCs/>
        </w:rPr>
        <w:t>Selectra</w:t>
      </w:r>
      <w:proofErr w:type="spellEnd"/>
      <w:r>
        <w:t>, 25 May 2022, selectra.ie/moving/tips/housing-crisis-</w:t>
      </w:r>
      <w:proofErr w:type="spellStart"/>
      <w:r>
        <w:t>ireland</w:t>
      </w:r>
      <w:proofErr w:type="spellEnd"/>
      <w:r>
        <w:t>.</w:t>
      </w:r>
    </w:p>
    <w:p w14:paraId="76D24749" w14:textId="1BEEF57D" w:rsidR="009C548B" w:rsidRDefault="008143E9">
      <w:pPr>
        <w:rPr>
          <w:rStyle w:val="Hyperlink"/>
          <w:sz w:val="28"/>
          <w:szCs w:val="28"/>
        </w:rPr>
      </w:pPr>
      <w:r w:rsidRPr="008143E9">
        <w:rPr>
          <w:sz w:val="28"/>
          <w:szCs w:val="28"/>
        </w:rPr>
        <w:t>Available at:</w:t>
      </w:r>
      <w:r w:rsidRPr="008143E9">
        <w:rPr>
          <w:sz w:val="28"/>
          <w:szCs w:val="28"/>
        </w:rPr>
        <w:br/>
      </w:r>
      <w:hyperlink r:id="rId23" w:history="1">
        <w:r w:rsidRPr="008143E9">
          <w:rPr>
            <w:rStyle w:val="Hyperlink"/>
            <w:sz w:val="28"/>
            <w:szCs w:val="28"/>
          </w:rPr>
          <w:t>https://selectra.ie/moving/tips/housing-crisis-ireland</w:t>
        </w:r>
      </w:hyperlink>
    </w:p>
    <w:p w14:paraId="6C70E323" w14:textId="77777777" w:rsidR="009C6CB8" w:rsidRDefault="009C6CB8">
      <w:pPr>
        <w:rPr>
          <w:rStyle w:val="Hyperlink"/>
          <w:sz w:val="28"/>
          <w:szCs w:val="28"/>
        </w:rPr>
      </w:pPr>
    </w:p>
    <w:p w14:paraId="7AF69B76" w14:textId="6C0F4E7C" w:rsidR="009C6CB8" w:rsidRDefault="009C6CB8" w:rsidP="009C6CB8">
      <w:pPr>
        <w:pStyle w:val="Heading1"/>
        <w:numPr>
          <w:ilvl w:val="0"/>
          <w:numId w:val="1"/>
        </w:numPr>
        <w:rPr>
          <w:color w:val="156082" w:themeColor="accent1"/>
        </w:rPr>
      </w:pPr>
      <w:bookmarkStart w:id="13" w:name="_Toc186747119"/>
      <w:r w:rsidRPr="009C6CB8">
        <w:rPr>
          <w:color w:val="156082" w:themeColor="accent1"/>
        </w:rPr>
        <w:t>GitHub Link</w:t>
      </w:r>
      <w:bookmarkEnd w:id="13"/>
    </w:p>
    <w:p w14:paraId="78666563" w14:textId="77777777" w:rsidR="009C6CB8" w:rsidRDefault="009C6CB8" w:rsidP="009C6CB8"/>
    <w:p w14:paraId="109CDD5F" w14:textId="6849BA68" w:rsidR="009C6CB8" w:rsidRPr="009C6CB8" w:rsidRDefault="00000000" w:rsidP="009C6CB8">
      <w:pPr>
        <w:rPr>
          <w:sz w:val="28"/>
          <w:szCs w:val="28"/>
        </w:rPr>
      </w:pPr>
      <w:hyperlink r:id="rId24" w:history="1">
        <w:r w:rsidR="009C6CB8" w:rsidRPr="009C6CB8">
          <w:rPr>
            <w:rStyle w:val="Hyperlink"/>
            <w:sz w:val="28"/>
            <w:szCs w:val="28"/>
          </w:rPr>
          <w:t>https://github.com/CCT-Dublin/ca1-capstone-project-proposal-santhosh-sba24100</w:t>
        </w:r>
      </w:hyperlink>
    </w:p>
    <w:sectPr w:rsidR="009C6CB8" w:rsidRPr="009C6CB8" w:rsidSect="00B43296">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AF13" w14:textId="77777777" w:rsidR="00CE183F" w:rsidRDefault="00CE183F" w:rsidP="00E60722">
      <w:pPr>
        <w:spacing w:after="0" w:line="240" w:lineRule="auto"/>
      </w:pPr>
      <w:r>
        <w:separator/>
      </w:r>
    </w:p>
  </w:endnote>
  <w:endnote w:type="continuationSeparator" w:id="0">
    <w:p w14:paraId="384BA976" w14:textId="77777777" w:rsidR="00CE183F" w:rsidRDefault="00CE183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E46C" w14:textId="77777777" w:rsidR="00CE183F" w:rsidRDefault="00CE183F" w:rsidP="00E60722">
      <w:pPr>
        <w:spacing w:after="0" w:line="240" w:lineRule="auto"/>
      </w:pPr>
      <w:r>
        <w:separator/>
      </w:r>
    </w:p>
  </w:footnote>
  <w:footnote w:type="continuationSeparator" w:id="0">
    <w:p w14:paraId="022B1A07" w14:textId="77777777" w:rsidR="00CE183F" w:rsidRDefault="00CE183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D226102"/>
    <w:multiLevelType w:val="multilevel"/>
    <w:tmpl w:val="73C6FE5E"/>
    <w:lvl w:ilvl="0">
      <w:start w:val="1"/>
      <w:numFmt w:val="decimal"/>
      <w:pStyle w:val="Heading1"/>
      <w:lvlText w:val="%1"/>
      <w:lvlJc w:val="left"/>
      <w:pPr>
        <w:ind w:left="432" w:hanging="432"/>
      </w:pPr>
      <w:rPr>
        <w:color w:val="156082"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48F6F9C"/>
    <w:multiLevelType w:val="hybridMultilevel"/>
    <w:tmpl w:val="1032CB9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E04A82"/>
    <w:multiLevelType w:val="hybridMultilevel"/>
    <w:tmpl w:val="FACAC3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8"/>
  </w:num>
  <w:num w:numId="3" w16cid:durableId="695958900">
    <w:abstractNumId w:val="10"/>
  </w:num>
  <w:num w:numId="4" w16cid:durableId="1849825411">
    <w:abstractNumId w:val="1"/>
  </w:num>
  <w:num w:numId="5" w16cid:durableId="877552664">
    <w:abstractNumId w:val="12"/>
  </w:num>
  <w:num w:numId="6" w16cid:durableId="1407729347">
    <w:abstractNumId w:val="0"/>
  </w:num>
  <w:num w:numId="7" w16cid:durableId="1036924379">
    <w:abstractNumId w:val="26"/>
  </w:num>
  <w:num w:numId="8" w16cid:durableId="613563192">
    <w:abstractNumId w:val="24"/>
  </w:num>
  <w:num w:numId="9" w16cid:durableId="503085156">
    <w:abstractNumId w:val="22"/>
  </w:num>
  <w:num w:numId="10" w16cid:durableId="942147031">
    <w:abstractNumId w:val="5"/>
  </w:num>
  <w:num w:numId="11" w16cid:durableId="1820030831">
    <w:abstractNumId w:val="9"/>
  </w:num>
  <w:num w:numId="12" w16cid:durableId="192814875">
    <w:abstractNumId w:val="3"/>
  </w:num>
  <w:num w:numId="13" w16cid:durableId="764807847">
    <w:abstractNumId w:val="20"/>
  </w:num>
  <w:num w:numId="14" w16cid:durableId="1250655159">
    <w:abstractNumId w:val="27"/>
  </w:num>
  <w:num w:numId="15" w16cid:durableId="43410216">
    <w:abstractNumId w:val="7"/>
  </w:num>
  <w:num w:numId="16" w16cid:durableId="1245187083">
    <w:abstractNumId w:val="6"/>
  </w:num>
  <w:num w:numId="17" w16cid:durableId="846292146">
    <w:abstractNumId w:val="11"/>
  </w:num>
  <w:num w:numId="18" w16cid:durableId="1129324961">
    <w:abstractNumId w:val="17"/>
  </w:num>
  <w:num w:numId="19" w16cid:durableId="141705191">
    <w:abstractNumId w:val="15"/>
  </w:num>
  <w:num w:numId="20" w16cid:durableId="1366252151">
    <w:abstractNumId w:val="13"/>
  </w:num>
  <w:num w:numId="21" w16cid:durableId="393046800">
    <w:abstractNumId w:val="4"/>
  </w:num>
  <w:num w:numId="22" w16cid:durableId="621687420">
    <w:abstractNumId w:val="14"/>
  </w:num>
  <w:num w:numId="23" w16cid:durableId="2026130832">
    <w:abstractNumId w:val="21"/>
  </w:num>
  <w:num w:numId="24" w16cid:durableId="282926356">
    <w:abstractNumId w:val="8"/>
  </w:num>
  <w:num w:numId="25" w16cid:durableId="1954944763">
    <w:abstractNumId w:val="19"/>
  </w:num>
  <w:num w:numId="26" w16cid:durableId="233400055">
    <w:abstractNumId w:val="16"/>
  </w:num>
  <w:num w:numId="27" w16cid:durableId="2400667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543080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4E43"/>
    <w:rsid w:val="00065D8C"/>
    <w:rsid w:val="000775F0"/>
    <w:rsid w:val="000814EE"/>
    <w:rsid w:val="00086ABB"/>
    <w:rsid w:val="000A0282"/>
    <w:rsid w:val="000F0FA3"/>
    <w:rsid w:val="001406A9"/>
    <w:rsid w:val="00154DF7"/>
    <w:rsid w:val="001556E5"/>
    <w:rsid w:val="001B6D69"/>
    <w:rsid w:val="001F5562"/>
    <w:rsid w:val="00211356"/>
    <w:rsid w:val="00252A99"/>
    <w:rsid w:val="002C5139"/>
    <w:rsid w:val="002C589F"/>
    <w:rsid w:val="0030335A"/>
    <w:rsid w:val="00357780"/>
    <w:rsid w:val="00364729"/>
    <w:rsid w:val="003774A8"/>
    <w:rsid w:val="003C42CC"/>
    <w:rsid w:val="003E2559"/>
    <w:rsid w:val="003F64DD"/>
    <w:rsid w:val="003F65A4"/>
    <w:rsid w:val="004601A4"/>
    <w:rsid w:val="0046634C"/>
    <w:rsid w:val="004760A9"/>
    <w:rsid w:val="00477E9B"/>
    <w:rsid w:val="004902C7"/>
    <w:rsid w:val="00490930"/>
    <w:rsid w:val="004C30F6"/>
    <w:rsid w:val="00505830"/>
    <w:rsid w:val="00510118"/>
    <w:rsid w:val="005454AE"/>
    <w:rsid w:val="00556045"/>
    <w:rsid w:val="00567882"/>
    <w:rsid w:val="00584A12"/>
    <w:rsid w:val="00590C88"/>
    <w:rsid w:val="005968F1"/>
    <w:rsid w:val="005F0FAC"/>
    <w:rsid w:val="00614AA8"/>
    <w:rsid w:val="00645C23"/>
    <w:rsid w:val="00664C10"/>
    <w:rsid w:val="006854B1"/>
    <w:rsid w:val="006942C8"/>
    <w:rsid w:val="006B6B04"/>
    <w:rsid w:val="006B6D40"/>
    <w:rsid w:val="006C7763"/>
    <w:rsid w:val="006E496D"/>
    <w:rsid w:val="007106BF"/>
    <w:rsid w:val="00751488"/>
    <w:rsid w:val="00760A36"/>
    <w:rsid w:val="0077666B"/>
    <w:rsid w:val="007B2792"/>
    <w:rsid w:val="00803636"/>
    <w:rsid w:val="00805361"/>
    <w:rsid w:val="008109C0"/>
    <w:rsid w:val="008143E9"/>
    <w:rsid w:val="0083103A"/>
    <w:rsid w:val="00853D8A"/>
    <w:rsid w:val="00857950"/>
    <w:rsid w:val="00887795"/>
    <w:rsid w:val="008A2863"/>
    <w:rsid w:val="008A502F"/>
    <w:rsid w:val="008B0509"/>
    <w:rsid w:val="008C3C57"/>
    <w:rsid w:val="008C7870"/>
    <w:rsid w:val="008F33A2"/>
    <w:rsid w:val="009203C1"/>
    <w:rsid w:val="00946D86"/>
    <w:rsid w:val="00956D50"/>
    <w:rsid w:val="00960C7A"/>
    <w:rsid w:val="009652ED"/>
    <w:rsid w:val="00973B34"/>
    <w:rsid w:val="009A1C38"/>
    <w:rsid w:val="009B1ABA"/>
    <w:rsid w:val="009B4505"/>
    <w:rsid w:val="009C548B"/>
    <w:rsid w:val="009C6CB8"/>
    <w:rsid w:val="009E0396"/>
    <w:rsid w:val="009E1943"/>
    <w:rsid w:val="009E3295"/>
    <w:rsid w:val="009E5434"/>
    <w:rsid w:val="00A108FB"/>
    <w:rsid w:val="00A1298B"/>
    <w:rsid w:val="00A34669"/>
    <w:rsid w:val="00A44C84"/>
    <w:rsid w:val="00A47A4F"/>
    <w:rsid w:val="00A57C25"/>
    <w:rsid w:val="00A64246"/>
    <w:rsid w:val="00A71A53"/>
    <w:rsid w:val="00A8485C"/>
    <w:rsid w:val="00AC2362"/>
    <w:rsid w:val="00AD01C8"/>
    <w:rsid w:val="00AD7214"/>
    <w:rsid w:val="00AD750E"/>
    <w:rsid w:val="00AE2AF3"/>
    <w:rsid w:val="00B003F7"/>
    <w:rsid w:val="00B30C87"/>
    <w:rsid w:val="00B359EB"/>
    <w:rsid w:val="00B42E6D"/>
    <w:rsid w:val="00B43296"/>
    <w:rsid w:val="00B4379D"/>
    <w:rsid w:val="00B57BE0"/>
    <w:rsid w:val="00BE1AF8"/>
    <w:rsid w:val="00C1021A"/>
    <w:rsid w:val="00C33F6E"/>
    <w:rsid w:val="00C50325"/>
    <w:rsid w:val="00C508F4"/>
    <w:rsid w:val="00C73314"/>
    <w:rsid w:val="00C81861"/>
    <w:rsid w:val="00C92640"/>
    <w:rsid w:val="00C946C1"/>
    <w:rsid w:val="00CA02BB"/>
    <w:rsid w:val="00CD50F4"/>
    <w:rsid w:val="00CE183F"/>
    <w:rsid w:val="00CF5AC2"/>
    <w:rsid w:val="00CF6674"/>
    <w:rsid w:val="00D17995"/>
    <w:rsid w:val="00D55B76"/>
    <w:rsid w:val="00D81C59"/>
    <w:rsid w:val="00D82943"/>
    <w:rsid w:val="00DB1E87"/>
    <w:rsid w:val="00DD19AC"/>
    <w:rsid w:val="00E6060A"/>
    <w:rsid w:val="00E60722"/>
    <w:rsid w:val="00E61EDD"/>
    <w:rsid w:val="00E751E5"/>
    <w:rsid w:val="00E757FF"/>
    <w:rsid w:val="00EC0D0A"/>
    <w:rsid w:val="00EC4058"/>
    <w:rsid w:val="00EE60F6"/>
    <w:rsid w:val="00F10B02"/>
    <w:rsid w:val="00F21159"/>
    <w:rsid w:val="00F34F93"/>
    <w:rsid w:val="00F62E88"/>
    <w:rsid w:val="00F71028"/>
    <w:rsid w:val="00F74B2B"/>
    <w:rsid w:val="00F824E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2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2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2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2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2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2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2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2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2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4283993">
      <w:bodyDiv w:val="1"/>
      <w:marLeft w:val="0"/>
      <w:marRight w:val="0"/>
      <w:marTop w:val="0"/>
      <w:marBottom w:val="0"/>
      <w:divBdr>
        <w:top w:val="none" w:sz="0" w:space="0" w:color="auto"/>
        <w:left w:val="none" w:sz="0" w:space="0" w:color="auto"/>
        <w:bottom w:val="none" w:sz="0" w:space="0" w:color="auto"/>
        <w:right w:val="none" w:sz="0" w:space="0" w:color="auto"/>
      </w:divBdr>
      <w:divsChild>
        <w:div w:id="1769737167">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188875329">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773546408">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403043">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1978412141">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ata.cso.ie/table/RIQ0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pav.ie/sites/default/files/press_release_-_launch_18th_may_2022_ipav_ipoa.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atascience-pm.com/crisp-dm-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so.ie/table/RIQ02" TargetMode="External"/><Relationship Id="rId24" Type="http://schemas.openxmlformats.org/officeDocument/2006/relationships/hyperlink" Target="https://github.com/CCT-Dublin/ca1-capstone-project-proposal-santhosh-sba2410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electra.ie/moving/tips/housing-crisis-ireland" TargetMode="External"/><Relationship Id="rId10" Type="http://schemas.openxmlformats.org/officeDocument/2006/relationships/image" Target="media/image2.png"/><Relationship Id="rId19" Type="http://schemas.openxmlformats.org/officeDocument/2006/relationships/hyperlink" Target="https://www.ipav.ie/sites/default/files/ipav_ipoa_jim_power_updated_report_june_202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citizensinformation.ie/en/housing/renting-a-home/resolving-disputes/residential-tenancies-boar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7878</TotalTime>
  <Pages>10</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83</cp:revision>
  <dcterms:created xsi:type="dcterms:W3CDTF">2024-02-09T15:31:00Z</dcterms:created>
  <dcterms:modified xsi:type="dcterms:W3CDTF">2025-01-02T16:49:00Z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