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BB84" w14:textId="77777777" w:rsidR="00017AC5" w:rsidRDefault="00017AC5" w:rsidP="00A64246">
      <w:pPr>
        <w:rPr>
          <w:b/>
          <w:bCs/>
          <w:color w:val="156082" w:themeColor="accent1"/>
          <w:sz w:val="36"/>
          <w:szCs w:val="36"/>
        </w:rPr>
      </w:pPr>
    </w:p>
    <w:p w14:paraId="1DA040BF" w14:textId="382A6EC4" w:rsidR="00017AC5" w:rsidRDefault="00017AC5">
      <w:pPr>
        <w:rPr>
          <w:b/>
          <w:bCs/>
          <w:color w:val="156082" w:themeColor="accent1"/>
          <w:sz w:val="36"/>
          <w:szCs w:val="36"/>
        </w:rPr>
      </w:pPr>
      <w:r>
        <w:rPr>
          <w:b/>
          <w:bCs/>
          <w:color w:val="156082" w:themeColor="accent1"/>
          <w:sz w:val="36"/>
          <w:szCs w:val="36"/>
        </w:rPr>
        <w:br w:type="page"/>
      </w:r>
    </w:p>
    <w:p w14:paraId="3A4BAD2C" w14:textId="7073982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3B26BA"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B6CE933" w:rsidR="00A57C25" w:rsidRPr="00A57C25" w:rsidRDefault="00B167E4" w:rsidP="00F40353">
            <w:pPr>
              <w:spacing w:line="480" w:lineRule="auto"/>
              <w:rPr>
                <w:color w:val="000000" w:themeColor="text1"/>
                <w:sz w:val="32"/>
                <w:szCs w:val="32"/>
              </w:rPr>
            </w:pPr>
            <w:r>
              <w:rPr>
                <w:color w:val="000000" w:themeColor="text1"/>
                <w:sz w:val="32"/>
                <w:szCs w:val="32"/>
              </w:rPr>
              <w:t>CA 1-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CA1FEE4"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25B7C85"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p w14:paraId="71C3AEF5" w14:textId="77777777" w:rsidR="003503FC" w:rsidRDefault="003503FC"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A27D4">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A27D4">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A27D4">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A27D4">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Ttulo1"/>
      </w:pPr>
      <w:bookmarkStart w:id="0" w:name="_Toc158384946"/>
      <w:r>
        <w:lastRenderedPageBreak/>
        <w:t>Introduction</w:t>
      </w:r>
      <w:bookmarkEnd w:id="0"/>
    </w:p>
    <w:p w14:paraId="1843E387" w14:textId="77777777" w:rsidR="00C50325" w:rsidRDefault="00C50325" w:rsidP="00C50325">
      <w:pPr>
        <w:pStyle w:val="Ttulo1"/>
      </w:pPr>
      <w:bookmarkStart w:id="1" w:name="_Toc158384947"/>
      <w:r>
        <w:t>Chapter 1</w:t>
      </w:r>
      <w:bookmarkEnd w:id="1"/>
    </w:p>
    <w:p w14:paraId="7F7C7C85" w14:textId="77777777" w:rsidR="00C50325" w:rsidRDefault="00C50325" w:rsidP="00C50325">
      <w:pPr>
        <w:pStyle w:val="Ttulo2"/>
      </w:pPr>
      <w:bookmarkStart w:id="2" w:name="_Toc158384948"/>
      <w:r>
        <w:t>Chapter 1.1</w:t>
      </w:r>
      <w:bookmarkEnd w:id="2"/>
    </w:p>
    <w:p w14:paraId="65C1E949" w14:textId="77777777" w:rsidR="00C50325" w:rsidRDefault="00C50325" w:rsidP="00C50325">
      <w:pPr>
        <w:pStyle w:val="Ttulo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67509A04" w:rsidR="00E60722" w:rsidRDefault="00E60722" w:rsidP="00E61EDD">
      <w:pPr>
        <w:pStyle w:val="Ttulo1"/>
      </w:pPr>
      <w:bookmarkStart w:id="4" w:name="_Toc158384950"/>
      <w:r w:rsidRPr="00E61EDD">
        <w:lastRenderedPageBreak/>
        <w:t>References</w:t>
      </w:r>
      <w:bookmarkEnd w:id="4"/>
    </w:p>
    <w:p w14:paraId="1A316E49" w14:textId="7560B065" w:rsidR="001635C4" w:rsidRDefault="001635C4" w:rsidP="001635C4"/>
    <w:p w14:paraId="195C16A5" w14:textId="7CDD6678" w:rsidR="001635C4" w:rsidRDefault="001635C4" w:rsidP="001635C4"/>
    <w:p w14:paraId="54B10214" w14:textId="75F03F4E" w:rsidR="001635C4" w:rsidRPr="001635C4" w:rsidRDefault="001635C4" w:rsidP="001635C4">
      <w:r w:rsidRPr="001635C4">
        <w:t>https://esource.dbs.ie/server/api/core/bitstreams/dcaa74e7-f0da-4f70-b242-1aff83cb972c/content</w:t>
      </w:r>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inespaciad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8161" w14:textId="77777777" w:rsidR="000A27D4" w:rsidRDefault="000A27D4" w:rsidP="00E60722">
      <w:pPr>
        <w:spacing w:after="0" w:line="240" w:lineRule="auto"/>
      </w:pPr>
      <w:r>
        <w:separator/>
      </w:r>
    </w:p>
  </w:endnote>
  <w:endnote w:type="continuationSeparator" w:id="0">
    <w:p w14:paraId="4751C9A0" w14:textId="77777777" w:rsidR="000A27D4" w:rsidRDefault="000A27D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5045C" w14:textId="77777777" w:rsidR="000A27D4" w:rsidRDefault="000A27D4" w:rsidP="00E60722">
      <w:pPr>
        <w:spacing w:after="0" w:line="240" w:lineRule="auto"/>
      </w:pPr>
      <w:r>
        <w:separator/>
      </w:r>
    </w:p>
  </w:footnote>
  <w:footnote w:type="continuationSeparator" w:id="0">
    <w:p w14:paraId="35B80F96" w14:textId="77777777" w:rsidR="000A27D4" w:rsidRDefault="000A27D4"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31197"/>
    <w:rsid w:val="000775F0"/>
    <w:rsid w:val="000A27D4"/>
    <w:rsid w:val="001635C4"/>
    <w:rsid w:val="003503FC"/>
    <w:rsid w:val="00364729"/>
    <w:rsid w:val="003F65A4"/>
    <w:rsid w:val="004902C7"/>
    <w:rsid w:val="00505830"/>
    <w:rsid w:val="00590C88"/>
    <w:rsid w:val="00664C10"/>
    <w:rsid w:val="006E496D"/>
    <w:rsid w:val="00795595"/>
    <w:rsid w:val="008B0509"/>
    <w:rsid w:val="009B2A83"/>
    <w:rsid w:val="009E5434"/>
    <w:rsid w:val="00A57C25"/>
    <w:rsid w:val="00A64246"/>
    <w:rsid w:val="00A90086"/>
    <w:rsid w:val="00AD7214"/>
    <w:rsid w:val="00B167E4"/>
    <w:rsid w:val="00B43296"/>
    <w:rsid w:val="00C50325"/>
    <w:rsid w:val="00CA6698"/>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248</Words>
  <Characters>1381</Characters>
  <Application>Microsoft Office Word</Application>
  <DocSecurity>0</DocSecurity>
  <Lines>135</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Eliana Hincapié</cp:lastModifiedBy>
  <cp:revision>6</cp:revision>
  <dcterms:created xsi:type="dcterms:W3CDTF">2024-02-09T15:31:00Z</dcterms:created>
  <dcterms:modified xsi:type="dcterms:W3CDTF">2024-10-26T20:01:00Z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