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2D6D5" w14:textId="74088DB4" w:rsidR="005B3FD9" w:rsidRDefault="005B3FD9">
      <w:bookmarkStart w:id="0" w:name="_Hlk162523410"/>
      <w:r>
        <w:softHyphen/>
      </w:r>
    </w:p>
    <w:sdt>
      <w:sdtPr>
        <w:id w:val="-260683005"/>
        <w:docPartObj>
          <w:docPartGallery w:val="Cover Pages"/>
          <w:docPartUnique/>
        </w:docPartObj>
      </w:sdtPr>
      <w:sdtEndPr>
        <w:rPr>
          <w:rFonts w:cs="Calibri"/>
        </w:rPr>
      </w:sdtEndPr>
      <w:sdtContent>
        <w:p w14:paraId="46C64674" w14:textId="7117DBA9" w:rsidR="0085787F" w:rsidRDefault="0085787F">
          <w:r>
            <w:rPr>
              <w:noProof/>
            </w:rPr>
            <mc:AlternateContent>
              <mc:Choice Requires="wps">
                <w:drawing>
                  <wp:anchor distT="0" distB="0" distL="114300" distR="114300" simplePos="0" relativeHeight="251665408" behindDoc="1" locked="0" layoutInCell="1" allowOverlap="0" wp14:anchorId="3F89A76F" wp14:editId="650F4E36">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E9713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787F" w:rsidRPr="00CB1B13" w14:paraId="48DC09A7" w14:textId="77777777">
                                  <w:trPr>
                                    <w:trHeight w:hRule="exact" w:val="9360"/>
                                  </w:trPr>
                                  <w:tc>
                                    <w:tcPr>
                                      <w:tcW w:w="5000" w:type="pct"/>
                                    </w:tcPr>
                                    <w:p w14:paraId="3F84130F" w14:textId="3912650A" w:rsidR="0085787F" w:rsidRPr="00CB1B13" w:rsidRDefault="004226A3">
                                      <w:pPr>
                                        <w:rPr>
                                          <w:rFonts w:cs="Calibri"/>
                                        </w:rPr>
                                      </w:pPr>
                                      <w:r w:rsidRPr="00CB1B13">
                                        <w:rPr>
                                          <w:rFonts w:cs="Calibri"/>
                                          <w:noProof/>
                                        </w:rPr>
                                        <w:drawing>
                                          <wp:inline distT="0" distB="0" distL="0" distR="0" wp14:anchorId="11BAFABD" wp14:editId="446669B4">
                                            <wp:extent cx="6847840" cy="5943600"/>
                                            <wp:effectExtent l="0" t="0" r="0" b="0"/>
                                            <wp:docPr id="394008692" name="Picture 6" descr="A city with many tal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3787" name="Picture 6" descr="A city with many tall building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49311" cy="5944877"/>
                                                    </a:xfrm>
                                                    <a:prstGeom prst="rect">
                                                      <a:avLst/>
                                                    </a:prstGeom>
                                                  </pic:spPr>
                                                </pic:pic>
                                              </a:graphicData>
                                            </a:graphic>
                                          </wp:inline>
                                        </w:drawing>
                                      </w:r>
                                    </w:p>
                                  </w:tc>
                                </w:tr>
                                <w:tr w:rsidR="0085787F" w:rsidRPr="00CB1B13" w14:paraId="73F43663" w14:textId="77777777" w:rsidTr="00B62F08">
                                  <w:trPr>
                                    <w:trHeight w:hRule="exact" w:val="4320"/>
                                  </w:trPr>
                                  <w:tc>
                                    <w:tcPr>
                                      <w:tcW w:w="5000" w:type="pct"/>
                                      <w:shd w:val="clear" w:color="auto" w:fill="156082"/>
                                      <w:vAlign w:val="center"/>
                                    </w:tcPr>
                                    <w:p w14:paraId="3C6B3864" w14:textId="6184A249" w:rsidR="0085787F" w:rsidRPr="00CB1B13" w:rsidRDefault="00000000">
                                      <w:pPr>
                                        <w:pStyle w:val="NoSpacing"/>
                                        <w:spacing w:before="200" w:line="216" w:lineRule="auto"/>
                                        <w:ind w:left="720" w:right="720"/>
                                        <w:rPr>
                                          <w:rFonts w:cs="Calibri"/>
                                          <w:color w:val="FFFFFF" w:themeColor="background1"/>
                                          <w:sz w:val="96"/>
                                          <w:szCs w:val="96"/>
                                        </w:rPr>
                                      </w:pPr>
                                      <w:sdt>
                                        <w:sdtPr>
                                          <w:rPr>
                                            <w:rFonts w:cs="Calibr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CB1B13" w:rsidRPr="00CB1B13">
                                            <w:rPr>
                                              <w:rFonts w:cs="Calibri"/>
                                              <w:color w:val="FFFFFF" w:themeColor="background1"/>
                                              <w:sz w:val="96"/>
                                              <w:szCs w:val="96"/>
                                            </w:rPr>
                                            <w:t>Urban Air Quality</w:t>
                                          </w:r>
                                        </w:sdtContent>
                                      </w:sdt>
                                    </w:p>
                                    <w:p w14:paraId="785F1D4E" w14:textId="3EC4E77C" w:rsidR="0085787F" w:rsidRPr="00CB1B13" w:rsidRDefault="00000000">
                                      <w:pPr>
                                        <w:pStyle w:val="NoSpacing"/>
                                        <w:spacing w:before="240"/>
                                        <w:ind w:left="720" w:right="720"/>
                                        <w:rPr>
                                          <w:rFonts w:cs="Calibri"/>
                                          <w:color w:val="FFFFFF" w:themeColor="background1"/>
                                          <w:sz w:val="32"/>
                                          <w:szCs w:val="32"/>
                                        </w:rPr>
                                      </w:pPr>
                                      <w:sdt>
                                        <w:sdtPr>
                                          <w:rPr>
                                            <w:rFonts w:cs="Calibri"/>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F0565" w:rsidRPr="00CB1B13">
                                            <w:rPr>
                                              <w:rFonts w:cs="Calibri"/>
                                              <w:color w:val="FFFFFF" w:themeColor="background1"/>
                                              <w:sz w:val="32"/>
                                              <w:szCs w:val="32"/>
                                            </w:rPr>
                                            <w:t>P</w:t>
                                          </w:r>
                                          <w:r w:rsidR="00CB1B13" w:rsidRPr="00CB1B13">
                                            <w:rPr>
                                              <w:rFonts w:cs="Calibri"/>
                                              <w:color w:val="FFFFFF" w:themeColor="background1"/>
                                              <w:sz w:val="32"/>
                                              <w:szCs w:val="32"/>
                                            </w:rPr>
                                            <w:t xml:space="preserve">redictive </w:t>
                                          </w:r>
                                          <w:r w:rsidR="00D77843" w:rsidRPr="00CB1B13">
                                            <w:rPr>
                                              <w:rFonts w:cs="Calibri"/>
                                              <w:color w:val="FFFFFF" w:themeColor="background1"/>
                                              <w:sz w:val="32"/>
                                              <w:szCs w:val="32"/>
                                            </w:rPr>
                                            <w:t>Modelling</w:t>
                                          </w:r>
                                          <w:r w:rsidR="00CB1B13" w:rsidRPr="00CB1B13">
                                            <w:rPr>
                                              <w:rFonts w:cs="Calibri"/>
                                              <w:color w:val="FFFFFF" w:themeColor="background1"/>
                                              <w:sz w:val="32"/>
                                              <w:szCs w:val="32"/>
                                            </w:rPr>
                                            <w:t xml:space="preserve"> and Analysis of Air Quality in </w:t>
                                          </w:r>
                                          <w:r w:rsidR="000D1C9F">
                                            <w:rPr>
                                              <w:rFonts w:cs="Calibri"/>
                                              <w:color w:val="FFFFFF" w:themeColor="background1"/>
                                              <w:sz w:val="32"/>
                                              <w:szCs w:val="32"/>
                                            </w:rPr>
                                            <w:t>Mongolia</w:t>
                                          </w:r>
                                        </w:sdtContent>
                                      </w:sdt>
                                      <w:r w:rsidR="0085787F" w:rsidRPr="00CB1B13">
                                        <w:rPr>
                                          <w:rFonts w:cs="Calibri"/>
                                          <w:color w:val="FFFFFF" w:themeColor="background1"/>
                                          <w:sz w:val="32"/>
                                          <w:szCs w:val="32"/>
                                        </w:rPr>
                                        <w:t xml:space="preserve"> </w:t>
                                      </w:r>
                                    </w:p>
                                  </w:tc>
                                </w:tr>
                                <w:tr w:rsidR="0085787F" w:rsidRPr="00CB1B13" w14:paraId="6B0AAAB6"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787F" w:rsidRPr="00CB1B13" w14:paraId="4F5012D4" w14:textId="77777777" w:rsidTr="00C04D61">
                                        <w:trPr>
                                          <w:trHeight w:hRule="exact" w:val="720"/>
                                        </w:trPr>
                                        <w:sdt>
                                          <w:sdtPr>
                                            <w:rPr>
                                              <w:rFonts w:cs="Calibri"/>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7AD77A4F" w14:textId="4DB9AD13" w:rsidR="0085787F" w:rsidRPr="00CB1B13" w:rsidRDefault="00DA781B">
                                                <w:pPr>
                                                  <w:pStyle w:val="NoSpacing"/>
                                                  <w:ind w:left="144" w:right="144"/>
                                                  <w:jc w:val="center"/>
                                                  <w:rPr>
                                                    <w:rFonts w:cs="Calibri"/>
                                                    <w:color w:val="FFFFFF" w:themeColor="background1"/>
                                                  </w:rPr>
                                                </w:pPr>
                                                <w:proofErr w:type="spellStart"/>
                                                <w:r w:rsidRPr="00CB1B13">
                                                  <w:rPr>
                                                    <w:rFonts w:cs="Calibri"/>
                                                    <w:color w:val="FFFFFF" w:themeColor="background1"/>
                                                  </w:rPr>
                                                  <w:t>Nomin</w:t>
                                                </w:r>
                                                <w:proofErr w:type="spellEnd"/>
                                                <w:r w:rsidRPr="00CB1B13">
                                                  <w:rPr>
                                                    <w:rFonts w:cs="Calibri"/>
                                                    <w:color w:val="FFFFFF" w:themeColor="background1"/>
                                                  </w:rPr>
                                                  <w:t xml:space="preserve"> </w:t>
                                                </w:r>
                                                <w:proofErr w:type="spellStart"/>
                                                <w:r w:rsidRPr="00CB1B13">
                                                  <w:rPr>
                                                    <w:rFonts w:cs="Calibri"/>
                                                    <w:color w:val="FFFFFF" w:themeColor="background1"/>
                                                  </w:rPr>
                                                  <w:t>Lkhagvasukh</w:t>
                                                </w:r>
                                                <w:proofErr w:type="spellEnd"/>
                                              </w:p>
                                            </w:tc>
                                          </w:sdtContent>
                                        </w:sdt>
                                        <w:tc>
                                          <w:tcPr>
                                            <w:tcW w:w="3591" w:type="dxa"/>
                                            <w:shd w:val="clear" w:color="auto" w:fill="E97132"/>
                                            <w:vAlign w:val="center"/>
                                          </w:tcPr>
                                          <w:sdt>
                                            <w:sdtPr>
                                              <w:rPr>
                                                <w:rFonts w:cs="Calibri"/>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12-15T00:00:00Z">
                                                <w:dateFormat w:val="M/d/yy"/>
                                                <w:lid w:val="en-US"/>
                                                <w:storeMappedDataAs w:val="dateTime"/>
                                                <w:calendar w:val="gregorian"/>
                                              </w:date>
                                            </w:sdtPr>
                                            <w:sdtContent>
                                              <w:p w14:paraId="377C1CC4" w14:textId="78516D9F" w:rsidR="0085787F" w:rsidRPr="00CB1B13" w:rsidRDefault="004E1F3D">
                                                <w:pPr>
                                                  <w:pStyle w:val="NoSpacing"/>
                                                  <w:ind w:left="144" w:right="144"/>
                                                  <w:jc w:val="center"/>
                                                  <w:rPr>
                                                    <w:rFonts w:cs="Calibri"/>
                                                    <w:color w:val="FFFFFF" w:themeColor="background1"/>
                                                  </w:rPr>
                                                </w:pPr>
                                                <w:r>
                                                  <w:rPr>
                                                    <w:rFonts w:cs="Calibri"/>
                                                    <w:color w:val="FFFFFF" w:themeColor="background1"/>
                                                    <w:lang w:val="en-US"/>
                                                  </w:rPr>
                                                  <w:t>12/15/24</w:t>
                                                </w:r>
                                              </w:p>
                                            </w:sdtContent>
                                          </w:sdt>
                                        </w:tc>
                                        <w:sdt>
                                          <w:sdtPr>
                                            <w:rPr>
                                              <w:rFonts w:cs="Calibri"/>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F684C9E" w14:textId="3959A0CE" w:rsidR="0085787F" w:rsidRPr="00CB1B13" w:rsidRDefault="00344000">
                                                <w:pPr>
                                                  <w:pStyle w:val="NoSpacing"/>
                                                  <w:ind w:left="144" w:right="720"/>
                                                  <w:jc w:val="right"/>
                                                  <w:rPr>
                                                    <w:rFonts w:cs="Calibri"/>
                                                    <w:color w:val="FFFFFF" w:themeColor="background1"/>
                                                  </w:rPr>
                                                </w:pPr>
                                                <w:r w:rsidRPr="00CB1B13">
                                                  <w:rPr>
                                                    <w:rFonts w:cs="Calibri"/>
                                                    <w:color w:val="FFFFFF" w:themeColor="background1"/>
                                                  </w:rPr>
                                                  <w:t>Strategic Thinking</w:t>
                                                </w:r>
                                              </w:p>
                                            </w:tc>
                                          </w:sdtContent>
                                        </w:sdt>
                                      </w:tr>
                                    </w:tbl>
                                    <w:p w14:paraId="4DEF2927" w14:textId="77777777" w:rsidR="0085787F" w:rsidRPr="00CB1B13" w:rsidRDefault="0085787F">
                                      <w:pPr>
                                        <w:rPr>
                                          <w:rFonts w:cs="Calibri"/>
                                        </w:rPr>
                                      </w:pPr>
                                    </w:p>
                                  </w:tc>
                                </w:tr>
                              </w:tbl>
                              <w:p w14:paraId="1343F764" w14:textId="77777777" w:rsidR="0085787F" w:rsidRPr="00CB1B13" w:rsidRDefault="0085787F">
                                <w:pPr>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89A76F"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107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" o:allowoverlap="f" fillcolor="#e97132"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787F" w:rsidRPr="00CB1B13" w14:paraId="48DC09A7" w14:textId="77777777">
                            <w:trPr>
                              <w:trHeight w:hRule="exact" w:val="9360"/>
                            </w:trPr>
                            <w:tc>
                              <w:tcPr>
                                <w:tcW w:w="5000" w:type="pct"/>
                              </w:tcPr>
                              <w:p w14:paraId="3F84130F" w14:textId="3912650A" w:rsidR="0085787F" w:rsidRPr="00CB1B13" w:rsidRDefault="004226A3">
                                <w:pPr>
                                  <w:rPr>
                                    <w:rFonts w:cs="Calibri"/>
                                  </w:rPr>
                                </w:pPr>
                                <w:r w:rsidRPr="00CB1B13">
                                  <w:rPr>
                                    <w:rFonts w:cs="Calibri"/>
                                    <w:noProof/>
                                  </w:rPr>
                                  <w:drawing>
                                    <wp:inline distT="0" distB="0" distL="0" distR="0" wp14:anchorId="11BAFABD" wp14:editId="446669B4">
                                      <wp:extent cx="6847840" cy="5943600"/>
                                      <wp:effectExtent l="0" t="0" r="0" b="0"/>
                                      <wp:docPr id="394008692" name="Picture 6" descr="A city with many tal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3787" name="Picture 6" descr="A city with many tall building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49311" cy="5944877"/>
                                              </a:xfrm>
                                              <a:prstGeom prst="rect">
                                                <a:avLst/>
                                              </a:prstGeom>
                                            </pic:spPr>
                                          </pic:pic>
                                        </a:graphicData>
                                      </a:graphic>
                                    </wp:inline>
                                  </w:drawing>
                                </w:r>
                              </w:p>
                            </w:tc>
                          </w:tr>
                          <w:tr w:rsidR="0085787F" w:rsidRPr="00CB1B13" w14:paraId="73F43663" w14:textId="77777777" w:rsidTr="00B62F08">
                            <w:trPr>
                              <w:trHeight w:hRule="exact" w:val="4320"/>
                            </w:trPr>
                            <w:tc>
                              <w:tcPr>
                                <w:tcW w:w="5000" w:type="pct"/>
                                <w:shd w:val="clear" w:color="auto" w:fill="156082"/>
                                <w:vAlign w:val="center"/>
                              </w:tcPr>
                              <w:p w14:paraId="3C6B3864" w14:textId="6184A249" w:rsidR="0085787F" w:rsidRPr="00CB1B13" w:rsidRDefault="00000000">
                                <w:pPr>
                                  <w:pStyle w:val="NoSpacing"/>
                                  <w:spacing w:before="200" w:line="216" w:lineRule="auto"/>
                                  <w:ind w:left="720" w:right="720"/>
                                  <w:rPr>
                                    <w:rFonts w:cs="Calibri"/>
                                    <w:color w:val="FFFFFF" w:themeColor="background1"/>
                                    <w:sz w:val="96"/>
                                    <w:szCs w:val="96"/>
                                  </w:rPr>
                                </w:pPr>
                                <w:sdt>
                                  <w:sdtPr>
                                    <w:rPr>
                                      <w:rFonts w:cs="Calibr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CB1B13" w:rsidRPr="00CB1B13">
                                      <w:rPr>
                                        <w:rFonts w:cs="Calibri"/>
                                        <w:color w:val="FFFFFF" w:themeColor="background1"/>
                                        <w:sz w:val="96"/>
                                        <w:szCs w:val="96"/>
                                      </w:rPr>
                                      <w:t>Urban Air Quality</w:t>
                                    </w:r>
                                  </w:sdtContent>
                                </w:sdt>
                              </w:p>
                              <w:p w14:paraId="785F1D4E" w14:textId="3EC4E77C" w:rsidR="0085787F" w:rsidRPr="00CB1B13" w:rsidRDefault="00000000">
                                <w:pPr>
                                  <w:pStyle w:val="NoSpacing"/>
                                  <w:spacing w:before="240"/>
                                  <w:ind w:left="720" w:right="720"/>
                                  <w:rPr>
                                    <w:rFonts w:cs="Calibri"/>
                                    <w:color w:val="FFFFFF" w:themeColor="background1"/>
                                    <w:sz w:val="32"/>
                                    <w:szCs w:val="32"/>
                                  </w:rPr>
                                </w:pPr>
                                <w:sdt>
                                  <w:sdtPr>
                                    <w:rPr>
                                      <w:rFonts w:cs="Calibri"/>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F0565" w:rsidRPr="00CB1B13">
                                      <w:rPr>
                                        <w:rFonts w:cs="Calibri"/>
                                        <w:color w:val="FFFFFF" w:themeColor="background1"/>
                                        <w:sz w:val="32"/>
                                        <w:szCs w:val="32"/>
                                      </w:rPr>
                                      <w:t>P</w:t>
                                    </w:r>
                                    <w:r w:rsidR="00CB1B13" w:rsidRPr="00CB1B13">
                                      <w:rPr>
                                        <w:rFonts w:cs="Calibri"/>
                                        <w:color w:val="FFFFFF" w:themeColor="background1"/>
                                        <w:sz w:val="32"/>
                                        <w:szCs w:val="32"/>
                                      </w:rPr>
                                      <w:t xml:space="preserve">redictive </w:t>
                                    </w:r>
                                    <w:r w:rsidR="00D77843" w:rsidRPr="00CB1B13">
                                      <w:rPr>
                                        <w:rFonts w:cs="Calibri"/>
                                        <w:color w:val="FFFFFF" w:themeColor="background1"/>
                                        <w:sz w:val="32"/>
                                        <w:szCs w:val="32"/>
                                      </w:rPr>
                                      <w:t>Modelling</w:t>
                                    </w:r>
                                    <w:r w:rsidR="00CB1B13" w:rsidRPr="00CB1B13">
                                      <w:rPr>
                                        <w:rFonts w:cs="Calibri"/>
                                        <w:color w:val="FFFFFF" w:themeColor="background1"/>
                                        <w:sz w:val="32"/>
                                        <w:szCs w:val="32"/>
                                      </w:rPr>
                                      <w:t xml:space="preserve"> and Analysis of Air Quality in </w:t>
                                    </w:r>
                                    <w:r w:rsidR="000D1C9F">
                                      <w:rPr>
                                        <w:rFonts w:cs="Calibri"/>
                                        <w:color w:val="FFFFFF" w:themeColor="background1"/>
                                        <w:sz w:val="32"/>
                                        <w:szCs w:val="32"/>
                                      </w:rPr>
                                      <w:t>Mongolia</w:t>
                                    </w:r>
                                  </w:sdtContent>
                                </w:sdt>
                                <w:r w:rsidR="0085787F" w:rsidRPr="00CB1B13">
                                  <w:rPr>
                                    <w:rFonts w:cs="Calibri"/>
                                    <w:color w:val="FFFFFF" w:themeColor="background1"/>
                                    <w:sz w:val="32"/>
                                    <w:szCs w:val="32"/>
                                  </w:rPr>
                                  <w:t xml:space="preserve"> </w:t>
                                </w:r>
                              </w:p>
                            </w:tc>
                          </w:tr>
                          <w:tr w:rsidR="0085787F" w:rsidRPr="00CB1B13" w14:paraId="6B0AAAB6"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787F" w:rsidRPr="00CB1B13" w14:paraId="4F5012D4" w14:textId="77777777" w:rsidTr="00C04D61">
                                  <w:trPr>
                                    <w:trHeight w:hRule="exact" w:val="720"/>
                                  </w:trPr>
                                  <w:sdt>
                                    <w:sdtPr>
                                      <w:rPr>
                                        <w:rFonts w:cs="Calibri"/>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7AD77A4F" w14:textId="4DB9AD13" w:rsidR="0085787F" w:rsidRPr="00CB1B13" w:rsidRDefault="00DA781B">
                                          <w:pPr>
                                            <w:pStyle w:val="NoSpacing"/>
                                            <w:ind w:left="144" w:right="144"/>
                                            <w:jc w:val="center"/>
                                            <w:rPr>
                                              <w:rFonts w:cs="Calibri"/>
                                              <w:color w:val="FFFFFF" w:themeColor="background1"/>
                                            </w:rPr>
                                          </w:pPr>
                                          <w:proofErr w:type="spellStart"/>
                                          <w:r w:rsidRPr="00CB1B13">
                                            <w:rPr>
                                              <w:rFonts w:cs="Calibri"/>
                                              <w:color w:val="FFFFFF" w:themeColor="background1"/>
                                            </w:rPr>
                                            <w:t>Nomin</w:t>
                                          </w:r>
                                          <w:proofErr w:type="spellEnd"/>
                                          <w:r w:rsidRPr="00CB1B13">
                                            <w:rPr>
                                              <w:rFonts w:cs="Calibri"/>
                                              <w:color w:val="FFFFFF" w:themeColor="background1"/>
                                            </w:rPr>
                                            <w:t xml:space="preserve"> </w:t>
                                          </w:r>
                                          <w:proofErr w:type="spellStart"/>
                                          <w:r w:rsidRPr="00CB1B13">
                                            <w:rPr>
                                              <w:rFonts w:cs="Calibri"/>
                                              <w:color w:val="FFFFFF" w:themeColor="background1"/>
                                            </w:rPr>
                                            <w:t>Lkhagvasukh</w:t>
                                          </w:r>
                                          <w:proofErr w:type="spellEnd"/>
                                        </w:p>
                                      </w:tc>
                                    </w:sdtContent>
                                  </w:sdt>
                                  <w:tc>
                                    <w:tcPr>
                                      <w:tcW w:w="3591" w:type="dxa"/>
                                      <w:shd w:val="clear" w:color="auto" w:fill="E97132"/>
                                      <w:vAlign w:val="center"/>
                                    </w:tcPr>
                                    <w:sdt>
                                      <w:sdtPr>
                                        <w:rPr>
                                          <w:rFonts w:cs="Calibri"/>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12-15T00:00:00Z">
                                          <w:dateFormat w:val="M/d/yy"/>
                                          <w:lid w:val="en-US"/>
                                          <w:storeMappedDataAs w:val="dateTime"/>
                                          <w:calendar w:val="gregorian"/>
                                        </w:date>
                                      </w:sdtPr>
                                      <w:sdtContent>
                                        <w:p w14:paraId="377C1CC4" w14:textId="78516D9F" w:rsidR="0085787F" w:rsidRPr="00CB1B13" w:rsidRDefault="004E1F3D">
                                          <w:pPr>
                                            <w:pStyle w:val="NoSpacing"/>
                                            <w:ind w:left="144" w:right="144"/>
                                            <w:jc w:val="center"/>
                                            <w:rPr>
                                              <w:rFonts w:cs="Calibri"/>
                                              <w:color w:val="FFFFFF" w:themeColor="background1"/>
                                            </w:rPr>
                                          </w:pPr>
                                          <w:r>
                                            <w:rPr>
                                              <w:rFonts w:cs="Calibri"/>
                                              <w:color w:val="FFFFFF" w:themeColor="background1"/>
                                              <w:lang w:val="en-US"/>
                                            </w:rPr>
                                            <w:t>12/15/24</w:t>
                                          </w:r>
                                        </w:p>
                                      </w:sdtContent>
                                    </w:sdt>
                                  </w:tc>
                                  <w:sdt>
                                    <w:sdtPr>
                                      <w:rPr>
                                        <w:rFonts w:cs="Calibri"/>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F684C9E" w14:textId="3959A0CE" w:rsidR="0085787F" w:rsidRPr="00CB1B13" w:rsidRDefault="00344000">
                                          <w:pPr>
                                            <w:pStyle w:val="NoSpacing"/>
                                            <w:ind w:left="144" w:right="720"/>
                                            <w:jc w:val="right"/>
                                            <w:rPr>
                                              <w:rFonts w:cs="Calibri"/>
                                              <w:color w:val="FFFFFF" w:themeColor="background1"/>
                                            </w:rPr>
                                          </w:pPr>
                                          <w:r w:rsidRPr="00CB1B13">
                                            <w:rPr>
                                              <w:rFonts w:cs="Calibri"/>
                                              <w:color w:val="FFFFFF" w:themeColor="background1"/>
                                            </w:rPr>
                                            <w:t>Strategic Thinking</w:t>
                                          </w:r>
                                        </w:p>
                                      </w:tc>
                                    </w:sdtContent>
                                  </w:sdt>
                                </w:tr>
                              </w:tbl>
                              <w:p w14:paraId="4DEF2927" w14:textId="77777777" w:rsidR="0085787F" w:rsidRPr="00CB1B13" w:rsidRDefault="0085787F">
                                <w:pPr>
                                  <w:rPr>
                                    <w:rFonts w:cs="Calibri"/>
                                  </w:rPr>
                                </w:pPr>
                              </w:p>
                            </w:tc>
                          </w:tr>
                        </w:tbl>
                        <w:p w14:paraId="1343F764" w14:textId="77777777" w:rsidR="0085787F" w:rsidRPr="00CB1B13" w:rsidRDefault="0085787F">
                          <w:pPr>
                            <w:rPr>
                              <w:rFonts w:cs="Calibri"/>
                            </w:rPr>
                          </w:pPr>
                        </w:p>
                      </w:txbxContent>
                    </v:textbox>
                    <w10:wrap anchorx="page" anchory="page"/>
                  </v:shape>
                </w:pict>
              </mc:Fallback>
            </mc:AlternateContent>
          </w:r>
        </w:p>
        <w:p w14:paraId="690D5508" w14:textId="0DCC91D9" w:rsidR="0085787F" w:rsidRDefault="0085787F">
          <w:pPr>
            <w:rPr>
              <w:rFonts w:cs="Calibri"/>
            </w:rPr>
          </w:pPr>
          <w:r>
            <w:rPr>
              <w:rFonts w:cs="Calibri"/>
            </w:rPr>
            <w:br w:type="page"/>
          </w:r>
        </w:p>
      </w:sdtContent>
    </w:sdt>
    <w:p w14:paraId="4D34C23C" w14:textId="1A52798A"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4A9082"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6ECFD24A" w:rsidR="00A57C25" w:rsidRPr="00A57C25" w:rsidRDefault="00AC5782" w:rsidP="00F40353">
            <w:pPr>
              <w:spacing w:line="480" w:lineRule="auto"/>
              <w:rPr>
                <w:color w:val="000000" w:themeColor="text1"/>
                <w:sz w:val="32"/>
                <w:szCs w:val="32"/>
              </w:rPr>
            </w:pPr>
            <w:proofErr w:type="spellStart"/>
            <w:r>
              <w:rPr>
                <w:color w:val="000000" w:themeColor="text1"/>
                <w:sz w:val="32"/>
                <w:szCs w:val="32"/>
              </w:rPr>
              <w:t>Nomin</w:t>
            </w:r>
            <w:proofErr w:type="spellEnd"/>
            <w:r>
              <w:rPr>
                <w:color w:val="000000" w:themeColor="text1"/>
                <w:sz w:val="32"/>
                <w:szCs w:val="32"/>
              </w:rPr>
              <w:t xml:space="preserve"> </w:t>
            </w:r>
            <w:proofErr w:type="spellStart"/>
            <w:r>
              <w:rPr>
                <w:color w:val="000000" w:themeColor="text1"/>
                <w:sz w:val="32"/>
                <w:szCs w:val="32"/>
              </w:rPr>
              <w:t>Lkhagvasukh</w:t>
            </w:r>
            <w:proofErr w:type="spellEnd"/>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8C036D9" w:rsidR="00A57C25" w:rsidRPr="00A57C25" w:rsidRDefault="00FC3308" w:rsidP="00F40353">
            <w:pPr>
              <w:spacing w:line="480" w:lineRule="auto"/>
              <w:rPr>
                <w:color w:val="000000" w:themeColor="text1"/>
                <w:sz w:val="32"/>
                <w:szCs w:val="32"/>
              </w:rPr>
            </w:pPr>
            <w:r>
              <w:rPr>
                <w:color w:val="000000" w:themeColor="text1"/>
                <w:sz w:val="32"/>
                <w:szCs w:val="32"/>
              </w:rPr>
              <w:t>2024461</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6707C218" w:rsidR="00A57C25" w:rsidRPr="00A57C25" w:rsidRDefault="00AC2F29"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54861158" w:rsidR="00A57C25" w:rsidRPr="00A57C25" w:rsidRDefault="005A3093" w:rsidP="00F40353">
            <w:pPr>
              <w:spacing w:line="480" w:lineRule="auto"/>
              <w:rPr>
                <w:color w:val="000000" w:themeColor="text1"/>
                <w:sz w:val="32"/>
                <w:szCs w:val="32"/>
              </w:rPr>
            </w:pPr>
            <w:r w:rsidRPr="005A3093">
              <w:rPr>
                <w:color w:val="000000" w:themeColor="text1"/>
                <w:sz w:val="32"/>
                <w:szCs w:val="32"/>
              </w:rPr>
              <w:t xml:space="preserve">CA </w:t>
            </w:r>
            <w:r w:rsidR="004E1F3D">
              <w:rPr>
                <w:color w:val="000000" w:themeColor="text1"/>
                <w:sz w:val="32"/>
                <w:szCs w:val="32"/>
              </w:rPr>
              <w:t>2</w:t>
            </w:r>
            <w:r w:rsidRPr="005A3093">
              <w:rPr>
                <w:color w:val="000000" w:themeColor="text1"/>
                <w:sz w:val="32"/>
                <w:szCs w:val="32"/>
              </w:rPr>
              <w:t xml:space="preserve"> – Capstone Project Proposal</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4365FC92" w:rsidR="00A57C25" w:rsidRPr="00A57C25" w:rsidRDefault="00A57C25" w:rsidP="00F40353">
            <w:pPr>
              <w:spacing w:line="480" w:lineRule="auto"/>
              <w:rPr>
                <w:color w:val="000000" w:themeColor="text1"/>
                <w:sz w:val="32"/>
                <w:szCs w:val="32"/>
              </w:rPr>
            </w:pP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A6D2140" w:rsidR="00A57C25" w:rsidRPr="00A57C25" w:rsidRDefault="00FC3308" w:rsidP="00F40353">
            <w:pPr>
              <w:spacing w:line="480" w:lineRule="auto"/>
              <w:rPr>
                <w:color w:val="000000" w:themeColor="text1"/>
                <w:sz w:val="32"/>
                <w:szCs w:val="32"/>
              </w:rPr>
            </w:pPr>
            <w:r w:rsidRPr="00484C7C">
              <w:rPr>
                <w:color w:val="000000" w:themeColor="text1"/>
                <w:sz w:val="32"/>
                <w:szCs w:val="32"/>
              </w:rPr>
              <w:t xml:space="preserve">Sunday, </w:t>
            </w:r>
            <w:r w:rsidR="004E1F3D">
              <w:rPr>
                <w:color w:val="000000" w:themeColor="text1"/>
                <w:sz w:val="32"/>
                <w:szCs w:val="32"/>
              </w:rPr>
              <w:t>15</w:t>
            </w:r>
            <w:r w:rsidRPr="00484C7C">
              <w:rPr>
                <w:color w:val="000000" w:themeColor="text1"/>
                <w:sz w:val="32"/>
                <w:szCs w:val="32"/>
                <w:vertAlign w:val="superscript"/>
              </w:rPr>
              <w:t>th</w:t>
            </w:r>
            <w:r w:rsidRPr="00484C7C">
              <w:rPr>
                <w:color w:val="000000" w:themeColor="text1"/>
                <w:sz w:val="32"/>
                <w:szCs w:val="32"/>
              </w:rPr>
              <w:t xml:space="preserve"> </w:t>
            </w:r>
            <w:r w:rsidR="004E1F3D">
              <w:rPr>
                <w:color w:val="000000" w:themeColor="text1"/>
                <w:sz w:val="32"/>
                <w:szCs w:val="32"/>
              </w:rPr>
              <w:t>December</w:t>
            </w:r>
            <w:r w:rsidRPr="00484C7C">
              <w:rPr>
                <w:color w:val="000000" w:themeColor="text1"/>
                <w:sz w:val="32"/>
                <w:szCs w:val="32"/>
              </w:rPr>
              <w:t xml:space="preserve">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7"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&#13;&#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8D74E08" w:rsidR="00337796" w:rsidRDefault="00337796">
      <w:pPr>
        <w:rPr>
          <w:rFonts w:cs="Calibri"/>
        </w:rPr>
      </w:pPr>
      <w:r>
        <w:rPr>
          <w:rFonts w:cs="Calibri"/>
        </w:rPr>
        <w:br w:type="page"/>
      </w:r>
    </w:p>
    <w:p w14:paraId="76D98908" w14:textId="77777777" w:rsidR="00E6060A" w:rsidRPr="00E6060A" w:rsidRDefault="00E6060A" w:rsidP="00E6060A">
      <w:pPr>
        <w:rPr>
          <w:rFonts w:cs="Calibri"/>
        </w:rPr>
        <w:sectPr w:rsidR="00E6060A" w:rsidRPr="00E6060A" w:rsidSect="0085787F">
          <w:pgSz w:w="11906" w:h="16838"/>
          <w:pgMar w:top="1440" w:right="1440" w:bottom="1440" w:left="1440" w:header="708" w:footer="708" w:gutter="0"/>
          <w:pgNumType w:start="0"/>
          <w:cols w:space="708"/>
          <w:titlePg/>
          <w:docGrid w:linePitch="360"/>
        </w:sectPr>
      </w:pPr>
    </w:p>
    <w:sdt>
      <w:sdtPr>
        <w:rPr>
          <w:rFonts w:eastAsiaTheme="minorHAnsi" w:cstheme="minorBidi"/>
          <w:b w:val="0"/>
          <w:color w:val="auto"/>
          <w:spacing w:val="0"/>
          <w:kern w:val="2"/>
          <w:sz w:val="28"/>
          <w:szCs w:val="28"/>
          <w:lang w:val="en-IE"/>
          <w14:ligatures w14:val="standardContextual"/>
        </w:rPr>
        <w:id w:val="-231773849"/>
        <w:docPartObj>
          <w:docPartGallery w:val="Table of Contents"/>
          <w:docPartUnique/>
        </w:docPartObj>
      </w:sdtPr>
      <w:sdtEndPr>
        <w:rPr>
          <w:bCs/>
          <w:noProof/>
          <w:color w:val="000000" w:themeColor="text1"/>
        </w:rPr>
      </w:sdtEndPr>
      <w:sdtContent>
        <w:p w14:paraId="19B5D23D" w14:textId="40499E38" w:rsidR="00337796" w:rsidRPr="00B23F52" w:rsidRDefault="00337796" w:rsidP="00B3237E">
          <w:pPr>
            <w:pStyle w:val="TOCHeading"/>
            <w:tabs>
              <w:tab w:val="left" w:pos="3478"/>
            </w:tabs>
            <w:spacing w:line="480" w:lineRule="auto"/>
            <w:jc w:val="both"/>
            <w:rPr>
              <w:sz w:val="28"/>
              <w:szCs w:val="28"/>
            </w:rPr>
          </w:pPr>
          <w:r w:rsidRPr="00B23F52">
            <w:rPr>
              <w:rFonts w:cs="Calibri"/>
              <w:sz w:val="40"/>
              <w:szCs w:val="40"/>
            </w:rPr>
            <w:t>Contents</w:t>
          </w:r>
          <w:r w:rsidR="00B3237E" w:rsidRPr="00B23F52">
            <w:rPr>
              <w:sz w:val="28"/>
              <w:szCs w:val="28"/>
            </w:rPr>
            <w:tab/>
          </w:r>
        </w:p>
        <w:p w14:paraId="7BA295DA" w14:textId="3EC8C559" w:rsidR="004262E1" w:rsidRDefault="00337796">
          <w:pPr>
            <w:pStyle w:val="TOC1"/>
            <w:tabs>
              <w:tab w:val="right" w:leader="dot" w:pos="9016"/>
            </w:tabs>
            <w:rPr>
              <w:rFonts w:asciiTheme="minorHAnsi" w:eastAsiaTheme="minorEastAsia" w:hAnsiTheme="minorHAnsi"/>
              <w:noProof/>
              <w:sz w:val="24"/>
              <w:szCs w:val="24"/>
              <w:lang w:eastAsia="en-GB"/>
            </w:rPr>
          </w:pPr>
          <w:r w:rsidRPr="00B23F52">
            <w:rPr>
              <w:sz w:val="28"/>
              <w:szCs w:val="28"/>
            </w:rPr>
            <w:fldChar w:fldCharType="begin"/>
          </w:r>
          <w:r w:rsidRPr="00B23F52">
            <w:rPr>
              <w:sz w:val="28"/>
              <w:szCs w:val="28"/>
            </w:rPr>
            <w:instrText xml:space="preserve"> TOC \o "1-3" \h \z \u </w:instrText>
          </w:r>
          <w:r w:rsidRPr="00B23F52">
            <w:rPr>
              <w:sz w:val="28"/>
              <w:szCs w:val="28"/>
            </w:rPr>
            <w:fldChar w:fldCharType="separate"/>
          </w:r>
          <w:hyperlink w:anchor="_Toc185191850" w:history="1">
            <w:r w:rsidR="004262E1" w:rsidRPr="00F8683A">
              <w:rPr>
                <w:rStyle w:val="Hyperlink"/>
                <w:rFonts w:cs="Calibri"/>
                <w:noProof/>
              </w:rPr>
              <w:t>Introdu</w:t>
            </w:r>
            <w:r w:rsidR="004262E1" w:rsidRPr="00F8683A">
              <w:rPr>
                <w:rStyle w:val="Hyperlink"/>
                <w:rFonts w:cs="Calibri"/>
                <w:noProof/>
              </w:rPr>
              <w:t>c</w:t>
            </w:r>
            <w:r w:rsidR="004262E1" w:rsidRPr="00F8683A">
              <w:rPr>
                <w:rStyle w:val="Hyperlink"/>
                <w:rFonts w:cs="Calibri"/>
                <w:noProof/>
              </w:rPr>
              <w:t>tion</w:t>
            </w:r>
            <w:r w:rsidR="004262E1">
              <w:rPr>
                <w:noProof/>
                <w:webHidden/>
              </w:rPr>
              <w:tab/>
            </w:r>
            <w:r w:rsidR="004262E1">
              <w:rPr>
                <w:noProof/>
                <w:webHidden/>
              </w:rPr>
              <w:fldChar w:fldCharType="begin"/>
            </w:r>
            <w:r w:rsidR="004262E1">
              <w:rPr>
                <w:noProof/>
                <w:webHidden/>
              </w:rPr>
              <w:instrText xml:space="preserve"> PAGEREF _Toc185191850 \h </w:instrText>
            </w:r>
            <w:r w:rsidR="004262E1">
              <w:rPr>
                <w:noProof/>
                <w:webHidden/>
              </w:rPr>
            </w:r>
            <w:r w:rsidR="004262E1">
              <w:rPr>
                <w:noProof/>
                <w:webHidden/>
              </w:rPr>
              <w:fldChar w:fldCharType="separate"/>
            </w:r>
            <w:r w:rsidR="004262E1">
              <w:rPr>
                <w:noProof/>
                <w:webHidden/>
              </w:rPr>
              <w:t>2</w:t>
            </w:r>
            <w:r w:rsidR="004262E1">
              <w:rPr>
                <w:noProof/>
                <w:webHidden/>
              </w:rPr>
              <w:fldChar w:fldCharType="end"/>
            </w:r>
          </w:hyperlink>
        </w:p>
        <w:p w14:paraId="275BC0B6" w14:textId="544819AE"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1" w:history="1">
            <w:r w:rsidRPr="00F8683A">
              <w:rPr>
                <w:rStyle w:val="Hyperlink"/>
                <w:noProof/>
              </w:rPr>
              <w:t>Strategic Overview of the Business Problem</w:t>
            </w:r>
            <w:r>
              <w:rPr>
                <w:noProof/>
                <w:webHidden/>
              </w:rPr>
              <w:tab/>
            </w:r>
            <w:r>
              <w:rPr>
                <w:noProof/>
                <w:webHidden/>
              </w:rPr>
              <w:fldChar w:fldCharType="begin"/>
            </w:r>
            <w:r>
              <w:rPr>
                <w:noProof/>
                <w:webHidden/>
              </w:rPr>
              <w:instrText xml:space="preserve"> PAGEREF _Toc185191851 \h </w:instrText>
            </w:r>
            <w:r>
              <w:rPr>
                <w:noProof/>
                <w:webHidden/>
              </w:rPr>
            </w:r>
            <w:r>
              <w:rPr>
                <w:noProof/>
                <w:webHidden/>
              </w:rPr>
              <w:fldChar w:fldCharType="separate"/>
            </w:r>
            <w:r>
              <w:rPr>
                <w:noProof/>
                <w:webHidden/>
              </w:rPr>
              <w:t>3</w:t>
            </w:r>
            <w:r>
              <w:rPr>
                <w:noProof/>
                <w:webHidden/>
              </w:rPr>
              <w:fldChar w:fldCharType="end"/>
            </w:r>
          </w:hyperlink>
        </w:p>
        <w:p w14:paraId="05FCCAFB" w14:textId="13692F61"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2" w:history="1">
            <w:r w:rsidRPr="00F8683A">
              <w:rPr>
                <w:rStyle w:val="Hyperlink"/>
                <w:noProof/>
              </w:rPr>
              <w:t>Project Plan</w:t>
            </w:r>
            <w:r>
              <w:rPr>
                <w:noProof/>
                <w:webHidden/>
              </w:rPr>
              <w:tab/>
            </w:r>
            <w:r>
              <w:rPr>
                <w:noProof/>
                <w:webHidden/>
              </w:rPr>
              <w:fldChar w:fldCharType="begin"/>
            </w:r>
            <w:r>
              <w:rPr>
                <w:noProof/>
                <w:webHidden/>
              </w:rPr>
              <w:instrText xml:space="preserve"> PAGEREF _Toc185191852 \h </w:instrText>
            </w:r>
            <w:r>
              <w:rPr>
                <w:noProof/>
                <w:webHidden/>
              </w:rPr>
            </w:r>
            <w:r>
              <w:rPr>
                <w:noProof/>
                <w:webHidden/>
              </w:rPr>
              <w:fldChar w:fldCharType="separate"/>
            </w:r>
            <w:r>
              <w:rPr>
                <w:noProof/>
                <w:webHidden/>
              </w:rPr>
              <w:t>3</w:t>
            </w:r>
            <w:r>
              <w:rPr>
                <w:noProof/>
                <w:webHidden/>
              </w:rPr>
              <w:fldChar w:fldCharType="end"/>
            </w:r>
          </w:hyperlink>
        </w:p>
        <w:p w14:paraId="4E03AFE3" w14:textId="6C13EBEB"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3" w:history="1">
            <w:r w:rsidRPr="00F8683A">
              <w:rPr>
                <w:rStyle w:val="Hyperlink"/>
                <w:noProof/>
              </w:rPr>
              <w:t>Timeline</w:t>
            </w:r>
            <w:r>
              <w:rPr>
                <w:noProof/>
                <w:webHidden/>
              </w:rPr>
              <w:tab/>
            </w:r>
            <w:r>
              <w:rPr>
                <w:noProof/>
                <w:webHidden/>
              </w:rPr>
              <w:fldChar w:fldCharType="begin"/>
            </w:r>
            <w:r>
              <w:rPr>
                <w:noProof/>
                <w:webHidden/>
              </w:rPr>
              <w:instrText xml:space="preserve"> PAGEREF _Toc185191853 \h </w:instrText>
            </w:r>
            <w:r>
              <w:rPr>
                <w:noProof/>
                <w:webHidden/>
              </w:rPr>
            </w:r>
            <w:r>
              <w:rPr>
                <w:noProof/>
                <w:webHidden/>
              </w:rPr>
              <w:fldChar w:fldCharType="separate"/>
            </w:r>
            <w:r>
              <w:rPr>
                <w:noProof/>
                <w:webHidden/>
              </w:rPr>
              <w:t>3</w:t>
            </w:r>
            <w:r>
              <w:rPr>
                <w:noProof/>
                <w:webHidden/>
              </w:rPr>
              <w:fldChar w:fldCharType="end"/>
            </w:r>
          </w:hyperlink>
        </w:p>
        <w:p w14:paraId="7E7F73D9" w14:textId="4F92AAE7"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4" w:history="1">
            <w:r w:rsidRPr="00F8683A">
              <w:rPr>
                <w:rStyle w:val="Hyperlink"/>
                <w:noProof/>
              </w:rPr>
              <w:t>Business Understanding</w:t>
            </w:r>
            <w:r>
              <w:rPr>
                <w:noProof/>
                <w:webHidden/>
              </w:rPr>
              <w:tab/>
            </w:r>
            <w:r>
              <w:rPr>
                <w:noProof/>
                <w:webHidden/>
              </w:rPr>
              <w:fldChar w:fldCharType="begin"/>
            </w:r>
            <w:r>
              <w:rPr>
                <w:noProof/>
                <w:webHidden/>
              </w:rPr>
              <w:instrText xml:space="preserve"> PAGEREF _Toc185191854 \h </w:instrText>
            </w:r>
            <w:r>
              <w:rPr>
                <w:noProof/>
                <w:webHidden/>
              </w:rPr>
            </w:r>
            <w:r>
              <w:rPr>
                <w:noProof/>
                <w:webHidden/>
              </w:rPr>
              <w:fldChar w:fldCharType="separate"/>
            </w:r>
            <w:r>
              <w:rPr>
                <w:noProof/>
                <w:webHidden/>
              </w:rPr>
              <w:t>3</w:t>
            </w:r>
            <w:r>
              <w:rPr>
                <w:noProof/>
                <w:webHidden/>
              </w:rPr>
              <w:fldChar w:fldCharType="end"/>
            </w:r>
          </w:hyperlink>
        </w:p>
        <w:p w14:paraId="7A8C4A9C" w14:textId="78950FE9"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5" w:history="1">
            <w:r w:rsidRPr="00F8683A">
              <w:rPr>
                <w:rStyle w:val="Hyperlink"/>
                <w:noProof/>
              </w:rPr>
              <w:t>Data Understanding</w:t>
            </w:r>
            <w:r>
              <w:rPr>
                <w:noProof/>
                <w:webHidden/>
              </w:rPr>
              <w:tab/>
            </w:r>
            <w:r>
              <w:rPr>
                <w:noProof/>
                <w:webHidden/>
              </w:rPr>
              <w:fldChar w:fldCharType="begin"/>
            </w:r>
            <w:r>
              <w:rPr>
                <w:noProof/>
                <w:webHidden/>
              </w:rPr>
              <w:instrText xml:space="preserve"> PAGEREF _Toc185191855 \h </w:instrText>
            </w:r>
            <w:r>
              <w:rPr>
                <w:noProof/>
                <w:webHidden/>
              </w:rPr>
            </w:r>
            <w:r>
              <w:rPr>
                <w:noProof/>
                <w:webHidden/>
              </w:rPr>
              <w:fldChar w:fldCharType="separate"/>
            </w:r>
            <w:r>
              <w:rPr>
                <w:noProof/>
                <w:webHidden/>
              </w:rPr>
              <w:t>4</w:t>
            </w:r>
            <w:r>
              <w:rPr>
                <w:noProof/>
                <w:webHidden/>
              </w:rPr>
              <w:fldChar w:fldCharType="end"/>
            </w:r>
          </w:hyperlink>
        </w:p>
        <w:p w14:paraId="73172965" w14:textId="2FFA02CA"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6" w:history="1">
            <w:r w:rsidRPr="00F8683A">
              <w:rPr>
                <w:rStyle w:val="Hyperlink"/>
                <w:noProof/>
              </w:rPr>
              <w:t>Data Preparation</w:t>
            </w:r>
            <w:r>
              <w:rPr>
                <w:noProof/>
                <w:webHidden/>
              </w:rPr>
              <w:tab/>
            </w:r>
            <w:r>
              <w:rPr>
                <w:noProof/>
                <w:webHidden/>
              </w:rPr>
              <w:fldChar w:fldCharType="begin"/>
            </w:r>
            <w:r>
              <w:rPr>
                <w:noProof/>
                <w:webHidden/>
              </w:rPr>
              <w:instrText xml:space="preserve"> PAGEREF _Toc185191856 \h </w:instrText>
            </w:r>
            <w:r>
              <w:rPr>
                <w:noProof/>
                <w:webHidden/>
              </w:rPr>
            </w:r>
            <w:r>
              <w:rPr>
                <w:noProof/>
                <w:webHidden/>
              </w:rPr>
              <w:fldChar w:fldCharType="separate"/>
            </w:r>
            <w:r>
              <w:rPr>
                <w:noProof/>
                <w:webHidden/>
              </w:rPr>
              <w:t>6</w:t>
            </w:r>
            <w:r>
              <w:rPr>
                <w:noProof/>
                <w:webHidden/>
              </w:rPr>
              <w:fldChar w:fldCharType="end"/>
            </w:r>
          </w:hyperlink>
        </w:p>
        <w:p w14:paraId="5A9C0917" w14:textId="3599424F"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57" w:history="1">
            <w:r w:rsidRPr="00F8683A">
              <w:rPr>
                <w:rStyle w:val="Hyperlink"/>
                <w:noProof/>
              </w:rPr>
              <w:t>Machine Learning Implementation</w:t>
            </w:r>
            <w:r>
              <w:rPr>
                <w:noProof/>
                <w:webHidden/>
              </w:rPr>
              <w:tab/>
            </w:r>
            <w:r>
              <w:rPr>
                <w:noProof/>
                <w:webHidden/>
              </w:rPr>
              <w:fldChar w:fldCharType="begin"/>
            </w:r>
            <w:r>
              <w:rPr>
                <w:noProof/>
                <w:webHidden/>
              </w:rPr>
              <w:instrText xml:space="preserve"> PAGEREF _Toc185191857 \h </w:instrText>
            </w:r>
            <w:r>
              <w:rPr>
                <w:noProof/>
                <w:webHidden/>
              </w:rPr>
            </w:r>
            <w:r>
              <w:rPr>
                <w:noProof/>
                <w:webHidden/>
              </w:rPr>
              <w:fldChar w:fldCharType="separate"/>
            </w:r>
            <w:r>
              <w:rPr>
                <w:noProof/>
                <w:webHidden/>
              </w:rPr>
              <w:t>7</w:t>
            </w:r>
            <w:r>
              <w:rPr>
                <w:noProof/>
                <w:webHidden/>
              </w:rPr>
              <w:fldChar w:fldCharType="end"/>
            </w:r>
          </w:hyperlink>
        </w:p>
        <w:p w14:paraId="2F15ABDF" w14:textId="3A86259A" w:rsidR="004262E1" w:rsidRDefault="004262E1">
          <w:pPr>
            <w:pStyle w:val="TOC2"/>
            <w:tabs>
              <w:tab w:val="right" w:leader="dot" w:pos="9016"/>
            </w:tabs>
            <w:rPr>
              <w:rFonts w:asciiTheme="minorHAnsi" w:eastAsiaTheme="minorEastAsia" w:hAnsiTheme="minorHAnsi"/>
              <w:noProof/>
              <w:sz w:val="24"/>
              <w:szCs w:val="24"/>
              <w:lang w:eastAsia="en-GB"/>
            </w:rPr>
          </w:pPr>
          <w:hyperlink w:anchor="_Toc185191858" w:history="1">
            <w:r w:rsidRPr="00F8683A">
              <w:rPr>
                <w:rStyle w:val="Hyperlink"/>
                <w:noProof/>
              </w:rPr>
              <w:t>Linear Regression</w:t>
            </w:r>
            <w:r>
              <w:rPr>
                <w:noProof/>
                <w:webHidden/>
              </w:rPr>
              <w:tab/>
            </w:r>
            <w:r>
              <w:rPr>
                <w:noProof/>
                <w:webHidden/>
              </w:rPr>
              <w:fldChar w:fldCharType="begin"/>
            </w:r>
            <w:r>
              <w:rPr>
                <w:noProof/>
                <w:webHidden/>
              </w:rPr>
              <w:instrText xml:space="preserve"> PAGEREF _Toc185191858 \h </w:instrText>
            </w:r>
            <w:r>
              <w:rPr>
                <w:noProof/>
                <w:webHidden/>
              </w:rPr>
            </w:r>
            <w:r>
              <w:rPr>
                <w:noProof/>
                <w:webHidden/>
              </w:rPr>
              <w:fldChar w:fldCharType="separate"/>
            </w:r>
            <w:r>
              <w:rPr>
                <w:noProof/>
                <w:webHidden/>
              </w:rPr>
              <w:t>7</w:t>
            </w:r>
            <w:r>
              <w:rPr>
                <w:noProof/>
                <w:webHidden/>
              </w:rPr>
              <w:fldChar w:fldCharType="end"/>
            </w:r>
          </w:hyperlink>
        </w:p>
        <w:p w14:paraId="6D6F4ECB" w14:textId="640A729A" w:rsidR="004262E1" w:rsidRDefault="004262E1">
          <w:pPr>
            <w:pStyle w:val="TOC2"/>
            <w:tabs>
              <w:tab w:val="right" w:leader="dot" w:pos="9016"/>
            </w:tabs>
            <w:rPr>
              <w:rFonts w:asciiTheme="minorHAnsi" w:eastAsiaTheme="minorEastAsia" w:hAnsiTheme="minorHAnsi"/>
              <w:noProof/>
              <w:sz w:val="24"/>
              <w:szCs w:val="24"/>
              <w:lang w:eastAsia="en-GB"/>
            </w:rPr>
          </w:pPr>
          <w:hyperlink w:anchor="_Toc185191859" w:history="1">
            <w:r w:rsidRPr="00F8683A">
              <w:rPr>
                <w:rStyle w:val="Hyperlink"/>
                <w:noProof/>
              </w:rPr>
              <w:t>Random Forest Regressor</w:t>
            </w:r>
            <w:r>
              <w:rPr>
                <w:noProof/>
                <w:webHidden/>
              </w:rPr>
              <w:tab/>
            </w:r>
            <w:r>
              <w:rPr>
                <w:noProof/>
                <w:webHidden/>
              </w:rPr>
              <w:fldChar w:fldCharType="begin"/>
            </w:r>
            <w:r>
              <w:rPr>
                <w:noProof/>
                <w:webHidden/>
              </w:rPr>
              <w:instrText xml:space="preserve"> PAGEREF _Toc185191859 \h </w:instrText>
            </w:r>
            <w:r>
              <w:rPr>
                <w:noProof/>
                <w:webHidden/>
              </w:rPr>
            </w:r>
            <w:r>
              <w:rPr>
                <w:noProof/>
                <w:webHidden/>
              </w:rPr>
              <w:fldChar w:fldCharType="separate"/>
            </w:r>
            <w:r>
              <w:rPr>
                <w:noProof/>
                <w:webHidden/>
              </w:rPr>
              <w:t>7</w:t>
            </w:r>
            <w:r>
              <w:rPr>
                <w:noProof/>
                <w:webHidden/>
              </w:rPr>
              <w:fldChar w:fldCharType="end"/>
            </w:r>
          </w:hyperlink>
        </w:p>
        <w:p w14:paraId="622EB835" w14:textId="7D26623F"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0" w:history="1">
            <w:r w:rsidRPr="00F8683A">
              <w:rPr>
                <w:rStyle w:val="Hyperlink"/>
                <w:noProof/>
              </w:rPr>
              <w:t>Findings</w:t>
            </w:r>
            <w:r>
              <w:rPr>
                <w:noProof/>
                <w:webHidden/>
              </w:rPr>
              <w:tab/>
            </w:r>
            <w:r>
              <w:rPr>
                <w:noProof/>
                <w:webHidden/>
              </w:rPr>
              <w:fldChar w:fldCharType="begin"/>
            </w:r>
            <w:r>
              <w:rPr>
                <w:noProof/>
                <w:webHidden/>
              </w:rPr>
              <w:instrText xml:space="preserve"> PAGEREF _Toc185191860 \h </w:instrText>
            </w:r>
            <w:r>
              <w:rPr>
                <w:noProof/>
                <w:webHidden/>
              </w:rPr>
            </w:r>
            <w:r>
              <w:rPr>
                <w:noProof/>
                <w:webHidden/>
              </w:rPr>
              <w:fldChar w:fldCharType="separate"/>
            </w:r>
            <w:r>
              <w:rPr>
                <w:noProof/>
                <w:webHidden/>
              </w:rPr>
              <w:t>8</w:t>
            </w:r>
            <w:r>
              <w:rPr>
                <w:noProof/>
                <w:webHidden/>
              </w:rPr>
              <w:fldChar w:fldCharType="end"/>
            </w:r>
          </w:hyperlink>
        </w:p>
        <w:p w14:paraId="355DA9D6" w14:textId="07FE2924" w:rsidR="004262E1" w:rsidRDefault="004262E1">
          <w:pPr>
            <w:pStyle w:val="TOC2"/>
            <w:tabs>
              <w:tab w:val="right" w:leader="dot" w:pos="9016"/>
            </w:tabs>
            <w:rPr>
              <w:rFonts w:asciiTheme="minorHAnsi" w:eastAsiaTheme="minorEastAsia" w:hAnsiTheme="minorHAnsi"/>
              <w:noProof/>
              <w:sz w:val="24"/>
              <w:szCs w:val="24"/>
              <w:lang w:eastAsia="en-GB"/>
            </w:rPr>
          </w:pPr>
          <w:hyperlink w:anchor="_Toc185191861" w:history="1">
            <w:r w:rsidRPr="00F8683A">
              <w:rPr>
                <w:rStyle w:val="Hyperlink"/>
                <w:noProof/>
              </w:rPr>
              <w:t>Visualizations</w:t>
            </w:r>
            <w:r>
              <w:rPr>
                <w:noProof/>
                <w:webHidden/>
              </w:rPr>
              <w:tab/>
            </w:r>
            <w:r>
              <w:rPr>
                <w:noProof/>
                <w:webHidden/>
              </w:rPr>
              <w:fldChar w:fldCharType="begin"/>
            </w:r>
            <w:r>
              <w:rPr>
                <w:noProof/>
                <w:webHidden/>
              </w:rPr>
              <w:instrText xml:space="preserve"> PAGEREF _Toc185191861 \h </w:instrText>
            </w:r>
            <w:r>
              <w:rPr>
                <w:noProof/>
                <w:webHidden/>
              </w:rPr>
            </w:r>
            <w:r>
              <w:rPr>
                <w:noProof/>
                <w:webHidden/>
              </w:rPr>
              <w:fldChar w:fldCharType="separate"/>
            </w:r>
            <w:r>
              <w:rPr>
                <w:noProof/>
                <w:webHidden/>
              </w:rPr>
              <w:t>8</w:t>
            </w:r>
            <w:r>
              <w:rPr>
                <w:noProof/>
                <w:webHidden/>
              </w:rPr>
              <w:fldChar w:fldCharType="end"/>
            </w:r>
          </w:hyperlink>
        </w:p>
        <w:p w14:paraId="654955C0" w14:textId="705CF756"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2" w:history="1">
            <w:r w:rsidRPr="00F8683A">
              <w:rPr>
                <w:rStyle w:val="Hyperlink"/>
                <w:noProof/>
              </w:rPr>
              <w:t>Conclusions</w:t>
            </w:r>
            <w:r>
              <w:rPr>
                <w:noProof/>
                <w:webHidden/>
              </w:rPr>
              <w:tab/>
            </w:r>
            <w:r>
              <w:rPr>
                <w:noProof/>
                <w:webHidden/>
              </w:rPr>
              <w:fldChar w:fldCharType="begin"/>
            </w:r>
            <w:r>
              <w:rPr>
                <w:noProof/>
                <w:webHidden/>
              </w:rPr>
              <w:instrText xml:space="preserve"> PAGEREF _Toc185191862 \h </w:instrText>
            </w:r>
            <w:r>
              <w:rPr>
                <w:noProof/>
                <w:webHidden/>
              </w:rPr>
            </w:r>
            <w:r>
              <w:rPr>
                <w:noProof/>
                <w:webHidden/>
              </w:rPr>
              <w:fldChar w:fldCharType="separate"/>
            </w:r>
            <w:r>
              <w:rPr>
                <w:noProof/>
                <w:webHidden/>
              </w:rPr>
              <w:t>10</w:t>
            </w:r>
            <w:r>
              <w:rPr>
                <w:noProof/>
                <w:webHidden/>
              </w:rPr>
              <w:fldChar w:fldCharType="end"/>
            </w:r>
          </w:hyperlink>
        </w:p>
        <w:p w14:paraId="496B8CE1" w14:textId="27BBB92D" w:rsidR="004262E1" w:rsidRDefault="004262E1">
          <w:pPr>
            <w:pStyle w:val="TOC2"/>
            <w:tabs>
              <w:tab w:val="right" w:leader="dot" w:pos="9016"/>
            </w:tabs>
            <w:rPr>
              <w:rFonts w:asciiTheme="minorHAnsi" w:eastAsiaTheme="minorEastAsia" w:hAnsiTheme="minorHAnsi"/>
              <w:noProof/>
              <w:sz w:val="24"/>
              <w:szCs w:val="24"/>
              <w:lang w:eastAsia="en-GB"/>
            </w:rPr>
          </w:pPr>
          <w:hyperlink w:anchor="_Toc185191863" w:history="1">
            <w:r w:rsidRPr="00F8683A">
              <w:rPr>
                <w:rStyle w:val="Hyperlink"/>
                <w:noProof/>
              </w:rPr>
              <w:t>Air Quality Analysis</w:t>
            </w:r>
            <w:r>
              <w:rPr>
                <w:noProof/>
                <w:webHidden/>
              </w:rPr>
              <w:tab/>
            </w:r>
            <w:r>
              <w:rPr>
                <w:noProof/>
                <w:webHidden/>
              </w:rPr>
              <w:fldChar w:fldCharType="begin"/>
            </w:r>
            <w:r>
              <w:rPr>
                <w:noProof/>
                <w:webHidden/>
              </w:rPr>
              <w:instrText xml:space="preserve"> PAGEREF _Toc185191863 \h </w:instrText>
            </w:r>
            <w:r>
              <w:rPr>
                <w:noProof/>
                <w:webHidden/>
              </w:rPr>
            </w:r>
            <w:r>
              <w:rPr>
                <w:noProof/>
                <w:webHidden/>
              </w:rPr>
              <w:fldChar w:fldCharType="separate"/>
            </w:r>
            <w:r>
              <w:rPr>
                <w:noProof/>
                <w:webHidden/>
              </w:rPr>
              <w:t>10</w:t>
            </w:r>
            <w:r>
              <w:rPr>
                <w:noProof/>
                <w:webHidden/>
              </w:rPr>
              <w:fldChar w:fldCharType="end"/>
            </w:r>
          </w:hyperlink>
        </w:p>
        <w:p w14:paraId="3E085D51" w14:textId="3EDEC87E" w:rsidR="004262E1" w:rsidRDefault="004262E1">
          <w:pPr>
            <w:pStyle w:val="TOC2"/>
            <w:tabs>
              <w:tab w:val="right" w:leader="dot" w:pos="9016"/>
            </w:tabs>
            <w:rPr>
              <w:rFonts w:asciiTheme="minorHAnsi" w:eastAsiaTheme="minorEastAsia" w:hAnsiTheme="minorHAnsi"/>
              <w:noProof/>
              <w:sz w:val="24"/>
              <w:szCs w:val="24"/>
              <w:lang w:eastAsia="en-GB"/>
            </w:rPr>
          </w:pPr>
          <w:hyperlink w:anchor="_Toc185191864" w:history="1">
            <w:r w:rsidRPr="00F8683A">
              <w:rPr>
                <w:rStyle w:val="Hyperlink"/>
                <w:noProof/>
              </w:rPr>
              <w:t>Modelling Results and Evaluation</w:t>
            </w:r>
            <w:r>
              <w:rPr>
                <w:noProof/>
                <w:webHidden/>
              </w:rPr>
              <w:tab/>
            </w:r>
            <w:r>
              <w:rPr>
                <w:noProof/>
                <w:webHidden/>
              </w:rPr>
              <w:fldChar w:fldCharType="begin"/>
            </w:r>
            <w:r>
              <w:rPr>
                <w:noProof/>
                <w:webHidden/>
              </w:rPr>
              <w:instrText xml:space="preserve"> PAGEREF _Toc185191864 \h </w:instrText>
            </w:r>
            <w:r>
              <w:rPr>
                <w:noProof/>
                <w:webHidden/>
              </w:rPr>
            </w:r>
            <w:r>
              <w:rPr>
                <w:noProof/>
                <w:webHidden/>
              </w:rPr>
              <w:fldChar w:fldCharType="separate"/>
            </w:r>
            <w:r>
              <w:rPr>
                <w:noProof/>
                <w:webHidden/>
              </w:rPr>
              <w:t>10</w:t>
            </w:r>
            <w:r>
              <w:rPr>
                <w:noProof/>
                <w:webHidden/>
              </w:rPr>
              <w:fldChar w:fldCharType="end"/>
            </w:r>
          </w:hyperlink>
        </w:p>
        <w:p w14:paraId="61F0D480" w14:textId="7C7493C5"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5" w:history="1">
            <w:r w:rsidRPr="00F8683A">
              <w:rPr>
                <w:rStyle w:val="Hyperlink"/>
                <w:noProof/>
              </w:rPr>
              <w:t>Future Recommendations</w:t>
            </w:r>
            <w:r>
              <w:rPr>
                <w:noProof/>
                <w:webHidden/>
              </w:rPr>
              <w:tab/>
            </w:r>
            <w:r>
              <w:rPr>
                <w:noProof/>
                <w:webHidden/>
              </w:rPr>
              <w:fldChar w:fldCharType="begin"/>
            </w:r>
            <w:r>
              <w:rPr>
                <w:noProof/>
                <w:webHidden/>
              </w:rPr>
              <w:instrText xml:space="preserve"> PAGEREF _Toc185191865 \h </w:instrText>
            </w:r>
            <w:r>
              <w:rPr>
                <w:noProof/>
                <w:webHidden/>
              </w:rPr>
            </w:r>
            <w:r>
              <w:rPr>
                <w:noProof/>
                <w:webHidden/>
              </w:rPr>
              <w:fldChar w:fldCharType="separate"/>
            </w:r>
            <w:r>
              <w:rPr>
                <w:noProof/>
                <w:webHidden/>
              </w:rPr>
              <w:t>11</w:t>
            </w:r>
            <w:r>
              <w:rPr>
                <w:noProof/>
                <w:webHidden/>
              </w:rPr>
              <w:fldChar w:fldCharType="end"/>
            </w:r>
          </w:hyperlink>
        </w:p>
        <w:p w14:paraId="6F1517CD" w14:textId="133D8595"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6" w:history="1">
            <w:r w:rsidRPr="00F8683A">
              <w:rPr>
                <w:rStyle w:val="Hyperlink"/>
                <w:rFonts w:cs="Calibri"/>
                <w:noProof/>
              </w:rPr>
              <w:t>References</w:t>
            </w:r>
            <w:r>
              <w:rPr>
                <w:noProof/>
                <w:webHidden/>
              </w:rPr>
              <w:tab/>
            </w:r>
            <w:r>
              <w:rPr>
                <w:noProof/>
                <w:webHidden/>
              </w:rPr>
              <w:fldChar w:fldCharType="begin"/>
            </w:r>
            <w:r>
              <w:rPr>
                <w:noProof/>
                <w:webHidden/>
              </w:rPr>
              <w:instrText xml:space="preserve"> PAGEREF _Toc185191866 \h </w:instrText>
            </w:r>
            <w:r>
              <w:rPr>
                <w:noProof/>
                <w:webHidden/>
              </w:rPr>
            </w:r>
            <w:r>
              <w:rPr>
                <w:noProof/>
                <w:webHidden/>
              </w:rPr>
              <w:fldChar w:fldCharType="separate"/>
            </w:r>
            <w:r>
              <w:rPr>
                <w:noProof/>
                <w:webHidden/>
              </w:rPr>
              <w:t>12</w:t>
            </w:r>
            <w:r>
              <w:rPr>
                <w:noProof/>
                <w:webHidden/>
              </w:rPr>
              <w:fldChar w:fldCharType="end"/>
            </w:r>
          </w:hyperlink>
        </w:p>
        <w:p w14:paraId="173F037E" w14:textId="4DB27652"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7" w:history="1">
            <w:r w:rsidRPr="00F8683A">
              <w:rPr>
                <w:rStyle w:val="Hyperlink"/>
                <w:noProof/>
              </w:rPr>
              <w:t>Figures</w:t>
            </w:r>
            <w:r>
              <w:rPr>
                <w:noProof/>
                <w:webHidden/>
              </w:rPr>
              <w:tab/>
            </w:r>
            <w:r>
              <w:rPr>
                <w:noProof/>
                <w:webHidden/>
              </w:rPr>
              <w:fldChar w:fldCharType="begin"/>
            </w:r>
            <w:r>
              <w:rPr>
                <w:noProof/>
                <w:webHidden/>
              </w:rPr>
              <w:instrText xml:space="preserve"> PAGEREF _Toc185191867 \h </w:instrText>
            </w:r>
            <w:r>
              <w:rPr>
                <w:noProof/>
                <w:webHidden/>
              </w:rPr>
            </w:r>
            <w:r>
              <w:rPr>
                <w:noProof/>
                <w:webHidden/>
              </w:rPr>
              <w:fldChar w:fldCharType="separate"/>
            </w:r>
            <w:r>
              <w:rPr>
                <w:noProof/>
                <w:webHidden/>
              </w:rPr>
              <w:t>13</w:t>
            </w:r>
            <w:r>
              <w:rPr>
                <w:noProof/>
                <w:webHidden/>
              </w:rPr>
              <w:fldChar w:fldCharType="end"/>
            </w:r>
          </w:hyperlink>
        </w:p>
        <w:p w14:paraId="6775C187" w14:textId="12D6E7FD" w:rsidR="004262E1" w:rsidRDefault="004262E1">
          <w:pPr>
            <w:pStyle w:val="TOC1"/>
            <w:tabs>
              <w:tab w:val="right" w:leader="dot" w:pos="9016"/>
            </w:tabs>
            <w:rPr>
              <w:rFonts w:asciiTheme="minorHAnsi" w:eastAsiaTheme="minorEastAsia" w:hAnsiTheme="minorHAnsi"/>
              <w:noProof/>
              <w:sz w:val="24"/>
              <w:szCs w:val="24"/>
              <w:lang w:eastAsia="en-GB"/>
            </w:rPr>
          </w:pPr>
          <w:hyperlink w:anchor="_Toc185191868" w:history="1">
            <w:r w:rsidRPr="00F8683A">
              <w:rPr>
                <w:rStyle w:val="Hyperlink"/>
                <w:noProof/>
              </w:rPr>
              <w:t>A GitHub link</w:t>
            </w:r>
            <w:r>
              <w:rPr>
                <w:noProof/>
                <w:webHidden/>
              </w:rPr>
              <w:tab/>
            </w:r>
            <w:r>
              <w:rPr>
                <w:noProof/>
                <w:webHidden/>
              </w:rPr>
              <w:fldChar w:fldCharType="begin"/>
            </w:r>
            <w:r>
              <w:rPr>
                <w:noProof/>
                <w:webHidden/>
              </w:rPr>
              <w:instrText xml:space="preserve"> PAGEREF _Toc185191868 \h </w:instrText>
            </w:r>
            <w:r>
              <w:rPr>
                <w:noProof/>
                <w:webHidden/>
              </w:rPr>
            </w:r>
            <w:r>
              <w:rPr>
                <w:noProof/>
                <w:webHidden/>
              </w:rPr>
              <w:fldChar w:fldCharType="separate"/>
            </w:r>
            <w:r>
              <w:rPr>
                <w:noProof/>
                <w:webHidden/>
              </w:rPr>
              <w:t>13</w:t>
            </w:r>
            <w:r>
              <w:rPr>
                <w:noProof/>
                <w:webHidden/>
              </w:rPr>
              <w:fldChar w:fldCharType="end"/>
            </w:r>
          </w:hyperlink>
        </w:p>
        <w:p w14:paraId="6F4F33B1" w14:textId="2B8E4032" w:rsidR="00337796" w:rsidRDefault="00337796" w:rsidP="00C8443C">
          <w:pPr>
            <w:pStyle w:val="TableofContentsEdit"/>
          </w:pPr>
          <w:r w:rsidRPr="00B23F52">
            <w:rPr>
              <w:b/>
              <w:bCs/>
              <w:noProof/>
              <w:szCs w:val="28"/>
            </w:rPr>
            <w:fldChar w:fldCharType="end"/>
          </w:r>
        </w:p>
      </w:sdtContent>
    </w:sdt>
    <w:p w14:paraId="46E22C99" w14:textId="77777777" w:rsidR="00337796" w:rsidRDefault="00337796">
      <w:pPr>
        <w:rPr>
          <w:rFonts w:eastAsiaTheme="majorEastAsia" w:cstheme="majorBidi"/>
          <w:color w:val="3A3A3A" w:themeColor="background2" w:themeShade="40"/>
          <w:spacing w:val="-10"/>
          <w:kern w:val="28"/>
          <w:sz w:val="40"/>
          <w:szCs w:val="40"/>
        </w:rPr>
      </w:pPr>
      <w:r>
        <w:br w:type="page"/>
      </w:r>
    </w:p>
    <w:p w14:paraId="6E07F879" w14:textId="2A7E35C9" w:rsidR="00E60722" w:rsidRPr="00A054AA" w:rsidRDefault="00C50325" w:rsidP="00C50325">
      <w:pPr>
        <w:pStyle w:val="Heading1"/>
        <w:rPr>
          <w:rFonts w:cs="Calibri"/>
        </w:rPr>
      </w:pPr>
      <w:bookmarkStart w:id="1" w:name="_Toc185191850"/>
      <w:r w:rsidRPr="00A054AA">
        <w:rPr>
          <w:rFonts w:cs="Calibri"/>
        </w:rPr>
        <w:lastRenderedPageBreak/>
        <w:t>Introduction</w:t>
      </w:r>
      <w:bookmarkEnd w:id="1"/>
    </w:p>
    <w:p w14:paraId="3A5A4C4D" w14:textId="07133EF0" w:rsidR="00DF1200" w:rsidRPr="00015987" w:rsidRDefault="00DF1200" w:rsidP="00DF1200">
      <w:pPr>
        <w:keepNext/>
        <w:jc w:val="both"/>
        <w:rPr>
          <w:rFonts w:cs="Calibri"/>
        </w:rPr>
      </w:pPr>
      <w:r w:rsidRPr="00DF1200">
        <w:rPr>
          <w:rFonts w:cs="Calibri"/>
        </w:rPr>
        <w:t xml:space="preserve">The environment and public health are greatly impacted by air quality, particularly in metropolitan areas where pollution levels are frequently high. Air pollution is a serious problem in Mongolia, especially in Ulaanbaatar. </w:t>
      </w:r>
      <w:r w:rsidRPr="00DF1200">
        <w:rPr>
          <w:rFonts w:cs="Calibri"/>
          <w:b/>
          <w:bCs/>
        </w:rPr>
        <w:t xml:space="preserve">PM2.5 </w:t>
      </w:r>
      <w:r w:rsidRPr="00DF1200">
        <w:rPr>
          <w:rFonts w:cs="Calibri"/>
          <w:b/>
          <w:bCs/>
        </w:rPr>
        <w:t>-</w:t>
      </w:r>
      <w:r w:rsidRPr="00DF1200">
        <w:rPr>
          <w:rFonts w:cs="Calibri"/>
        </w:rPr>
        <w:t xml:space="preserve"> </w:t>
      </w:r>
      <w:r w:rsidRPr="00DF1200">
        <w:rPr>
          <w:rFonts w:cs="Calibri"/>
        </w:rPr>
        <w:t xml:space="preserve">fine particulate matter, is the main pollutant of concern since it can enter the respiratory system deeply and provide serious health hazards. </w:t>
      </w:r>
      <w:r w:rsidRPr="00015987">
        <w:rPr>
          <w:rFonts w:cs="Calibri"/>
        </w:rPr>
        <w:t xml:space="preserve">The aim of this project is to </w:t>
      </w:r>
      <w:r w:rsidRPr="00015987">
        <w:rPr>
          <w:rFonts w:cs="Calibri"/>
        </w:rPr>
        <w:t>analyse</w:t>
      </w:r>
      <w:r w:rsidRPr="00015987">
        <w:rPr>
          <w:rFonts w:cs="Calibri"/>
        </w:rPr>
        <w:t xml:space="preserve"> air pollution data in Ulaanbaatar for 2023, focusing on PM2.5 levels.</w:t>
      </w:r>
      <w:sdt>
        <w:sdtPr>
          <w:rPr>
            <w:rFonts w:cs="Calibri"/>
          </w:rPr>
          <w:id w:val="-1081759718"/>
          <w:citation/>
        </w:sdtPr>
        <w:sdtContent>
          <w:r w:rsidR="00B84F46">
            <w:rPr>
              <w:rFonts w:cs="Calibri"/>
            </w:rPr>
            <w:fldChar w:fldCharType="begin"/>
          </w:r>
          <w:r w:rsidR="00B84F46">
            <w:rPr>
              <w:rFonts w:cs="Calibri"/>
            </w:rPr>
            <w:instrText xml:space="preserve"> CITATION IQA2 \l 6153 </w:instrText>
          </w:r>
          <w:r w:rsidR="00B84F46">
            <w:rPr>
              <w:rFonts w:cs="Calibri"/>
            </w:rPr>
            <w:fldChar w:fldCharType="separate"/>
          </w:r>
          <w:r w:rsidR="00B84F46">
            <w:rPr>
              <w:rFonts w:cs="Calibri"/>
              <w:noProof/>
            </w:rPr>
            <w:t xml:space="preserve"> </w:t>
          </w:r>
          <w:r w:rsidR="00B84F46" w:rsidRPr="00B84F46">
            <w:rPr>
              <w:rFonts w:cs="Calibri"/>
              <w:noProof/>
            </w:rPr>
            <w:t>(IQAir, n.d.)</w:t>
          </w:r>
          <w:r w:rsidR="00B84F46">
            <w:rPr>
              <w:rFonts w:cs="Calibri"/>
            </w:rPr>
            <w:fldChar w:fldCharType="end"/>
          </w:r>
        </w:sdtContent>
      </w:sdt>
    </w:p>
    <w:p w14:paraId="57678955" w14:textId="58D4799F" w:rsidR="00015987" w:rsidRDefault="00015987" w:rsidP="00015987">
      <w:pPr>
        <w:keepNext/>
        <w:jc w:val="both"/>
        <w:rPr>
          <w:rFonts w:cs="Calibri"/>
        </w:rPr>
      </w:pPr>
      <w:r w:rsidRPr="00015987">
        <w:rPr>
          <w:rFonts w:cs="Calibri"/>
        </w:rPr>
        <w:t>This project involves collecting and preparing the dataset, performing exploratory data analysis to understand pollution trends, implementing machine learning models for forecasting, and presenting actionable insights. By focusing on Ulaanbaatar's air quality, this research addresses a pressing environmental and public health issue in Mongolia.</w:t>
      </w:r>
      <w:sdt>
        <w:sdtPr>
          <w:rPr>
            <w:rFonts w:cs="Calibri"/>
          </w:rPr>
          <w:id w:val="-58712499"/>
          <w:citation/>
        </w:sdtPr>
        <w:sdtContent>
          <w:r w:rsidR="00B84F46">
            <w:rPr>
              <w:rFonts w:cs="Calibri"/>
            </w:rPr>
            <w:fldChar w:fldCharType="begin"/>
          </w:r>
          <w:r w:rsidR="00B84F46">
            <w:rPr>
              <w:rFonts w:cs="Calibri"/>
            </w:rPr>
            <w:instrText xml:space="preserve"> CITATION Sur23 \l 6153 </w:instrText>
          </w:r>
          <w:r w:rsidR="00B84F46">
            <w:rPr>
              <w:rFonts w:cs="Calibri"/>
            </w:rPr>
            <w:fldChar w:fldCharType="separate"/>
          </w:r>
          <w:r w:rsidR="00B84F46">
            <w:rPr>
              <w:rFonts w:cs="Calibri"/>
              <w:noProof/>
            </w:rPr>
            <w:t xml:space="preserve"> </w:t>
          </w:r>
          <w:r w:rsidR="00B84F46" w:rsidRPr="00B84F46">
            <w:rPr>
              <w:rFonts w:cs="Calibri"/>
              <w:noProof/>
            </w:rPr>
            <w:t>(Suriya a b, 2023)</w:t>
          </w:r>
          <w:r w:rsidR="00B84F46">
            <w:rPr>
              <w:rFonts w:cs="Calibri"/>
            </w:rPr>
            <w:fldChar w:fldCharType="end"/>
          </w:r>
        </w:sdtContent>
      </w:sdt>
    </w:p>
    <w:p w14:paraId="5E467E96" w14:textId="77777777" w:rsidR="00DF1200" w:rsidRDefault="00DF1200" w:rsidP="00DF1200">
      <w:pPr>
        <w:keepNext/>
        <w:jc w:val="both"/>
      </w:pPr>
      <w:r>
        <w:rPr>
          <w:rFonts w:cs="Calibri"/>
          <w:noProof/>
        </w:rPr>
        <w:drawing>
          <wp:inline distT="0" distB="0" distL="0" distR="0" wp14:anchorId="2EF1A180" wp14:editId="1640A0F0">
            <wp:extent cx="5731012" cy="2630078"/>
            <wp:effectExtent l="0" t="0" r="0" b="0"/>
            <wp:docPr id="534017618" name="Picture 6" descr="A screenshot of a weather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17618" name="Picture 6" descr="A screenshot of a weather repo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232" cy="2634768"/>
                    </a:xfrm>
                    <a:prstGeom prst="rect">
                      <a:avLst/>
                    </a:prstGeom>
                  </pic:spPr>
                </pic:pic>
              </a:graphicData>
            </a:graphic>
          </wp:inline>
        </w:drawing>
      </w:r>
    </w:p>
    <w:p w14:paraId="7B1036AE" w14:textId="785CE604" w:rsidR="004E1F3D" w:rsidRDefault="00DF1200" w:rsidP="00DF1200">
      <w:pPr>
        <w:pStyle w:val="Caption"/>
        <w:jc w:val="both"/>
      </w:pPr>
      <w:bookmarkStart w:id="2" w:name="_Toc185189171"/>
      <w:r>
        <w:t xml:space="preserve">Figure </w:t>
      </w:r>
      <w:r>
        <w:fldChar w:fldCharType="begin"/>
      </w:r>
      <w:r>
        <w:instrText xml:space="preserve"> SEQ Figure \* ARABIC </w:instrText>
      </w:r>
      <w:r>
        <w:fldChar w:fldCharType="separate"/>
      </w:r>
      <w:r w:rsidR="004E0E5B">
        <w:rPr>
          <w:noProof/>
        </w:rPr>
        <w:t>1</w:t>
      </w:r>
      <w:r>
        <w:fldChar w:fldCharType="end"/>
      </w:r>
      <w:r>
        <w:t xml:space="preserve">. </w:t>
      </w:r>
      <w:r w:rsidRPr="00763A87">
        <w:t>Live most polluted major city ranking</w:t>
      </w:r>
      <w:r>
        <w:t>, Ulaanbaatar.</w:t>
      </w:r>
      <w:bookmarkEnd w:id="2"/>
    </w:p>
    <w:p w14:paraId="477B8100" w14:textId="6FBC306C" w:rsidR="0089758F" w:rsidRPr="0089758F" w:rsidRDefault="0089758F" w:rsidP="0089758F">
      <w:pPr>
        <w:jc w:val="both"/>
        <w:rPr>
          <w:b/>
          <w:bCs/>
        </w:rPr>
      </w:pPr>
      <w:r w:rsidRPr="0089758F">
        <w:t xml:space="preserve">Ulaanbaatar is the capital city of Mongolia, </w:t>
      </w:r>
      <w:r>
        <w:t>which is top 5</w:t>
      </w:r>
      <w:r w:rsidRPr="0089758F">
        <w:rPr>
          <w:vertAlign w:val="superscript"/>
        </w:rPr>
        <w:t>th</w:t>
      </w:r>
      <w:r>
        <w:t xml:space="preserve"> </w:t>
      </w:r>
      <w:r w:rsidRPr="0089758F">
        <w:t>most polluted c</w:t>
      </w:r>
      <w:r w:rsidRPr="0089758F">
        <w:t>ity in the world.</w:t>
      </w:r>
      <w:sdt>
        <w:sdtPr>
          <w:id w:val="-584837091"/>
          <w:citation/>
        </w:sdtPr>
        <w:sdtContent>
          <w:r w:rsidR="00B84F46">
            <w:fldChar w:fldCharType="begin"/>
          </w:r>
          <w:r w:rsidR="00B84F46">
            <w:instrText xml:space="preserve">CITATION IQA1 \l 6153 </w:instrText>
          </w:r>
          <w:r w:rsidR="00B84F46">
            <w:fldChar w:fldCharType="separate"/>
          </w:r>
          <w:r w:rsidR="00B84F46">
            <w:rPr>
              <w:noProof/>
            </w:rPr>
            <w:t xml:space="preserve"> </w:t>
          </w:r>
          <w:r w:rsidR="00B84F46" w:rsidRPr="00B84F46">
            <w:rPr>
              <w:noProof/>
            </w:rPr>
            <w:t>(IQAir, n.d.)</w:t>
          </w:r>
          <w:r w:rsidR="00B84F46">
            <w:fldChar w:fldCharType="end"/>
          </w:r>
        </w:sdtContent>
      </w:sdt>
    </w:p>
    <w:p w14:paraId="5455D8E0" w14:textId="5109D3AE" w:rsidR="00DF1200" w:rsidRPr="00DF1200" w:rsidRDefault="00DF1200" w:rsidP="00DF1200">
      <w:pPr>
        <w:jc w:val="both"/>
      </w:pPr>
      <w:r w:rsidRPr="00DF1200">
        <w:t xml:space="preserve">Breathing air with PM2.5 levels going as high </w:t>
      </w:r>
      <w:r>
        <w:t>224</w:t>
      </w:r>
      <w:r w:rsidRPr="00DF1200">
        <w:t xml:space="preserve"> </w:t>
      </w:r>
      <w:proofErr w:type="spellStart"/>
      <w:r w:rsidRPr="00DF1200">
        <w:t>μg</w:t>
      </w:r>
      <w:proofErr w:type="spellEnd"/>
      <w:r w:rsidRPr="00DF1200">
        <w:t>/m³, which puts it directly into the ‘very unhealthy’ bracket, would have innumerable consequences, particularly on vulnerable parts of the population, with young children and pregnant mothers being the most at risk.</w:t>
      </w:r>
      <w:sdt>
        <w:sdtPr>
          <w:id w:val="-932125176"/>
          <w:citation/>
        </w:sdtPr>
        <w:sdtContent>
          <w:r w:rsidR="00566B4C">
            <w:fldChar w:fldCharType="begin"/>
          </w:r>
          <w:r w:rsidR="00566B4C">
            <w:instrText xml:space="preserve"> CITATION Tim23 \l 6153 </w:instrText>
          </w:r>
          <w:r w:rsidR="00566B4C">
            <w:fldChar w:fldCharType="separate"/>
          </w:r>
          <w:r w:rsidR="00566B4C">
            <w:rPr>
              <w:noProof/>
            </w:rPr>
            <w:t xml:space="preserve"> </w:t>
          </w:r>
          <w:r w:rsidR="00566B4C" w:rsidRPr="00566B4C">
            <w:rPr>
              <w:noProof/>
            </w:rPr>
            <w:t>(Magazine, 2023)</w:t>
          </w:r>
          <w:r w:rsidR="00566B4C">
            <w:fldChar w:fldCharType="end"/>
          </w:r>
        </w:sdtContent>
      </w:sdt>
    </w:p>
    <w:p w14:paraId="019CF564" w14:textId="77777777" w:rsidR="00CE5C05" w:rsidRDefault="007975B2" w:rsidP="00CE5C05">
      <w:pPr>
        <w:keepNext/>
        <w:jc w:val="both"/>
      </w:pPr>
      <w:r w:rsidRPr="00A054AA">
        <w:rPr>
          <w:rFonts w:cs="Calibri"/>
          <w:noProof/>
        </w:rPr>
        <w:drawing>
          <wp:inline distT="0" distB="0" distL="0" distR="0" wp14:anchorId="223999A6" wp14:editId="06C031BC">
            <wp:extent cx="5729605" cy="2300141"/>
            <wp:effectExtent l="0" t="0" r="0" b="0"/>
            <wp:docPr id="640492454" name="Picture 8" descr="A table of health and medical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2454" name="Picture 8" descr="A table of health and medical inform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1082" cy="2320807"/>
                    </a:xfrm>
                    <a:prstGeom prst="rect">
                      <a:avLst/>
                    </a:prstGeom>
                  </pic:spPr>
                </pic:pic>
              </a:graphicData>
            </a:graphic>
          </wp:inline>
        </w:drawing>
      </w:r>
    </w:p>
    <w:p w14:paraId="42354A5A" w14:textId="3F4D8034" w:rsidR="000A7AA8" w:rsidRPr="00446C4C" w:rsidRDefault="00CE5C05" w:rsidP="00C959F2">
      <w:pPr>
        <w:pStyle w:val="Caption"/>
        <w:jc w:val="both"/>
        <w:rPr>
          <w:rFonts w:cs="Calibri"/>
        </w:rPr>
      </w:pPr>
      <w:bookmarkStart w:id="3" w:name="_Toc180920898"/>
      <w:bookmarkStart w:id="4" w:name="_Toc185189172"/>
      <w:r>
        <w:t xml:space="preserve">Figure </w:t>
      </w:r>
      <w:r>
        <w:fldChar w:fldCharType="begin"/>
      </w:r>
      <w:r>
        <w:instrText xml:space="preserve"> SEQ Figure \* ARABIC </w:instrText>
      </w:r>
      <w:r>
        <w:fldChar w:fldCharType="separate"/>
      </w:r>
      <w:r w:rsidR="004E0E5B">
        <w:rPr>
          <w:noProof/>
        </w:rPr>
        <w:t>2</w:t>
      </w:r>
      <w:r>
        <w:fldChar w:fldCharType="end"/>
      </w:r>
      <w:r>
        <w:t>. A</w:t>
      </w:r>
      <w:r w:rsidRPr="006F1C39">
        <w:t>ir pollution levels</w:t>
      </w:r>
      <w:bookmarkEnd w:id="3"/>
      <w:bookmarkEnd w:id="4"/>
      <w:r w:rsidR="000A7AA8" w:rsidRPr="00A054AA">
        <w:rPr>
          <w:rFonts w:cs="Calibri"/>
        </w:rPr>
        <w:br w:type="page"/>
      </w:r>
    </w:p>
    <w:p w14:paraId="0D8EF89B" w14:textId="6B6A0BED" w:rsidR="00C80E14" w:rsidRPr="00A054AA" w:rsidRDefault="00DF1200" w:rsidP="00DF1200">
      <w:pPr>
        <w:pStyle w:val="Heading1"/>
        <w:rPr>
          <w:rFonts w:eastAsia="Times New Roman"/>
          <w:color w:val="000000"/>
          <w:kern w:val="0"/>
          <w:lang w:eastAsia="en-GB"/>
          <w14:ligatures w14:val="none"/>
        </w:rPr>
      </w:pPr>
      <w:bookmarkStart w:id="5" w:name="_Toc185191851"/>
      <w:r w:rsidRPr="00DF1200">
        <w:lastRenderedPageBreak/>
        <w:t>Strategic Overview of the Business Problem</w:t>
      </w:r>
      <w:bookmarkEnd w:id="5"/>
    </w:p>
    <w:p w14:paraId="25C0B719" w14:textId="77777777" w:rsidR="00B81209" w:rsidRPr="00561D8B" w:rsidRDefault="00B81209" w:rsidP="00B81209">
      <w:pPr>
        <w:jc w:val="both"/>
        <w:rPr>
          <w:b/>
          <w:bCs/>
        </w:rPr>
      </w:pPr>
      <w:r w:rsidRPr="00561D8B">
        <w:rPr>
          <w:b/>
          <w:bCs/>
        </w:rPr>
        <w:t xml:space="preserve">Problem Context: </w:t>
      </w:r>
    </w:p>
    <w:p w14:paraId="55AA3BD6" w14:textId="40E014F9" w:rsidR="00B81209" w:rsidRDefault="00B81209" w:rsidP="00B81209">
      <w:pPr>
        <w:jc w:val="both"/>
      </w:pPr>
      <w:r w:rsidRPr="00B81209">
        <w:t xml:space="preserve">Ulaanbaatar, Mongolia's air quality is a serious problem, especially during the winter when pollution levels rise sharply as a result of coal burning for heating. Particulate matter of a diameter of 2.5 micrometres or less, or </w:t>
      </w:r>
      <w:r w:rsidRPr="00B81209">
        <w:rPr>
          <w:b/>
          <w:bCs/>
        </w:rPr>
        <w:t>PM2.5,</w:t>
      </w:r>
      <w:r w:rsidRPr="00B81209">
        <w:t xml:space="preserve"> has a direct effect on population health by inducing cardiovascular and respiratory disorders. The management of public health and the formulation of public policy depend on the monitoring and forecasting of air quality.</w:t>
      </w:r>
      <w:sdt>
        <w:sdtPr>
          <w:id w:val="-2067333181"/>
          <w:citation/>
        </w:sdtPr>
        <w:sdtContent>
          <w:r w:rsidR="00566B4C">
            <w:fldChar w:fldCharType="begin"/>
          </w:r>
          <w:r w:rsidR="00566B4C">
            <w:instrText xml:space="preserve"> CITATION UNI \l 6153 </w:instrText>
          </w:r>
          <w:r w:rsidR="00566B4C">
            <w:fldChar w:fldCharType="separate"/>
          </w:r>
          <w:r w:rsidR="00566B4C">
            <w:rPr>
              <w:noProof/>
            </w:rPr>
            <w:t xml:space="preserve"> </w:t>
          </w:r>
          <w:r w:rsidR="00566B4C" w:rsidRPr="00566B4C">
            <w:rPr>
              <w:noProof/>
            </w:rPr>
            <w:t>(UNICEF, n.d.)</w:t>
          </w:r>
          <w:r w:rsidR="00566B4C">
            <w:fldChar w:fldCharType="end"/>
          </w:r>
        </w:sdtContent>
      </w:sdt>
    </w:p>
    <w:p w14:paraId="181B13A2" w14:textId="77777777" w:rsidR="00B81209" w:rsidRDefault="00B81209" w:rsidP="00B81209">
      <w:pPr>
        <w:jc w:val="both"/>
        <w:rPr>
          <w:b/>
          <w:bCs/>
        </w:rPr>
      </w:pPr>
      <w:r w:rsidRPr="00B81209">
        <w:rPr>
          <w:b/>
          <w:bCs/>
        </w:rPr>
        <w:t xml:space="preserve">Business Problem: </w:t>
      </w:r>
    </w:p>
    <w:p w14:paraId="56FF06C6" w14:textId="010A96FA" w:rsidR="00B81209" w:rsidRDefault="00B81209" w:rsidP="00B81209">
      <w:pPr>
        <w:jc w:val="both"/>
      </w:pPr>
      <w:r w:rsidRPr="00B81209">
        <w:t xml:space="preserve">This project's goal is to use machine learning techniques to accurately forecast Ulaanbaatar's air quality. The impact of pollution on public health can be lessened by authorities issuing timely warnings and improving air pollution management methods with the use of accurate </w:t>
      </w:r>
      <w:r w:rsidRPr="00B81209">
        <w:rPr>
          <w:b/>
          <w:bCs/>
        </w:rPr>
        <w:t>AQI (Air Quality Index)</w:t>
      </w:r>
      <w:r w:rsidRPr="00B81209">
        <w:t xml:space="preserve"> predictions.</w:t>
      </w:r>
      <w:r w:rsidR="00566B4C">
        <w:t xml:space="preserve"> </w:t>
      </w:r>
    </w:p>
    <w:p w14:paraId="18005B66" w14:textId="77777777" w:rsidR="00561D8B" w:rsidRPr="00561D8B" w:rsidRDefault="00561D8B" w:rsidP="00561D8B">
      <w:pPr>
        <w:pStyle w:val="Heading1"/>
      </w:pPr>
      <w:bookmarkStart w:id="6" w:name="_Toc185191852"/>
      <w:r w:rsidRPr="00561D8B">
        <w:t>Project Plan</w:t>
      </w:r>
      <w:bookmarkEnd w:id="6"/>
    </w:p>
    <w:p w14:paraId="604797E1" w14:textId="631FBEF2" w:rsidR="00561D8B" w:rsidRDefault="00561D8B" w:rsidP="00496402">
      <w:pPr>
        <w:jc w:val="both"/>
        <w:rPr>
          <w:rFonts w:cs="Calibri"/>
        </w:rPr>
      </w:pPr>
      <w:r w:rsidRPr="00561D8B">
        <w:rPr>
          <w:rFonts w:cs="Calibri"/>
        </w:rPr>
        <w:t>Create a machine learning model to forecast the air quality index (AQI) using environmental data, including temperature, humidity, PM2.5 levels, and other meteorological parameters.</w:t>
      </w:r>
      <w:r w:rsidRPr="00561D8B">
        <w:rPr>
          <w:rFonts w:cs="Calibri"/>
        </w:rPr>
        <w:br/>
        <w:t>Analyse the various models' performances and offer suggestions for enhancements.</w:t>
      </w:r>
    </w:p>
    <w:tbl>
      <w:tblPr>
        <w:tblStyle w:val="GridTable7ColourfulAccent1"/>
        <w:tblW w:w="9072" w:type="dxa"/>
        <w:tblLook w:val="04A0" w:firstRow="1" w:lastRow="0" w:firstColumn="1" w:lastColumn="0" w:noHBand="0" w:noVBand="1"/>
      </w:tblPr>
      <w:tblGrid>
        <w:gridCol w:w="2268"/>
        <w:gridCol w:w="6804"/>
      </w:tblGrid>
      <w:tr w:rsidR="005C1584" w:rsidRPr="00A054AA" w14:paraId="579148AC" w14:textId="77777777" w:rsidTr="005C1584">
        <w:trPr>
          <w:cnfStyle w:val="100000000000" w:firstRow="1" w:lastRow="0" w:firstColumn="0" w:lastColumn="0" w:oddVBand="0" w:evenVBand="0" w:oddHBand="0" w:evenHBand="0" w:firstRowFirstColumn="0" w:firstRowLastColumn="0" w:lastRowFirstColumn="0" w:lastRowLastColumn="0"/>
          <w:trHeight w:val="273"/>
        </w:trPr>
        <w:tc>
          <w:tcPr>
            <w:cnfStyle w:val="001000000100" w:firstRow="0" w:lastRow="0" w:firstColumn="1" w:lastColumn="0" w:oddVBand="0" w:evenVBand="0" w:oddHBand="0" w:evenHBand="0" w:firstRowFirstColumn="1" w:firstRowLastColumn="0" w:lastRowFirstColumn="0" w:lastRowLastColumn="0"/>
            <w:tcW w:w="9072" w:type="dxa"/>
            <w:gridSpan w:val="2"/>
          </w:tcPr>
          <w:p w14:paraId="444649FD" w14:textId="378F171B" w:rsidR="005C1584" w:rsidRPr="005C1584" w:rsidRDefault="005C1584" w:rsidP="005C1584">
            <w:pPr>
              <w:pStyle w:val="Heading1"/>
              <w:jc w:val="left"/>
              <w:rPr>
                <w:i w:val="0"/>
                <w:iCs w:val="0"/>
                <w:sz w:val="18"/>
                <w:szCs w:val="18"/>
              </w:rPr>
            </w:pPr>
            <w:bookmarkStart w:id="7" w:name="_Toc185191853"/>
            <w:r w:rsidRPr="005C1584">
              <w:rPr>
                <w:i w:val="0"/>
                <w:iCs w:val="0"/>
              </w:rPr>
              <w:t>Time</w:t>
            </w:r>
            <w:r w:rsidR="006F2441">
              <w:rPr>
                <w:i w:val="0"/>
                <w:iCs w:val="0"/>
              </w:rPr>
              <w:t>line</w:t>
            </w:r>
            <w:bookmarkEnd w:id="7"/>
          </w:p>
        </w:tc>
      </w:tr>
      <w:tr w:rsidR="005C1584" w:rsidRPr="00A054AA" w14:paraId="7FCD5725"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B9DDF8C" w14:textId="2DB3B038"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1-2</w:t>
            </w:r>
          </w:p>
        </w:tc>
        <w:tc>
          <w:tcPr>
            <w:tcW w:w="6804" w:type="dxa"/>
          </w:tcPr>
          <w:p w14:paraId="729601BB" w14:textId="6CC0E15B" w:rsidR="005C1584" w:rsidRPr="00EB7326" w:rsidRDefault="005C1584" w:rsidP="005C1584">
            <w:pPr>
              <w:cnfStyle w:val="000000100000" w:firstRow="0" w:lastRow="0" w:firstColumn="0" w:lastColumn="0" w:oddVBand="0" w:evenVBand="0" w:oddHBand="1" w:evenHBand="0" w:firstRowFirstColumn="0" w:firstRowLastColumn="0" w:lastRowFirstColumn="0" w:lastRowLastColumn="0"/>
              <w:rPr>
                <w:rFonts w:cs="Calibri"/>
                <w:i/>
                <w:iCs/>
                <w:sz w:val="24"/>
                <w:szCs w:val="24"/>
              </w:rPr>
            </w:pPr>
            <w:r w:rsidRPr="00EB7326">
              <w:rPr>
                <w:sz w:val="24"/>
                <w:szCs w:val="24"/>
              </w:rPr>
              <w:t>Data exploration, pre-processing, and cleaning</w:t>
            </w:r>
          </w:p>
        </w:tc>
      </w:tr>
      <w:tr w:rsidR="005C1584" w:rsidRPr="00A054AA" w14:paraId="0313AC9B"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03951C28" w14:textId="45F39BFA"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3-4</w:t>
            </w:r>
          </w:p>
        </w:tc>
        <w:tc>
          <w:tcPr>
            <w:tcW w:w="6804" w:type="dxa"/>
          </w:tcPr>
          <w:p w14:paraId="0A65EBCC" w14:textId="6C659BED" w:rsidR="005C1584" w:rsidRPr="00EB7326" w:rsidRDefault="005C1584" w:rsidP="005C1584">
            <w:pPr>
              <w:cnfStyle w:val="000000000000" w:firstRow="0" w:lastRow="0" w:firstColumn="0" w:lastColumn="0" w:oddVBand="0" w:evenVBand="0" w:oddHBand="0" w:evenHBand="0" w:firstRowFirstColumn="0" w:firstRowLastColumn="0" w:lastRowFirstColumn="0" w:lastRowLastColumn="0"/>
              <w:rPr>
                <w:rFonts w:cs="Calibri"/>
                <w:i/>
                <w:iCs/>
                <w:sz w:val="24"/>
                <w:szCs w:val="24"/>
              </w:rPr>
            </w:pPr>
            <w:r w:rsidRPr="00EB7326">
              <w:rPr>
                <w:sz w:val="24"/>
                <w:szCs w:val="24"/>
              </w:rPr>
              <w:t>Model development and tuning (Linear Regression and Random Forest)</w:t>
            </w:r>
          </w:p>
        </w:tc>
      </w:tr>
      <w:tr w:rsidR="005C1584" w:rsidRPr="00A054AA" w14:paraId="4EAC3F3A"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D17254" w14:textId="040F82BC"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5</w:t>
            </w:r>
          </w:p>
        </w:tc>
        <w:tc>
          <w:tcPr>
            <w:tcW w:w="6804" w:type="dxa"/>
          </w:tcPr>
          <w:p w14:paraId="121BC6F4" w14:textId="4F78E7E8" w:rsidR="005C1584" w:rsidRPr="00EB7326" w:rsidRDefault="005C1584" w:rsidP="005C1584">
            <w:pPr>
              <w:cnfStyle w:val="000000100000" w:firstRow="0" w:lastRow="0" w:firstColumn="0" w:lastColumn="0" w:oddVBand="0" w:evenVBand="0" w:oddHBand="1" w:evenHBand="0" w:firstRowFirstColumn="0" w:firstRowLastColumn="0" w:lastRowFirstColumn="0" w:lastRowLastColumn="0"/>
              <w:rPr>
                <w:rFonts w:cs="Calibri"/>
                <w:i/>
                <w:iCs/>
                <w:sz w:val="24"/>
                <w:szCs w:val="24"/>
              </w:rPr>
            </w:pPr>
            <w:r w:rsidRPr="00EB7326">
              <w:rPr>
                <w:sz w:val="24"/>
                <w:szCs w:val="24"/>
              </w:rPr>
              <w:t>Model evaluation and comparison</w:t>
            </w:r>
          </w:p>
        </w:tc>
      </w:tr>
      <w:tr w:rsidR="005C1584" w:rsidRPr="00A054AA" w14:paraId="53E01F68"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5E9679AB" w14:textId="5EB03794" w:rsidR="005C1584" w:rsidRPr="00EB7326" w:rsidRDefault="005C1584" w:rsidP="005C1584">
            <w:pPr>
              <w:rPr>
                <w:rFonts w:cs="Calibri"/>
                <w:b/>
                <w:bCs/>
                <w:i w:val="0"/>
                <w:iCs w:val="0"/>
                <w:sz w:val="24"/>
                <w:szCs w:val="24"/>
              </w:rPr>
            </w:pPr>
            <w:r w:rsidRPr="00EB7326">
              <w:rPr>
                <w:rStyle w:val="Strong"/>
                <w:sz w:val="24"/>
                <w:szCs w:val="24"/>
              </w:rPr>
              <w:t>Week 6</w:t>
            </w:r>
          </w:p>
        </w:tc>
        <w:tc>
          <w:tcPr>
            <w:tcW w:w="6804" w:type="dxa"/>
          </w:tcPr>
          <w:p w14:paraId="4DC684C4" w14:textId="698D77BD" w:rsidR="00EB7326" w:rsidRPr="00EB7326" w:rsidRDefault="005C1584"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Final report preparation, insights, and conclusion writing</w:t>
            </w:r>
          </w:p>
        </w:tc>
      </w:tr>
      <w:tr w:rsidR="00EB7326" w:rsidRPr="00A054AA" w14:paraId="0BAD64BF" w14:textId="77777777" w:rsidTr="0051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2"/>
          </w:tcPr>
          <w:p w14:paraId="44E476C6" w14:textId="4011057B" w:rsidR="00EB7326" w:rsidRPr="00EB7326" w:rsidRDefault="00EB7326" w:rsidP="00EB7326">
            <w:pPr>
              <w:keepNext/>
              <w:jc w:val="left"/>
              <w:rPr>
                <w:b/>
                <w:bCs/>
                <w:i w:val="0"/>
                <w:iCs w:val="0"/>
                <w:sz w:val="24"/>
                <w:szCs w:val="24"/>
              </w:rPr>
            </w:pPr>
            <w:r w:rsidRPr="00EB7326">
              <w:rPr>
                <w:b/>
                <w:bCs/>
                <w:i w:val="0"/>
                <w:iCs w:val="0"/>
                <w:color w:val="000000" w:themeColor="text1"/>
                <w:sz w:val="24"/>
                <w:szCs w:val="24"/>
              </w:rPr>
              <w:t>Milestones</w:t>
            </w:r>
            <w:r w:rsidRPr="00EB7326">
              <w:rPr>
                <w:b/>
                <w:bCs/>
                <w:i w:val="0"/>
                <w:iCs w:val="0"/>
                <w:color w:val="000000" w:themeColor="text1"/>
                <w:sz w:val="24"/>
                <w:szCs w:val="24"/>
              </w:rPr>
              <w:t>:</w:t>
            </w:r>
          </w:p>
        </w:tc>
      </w:tr>
      <w:tr w:rsidR="00EB7326" w:rsidRPr="00A054AA" w14:paraId="5603E136"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44A004C8" w14:textId="672AE97D" w:rsidR="00EB7326" w:rsidRPr="00EB7326" w:rsidRDefault="00EB7326" w:rsidP="005C1584">
            <w:pPr>
              <w:rPr>
                <w:rStyle w:val="Strong"/>
                <w:sz w:val="24"/>
                <w:szCs w:val="24"/>
              </w:rPr>
            </w:pPr>
            <w:r w:rsidRPr="00EB7326">
              <w:rPr>
                <w:b/>
                <w:bCs/>
                <w:sz w:val="24"/>
                <w:szCs w:val="24"/>
              </w:rPr>
              <w:t>Data Preprocessing</w:t>
            </w:r>
          </w:p>
        </w:tc>
        <w:tc>
          <w:tcPr>
            <w:tcW w:w="6804" w:type="dxa"/>
          </w:tcPr>
          <w:p w14:paraId="49E44A51" w14:textId="12E2F70A" w:rsidR="00EB7326" w:rsidRPr="00EB7326" w:rsidRDefault="00EB7326"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Completed cleaning and transforming data (Week 2)</w:t>
            </w:r>
          </w:p>
        </w:tc>
      </w:tr>
      <w:tr w:rsidR="00EB7326" w:rsidRPr="00A054AA" w14:paraId="23C8CC6B"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579DD47" w14:textId="03D395EA" w:rsidR="00EB7326" w:rsidRPr="00EB7326" w:rsidRDefault="00EB7326" w:rsidP="005C1584">
            <w:pPr>
              <w:rPr>
                <w:rStyle w:val="Strong"/>
                <w:sz w:val="24"/>
                <w:szCs w:val="24"/>
              </w:rPr>
            </w:pPr>
            <w:r w:rsidRPr="00EB7326">
              <w:rPr>
                <w:b/>
                <w:bCs/>
                <w:sz w:val="24"/>
                <w:szCs w:val="24"/>
              </w:rPr>
              <w:t>Model Development</w:t>
            </w:r>
          </w:p>
        </w:tc>
        <w:tc>
          <w:tcPr>
            <w:tcW w:w="6804" w:type="dxa"/>
          </w:tcPr>
          <w:p w14:paraId="7F2AB0AD" w14:textId="5AC49697" w:rsidR="00EB7326" w:rsidRPr="00EB7326" w:rsidRDefault="00EB7326" w:rsidP="006F2441">
            <w:pPr>
              <w:keepNext/>
              <w:cnfStyle w:val="000000100000" w:firstRow="0" w:lastRow="0" w:firstColumn="0" w:lastColumn="0" w:oddVBand="0" w:evenVBand="0" w:oddHBand="1" w:evenHBand="0" w:firstRowFirstColumn="0" w:firstRowLastColumn="0" w:lastRowFirstColumn="0" w:lastRowLastColumn="0"/>
              <w:rPr>
                <w:sz w:val="24"/>
                <w:szCs w:val="24"/>
              </w:rPr>
            </w:pPr>
            <w:r w:rsidRPr="00EB7326">
              <w:rPr>
                <w:sz w:val="24"/>
                <w:szCs w:val="24"/>
              </w:rPr>
              <w:t>Linear Regression and Random Forest implemented (Week 4)</w:t>
            </w:r>
          </w:p>
        </w:tc>
      </w:tr>
      <w:tr w:rsidR="00EB7326" w:rsidRPr="00A054AA" w14:paraId="4A6EF82E"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559B91BB" w14:textId="34D8FFA1" w:rsidR="00EB7326" w:rsidRPr="00EB7326" w:rsidRDefault="00EB7326" w:rsidP="005C1584">
            <w:pPr>
              <w:rPr>
                <w:rStyle w:val="Strong"/>
                <w:sz w:val="24"/>
                <w:szCs w:val="24"/>
              </w:rPr>
            </w:pPr>
            <w:r w:rsidRPr="00EB7326">
              <w:rPr>
                <w:b/>
                <w:bCs/>
                <w:sz w:val="24"/>
                <w:szCs w:val="24"/>
              </w:rPr>
              <w:t>Evaluation and Reporting</w:t>
            </w:r>
          </w:p>
        </w:tc>
        <w:tc>
          <w:tcPr>
            <w:tcW w:w="6804" w:type="dxa"/>
          </w:tcPr>
          <w:p w14:paraId="4C328D99" w14:textId="0360F37D" w:rsidR="00EB7326" w:rsidRPr="00EB7326" w:rsidRDefault="00EB7326"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Evaluation metrics gathered, final conclusions drawn (Week 6)</w:t>
            </w:r>
          </w:p>
        </w:tc>
      </w:tr>
    </w:tbl>
    <w:p w14:paraId="05885ECA" w14:textId="69C43308" w:rsidR="00561D8B" w:rsidRDefault="006F2441" w:rsidP="006F2441">
      <w:pPr>
        <w:pStyle w:val="Caption"/>
        <w:rPr>
          <w:rFonts w:cs="Calibri"/>
        </w:rPr>
      </w:pPr>
      <w:bookmarkStart w:id="8" w:name="_Toc185189173"/>
      <w:r>
        <w:t xml:space="preserve">Figure </w:t>
      </w:r>
      <w:r>
        <w:fldChar w:fldCharType="begin"/>
      </w:r>
      <w:r>
        <w:instrText xml:space="preserve"> SEQ Figure \* ARABIC </w:instrText>
      </w:r>
      <w:r>
        <w:fldChar w:fldCharType="separate"/>
      </w:r>
      <w:r w:rsidR="004E0E5B">
        <w:rPr>
          <w:noProof/>
        </w:rPr>
        <w:t>3</w:t>
      </w:r>
      <w:r>
        <w:fldChar w:fldCharType="end"/>
      </w:r>
      <w:r>
        <w:t>. Time</w:t>
      </w:r>
      <w:r w:rsidR="004B5522">
        <w:t>line</w:t>
      </w:r>
      <w:r>
        <w:t xml:space="preserve"> of project</w:t>
      </w:r>
      <w:bookmarkEnd w:id="8"/>
    </w:p>
    <w:p w14:paraId="7841B3FB" w14:textId="77777777" w:rsidR="00EB7326" w:rsidRDefault="00EB7326" w:rsidP="00EB7326">
      <w:pPr>
        <w:pStyle w:val="Heading1"/>
      </w:pPr>
      <w:bookmarkStart w:id="9" w:name="_Toc185191854"/>
      <w:r w:rsidRPr="00EB7326">
        <w:t>Business Understanding</w:t>
      </w:r>
      <w:bookmarkEnd w:id="9"/>
    </w:p>
    <w:p w14:paraId="5E301EB9" w14:textId="77777777" w:rsidR="00410350" w:rsidRDefault="00410350" w:rsidP="00410350">
      <w:pPr>
        <w:jc w:val="both"/>
        <w:rPr>
          <w:rFonts w:cs="Calibri"/>
        </w:rPr>
      </w:pPr>
      <w:r w:rsidRPr="00410350">
        <w:rPr>
          <w:rFonts w:cs="Calibri"/>
        </w:rPr>
        <w:t>Air pollution is a major environmental and public health concern in Ulaanbaatar, Mongolia, particularly during the harsh winters. The primary sources of pollution include:</w:t>
      </w:r>
      <w:r>
        <w:rPr>
          <w:rFonts w:cs="Calibri"/>
        </w:rPr>
        <w:t xml:space="preserve"> </w:t>
      </w:r>
    </w:p>
    <w:p w14:paraId="15DBD278" w14:textId="5D6D973E" w:rsidR="00410350" w:rsidRDefault="00410350" w:rsidP="00410350">
      <w:pPr>
        <w:pStyle w:val="ListParagraph"/>
        <w:numPr>
          <w:ilvl w:val="0"/>
          <w:numId w:val="9"/>
        </w:numPr>
        <w:jc w:val="both"/>
        <w:rPr>
          <w:rFonts w:cs="Calibri"/>
        </w:rPr>
      </w:pPr>
      <w:r w:rsidRPr="00410350">
        <w:rPr>
          <w:rFonts w:cs="Calibri"/>
          <w:b/>
          <w:bCs/>
        </w:rPr>
        <w:t>Coal Burning</w:t>
      </w:r>
      <w:r w:rsidRPr="00410350">
        <w:rPr>
          <w:rFonts w:cs="Calibri"/>
        </w:rPr>
        <w:t>:</w:t>
      </w:r>
      <w:r>
        <w:rPr>
          <w:rFonts w:cs="Calibri"/>
        </w:rPr>
        <w:t xml:space="preserve"> </w:t>
      </w:r>
      <w:r w:rsidRPr="00410350">
        <w:rPr>
          <w:rFonts w:cs="Calibri"/>
        </w:rPr>
        <w:t xml:space="preserve">Due to the extreme cold, households rely heavily on burning raw coal for heating, especially in </w:t>
      </w:r>
      <w:r w:rsidRPr="00410350">
        <w:rPr>
          <w:rFonts w:cs="Calibri"/>
          <w:b/>
          <w:bCs/>
        </w:rPr>
        <w:t>ger districts</w:t>
      </w:r>
      <w:r w:rsidRPr="00410350">
        <w:rPr>
          <w:rFonts w:cs="Calibri"/>
        </w:rPr>
        <w:t xml:space="preserve"> (yurt settlements).</w:t>
      </w:r>
    </w:p>
    <w:p w14:paraId="6009140B" w14:textId="0E8B849D" w:rsidR="00410350" w:rsidRDefault="00410350" w:rsidP="00410350">
      <w:pPr>
        <w:pStyle w:val="ListParagraph"/>
        <w:numPr>
          <w:ilvl w:val="0"/>
          <w:numId w:val="9"/>
        </w:numPr>
        <w:jc w:val="both"/>
        <w:rPr>
          <w:rFonts w:cs="Calibri"/>
        </w:rPr>
      </w:pPr>
      <w:r w:rsidRPr="00410350">
        <w:rPr>
          <w:rFonts w:cs="Calibri"/>
          <w:b/>
          <w:bCs/>
        </w:rPr>
        <w:t>Vehicle Emissions</w:t>
      </w:r>
      <w:r w:rsidRPr="00410350">
        <w:rPr>
          <w:rFonts w:cs="Calibri"/>
        </w:rPr>
        <w:t>: The growing number of vehicles, many of which are old or lack proper emission controls, contribute significantly to air pollution.</w:t>
      </w:r>
    </w:p>
    <w:p w14:paraId="6713BE5C" w14:textId="50C39EC3" w:rsidR="00410350" w:rsidRDefault="00410350" w:rsidP="00410350">
      <w:pPr>
        <w:pStyle w:val="ListParagraph"/>
        <w:numPr>
          <w:ilvl w:val="0"/>
          <w:numId w:val="9"/>
        </w:numPr>
        <w:jc w:val="both"/>
        <w:rPr>
          <w:rFonts w:cs="Calibri"/>
        </w:rPr>
      </w:pPr>
      <w:r w:rsidRPr="00410350">
        <w:rPr>
          <w:rFonts w:cs="Calibri"/>
          <w:b/>
          <w:bCs/>
        </w:rPr>
        <w:t>Industrial Emissions</w:t>
      </w:r>
      <w:r w:rsidRPr="00410350">
        <w:rPr>
          <w:rFonts w:cs="Calibri"/>
        </w:rPr>
        <w:t>: Factories and power plants release pollutants into the atmosphere.</w:t>
      </w:r>
    </w:p>
    <w:p w14:paraId="7906FF77" w14:textId="7ED8E759" w:rsidR="00410350" w:rsidRDefault="00410350" w:rsidP="00410350">
      <w:pPr>
        <w:pStyle w:val="ListParagraph"/>
        <w:numPr>
          <w:ilvl w:val="0"/>
          <w:numId w:val="9"/>
        </w:numPr>
        <w:jc w:val="both"/>
        <w:rPr>
          <w:rFonts w:cs="Calibri"/>
        </w:rPr>
      </w:pPr>
      <w:r w:rsidRPr="00410350">
        <w:rPr>
          <w:rFonts w:cs="Calibri"/>
          <w:b/>
          <w:bCs/>
        </w:rPr>
        <w:lastRenderedPageBreak/>
        <w:t>Geographical Factors</w:t>
      </w:r>
      <w:r w:rsidRPr="00410350">
        <w:rPr>
          <w:rFonts w:cs="Calibri"/>
        </w:rPr>
        <w:t>: The city's location in a valley traps polluted air, especially during temperature inversions in winter, worsening air quality.</w:t>
      </w:r>
    </w:p>
    <w:p w14:paraId="29B78974" w14:textId="58BC8676" w:rsidR="00410350" w:rsidRDefault="00410350" w:rsidP="00410350">
      <w:pPr>
        <w:jc w:val="both"/>
        <w:rPr>
          <w:rFonts w:cs="Calibri"/>
        </w:rPr>
      </w:pPr>
      <w:r w:rsidRPr="00410350">
        <w:rPr>
          <w:rFonts w:cs="Calibri"/>
        </w:rPr>
        <w:t xml:space="preserve">These factors lead to dangerously high levels of </w:t>
      </w:r>
      <w:r w:rsidRPr="00410350">
        <w:rPr>
          <w:rFonts w:cs="Calibri"/>
          <w:b/>
          <w:bCs/>
        </w:rPr>
        <w:t>PM2.5</w:t>
      </w:r>
      <w:r w:rsidRPr="00410350">
        <w:rPr>
          <w:rFonts w:cs="Calibri"/>
        </w:rPr>
        <w:t xml:space="preserve"> (fine particulate matter) and </w:t>
      </w:r>
      <w:r w:rsidRPr="00410350">
        <w:rPr>
          <w:rFonts w:cs="Calibri"/>
          <w:b/>
          <w:bCs/>
        </w:rPr>
        <w:t>PM10</w:t>
      </w:r>
      <w:r w:rsidRPr="00410350">
        <w:rPr>
          <w:rFonts w:cs="Calibri"/>
        </w:rPr>
        <w:t>, which are linked to serious health issues such as respiratory diseases, cardiovascular problems, and premature death.</w:t>
      </w:r>
    </w:p>
    <w:p w14:paraId="2845E833" w14:textId="77777777" w:rsidR="00E4571E" w:rsidRPr="00E4571E" w:rsidRDefault="00E4571E" w:rsidP="00E4571E">
      <w:pPr>
        <w:jc w:val="both"/>
        <w:rPr>
          <w:rFonts w:cs="Calibri"/>
          <w:b/>
          <w:bCs/>
        </w:rPr>
      </w:pPr>
      <w:r w:rsidRPr="00E4571E">
        <w:rPr>
          <w:rFonts w:cs="Calibri"/>
          <w:b/>
          <w:bCs/>
        </w:rPr>
        <w:t>Importance of Air Quality Prediction</w:t>
      </w:r>
    </w:p>
    <w:p w14:paraId="1CE9C432" w14:textId="77777777" w:rsidR="00E4571E" w:rsidRPr="00E4571E" w:rsidRDefault="00E4571E" w:rsidP="00E4571E">
      <w:pPr>
        <w:jc w:val="both"/>
        <w:rPr>
          <w:rFonts w:cs="Calibri"/>
        </w:rPr>
      </w:pPr>
      <w:r w:rsidRPr="00E4571E">
        <w:rPr>
          <w:rFonts w:cs="Calibri"/>
        </w:rPr>
        <w:t>Accurate prediction of air quality has several strategic benefits for different stakeholders:</w:t>
      </w:r>
    </w:p>
    <w:p w14:paraId="4B832169" w14:textId="77777777" w:rsidR="00E4571E" w:rsidRDefault="00E4571E" w:rsidP="00E4571E">
      <w:pPr>
        <w:pStyle w:val="ListParagraph"/>
        <w:numPr>
          <w:ilvl w:val="0"/>
          <w:numId w:val="10"/>
        </w:numPr>
        <w:jc w:val="both"/>
        <w:rPr>
          <w:rFonts w:cs="Calibri"/>
        </w:rPr>
      </w:pPr>
      <w:r w:rsidRPr="00E4571E">
        <w:rPr>
          <w:rFonts w:cs="Calibri"/>
          <w:b/>
          <w:bCs/>
        </w:rPr>
        <w:t>Government and Policy Makers</w:t>
      </w:r>
      <w:r w:rsidRPr="00E4571E">
        <w:rPr>
          <w:rFonts w:cs="Calibri"/>
        </w:rPr>
        <w:t>:</w:t>
      </w:r>
    </w:p>
    <w:p w14:paraId="57E6C75C" w14:textId="75ADB4A7" w:rsidR="00E4571E" w:rsidRPr="00E4571E" w:rsidRDefault="00E4571E" w:rsidP="00E4571E">
      <w:pPr>
        <w:pStyle w:val="ListParagraph"/>
        <w:ind w:left="360"/>
        <w:jc w:val="both"/>
        <w:rPr>
          <w:rFonts w:cs="Calibri"/>
        </w:rPr>
      </w:pPr>
      <w:r w:rsidRPr="00E4571E">
        <w:rPr>
          <w:rFonts w:cs="Calibri"/>
        </w:rPr>
        <w:t>H</w:t>
      </w:r>
      <w:r w:rsidRPr="00E4571E">
        <w:rPr>
          <w:rFonts w:cs="Calibri"/>
        </w:rPr>
        <w:t>elps authorities in putting policies into place that lower pollution levels, such as traffic control measures, cleaner heating system subsidies, or limitations on the burning of coal.</w:t>
      </w:r>
      <w:r>
        <w:rPr>
          <w:rFonts w:cs="Calibri"/>
        </w:rPr>
        <w:t xml:space="preserve"> </w:t>
      </w:r>
      <w:r w:rsidRPr="00E4571E">
        <w:rPr>
          <w:rFonts w:cs="Calibri"/>
        </w:rPr>
        <w:t>M</w:t>
      </w:r>
      <w:r w:rsidRPr="00E4571E">
        <w:rPr>
          <w:rFonts w:cs="Calibri"/>
        </w:rPr>
        <w:t>akes it possible to plan public health campaigns or emergency medical responses more effectively during times of excessive pollution.</w:t>
      </w:r>
      <w:sdt>
        <w:sdtPr>
          <w:rPr>
            <w:rFonts w:cs="Calibri"/>
          </w:rPr>
          <w:id w:val="-1742484349"/>
          <w:citation/>
        </w:sdtPr>
        <w:sdtContent>
          <w:r w:rsidR="00566B4C">
            <w:rPr>
              <w:rFonts w:cs="Calibri"/>
            </w:rPr>
            <w:fldChar w:fldCharType="begin"/>
          </w:r>
          <w:r w:rsidR="00566B4C">
            <w:rPr>
              <w:rFonts w:cs="Calibri"/>
            </w:rPr>
            <w:instrText xml:space="preserve"> CITATION The22 \l 6153 </w:instrText>
          </w:r>
          <w:r w:rsidR="00566B4C">
            <w:rPr>
              <w:rFonts w:cs="Calibri"/>
            </w:rPr>
            <w:fldChar w:fldCharType="separate"/>
          </w:r>
          <w:r w:rsidR="00566B4C">
            <w:rPr>
              <w:rFonts w:cs="Calibri"/>
              <w:noProof/>
            </w:rPr>
            <w:t xml:space="preserve"> </w:t>
          </w:r>
          <w:r w:rsidR="00566B4C" w:rsidRPr="00566B4C">
            <w:rPr>
              <w:rFonts w:cs="Calibri"/>
              <w:noProof/>
            </w:rPr>
            <w:t>(Diplomat, 2022)</w:t>
          </w:r>
          <w:r w:rsidR="00566B4C">
            <w:rPr>
              <w:rFonts w:cs="Calibri"/>
            </w:rPr>
            <w:fldChar w:fldCharType="end"/>
          </w:r>
        </w:sdtContent>
      </w:sdt>
    </w:p>
    <w:p w14:paraId="6AC06D41" w14:textId="77777777" w:rsidR="00E4571E" w:rsidRDefault="00E4571E" w:rsidP="00E4571E">
      <w:pPr>
        <w:pStyle w:val="ListParagraph"/>
        <w:numPr>
          <w:ilvl w:val="0"/>
          <w:numId w:val="10"/>
        </w:numPr>
        <w:jc w:val="both"/>
        <w:rPr>
          <w:rFonts w:cs="Calibri"/>
        </w:rPr>
      </w:pPr>
      <w:r w:rsidRPr="00E4571E">
        <w:rPr>
          <w:rFonts w:cs="Calibri"/>
          <w:b/>
          <w:bCs/>
        </w:rPr>
        <w:t>Health Organizations</w:t>
      </w:r>
      <w:r w:rsidRPr="00E4571E">
        <w:rPr>
          <w:rFonts w:cs="Calibri"/>
        </w:rPr>
        <w:t>:</w:t>
      </w:r>
      <w:r>
        <w:rPr>
          <w:rFonts w:cs="Calibri"/>
        </w:rPr>
        <w:t xml:space="preserve"> </w:t>
      </w:r>
    </w:p>
    <w:p w14:paraId="5DA5792B" w14:textId="77777777" w:rsidR="00E4571E" w:rsidRDefault="00E4571E" w:rsidP="00E4571E">
      <w:pPr>
        <w:pStyle w:val="ListParagraph"/>
        <w:ind w:left="360"/>
        <w:jc w:val="both"/>
        <w:rPr>
          <w:rFonts w:cs="Calibri"/>
        </w:rPr>
      </w:pPr>
      <w:r w:rsidRPr="00E4571E">
        <w:rPr>
          <w:rFonts w:cs="Calibri"/>
        </w:rPr>
        <w:t>During times of extreme air pollution, hospitals and clinics can plan for an increase</w:t>
      </w:r>
      <w:r>
        <w:rPr>
          <w:rFonts w:cs="Calibri"/>
        </w:rPr>
        <w:t xml:space="preserve"> </w:t>
      </w:r>
      <w:r w:rsidRPr="00E4571E">
        <w:rPr>
          <w:rFonts w:cs="Calibri"/>
        </w:rPr>
        <w:t>in</w:t>
      </w:r>
      <w:r>
        <w:rPr>
          <w:rFonts w:cs="Calibri"/>
        </w:rPr>
        <w:t xml:space="preserve"> </w:t>
      </w:r>
      <w:r w:rsidRPr="00E4571E">
        <w:rPr>
          <w:rFonts w:cs="Calibri"/>
        </w:rPr>
        <w:t>admissions.</w:t>
      </w:r>
      <w:r w:rsidRPr="00E4571E">
        <w:rPr>
          <w:rFonts w:cs="Calibri"/>
        </w:rPr>
        <w:br/>
        <w:t>When there is poor air quality, public health organisations might issue advice to reduce outdoor activity.</w:t>
      </w:r>
    </w:p>
    <w:p w14:paraId="6E20DB65" w14:textId="32861A23" w:rsidR="00E4571E" w:rsidRDefault="00E4571E" w:rsidP="00E4571E">
      <w:pPr>
        <w:pStyle w:val="ListParagraph"/>
        <w:numPr>
          <w:ilvl w:val="0"/>
          <w:numId w:val="10"/>
        </w:numPr>
        <w:jc w:val="both"/>
        <w:rPr>
          <w:rFonts w:cs="Calibri"/>
        </w:rPr>
      </w:pPr>
      <w:r w:rsidRPr="00E4571E">
        <w:rPr>
          <w:rFonts w:cs="Calibri"/>
          <w:b/>
          <w:bCs/>
        </w:rPr>
        <w:t>Residents and Businesses</w:t>
      </w:r>
      <w:r w:rsidRPr="00E4571E">
        <w:rPr>
          <w:rFonts w:cs="Calibri"/>
        </w:rPr>
        <w:t>:</w:t>
      </w:r>
    </w:p>
    <w:p w14:paraId="2CDF318C" w14:textId="77777777" w:rsidR="00E4571E" w:rsidRDefault="00E4571E" w:rsidP="00E4571E">
      <w:pPr>
        <w:pStyle w:val="ListParagraph"/>
        <w:ind w:left="360"/>
        <w:jc w:val="both"/>
        <w:rPr>
          <w:rFonts w:cs="Calibri"/>
        </w:rPr>
      </w:pPr>
      <w:r w:rsidRPr="00E4571E">
        <w:rPr>
          <w:rFonts w:cs="Calibri"/>
        </w:rPr>
        <w:t>By wearing masks, using air purifiers, or scheduling activities during times when the air quality is better, residents can take preventative measures.</w:t>
      </w:r>
    </w:p>
    <w:p w14:paraId="37FFF8A4" w14:textId="41DF4176" w:rsidR="00E4571E" w:rsidRDefault="00E4571E" w:rsidP="00E4571E">
      <w:pPr>
        <w:pStyle w:val="ListParagraph"/>
        <w:ind w:left="360"/>
        <w:jc w:val="both"/>
        <w:rPr>
          <w:rFonts w:cs="Calibri"/>
        </w:rPr>
      </w:pPr>
      <w:r w:rsidRPr="00E4571E">
        <w:rPr>
          <w:rFonts w:cs="Calibri"/>
        </w:rPr>
        <w:t>Companies can modify their operations to reduce the amount of hazardous contaminants that workers, particularly those who work outside, are exposed to.</w:t>
      </w:r>
    </w:p>
    <w:p w14:paraId="6B6283FC" w14:textId="0DAEFE2B" w:rsidR="00D97C31" w:rsidRPr="00D97C31" w:rsidRDefault="00D97C31" w:rsidP="00D97C31">
      <w:pPr>
        <w:pStyle w:val="Heading1"/>
      </w:pPr>
      <w:bookmarkStart w:id="10" w:name="_Toc185191855"/>
      <w:r w:rsidRPr="00D97C31">
        <w:t>Data Understanding</w:t>
      </w:r>
      <w:bookmarkEnd w:id="10"/>
    </w:p>
    <w:p w14:paraId="3D6E42FF" w14:textId="29EEBC7D" w:rsidR="00D97C31" w:rsidRPr="00D97C31" w:rsidRDefault="00D97C31" w:rsidP="00D97C31">
      <w:pPr>
        <w:jc w:val="both"/>
        <w:rPr>
          <w:rFonts w:cs="Calibri"/>
          <w:b/>
          <w:bCs/>
        </w:rPr>
      </w:pPr>
      <w:r w:rsidRPr="00D97C31">
        <w:rPr>
          <w:rFonts w:cs="Calibri"/>
          <w:b/>
          <w:bCs/>
        </w:rPr>
        <w:t>Dataset Overview:</w:t>
      </w:r>
    </w:p>
    <w:p w14:paraId="4A0D126B" w14:textId="5B0F80FB" w:rsidR="00D97C31" w:rsidRPr="00D97C31" w:rsidRDefault="00D97C31" w:rsidP="00D97C31">
      <w:pPr>
        <w:numPr>
          <w:ilvl w:val="0"/>
          <w:numId w:val="11"/>
        </w:numPr>
        <w:jc w:val="both"/>
        <w:rPr>
          <w:rFonts w:cs="Calibri"/>
        </w:rPr>
      </w:pPr>
      <w:r w:rsidRPr="00D97C31">
        <w:rPr>
          <w:rFonts w:cs="Calibri"/>
        </w:rPr>
        <w:t xml:space="preserve">The dataset contains multiple features, including </w:t>
      </w:r>
      <w:r w:rsidRPr="00D97C31">
        <w:rPr>
          <w:rFonts w:cs="Calibri"/>
          <w:b/>
          <w:bCs/>
        </w:rPr>
        <w:t>PM2.5</w:t>
      </w:r>
      <w:r w:rsidRPr="00D97C31">
        <w:rPr>
          <w:rFonts w:cs="Calibri"/>
        </w:rPr>
        <w:t xml:space="preserve">, </w:t>
      </w:r>
      <w:r w:rsidRPr="00D97C31">
        <w:rPr>
          <w:rFonts w:cs="Calibri"/>
          <w:b/>
          <w:bCs/>
        </w:rPr>
        <w:t>temperature</w:t>
      </w:r>
      <w:r w:rsidRPr="00D97C31">
        <w:rPr>
          <w:rFonts w:cs="Calibri"/>
        </w:rPr>
        <w:t xml:space="preserve">, </w:t>
      </w:r>
      <w:r w:rsidRPr="00D97C31">
        <w:rPr>
          <w:rFonts w:cs="Calibri"/>
          <w:b/>
          <w:bCs/>
        </w:rPr>
        <w:t>humidity</w:t>
      </w:r>
      <w:r w:rsidRPr="00D97C31">
        <w:rPr>
          <w:rFonts w:cs="Calibri"/>
        </w:rPr>
        <w:t xml:space="preserve">, </w:t>
      </w:r>
      <w:r w:rsidRPr="00D97C31">
        <w:rPr>
          <w:rFonts w:cs="Calibri"/>
          <w:b/>
          <w:bCs/>
        </w:rPr>
        <w:t>wind speed</w:t>
      </w:r>
      <w:r w:rsidRPr="00D97C31">
        <w:rPr>
          <w:rFonts w:cs="Calibri"/>
        </w:rPr>
        <w:t xml:space="preserve">, </w:t>
      </w:r>
      <w:r w:rsidRPr="00D97C31">
        <w:rPr>
          <w:rFonts w:cs="Calibri"/>
          <w:b/>
          <w:bCs/>
        </w:rPr>
        <w:t>AQI Category</w:t>
      </w:r>
      <w:r w:rsidRPr="00D97C31">
        <w:rPr>
          <w:rFonts w:cs="Calibri"/>
        </w:rPr>
        <w:t xml:space="preserve">, and </w:t>
      </w:r>
      <w:r w:rsidRPr="00D97C31">
        <w:rPr>
          <w:rFonts w:cs="Calibri"/>
          <w:b/>
          <w:bCs/>
        </w:rPr>
        <w:t>Now</w:t>
      </w:r>
      <w:r>
        <w:rPr>
          <w:rFonts w:cs="Calibri"/>
          <w:b/>
          <w:bCs/>
        </w:rPr>
        <w:t xml:space="preserve"> </w:t>
      </w:r>
      <w:r w:rsidRPr="00D97C31">
        <w:rPr>
          <w:rFonts w:cs="Calibri"/>
          <w:b/>
          <w:bCs/>
        </w:rPr>
        <w:t>Cast Concentrations</w:t>
      </w:r>
      <w:r w:rsidRPr="00D97C31">
        <w:rPr>
          <w:rFonts w:cs="Calibri"/>
        </w:rPr>
        <w:t>, among others.</w:t>
      </w:r>
      <w:sdt>
        <w:sdtPr>
          <w:rPr>
            <w:rFonts w:cs="Calibri"/>
          </w:rPr>
          <w:id w:val="1699045576"/>
          <w:citation/>
        </w:sdtPr>
        <w:sdtContent>
          <w:r w:rsidR="00B84F46">
            <w:rPr>
              <w:rFonts w:cs="Calibri"/>
            </w:rPr>
            <w:fldChar w:fldCharType="begin"/>
          </w:r>
          <w:r w:rsidR="00B84F46">
            <w:rPr>
              <w:rFonts w:cs="Calibri"/>
            </w:rPr>
            <w:instrText xml:space="preserve"> CITATION Air241 \l 6153 </w:instrText>
          </w:r>
          <w:r w:rsidR="00B84F46">
            <w:rPr>
              <w:rFonts w:cs="Calibri"/>
            </w:rPr>
            <w:fldChar w:fldCharType="separate"/>
          </w:r>
          <w:r w:rsidR="00B84F46">
            <w:rPr>
              <w:rFonts w:cs="Calibri"/>
              <w:noProof/>
            </w:rPr>
            <w:t xml:space="preserve"> </w:t>
          </w:r>
          <w:r w:rsidR="00B84F46" w:rsidRPr="00B84F46">
            <w:rPr>
              <w:rFonts w:cs="Calibri"/>
              <w:noProof/>
            </w:rPr>
            <w:t>(Index, 2024)</w:t>
          </w:r>
          <w:r w:rsidR="00B84F46">
            <w:rPr>
              <w:rFonts w:cs="Calibri"/>
            </w:rPr>
            <w:fldChar w:fldCharType="end"/>
          </w:r>
        </w:sdtContent>
      </w:sdt>
    </w:p>
    <w:p w14:paraId="72886E48" w14:textId="77777777" w:rsidR="00D97C31" w:rsidRPr="00D97C31" w:rsidRDefault="00D97C31" w:rsidP="00D97C31">
      <w:pPr>
        <w:numPr>
          <w:ilvl w:val="0"/>
          <w:numId w:val="11"/>
        </w:numPr>
        <w:jc w:val="both"/>
        <w:rPr>
          <w:rFonts w:cs="Calibri"/>
        </w:rPr>
      </w:pPr>
      <w:r w:rsidRPr="00D97C31">
        <w:rPr>
          <w:rFonts w:cs="Calibri"/>
          <w:b/>
          <w:bCs/>
        </w:rPr>
        <w:t>Target Variable</w:t>
      </w:r>
      <w:r w:rsidRPr="00D97C31">
        <w:rPr>
          <w:rFonts w:cs="Calibri"/>
        </w:rPr>
        <w:t xml:space="preserve">: The </w:t>
      </w:r>
      <w:r w:rsidRPr="00D97C31">
        <w:rPr>
          <w:rFonts w:cs="Calibri"/>
          <w:b/>
          <w:bCs/>
        </w:rPr>
        <w:t>AQI</w:t>
      </w:r>
      <w:r w:rsidRPr="00D97C31">
        <w:rPr>
          <w:rFonts w:cs="Calibri"/>
        </w:rPr>
        <w:t xml:space="preserve"> value (dependent variable) is the primary focus for prediction.</w:t>
      </w:r>
    </w:p>
    <w:p w14:paraId="76FBB112" w14:textId="77777777" w:rsidR="00D97C31" w:rsidRPr="00D97C31" w:rsidRDefault="00D97C31" w:rsidP="00D97C31">
      <w:pPr>
        <w:numPr>
          <w:ilvl w:val="0"/>
          <w:numId w:val="11"/>
        </w:numPr>
        <w:jc w:val="both"/>
        <w:rPr>
          <w:rFonts w:cs="Calibri"/>
        </w:rPr>
      </w:pPr>
      <w:r w:rsidRPr="00D97C31">
        <w:rPr>
          <w:rFonts w:cs="Calibri"/>
          <w:b/>
          <w:bCs/>
        </w:rPr>
        <w:t>Data Quality</w:t>
      </w:r>
      <w:r w:rsidRPr="00D97C31">
        <w:rPr>
          <w:rFonts w:cs="Calibri"/>
        </w:rPr>
        <w:t>: The dataset might have missing values, outliers, or categorical variables that need transformation for use in machine learning models.</w:t>
      </w:r>
    </w:p>
    <w:p w14:paraId="30C4F58D" w14:textId="77777777" w:rsidR="00D97C31" w:rsidRPr="00D97C31" w:rsidRDefault="00D97C31" w:rsidP="00D97C31">
      <w:pPr>
        <w:jc w:val="both"/>
        <w:rPr>
          <w:rFonts w:cs="Calibri"/>
          <w:b/>
          <w:bCs/>
        </w:rPr>
      </w:pPr>
      <w:r w:rsidRPr="00D97C31">
        <w:rPr>
          <w:rFonts w:cs="Calibri"/>
          <w:b/>
          <w:bCs/>
        </w:rPr>
        <w:t>Exploratory Data Analysis (EDA):</w:t>
      </w:r>
    </w:p>
    <w:p w14:paraId="0F0CFF5D" w14:textId="77777777" w:rsidR="00D97C31" w:rsidRPr="00D97C31" w:rsidRDefault="00D97C31" w:rsidP="00D97C31">
      <w:pPr>
        <w:numPr>
          <w:ilvl w:val="0"/>
          <w:numId w:val="12"/>
        </w:numPr>
        <w:jc w:val="both"/>
        <w:rPr>
          <w:rFonts w:cs="Calibri"/>
        </w:rPr>
      </w:pPr>
      <w:r w:rsidRPr="00D97C31">
        <w:rPr>
          <w:rFonts w:cs="Calibri"/>
        </w:rPr>
        <w:t>Descriptive statistics such as mean, median, standard deviation, and distribution of the key features.</w:t>
      </w:r>
    </w:p>
    <w:p w14:paraId="0F0A7C87" w14:textId="5754714D" w:rsidR="00D97C31" w:rsidRDefault="00D97C31" w:rsidP="00D97C31">
      <w:pPr>
        <w:numPr>
          <w:ilvl w:val="0"/>
          <w:numId w:val="12"/>
        </w:numPr>
        <w:jc w:val="both"/>
        <w:rPr>
          <w:rFonts w:cs="Calibri"/>
        </w:rPr>
      </w:pPr>
      <w:r w:rsidRPr="00D97C31">
        <w:rPr>
          <w:rFonts w:cs="Calibri"/>
        </w:rPr>
        <w:t xml:space="preserve">Visualizations such as </w:t>
      </w:r>
      <w:r w:rsidRPr="00D97C31">
        <w:rPr>
          <w:rFonts w:cs="Calibri"/>
          <w:b/>
          <w:bCs/>
        </w:rPr>
        <w:t>histograms</w:t>
      </w:r>
      <w:r w:rsidRPr="00D97C31">
        <w:rPr>
          <w:rFonts w:cs="Calibri"/>
        </w:rPr>
        <w:t xml:space="preserve">, </w:t>
      </w:r>
      <w:r w:rsidRPr="00D97C31">
        <w:rPr>
          <w:rFonts w:cs="Calibri"/>
          <w:b/>
          <w:bCs/>
        </w:rPr>
        <w:t>scatter plots</w:t>
      </w:r>
      <w:r w:rsidRPr="00D97C31">
        <w:rPr>
          <w:rFonts w:cs="Calibri"/>
        </w:rPr>
        <w:t xml:space="preserve">, </w:t>
      </w:r>
      <w:r w:rsidRPr="00D97C31">
        <w:rPr>
          <w:rFonts w:cs="Calibri"/>
          <w:b/>
          <w:bCs/>
        </w:rPr>
        <w:t>heatmaps</w:t>
      </w:r>
      <w:r w:rsidRPr="00D97C31">
        <w:rPr>
          <w:rFonts w:cs="Calibri"/>
        </w:rPr>
        <w:t xml:space="preserve"> to show correlations, and </w:t>
      </w:r>
      <w:r w:rsidRPr="00D97C31">
        <w:rPr>
          <w:rFonts w:cs="Calibri"/>
          <w:b/>
          <w:bCs/>
        </w:rPr>
        <w:t>box plots</w:t>
      </w:r>
      <w:r w:rsidRPr="00D97C31">
        <w:rPr>
          <w:rFonts w:cs="Calibri"/>
        </w:rPr>
        <w:t xml:space="preserve"> to detect outliers.</w:t>
      </w:r>
    </w:p>
    <w:p w14:paraId="1FB477B8" w14:textId="77777777" w:rsidR="00D97C31" w:rsidRDefault="00D97C31" w:rsidP="00D97C31">
      <w:pPr>
        <w:keepNext/>
        <w:jc w:val="both"/>
      </w:pPr>
      <w:r>
        <w:rPr>
          <w:rFonts w:cs="Calibri"/>
          <w:noProof/>
        </w:rPr>
        <w:lastRenderedPageBreak/>
        <w:drawing>
          <wp:inline distT="0" distB="0" distL="0" distR="0" wp14:anchorId="09A12D52" wp14:editId="558988DC">
            <wp:extent cx="6045200" cy="3220720"/>
            <wp:effectExtent l="0" t="0" r="0" b="5080"/>
            <wp:docPr id="920068740"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68740" name="Picture 7" descr="A graph of different colored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200" cy="3220720"/>
                    </a:xfrm>
                    <a:prstGeom prst="rect">
                      <a:avLst/>
                    </a:prstGeom>
                  </pic:spPr>
                </pic:pic>
              </a:graphicData>
            </a:graphic>
          </wp:inline>
        </w:drawing>
      </w:r>
    </w:p>
    <w:p w14:paraId="70C72792" w14:textId="3E20918F" w:rsidR="00D97C31" w:rsidRDefault="00D97C31" w:rsidP="00D97C31">
      <w:pPr>
        <w:pStyle w:val="Caption"/>
        <w:jc w:val="both"/>
      </w:pPr>
      <w:bookmarkStart w:id="11" w:name="_Toc185189174"/>
      <w:r>
        <w:t xml:space="preserve">Figure </w:t>
      </w:r>
      <w:r>
        <w:fldChar w:fldCharType="begin"/>
      </w:r>
      <w:r>
        <w:instrText xml:space="preserve"> SEQ Figure \* ARABIC </w:instrText>
      </w:r>
      <w:r>
        <w:fldChar w:fldCharType="separate"/>
      </w:r>
      <w:r w:rsidR="004E0E5B">
        <w:rPr>
          <w:noProof/>
        </w:rPr>
        <w:t>4</w:t>
      </w:r>
      <w:r>
        <w:fldChar w:fldCharType="end"/>
      </w:r>
      <w:r>
        <w:t>. Stacked Bar Plot of Categories by Month</w:t>
      </w:r>
      <w:r w:rsidR="00260211">
        <w:t xml:space="preserve"> in Ulaanbaatar</w:t>
      </w:r>
      <w:bookmarkEnd w:id="11"/>
      <w:r w:rsidR="00260211">
        <w:t xml:space="preserve"> </w:t>
      </w:r>
    </w:p>
    <w:p w14:paraId="06D76633" w14:textId="4658B6C3" w:rsidR="00D97C31" w:rsidRDefault="00D97C31" w:rsidP="00D97C31">
      <w:pPr>
        <w:jc w:val="both"/>
      </w:pPr>
      <w:r w:rsidRPr="00D97C31">
        <w:t xml:space="preserve">This stacked bar plot displays the </w:t>
      </w:r>
      <w:r w:rsidRPr="00D97C31">
        <w:rPr>
          <w:b/>
          <w:bCs/>
        </w:rPr>
        <w:t>Air Quality Index (AQI) categories</w:t>
      </w:r>
      <w:r w:rsidRPr="00D97C31">
        <w:t xml:space="preserve"> by month.</w:t>
      </w:r>
      <w:r>
        <w:t xml:space="preserve"> </w:t>
      </w:r>
    </w:p>
    <w:p w14:paraId="1EA3CC63" w14:textId="2751C3F5" w:rsidR="00D97C31" w:rsidRPr="00D97C31" w:rsidRDefault="00D97C31" w:rsidP="00D97C31">
      <w:pPr>
        <w:jc w:val="both"/>
      </w:pPr>
      <w:r w:rsidRPr="00D97C31">
        <w:rPr>
          <w:b/>
          <w:bCs/>
        </w:rPr>
        <w:t>Winter months (January, February, November, December)</w:t>
      </w:r>
      <w:r w:rsidRPr="00D97C31">
        <w:t>: Show a significant increase in "Unhealthy," "Very Unhealthy," and even "Hazardous" AQI levels. This indicates higher pollution levels during colder months.</w:t>
      </w:r>
    </w:p>
    <w:p w14:paraId="0CE4B900" w14:textId="2FFC1E5C" w:rsidR="00D97C31" w:rsidRPr="00D97C31" w:rsidRDefault="00D97C31" w:rsidP="00D97C31">
      <w:pPr>
        <w:jc w:val="both"/>
      </w:pPr>
      <w:r w:rsidRPr="00D97C31">
        <w:rPr>
          <w:b/>
          <w:bCs/>
        </w:rPr>
        <w:t>Spring and summer months (March to August)</w:t>
      </w:r>
      <w:r w:rsidRPr="00D97C31">
        <w:t>: Show a higher proportion of "Good" and "Moderate" AQI levels, suggesting improved air quality during warmer seasons.</w:t>
      </w:r>
    </w:p>
    <w:p w14:paraId="61118335" w14:textId="5AAB28F1" w:rsidR="00D97C31" w:rsidRPr="00D97C31" w:rsidRDefault="00D97C31" w:rsidP="00D97C31">
      <w:pPr>
        <w:jc w:val="both"/>
      </w:pPr>
      <w:r w:rsidRPr="00D97C31">
        <w:rPr>
          <w:b/>
          <w:bCs/>
        </w:rPr>
        <w:t>September and October</w:t>
      </w:r>
      <w:r w:rsidRPr="00D97C31">
        <w:t>: Show a mixed trend with a reduction in unhealthy AQI categories.</w:t>
      </w:r>
    </w:p>
    <w:p w14:paraId="11529C19" w14:textId="77777777" w:rsidR="00D97C31" w:rsidRDefault="00D97C31" w:rsidP="00D97C31">
      <w:pPr>
        <w:keepNext/>
        <w:jc w:val="both"/>
      </w:pPr>
      <w:r>
        <w:rPr>
          <w:b/>
          <w:bCs/>
          <w:noProof/>
        </w:rPr>
        <w:drawing>
          <wp:inline distT="0" distB="0" distL="0" distR="0" wp14:anchorId="0119F904" wp14:editId="61B41B55">
            <wp:extent cx="5848141" cy="3094355"/>
            <wp:effectExtent l="0" t="0" r="0" b="4445"/>
            <wp:docPr id="540225128" name="Picture 8"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5128" name="Picture 8" descr="A graph showing a number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7411" cy="3109842"/>
                    </a:xfrm>
                    <a:prstGeom prst="rect">
                      <a:avLst/>
                    </a:prstGeom>
                  </pic:spPr>
                </pic:pic>
              </a:graphicData>
            </a:graphic>
          </wp:inline>
        </w:drawing>
      </w:r>
    </w:p>
    <w:p w14:paraId="112F2728" w14:textId="70A9EE89" w:rsidR="00D97C31" w:rsidRDefault="00D97C31" w:rsidP="00D97C31">
      <w:pPr>
        <w:pStyle w:val="Caption"/>
        <w:jc w:val="both"/>
      </w:pPr>
      <w:bookmarkStart w:id="12" w:name="_Toc185189175"/>
      <w:r>
        <w:t xml:space="preserve">Figure </w:t>
      </w:r>
      <w:r>
        <w:fldChar w:fldCharType="begin"/>
      </w:r>
      <w:r>
        <w:instrText xml:space="preserve"> SEQ Figure \* ARABIC </w:instrText>
      </w:r>
      <w:r>
        <w:fldChar w:fldCharType="separate"/>
      </w:r>
      <w:r w:rsidR="004E0E5B">
        <w:rPr>
          <w:noProof/>
        </w:rPr>
        <w:t>5</w:t>
      </w:r>
      <w:r>
        <w:fldChar w:fldCharType="end"/>
      </w:r>
      <w:r>
        <w:t>. Air Quality Index Over Time</w:t>
      </w:r>
      <w:bookmarkEnd w:id="12"/>
    </w:p>
    <w:p w14:paraId="2021A81B" w14:textId="77777777" w:rsidR="000B7D3B" w:rsidRDefault="000B7D3B" w:rsidP="000B7D3B">
      <w:pPr>
        <w:keepNext/>
      </w:pPr>
      <w:r>
        <w:rPr>
          <w:noProof/>
        </w:rPr>
        <w:lastRenderedPageBreak/>
        <w:drawing>
          <wp:inline distT="0" distB="0" distL="0" distR="0" wp14:anchorId="5907E1BE" wp14:editId="6F6BA0E6">
            <wp:extent cx="5835015" cy="3516198"/>
            <wp:effectExtent l="0" t="0" r="0" b="1905"/>
            <wp:docPr id="308758035" name="Picture 9"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8035" name="Picture 9" descr="A graph of a box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9421" cy="3518853"/>
                    </a:xfrm>
                    <a:prstGeom prst="rect">
                      <a:avLst/>
                    </a:prstGeom>
                  </pic:spPr>
                </pic:pic>
              </a:graphicData>
            </a:graphic>
          </wp:inline>
        </w:drawing>
      </w:r>
    </w:p>
    <w:p w14:paraId="2EDD3902" w14:textId="560BEDFE" w:rsidR="000B7D3B" w:rsidRPr="000B7D3B" w:rsidRDefault="000B7D3B" w:rsidP="000B7D3B">
      <w:pPr>
        <w:pStyle w:val="Caption"/>
      </w:pPr>
      <w:bookmarkStart w:id="13" w:name="_Toc185189176"/>
      <w:r>
        <w:t xml:space="preserve">Figure </w:t>
      </w:r>
      <w:r>
        <w:fldChar w:fldCharType="begin"/>
      </w:r>
      <w:r>
        <w:instrText xml:space="preserve"> SEQ Figure \* ARABIC </w:instrText>
      </w:r>
      <w:r>
        <w:fldChar w:fldCharType="separate"/>
      </w:r>
      <w:r w:rsidR="004E0E5B">
        <w:rPr>
          <w:noProof/>
        </w:rPr>
        <w:t>6</w:t>
      </w:r>
      <w:r>
        <w:fldChar w:fldCharType="end"/>
      </w:r>
      <w:r>
        <w:t>. Boxplot AQI by Month</w:t>
      </w:r>
      <w:bookmarkEnd w:id="13"/>
    </w:p>
    <w:p w14:paraId="1DFA8891" w14:textId="77777777" w:rsidR="00D97C31" w:rsidRDefault="00D97C31" w:rsidP="00D97C31">
      <w:pPr>
        <w:jc w:val="both"/>
        <w:rPr>
          <w:b/>
          <w:bCs/>
        </w:rPr>
      </w:pPr>
    </w:p>
    <w:p w14:paraId="3D336D9E" w14:textId="58FDDC55" w:rsidR="00D97C31" w:rsidRPr="00D97C31" w:rsidRDefault="00D97C31" w:rsidP="00D97C31">
      <w:pPr>
        <w:jc w:val="both"/>
        <w:rPr>
          <w:b/>
          <w:bCs/>
        </w:rPr>
      </w:pPr>
      <w:r w:rsidRPr="00D97C31">
        <w:rPr>
          <w:b/>
          <w:bCs/>
        </w:rPr>
        <w:t>Conclusion:</w:t>
      </w:r>
    </w:p>
    <w:p w14:paraId="79010ACE" w14:textId="77777777" w:rsidR="00D97C31" w:rsidRPr="00D97C31" w:rsidRDefault="00D97C31" w:rsidP="00D97C31">
      <w:pPr>
        <w:jc w:val="both"/>
      </w:pPr>
      <w:r w:rsidRPr="00D97C31">
        <w:t xml:space="preserve">The graph highlights a clear </w:t>
      </w:r>
      <w:r w:rsidRPr="00D97C31">
        <w:rPr>
          <w:b/>
          <w:bCs/>
        </w:rPr>
        <w:t>seasonal trend</w:t>
      </w:r>
      <w:r w:rsidRPr="00D97C31">
        <w:t xml:space="preserve"> in air quality:</w:t>
      </w:r>
    </w:p>
    <w:p w14:paraId="38087AD2" w14:textId="77777777" w:rsidR="00D97C31" w:rsidRPr="00D97C31" w:rsidRDefault="00D97C31" w:rsidP="00D97C31">
      <w:pPr>
        <w:numPr>
          <w:ilvl w:val="0"/>
          <w:numId w:val="20"/>
        </w:numPr>
        <w:jc w:val="both"/>
      </w:pPr>
      <w:r w:rsidRPr="00D97C31">
        <w:rPr>
          <w:b/>
          <w:bCs/>
        </w:rPr>
        <w:t>Poor air quality</w:t>
      </w:r>
      <w:r w:rsidRPr="00D97C31">
        <w:t xml:space="preserve"> during winter, likely due to increased coal/wood burning and lower atmospheric dispersion.</w:t>
      </w:r>
    </w:p>
    <w:p w14:paraId="2B782676" w14:textId="3CD9179C" w:rsidR="00D97C31" w:rsidRPr="00D97C31" w:rsidRDefault="00D97C31" w:rsidP="00D97C31">
      <w:pPr>
        <w:numPr>
          <w:ilvl w:val="0"/>
          <w:numId w:val="20"/>
        </w:numPr>
        <w:jc w:val="both"/>
      </w:pPr>
      <w:r w:rsidRPr="00D97C31">
        <w:rPr>
          <w:b/>
          <w:bCs/>
        </w:rPr>
        <w:t>Better air quality</w:t>
      </w:r>
      <w:r w:rsidRPr="00D97C31">
        <w:t xml:space="preserve"> in spring and summer months, possibly due to </w:t>
      </w:r>
      <w:r w:rsidRPr="00D97C31">
        <w:t>favourable</w:t>
      </w:r>
      <w:r w:rsidRPr="00D97C31">
        <w:t xml:space="preserve"> weather conditions and reduced emissions.</w:t>
      </w:r>
    </w:p>
    <w:p w14:paraId="64C8B4C8" w14:textId="77777777" w:rsidR="00D97C31" w:rsidRPr="00D97C31" w:rsidRDefault="00D97C31" w:rsidP="00D97C31">
      <w:pPr>
        <w:pStyle w:val="Heading1"/>
      </w:pPr>
      <w:bookmarkStart w:id="14" w:name="_Toc185191856"/>
      <w:r w:rsidRPr="00D97C31">
        <w:t>Data Preparation</w:t>
      </w:r>
      <w:bookmarkEnd w:id="14"/>
    </w:p>
    <w:p w14:paraId="3BD0DD13" w14:textId="4F479286" w:rsidR="00DA24D2" w:rsidRPr="00DA24D2" w:rsidRDefault="00DA24D2" w:rsidP="00DA24D2">
      <w:pPr>
        <w:jc w:val="both"/>
        <w:rPr>
          <w:rFonts w:cs="Calibri"/>
        </w:rPr>
      </w:pPr>
      <w:r w:rsidRPr="00DA24D2">
        <w:rPr>
          <w:rFonts w:cs="Calibri"/>
          <w:b/>
          <w:bCs/>
        </w:rPr>
        <w:t>Pre-Processing Step</w:t>
      </w:r>
      <w:r>
        <w:rPr>
          <w:rFonts w:cs="Calibri"/>
          <w:b/>
          <w:bCs/>
        </w:rPr>
        <w:t>s</w:t>
      </w:r>
    </w:p>
    <w:p w14:paraId="70984931" w14:textId="7784C6F0" w:rsidR="00D97C31" w:rsidRPr="00D97C31" w:rsidRDefault="00D97C31" w:rsidP="00D97C31">
      <w:pPr>
        <w:numPr>
          <w:ilvl w:val="0"/>
          <w:numId w:val="13"/>
        </w:numPr>
        <w:jc w:val="both"/>
        <w:rPr>
          <w:rFonts w:cs="Calibri"/>
        </w:rPr>
      </w:pPr>
      <w:r w:rsidRPr="00D97C31">
        <w:rPr>
          <w:rFonts w:cs="Calibri"/>
          <w:b/>
          <w:bCs/>
        </w:rPr>
        <w:t>Data Cleaning</w:t>
      </w:r>
      <w:r w:rsidRPr="00D97C31">
        <w:rPr>
          <w:rFonts w:cs="Calibri"/>
        </w:rPr>
        <w:t>: Removing rows with missing or erroneous data.</w:t>
      </w:r>
    </w:p>
    <w:p w14:paraId="1D3CD73D" w14:textId="213E4AEB" w:rsidR="00D97C31" w:rsidRPr="00D97C31" w:rsidRDefault="00D97C31" w:rsidP="00D97C31">
      <w:pPr>
        <w:numPr>
          <w:ilvl w:val="0"/>
          <w:numId w:val="13"/>
        </w:numPr>
        <w:jc w:val="both"/>
        <w:rPr>
          <w:rFonts w:cs="Calibri"/>
        </w:rPr>
      </w:pPr>
      <w:r w:rsidRPr="00D97C31">
        <w:rPr>
          <w:rFonts w:cs="Calibri"/>
          <w:b/>
          <w:bCs/>
        </w:rPr>
        <w:t>Encoding Categorical Variables</w:t>
      </w:r>
      <w:r w:rsidRPr="00D97C31">
        <w:rPr>
          <w:rFonts w:cs="Calibri"/>
        </w:rPr>
        <w:t>: One-hot encoding or label encoding applied to categorical variables (AQI Categories).</w:t>
      </w:r>
    </w:p>
    <w:p w14:paraId="421A01EC" w14:textId="1D167BCE" w:rsidR="00D97C31" w:rsidRPr="00D97C31" w:rsidRDefault="00D97C31" w:rsidP="00D97C31">
      <w:pPr>
        <w:numPr>
          <w:ilvl w:val="0"/>
          <w:numId w:val="13"/>
        </w:numPr>
        <w:jc w:val="both"/>
        <w:rPr>
          <w:rFonts w:cs="Calibri"/>
        </w:rPr>
      </w:pPr>
      <w:r w:rsidRPr="00D97C31">
        <w:rPr>
          <w:rFonts w:cs="Calibri"/>
          <w:b/>
          <w:bCs/>
        </w:rPr>
        <w:t>Feature Engineering</w:t>
      </w:r>
      <w:r w:rsidRPr="00D97C31">
        <w:rPr>
          <w:rFonts w:cs="Calibri"/>
        </w:rPr>
        <w:t>: Adding new features, normalizing, and scaling data as necessary.</w:t>
      </w:r>
      <w:r w:rsidR="00DA24D2">
        <w:rPr>
          <w:rFonts w:cs="Calibri"/>
        </w:rPr>
        <w:t xml:space="preserve"> </w:t>
      </w:r>
      <w:r w:rsidR="00DA24D2" w:rsidRPr="00DA24D2">
        <w:rPr>
          <w:rFonts w:cs="Calibri"/>
        </w:rPr>
        <w:t>Converted the "Date (LT)" column to extract time-based features like month and hour.</w:t>
      </w:r>
    </w:p>
    <w:p w14:paraId="67A4526E" w14:textId="71633189" w:rsidR="00DA24D2" w:rsidRPr="00D97C31" w:rsidRDefault="00D97C31" w:rsidP="00DA24D2">
      <w:pPr>
        <w:numPr>
          <w:ilvl w:val="0"/>
          <w:numId w:val="13"/>
        </w:numPr>
        <w:jc w:val="both"/>
        <w:rPr>
          <w:rFonts w:cs="Calibri"/>
        </w:rPr>
      </w:pPr>
      <w:r w:rsidRPr="00D97C31">
        <w:rPr>
          <w:rFonts w:cs="Calibri"/>
          <w:b/>
          <w:bCs/>
        </w:rPr>
        <w:t>Splitting Data</w:t>
      </w:r>
      <w:r w:rsidRPr="00D97C31">
        <w:rPr>
          <w:rFonts w:cs="Calibri"/>
        </w:rPr>
        <w:t xml:space="preserve">: The data was split into </w:t>
      </w:r>
      <w:r w:rsidRPr="00D97C31">
        <w:rPr>
          <w:rFonts w:cs="Calibri"/>
          <w:b/>
          <w:bCs/>
        </w:rPr>
        <w:t>training</w:t>
      </w:r>
      <w:r w:rsidRPr="00D97C31">
        <w:rPr>
          <w:rFonts w:cs="Calibri"/>
        </w:rPr>
        <w:t xml:space="preserve"> (80%) and </w:t>
      </w:r>
      <w:r w:rsidRPr="00D97C31">
        <w:rPr>
          <w:rFonts w:cs="Calibri"/>
          <w:b/>
          <w:bCs/>
        </w:rPr>
        <w:t>testing</w:t>
      </w:r>
      <w:r w:rsidRPr="00D97C31">
        <w:rPr>
          <w:rFonts w:cs="Calibri"/>
        </w:rPr>
        <w:t xml:space="preserve"> (20%) sets to ensure unbiased evaluation of the model.</w:t>
      </w:r>
    </w:p>
    <w:p w14:paraId="323273F1" w14:textId="77777777" w:rsidR="00D97C31" w:rsidRPr="00D97C31" w:rsidRDefault="00D97C31" w:rsidP="00D97C31">
      <w:pPr>
        <w:pStyle w:val="Heading1"/>
      </w:pPr>
      <w:bookmarkStart w:id="15" w:name="_Toc185191857"/>
      <w:r w:rsidRPr="00D97C31">
        <w:lastRenderedPageBreak/>
        <w:t>Machine Learning Implementation</w:t>
      </w:r>
      <w:bookmarkEnd w:id="15"/>
    </w:p>
    <w:p w14:paraId="419564E9" w14:textId="7C6E96DF" w:rsidR="00DA24D2" w:rsidRDefault="00DA24D2" w:rsidP="00D97C31">
      <w:pPr>
        <w:jc w:val="both"/>
        <w:rPr>
          <w:rFonts w:cs="Calibri"/>
        </w:rPr>
      </w:pPr>
      <w:r w:rsidRPr="00DA24D2">
        <w:rPr>
          <w:rFonts w:cs="Calibri"/>
        </w:rPr>
        <w:t>Building and evaluating multiple regression models to predict the air quality in Ulaanbaatar in 2023. Understand the relationship between PM2.5 levels and AQI: Explore how PM2.5 concentrations influence the overall air quality in Ulaanbaatar.</w:t>
      </w:r>
    </w:p>
    <w:p w14:paraId="3D807A01" w14:textId="04D55AE6" w:rsidR="00DA24D2" w:rsidRPr="00DA24D2" w:rsidRDefault="00DA24D2" w:rsidP="00D97C31">
      <w:pPr>
        <w:jc w:val="both"/>
        <w:rPr>
          <w:rFonts w:cs="Calibri"/>
        </w:rPr>
      </w:pPr>
      <w:r w:rsidRPr="00DA24D2">
        <w:rPr>
          <w:rFonts w:cs="Calibri"/>
        </w:rPr>
        <w:t>Two machine learning models were implemented to predict AQI:</w:t>
      </w:r>
    </w:p>
    <w:p w14:paraId="5496AFC7" w14:textId="057055BA" w:rsidR="00D97C31" w:rsidRPr="00D97C31" w:rsidRDefault="00D97C31" w:rsidP="00D97C31">
      <w:pPr>
        <w:jc w:val="both"/>
        <w:rPr>
          <w:rFonts w:cs="Calibri"/>
          <w:b/>
          <w:bCs/>
        </w:rPr>
      </w:pPr>
      <w:r w:rsidRPr="00D97C31">
        <w:rPr>
          <w:rFonts w:cs="Calibri"/>
          <w:b/>
          <w:bCs/>
        </w:rPr>
        <w:t>Models Used:</w:t>
      </w:r>
    </w:p>
    <w:p w14:paraId="33E24D38" w14:textId="77777777" w:rsidR="00D97C31" w:rsidRPr="00D97C31" w:rsidRDefault="00D97C31" w:rsidP="00DA24D2">
      <w:pPr>
        <w:numPr>
          <w:ilvl w:val="0"/>
          <w:numId w:val="14"/>
        </w:numPr>
        <w:jc w:val="both"/>
        <w:rPr>
          <w:rFonts w:cs="Calibri"/>
        </w:rPr>
      </w:pPr>
      <w:r w:rsidRPr="00D97C31">
        <w:rPr>
          <w:rFonts w:cs="Calibri"/>
          <w:b/>
          <w:bCs/>
        </w:rPr>
        <w:t>Linear Regression</w:t>
      </w:r>
      <w:r w:rsidRPr="00D97C31">
        <w:rPr>
          <w:rFonts w:cs="Calibri"/>
        </w:rPr>
        <w:t>: A simple approach that helps establish a baseline performance.</w:t>
      </w:r>
    </w:p>
    <w:p w14:paraId="0BB934B7" w14:textId="77777777" w:rsidR="00D97C31" w:rsidRPr="00D97C31" w:rsidRDefault="00D97C31" w:rsidP="00DA24D2">
      <w:pPr>
        <w:numPr>
          <w:ilvl w:val="0"/>
          <w:numId w:val="14"/>
        </w:numPr>
        <w:jc w:val="both"/>
        <w:rPr>
          <w:rFonts w:cs="Calibri"/>
        </w:rPr>
      </w:pPr>
      <w:r w:rsidRPr="00D97C31">
        <w:rPr>
          <w:rFonts w:cs="Calibri"/>
          <w:b/>
          <w:bCs/>
        </w:rPr>
        <w:t>Random Forest Regressor</w:t>
      </w:r>
      <w:r w:rsidRPr="00D97C31">
        <w:rPr>
          <w:rFonts w:cs="Calibri"/>
        </w:rPr>
        <w:t>: A robust tree-based ensemble method that captures non-linear relationships and improves predictive accuracy.</w:t>
      </w:r>
    </w:p>
    <w:p w14:paraId="5B27FC03" w14:textId="77777777" w:rsidR="00D97C31" w:rsidRPr="00D97C31" w:rsidRDefault="00D97C31" w:rsidP="00D97C31">
      <w:pPr>
        <w:jc w:val="both"/>
        <w:rPr>
          <w:rFonts w:cs="Calibri"/>
          <w:b/>
          <w:bCs/>
        </w:rPr>
      </w:pPr>
      <w:r w:rsidRPr="00D97C31">
        <w:rPr>
          <w:rFonts w:cs="Calibri"/>
          <w:b/>
          <w:bCs/>
        </w:rPr>
        <w:t>Model Evaluation Metrics:</w:t>
      </w:r>
    </w:p>
    <w:p w14:paraId="27FBED63" w14:textId="77777777" w:rsidR="00D97C31" w:rsidRPr="00D97C31" w:rsidRDefault="00D97C31" w:rsidP="00D97C31">
      <w:pPr>
        <w:numPr>
          <w:ilvl w:val="0"/>
          <w:numId w:val="15"/>
        </w:numPr>
        <w:jc w:val="both"/>
        <w:rPr>
          <w:rFonts w:cs="Calibri"/>
        </w:rPr>
      </w:pPr>
      <w:r w:rsidRPr="00D97C31">
        <w:rPr>
          <w:rFonts w:cs="Calibri"/>
          <w:b/>
          <w:bCs/>
        </w:rPr>
        <w:t>Mean Absolute Error (MAE)</w:t>
      </w:r>
      <w:r w:rsidRPr="00D97C31">
        <w:rPr>
          <w:rFonts w:cs="Calibri"/>
        </w:rPr>
        <w:t>: Measures the average magnitude of errors.</w:t>
      </w:r>
    </w:p>
    <w:p w14:paraId="06CEB0D5" w14:textId="77777777" w:rsidR="00D97C31" w:rsidRPr="00D97C31" w:rsidRDefault="00D97C31" w:rsidP="00D97C31">
      <w:pPr>
        <w:numPr>
          <w:ilvl w:val="0"/>
          <w:numId w:val="15"/>
        </w:numPr>
        <w:jc w:val="both"/>
        <w:rPr>
          <w:rFonts w:cs="Calibri"/>
        </w:rPr>
      </w:pPr>
      <w:r w:rsidRPr="00D97C31">
        <w:rPr>
          <w:rFonts w:cs="Calibri"/>
          <w:b/>
          <w:bCs/>
        </w:rPr>
        <w:t>Root Mean Squared Error (RMSE)</w:t>
      </w:r>
      <w:r w:rsidRPr="00D97C31">
        <w:rPr>
          <w:rFonts w:cs="Calibri"/>
        </w:rPr>
        <w:t>: Measures the square root of the average squared differences between actual and predicted values.</w:t>
      </w:r>
    </w:p>
    <w:p w14:paraId="426281E4" w14:textId="77777777" w:rsidR="00D97C31" w:rsidRDefault="00D97C31" w:rsidP="00D97C31">
      <w:pPr>
        <w:numPr>
          <w:ilvl w:val="0"/>
          <w:numId w:val="15"/>
        </w:numPr>
        <w:jc w:val="both"/>
        <w:rPr>
          <w:rFonts w:cs="Calibri"/>
        </w:rPr>
      </w:pPr>
      <w:r w:rsidRPr="00D97C31">
        <w:rPr>
          <w:rFonts w:cs="Calibri"/>
          <w:b/>
          <w:bCs/>
        </w:rPr>
        <w:t>R²</w:t>
      </w:r>
      <w:r w:rsidRPr="00D97C31">
        <w:rPr>
          <w:rFonts w:cs="Calibri"/>
        </w:rPr>
        <w:t>: Represents how well the model explains the variance in the target variable.</w:t>
      </w:r>
    </w:p>
    <w:p w14:paraId="780CFFA7" w14:textId="4F9AE429" w:rsidR="005026A6" w:rsidRPr="00FA5B08" w:rsidRDefault="005026A6" w:rsidP="00FA5B08">
      <w:pPr>
        <w:pStyle w:val="Heading2"/>
        <w:rPr>
          <w:sz w:val="28"/>
          <w:szCs w:val="28"/>
        </w:rPr>
      </w:pPr>
      <w:bookmarkStart w:id="16" w:name="_Toc185191858"/>
      <w:r w:rsidRPr="00FA5B08">
        <w:rPr>
          <w:sz w:val="28"/>
          <w:szCs w:val="28"/>
        </w:rPr>
        <w:t>Linear Regression</w:t>
      </w:r>
      <w:bookmarkEnd w:id="16"/>
    </w:p>
    <w:p w14:paraId="5920A0C1" w14:textId="77777777" w:rsidR="005026A6" w:rsidRPr="005026A6" w:rsidRDefault="005026A6" w:rsidP="005026A6">
      <w:pPr>
        <w:jc w:val="both"/>
        <w:rPr>
          <w:rFonts w:cs="Calibri"/>
        </w:rPr>
      </w:pPr>
      <w:r w:rsidRPr="005026A6">
        <w:rPr>
          <w:rFonts w:cs="Calibri"/>
        </w:rPr>
        <w:t>Linear Regression is a baseline model used for understanding the relationship between predictors and AQI.</w:t>
      </w:r>
    </w:p>
    <w:p w14:paraId="53C3F516" w14:textId="77777777" w:rsidR="005026A6" w:rsidRPr="005026A6" w:rsidRDefault="005026A6" w:rsidP="005026A6">
      <w:pPr>
        <w:jc w:val="both"/>
        <w:rPr>
          <w:rFonts w:cs="Calibri"/>
          <w:b/>
          <w:bCs/>
        </w:rPr>
      </w:pPr>
      <w:r w:rsidRPr="005026A6">
        <w:rPr>
          <w:rFonts w:cs="Calibri"/>
          <w:b/>
          <w:bCs/>
        </w:rPr>
        <w:t>Results:</w:t>
      </w:r>
    </w:p>
    <w:p w14:paraId="1F9E3931" w14:textId="77777777" w:rsidR="005026A6" w:rsidRPr="005026A6" w:rsidRDefault="005026A6" w:rsidP="005026A6">
      <w:pPr>
        <w:numPr>
          <w:ilvl w:val="0"/>
          <w:numId w:val="21"/>
        </w:numPr>
        <w:jc w:val="both"/>
        <w:rPr>
          <w:rFonts w:cs="Calibri"/>
        </w:rPr>
      </w:pPr>
      <w:r w:rsidRPr="005026A6">
        <w:rPr>
          <w:rFonts w:cs="Calibri"/>
          <w:b/>
          <w:bCs/>
        </w:rPr>
        <w:t>Mean Absolute Error (MAE)</w:t>
      </w:r>
      <w:r w:rsidRPr="005026A6">
        <w:rPr>
          <w:rFonts w:cs="Calibri"/>
        </w:rPr>
        <w:t>: 11.30</w:t>
      </w:r>
    </w:p>
    <w:p w14:paraId="1404CB5E" w14:textId="77777777" w:rsidR="005026A6" w:rsidRPr="005026A6" w:rsidRDefault="005026A6" w:rsidP="005026A6">
      <w:pPr>
        <w:numPr>
          <w:ilvl w:val="0"/>
          <w:numId w:val="21"/>
        </w:numPr>
        <w:jc w:val="both"/>
        <w:rPr>
          <w:rFonts w:cs="Calibri"/>
        </w:rPr>
      </w:pPr>
      <w:r w:rsidRPr="005026A6">
        <w:rPr>
          <w:rFonts w:cs="Calibri"/>
          <w:b/>
          <w:bCs/>
        </w:rPr>
        <w:t>Root Mean Squared Error (RMSE)</w:t>
      </w:r>
      <w:r w:rsidRPr="005026A6">
        <w:rPr>
          <w:rFonts w:cs="Calibri"/>
        </w:rPr>
        <w:t>: 14.68</w:t>
      </w:r>
    </w:p>
    <w:p w14:paraId="16FAA254" w14:textId="77777777" w:rsidR="005026A6" w:rsidRPr="005026A6" w:rsidRDefault="005026A6" w:rsidP="005026A6">
      <w:pPr>
        <w:numPr>
          <w:ilvl w:val="0"/>
          <w:numId w:val="21"/>
        </w:numPr>
        <w:jc w:val="both"/>
        <w:rPr>
          <w:rFonts w:cs="Calibri"/>
        </w:rPr>
      </w:pPr>
      <w:r w:rsidRPr="005026A6">
        <w:rPr>
          <w:rFonts w:cs="Calibri"/>
          <w:b/>
          <w:bCs/>
        </w:rPr>
        <w:t>R²</w:t>
      </w:r>
      <w:r w:rsidRPr="005026A6">
        <w:rPr>
          <w:rFonts w:cs="Calibri"/>
        </w:rPr>
        <w:t>: 0.9713</w:t>
      </w:r>
    </w:p>
    <w:p w14:paraId="7C70029D" w14:textId="7D246393" w:rsidR="005026A6" w:rsidRDefault="005026A6" w:rsidP="005026A6">
      <w:pPr>
        <w:jc w:val="both"/>
        <w:rPr>
          <w:rFonts w:cs="Calibri"/>
        </w:rPr>
      </w:pPr>
      <w:r w:rsidRPr="005026A6">
        <w:rPr>
          <w:rFonts w:cs="Calibri"/>
        </w:rPr>
        <w:t>These findings show that while linear regression is capable of capturing broad AQI trends, it may not be able to handle intricate patterns or non-linear connections in the data.</w:t>
      </w:r>
    </w:p>
    <w:p w14:paraId="3C7A1126" w14:textId="77777777" w:rsidR="00FA5B08" w:rsidRPr="00FA5B08" w:rsidRDefault="00FA5B08" w:rsidP="00FA5B08">
      <w:pPr>
        <w:pStyle w:val="Heading2"/>
        <w:rPr>
          <w:sz w:val="28"/>
          <w:szCs w:val="28"/>
        </w:rPr>
      </w:pPr>
      <w:bookmarkStart w:id="17" w:name="_Toc185191859"/>
      <w:r w:rsidRPr="00FA5B08">
        <w:rPr>
          <w:sz w:val="28"/>
          <w:szCs w:val="28"/>
        </w:rPr>
        <w:t>Random Forest Regressor</w:t>
      </w:r>
      <w:bookmarkEnd w:id="17"/>
    </w:p>
    <w:p w14:paraId="31F0C083" w14:textId="77777777" w:rsidR="00FA5B08" w:rsidRPr="00FA5B08" w:rsidRDefault="00FA5B08" w:rsidP="00FA5B08">
      <w:pPr>
        <w:jc w:val="both"/>
        <w:rPr>
          <w:rFonts w:cs="Calibri"/>
        </w:rPr>
      </w:pPr>
      <w:r w:rsidRPr="00FA5B08">
        <w:rPr>
          <w:rFonts w:cs="Calibri"/>
        </w:rPr>
        <w:t>Random Forest is a robust ensemble learning method that captures non-linear relationships and interactions between features.</w:t>
      </w:r>
    </w:p>
    <w:p w14:paraId="7C163608" w14:textId="77777777" w:rsidR="00FA5B08" w:rsidRPr="00FA5B08" w:rsidRDefault="00FA5B08" w:rsidP="00FA5B08">
      <w:pPr>
        <w:jc w:val="both"/>
        <w:rPr>
          <w:rFonts w:cs="Calibri"/>
          <w:b/>
          <w:bCs/>
        </w:rPr>
      </w:pPr>
      <w:r w:rsidRPr="00FA5B08">
        <w:rPr>
          <w:rFonts w:cs="Calibri"/>
          <w:b/>
          <w:bCs/>
        </w:rPr>
        <w:t>Tuning the Model:</w:t>
      </w:r>
    </w:p>
    <w:p w14:paraId="7B23C5F1" w14:textId="77777777" w:rsidR="00FA5B08" w:rsidRPr="00FA5B08" w:rsidRDefault="00FA5B08" w:rsidP="00FA5B08">
      <w:pPr>
        <w:jc w:val="both"/>
        <w:rPr>
          <w:rFonts w:cs="Calibri"/>
        </w:rPr>
      </w:pPr>
      <w:r w:rsidRPr="00FA5B08">
        <w:rPr>
          <w:rFonts w:cs="Calibri"/>
        </w:rPr>
        <w:t>The following hyperparameters were optimized:</w:t>
      </w:r>
    </w:p>
    <w:p w14:paraId="266DA41D" w14:textId="77777777" w:rsidR="00FA5B08" w:rsidRPr="00FA5B08" w:rsidRDefault="00FA5B08" w:rsidP="00FA5B08">
      <w:pPr>
        <w:numPr>
          <w:ilvl w:val="0"/>
          <w:numId w:val="22"/>
        </w:numPr>
        <w:jc w:val="both"/>
        <w:rPr>
          <w:rFonts w:cs="Calibri"/>
        </w:rPr>
      </w:pPr>
      <w:r w:rsidRPr="00FA5B08">
        <w:rPr>
          <w:rFonts w:cs="Calibri"/>
          <w:b/>
          <w:bCs/>
        </w:rPr>
        <w:t>Number of Trees (</w:t>
      </w:r>
      <w:proofErr w:type="spellStart"/>
      <w:r w:rsidRPr="00FA5B08">
        <w:rPr>
          <w:rFonts w:cs="Calibri"/>
          <w:b/>
          <w:bCs/>
        </w:rPr>
        <w:t>n_estimators</w:t>
      </w:r>
      <w:proofErr w:type="spellEnd"/>
      <w:r w:rsidRPr="00FA5B08">
        <w:rPr>
          <w:rFonts w:cs="Calibri"/>
          <w:b/>
          <w:bCs/>
        </w:rPr>
        <w:t>)</w:t>
      </w:r>
      <w:r w:rsidRPr="00FA5B08">
        <w:rPr>
          <w:rFonts w:cs="Calibri"/>
        </w:rPr>
        <w:t>: 100</w:t>
      </w:r>
    </w:p>
    <w:p w14:paraId="573DC639" w14:textId="77777777" w:rsidR="00FA5B08" w:rsidRPr="00FA5B08" w:rsidRDefault="00FA5B08" w:rsidP="00FA5B08">
      <w:pPr>
        <w:numPr>
          <w:ilvl w:val="0"/>
          <w:numId w:val="22"/>
        </w:numPr>
        <w:jc w:val="both"/>
        <w:rPr>
          <w:rFonts w:cs="Calibri"/>
        </w:rPr>
      </w:pPr>
      <w:r w:rsidRPr="00FA5B08">
        <w:rPr>
          <w:rFonts w:cs="Calibri"/>
          <w:b/>
          <w:bCs/>
        </w:rPr>
        <w:t>Max Depth</w:t>
      </w:r>
      <w:r w:rsidRPr="00FA5B08">
        <w:rPr>
          <w:rFonts w:cs="Calibri"/>
        </w:rPr>
        <w:t>: 15</w:t>
      </w:r>
    </w:p>
    <w:p w14:paraId="77EA62CD" w14:textId="77777777" w:rsidR="00FA5B08" w:rsidRPr="00FA5B08" w:rsidRDefault="00FA5B08" w:rsidP="00FA5B08">
      <w:pPr>
        <w:numPr>
          <w:ilvl w:val="0"/>
          <w:numId w:val="22"/>
        </w:numPr>
        <w:jc w:val="both"/>
        <w:rPr>
          <w:rFonts w:cs="Calibri"/>
        </w:rPr>
      </w:pPr>
      <w:r w:rsidRPr="00FA5B08">
        <w:rPr>
          <w:rFonts w:cs="Calibri"/>
          <w:b/>
          <w:bCs/>
        </w:rPr>
        <w:t>Min Samples Split</w:t>
      </w:r>
      <w:r w:rsidRPr="00FA5B08">
        <w:rPr>
          <w:rFonts w:cs="Calibri"/>
        </w:rPr>
        <w:t>: 2</w:t>
      </w:r>
    </w:p>
    <w:p w14:paraId="75DD5A77" w14:textId="77777777" w:rsidR="00FA5B08" w:rsidRPr="00FA5B08" w:rsidRDefault="00FA5B08" w:rsidP="00FA5B08">
      <w:pPr>
        <w:jc w:val="both"/>
        <w:rPr>
          <w:rFonts w:cs="Calibri"/>
          <w:b/>
          <w:bCs/>
        </w:rPr>
      </w:pPr>
      <w:r w:rsidRPr="00FA5B08">
        <w:rPr>
          <w:rFonts w:cs="Calibri"/>
          <w:b/>
          <w:bCs/>
        </w:rPr>
        <w:t>Results:</w:t>
      </w:r>
    </w:p>
    <w:p w14:paraId="47E47B25" w14:textId="77777777" w:rsidR="00FA5B08" w:rsidRPr="00FA5B08" w:rsidRDefault="00FA5B08" w:rsidP="00FA5B08">
      <w:pPr>
        <w:numPr>
          <w:ilvl w:val="0"/>
          <w:numId w:val="23"/>
        </w:numPr>
        <w:jc w:val="both"/>
        <w:rPr>
          <w:rFonts w:cs="Calibri"/>
        </w:rPr>
      </w:pPr>
      <w:r w:rsidRPr="00FA5B08">
        <w:rPr>
          <w:rFonts w:cs="Calibri"/>
          <w:b/>
          <w:bCs/>
        </w:rPr>
        <w:t>Mean Absolute Error (MAE)</w:t>
      </w:r>
      <w:r w:rsidRPr="00FA5B08">
        <w:rPr>
          <w:rFonts w:cs="Calibri"/>
        </w:rPr>
        <w:t>: 0.0715</w:t>
      </w:r>
    </w:p>
    <w:p w14:paraId="23551448" w14:textId="77777777" w:rsidR="00FA5B08" w:rsidRPr="00FA5B08" w:rsidRDefault="00FA5B08" w:rsidP="00FA5B08">
      <w:pPr>
        <w:numPr>
          <w:ilvl w:val="0"/>
          <w:numId w:val="23"/>
        </w:numPr>
        <w:jc w:val="both"/>
        <w:rPr>
          <w:rFonts w:cs="Calibri"/>
        </w:rPr>
      </w:pPr>
      <w:r w:rsidRPr="00FA5B08">
        <w:rPr>
          <w:rFonts w:cs="Calibri"/>
          <w:b/>
          <w:bCs/>
        </w:rPr>
        <w:lastRenderedPageBreak/>
        <w:t>Root Mean Squared Error (RMSE)</w:t>
      </w:r>
      <w:r w:rsidRPr="00FA5B08">
        <w:rPr>
          <w:rFonts w:cs="Calibri"/>
        </w:rPr>
        <w:t>: 0.6519</w:t>
      </w:r>
    </w:p>
    <w:p w14:paraId="11F7DFD5" w14:textId="77777777" w:rsidR="00FA5B08" w:rsidRPr="00FA5B08" w:rsidRDefault="00FA5B08" w:rsidP="00FA5B08">
      <w:pPr>
        <w:numPr>
          <w:ilvl w:val="0"/>
          <w:numId w:val="23"/>
        </w:numPr>
        <w:jc w:val="both"/>
        <w:rPr>
          <w:rFonts w:cs="Calibri"/>
        </w:rPr>
      </w:pPr>
      <w:r w:rsidRPr="00FA5B08">
        <w:rPr>
          <w:rFonts w:cs="Calibri"/>
          <w:b/>
          <w:bCs/>
        </w:rPr>
        <w:t>R²</w:t>
      </w:r>
      <w:r w:rsidRPr="00FA5B08">
        <w:rPr>
          <w:rFonts w:cs="Calibri"/>
        </w:rPr>
        <w:t>: 0.9999</w:t>
      </w:r>
    </w:p>
    <w:p w14:paraId="721D54F5" w14:textId="2995F831" w:rsidR="00FA5B08" w:rsidRPr="00D97C31" w:rsidRDefault="00FA5B08" w:rsidP="005026A6">
      <w:pPr>
        <w:jc w:val="both"/>
        <w:rPr>
          <w:rFonts w:cs="Calibri"/>
        </w:rPr>
      </w:pPr>
      <w:r w:rsidRPr="00FA5B08">
        <w:rPr>
          <w:rFonts w:cs="Calibri"/>
        </w:rPr>
        <w:t>Random Forest significantly outperformed Linear Regression, with near-perfect accuracy. Its ability to model non-linear patterns made it particularly suitable for this dataset.</w:t>
      </w:r>
    </w:p>
    <w:p w14:paraId="6D76E6AA" w14:textId="7788F6FB" w:rsidR="00D97C31" w:rsidRPr="00D97C31" w:rsidRDefault="00D97C31" w:rsidP="00D97C31">
      <w:pPr>
        <w:jc w:val="both"/>
        <w:rPr>
          <w:rFonts w:cs="Calibri"/>
          <w:b/>
          <w:bCs/>
        </w:rPr>
      </w:pPr>
      <w:bookmarkStart w:id="18" w:name="_Toc185191860"/>
      <w:r w:rsidRPr="00D97C31">
        <w:rPr>
          <w:rStyle w:val="Heading1Char"/>
        </w:rPr>
        <w:t>Findings</w:t>
      </w:r>
      <w:bookmarkEnd w:id="18"/>
    </w:p>
    <w:p w14:paraId="192C221B" w14:textId="77777777" w:rsidR="000A7310" w:rsidRPr="000A7310" w:rsidRDefault="000A7310" w:rsidP="00B044EC">
      <w:pPr>
        <w:jc w:val="both"/>
      </w:pPr>
      <w:r w:rsidRPr="00B044EC">
        <w:rPr>
          <w:b/>
          <w:bCs/>
        </w:rPr>
        <w:t>Seasonal Patterns:</w:t>
      </w:r>
      <w:r w:rsidRPr="000A7310">
        <w:t xml:space="preserve"> </w:t>
      </w:r>
      <w:r w:rsidRPr="000A7310">
        <w:t xml:space="preserve"> </w:t>
      </w:r>
      <w:r w:rsidRPr="000A7310">
        <w:t>Because more coal is used throughout the winter, AQI levels are continuously higher at this time.</w:t>
      </w:r>
    </w:p>
    <w:p w14:paraId="739C3ABF" w14:textId="77777777" w:rsidR="000A7310" w:rsidRDefault="000A7310" w:rsidP="00B044EC">
      <w:pPr>
        <w:jc w:val="both"/>
      </w:pPr>
      <w:r w:rsidRPr="00B044EC">
        <w:rPr>
          <w:b/>
          <w:bCs/>
        </w:rPr>
        <w:t>Importance of the Feature:</w:t>
      </w:r>
      <w:r w:rsidRPr="000A7310">
        <w:t xml:space="preserve"> The most important predictor of AQI was PM2.5 concentration.</w:t>
      </w:r>
      <w:r w:rsidRPr="000A7310">
        <w:br/>
        <w:t>AQI was also impacted by meteorological factors such as humidity and temperature.</w:t>
      </w:r>
    </w:p>
    <w:p w14:paraId="5396A2FC" w14:textId="546010AE" w:rsidR="00D97C31" w:rsidRDefault="000A7310" w:rsidP="00B044EC">
      <w:pPr>
        <w:jc w:val="both"/>
      </w:pPr>
      <w:r w:rsidRPr="00B044EC">
        <w:rPr>
          <w:b/>
          <w:bCs/>
        </w:rPr>
        <w:t>Model Comparison:</w:t>
      </w:r>
      <w:r w:rsidRPr="000A7310">
        <w:t xml:space="preserve"> Linear Regression was a solid baseline, but Random Forest performed better, with an almost perfect R2 score (0.9999).</w:t>
      </w:r>
      <w:r w:rsidRPr="000A7310">
        <w:t xml:space="preserve"> </w:t>
      </w:r>
    </w:p>
    <w:p w14:paraId="0ABD07F6" w14:textId="0320EFC8" w:rsidR="00B044EC" w:rsidRDefault="00B044EC" w:rsidP="00B044EC">
      <w:pPr>
        <w:pStyle w:val="Heading2"/>
      </w:pPr>
      <w:bookmarkStart w:id="19" w:name="_Toc185191861"/>
      <w:r w:rsidRPr="00B044EC">
        <w:t>Visualizations</w:t>
      </w:r>
      <w:bookmarkEnd w:id="19"/>
    </w:p>
    <w:p w14:paraId="496BFC98" w14:textId="0E7D2086" w:rsidR="00B044EC" w:rsidRPr="00B044EC" w:rsidRDefault="00B044EC" w:rsidP="00B044EC">
      <w:r w:rsidRPr="00B044EC">
        <w:t xml:space="preserve">This figure shows two scatter plots comparing </w:t>
      </w:r>
      <w:r w:rsidRPr="00B044EC">
        <w:rPr>
          <w:b/>
          <w:bCs/>
        </w:rPr>
        <w:t>Actual AQI (Air Quality Index)</w:t>
      </w:r>
      <w:r w:rsidRPr="00B044EC">
        <w:t xml:space="preserve"> vs </w:t>
      </w:r>
      <w:r w:rsidRPr="00B044EC">
        <w:rPr>
          <w:b/>
          <w:bCs/>
        </w:rPr>
        <w:t>Predicted AQI</w:t>
      </w:r>
      <w:r w:rsidRPr="00B044EC">
        <w:t xml:space="preserve"> values for two models:</w:t>
      </w:r>
    </w:p>
    <w:p w14:paraId="28E0B16D" w14:textId="77777777" w:rsidR="00B044EC" w:rsidRDefault="00B044EC" w:rsidP="00B044EC">
      <w:pPr>
        <w:keepNext/>
      </w:pPr>
      <w:r>
        <w:rPr>
          <w:noProof/>
        </w:rPr>
        <w:drawing>
          <wp:inline distT="0" distB="0" distL="0" distR="0" wp14:anchorId="5E23DD1C" wp14:editId="0D0F4960">
            <wp:extent cx="5731510" cy="2792730"/>
            <wp:effectExtent l="0" t="0" r="0" b="1270"/>
            <wp:docPr id="1735457376" name="Picture 10"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7376" name="Picture 10" descr="A graph of different types of graph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p w14:paraId="5B25E1CC" w14:textId="19A101CE" w:rsidR="000A7310" w:rsidRDefault="00B044EC" w:rsidP="00B044EC">
      <w:pPr>
        <w:pStyle w:val="Caption"/>
      </w:pPr>
      <w:bookmarkStart w:id="20" w:name="_Toc185189177"/>
      <w:r>
        <w:t xml:space="preserve">Figure </w:t>
      </w:r>
      <w:r>
        <w:fldChar w:fldCharType="begin"/>
      </w:r>
      <w:r>
        <w:instrText xml:space="preserve"> SEQ Figure \* ARABIC </w:instrText>
      </w:r>
      <w:r>
        <w:fldChar w:fldCharType="separate"/>
      </w:r>
      <w:r w:rsidR="004E0E5B">
        <w:rPr>
          <w:noProof/>
        </w:rPr>
        <w:t>7</w:t>
      </w:r>
      <w:r>
        <w:fldChar w:fldCharType="end"/>
      </w:r>
      <w:r>
        <w:t xml:space="preserve">. </w:t>
      </w:r>
      <w:r w:rsidRPr="00797B5E">
        <w:t>Actual vs Predicted</w:t>
      </w:r>
      <w:r>
        <w:t xml:space="preserve"> AQI</w:t>
      </w:r>
      <w:bookmarkEnd w:id="20"/>
    </w:p>
    <w:p w14:paraId="0C48FC3F" w14:textId="290B8BAC" w:rsidR="00753C08" w:rsidRPr="00EB397F" w:rsidRDefault="00753C08" w:rsidP="00753C08">
      <w:pPr>
        <w:jc w:val="both"/>
        <w:rPr>
          <w:b/>
          <w:bCs/>
        </w:rPr>
      </w:pPr>
      <w:r w:rsidRPr="00EB397F">
        <w:rPr>
          <w:b/>
          <w:bCs/>
        </w:rPr>
        <w:t>Linear Regression</w:t>
      </w:r>
    </w:p>
    <w:p w14:paraId="0ADA7BCC" w14:textId="06F8A7C6" w:rsidR="00753C08" w:rsidRDefault="00753C08" w:rsidP="00753C08">
      <w:pPr>
        <w:jc w:val="both"/>
      </w:pPr>
      <w:r w:rsidRPr="00753C08">
        <w:t>For a perfect prediction, the points primarily line up with the red dashed line.</w:t>
      </w:r>
      <w:r w:rsidRPr="00753C08">
        <w:br/>
        <w:t>The little variations, however, imply that while Linear Regression performs well generally, it is not entirely correct.</w:t>
      </w:r>
    </w:p>
    <w:p w14:paraId="2AA932B8" w14:textId="6920880A" w:rsidR="00753C08" w:rsidRPr="00EB397F" w:rsidRDefault="00753C08" w:rsidP="00753C08">
      <w:pPr>
        <w:rPr>
          <w:b/>
          <w:bCs/>
        </w:rPr>
      </w:pPr>
      <w:r w:rsidRPr="00EB397F">
        <w:rPr>
          <w:b/>
          <w:bCs/>
        </w:rPr>
        <w:t>Random</w:t>
      </w:r>
      <w:r w:rsidR="00EB397F">
        <w:rPr>
          <w:b/>
          <w:bCs/>
        </w:rPr>
        <w:t xml:space="preserve"> Forest</w:t>
      </w:r>
    </w:p>
    <w:p w14:paraId="49785332" w14:textId="46684EF0" w:rsidR="00753C08" w:rsidRDefault="00753C08" w:rsidP="00753C08">
      <w:pPr>
        <w:jc w:val="both"/>
      </w:pPr>
      <w:r w:rsidRPr="00753C08">
        <w:t>The red dashed line is nearly exactly where the points line up.</w:t>
      </w:r>
      <w:r w:rsidRPr="00753C08">
        <w:br/>
        <w:t>This indicates that Random Forest forecasts have a very good accuracy and are very near to the real AQI values.</w:t>
      </w:r>
    </w:p>
    <w:p w14:paraId="72DF91BF" w14:textId="77777777" w:rsidR="004E0E5B" w:rsidRDefault="004E0E5B" w:rsidP="004E0E5B">
      <w:pPr>
        <w:keepNext/>
        <w:jc w:val="both"/>
      </w:pPr>
      <w:r>
        <w:rPr>
          <w:noProof/>
        </w:rPr>
        <w:lastRenderedPageBreak/>
        <w:drawing>
          <wp:inline distT="0" distB="0" distL="0" distR="0" wp14:anchorId="7DA9F91C" wp14:editId="17DF5C44">
            <wp:extent cx="5731510" cy="3978111"/>
            <wp:effectExtent l="0" t="0" r="0" b="0"/>
            <wp:docPr id="1217570799" name="Picture 1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0799" name="Picture 11" descr="A graph with a line and a red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9013" cy="3983319"/>
                    </a:xfrm>
                    <a:prstGeom prst="rect">
                      <a:avLst/>
                    </a:prstGeom>
                  </pic:spPr>
                </pic:pic>
              </a:graphicData>
            </a:graphic>
          </wp:inline>
        </w:drawing>
      </w:r>
    </w:p>
    <w:p w14:paraId="45ED7B50" w14:textId="0169BE1A" w:rsidR="004E0E5B" w:rsidRDefault="004E0E5B" w:rsidP="004E0E5B">
      <w:pPr>
        <w:pStyle w:val="Caption"/>
        <w:jc w:val="both"/>
      </w:pPr>
      <w:bookmarkStart w:id="21" w:name="_Toc185189178"/>
      <w:r>
        <w:t xml:space="preserve">Figure </w:t>
      </w:r>
      <w:r>
        <w:fldChar w:fldCharType="begin"/>
      </w:r>
      <w:r>
        <w:instrText xml:space="preserve"> SEQ Figure \* ARABIC </w:instrText>
      </w:r>
      <w:r>
        <w:fldChar w:fldCharType="separate"/>
      </w:r>
      <w:r>
        <w:rPr>
          <w:noProof/>
        </w:rPr>
        <w:t>8</w:t>
      </w:r>
      <w:r>
        <w:fldChar w:fldCharType="end"/>
      </w:r>
      <w:r>
        <w:t>. Residual Plot: Actual AQI vs Residuals</w:t>
      </w:r>
      <w:bookmarkEnd w:id="21"/>
    </w:p>
    <w:p w14:paraId="1117F3B8" w14:textId="77777777" w:rsidR="004E0E5B" w:rsidRDefault="004E0E5B" w:rsidP="004E0E5B">
      <w:pPr>
        <w:keepNext/>
      </w:pPr>
      <w:r>
        <w:rPr>
          <w:noProof/>
        </w:rPr>
        <w:drawing>
          <wp:inline distT="0" distB="0" distL="0" distR="0" wp14:anchorId="28680480" wp14:editId="426B7C7C">
            <wp:extent cx="5731510" cy="3583305"/>
            <wp:effectExtent l="0" t="0" r="0" b="0"/>
            <wp:docPr id="2137593564" name="Picture 1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3564" name="Picture 12" descr="A graph with line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3305"/>
                    </a:xfrm>
                    <a:prstGeom prst="rect">
                      <a:avLst/>
                    </a:prstGeom>
                  </pic:spPr>
                </pic:pic>
              </a:graphicData>
            </a:graphic>
          </wp:inline>
        </w:drawing>
      </w:r>
    </w:p>
    <w:p w14:paraId="32D224B9" w14:textId="4EC4F8BA" w:rsidR="004E0E5B" w:rsidRDefault="004E0E5B" w:rsidP="004E0E5B">
      <w:pPr>
        <w:pStyle w:val="Caption"/>
      </w:pPr>
      <w:bookmarkStart w:id="22" w:name="_Toc185189179"/>
      <w:r>
        <w:t xml:space="preserve">Figure </w:t>
      </w:r>
      <w:r>
        <w:fldChar w:fldCharType="begin"/>
      </w:r>
      <w:r>
        <w:instrText xml:space="preserve"> SEQ Figure \* ARABIC </w:instrText>
      </w:r>
      <w:r>
        <w:fldChar w:fldCharType="separate"/>
      </w:r>
      <w:r>
        <w:rPr>
          <w:noProof/>
        </w:rPr>
        <w:t>9</w:t>
      </w:r>
      <w:r>
        <w:fldChar w:fldCharType="end"/>
      </w:r>
      <w:r>
        <w:t>. Random Forest Distribution</w:t>
      </w:r>
      <w:bookmarkEnd w:id="22"/>
    </w:p>
    <w:p w14:paraId="50AF1438" w14:textId="15D234D5" w:rsidR="004E0E5B" w:rsidRDefault="004E0E5B" w:rsidP="004E0E5B">
      <w:r w:rsidRPr="004E0E5B">
        <w:t xml:space="preserve">This plot shows the </w:t>
      </w:r>
      <w:r w:rsidRPr="004E0E5B">
        <w:rPr>
          <w:b/>
          <w:bCs/>
        </w:rPr>
        <w:t>Residual Distribution</w:t>
      </w:r>
      <w:r w:rsidRPr="004E0E5B">
        <w:t xml:space="preserve"> for the </w:t>
      </w:r>
      <w:r w:rsidRPr="004E0E5B">
        <w:rPr>
          <w:b/>
          <w:bCs/>
        </w:rPr>
        <w:t>Random Forest model</w:t>
      </w:r>
      <w:r w:rsidRPr="004E0E5B">
        <w:t>.</w:t>
      </w:r>
      <w:r>
        <w:t xml:space="preserve"> </w:t>
      </w:r>
    </w:p>
    <w:p w14:paraId="4C8EAD74" w14:textId="77777777" w:rsidR="004E0E5B" w:rsidRDefault="004E0E5B" w:rsidP="004E0E5B">
      <w:pPr>
        <w:jc w:val="both"/>
      </w:pPr>
      <w:r w:rsidRPr="004E0E5B">
        <w:lastRenderedPageBreak/>
        <w:t>The discrepancy between actual and expected values is represented by residuals.</w:t>
      </w:r>
      <w:r>
        <w:t xml:space="preserve"> </w:t>
      </w:r>
      <w:r w:rsidRPr="004E0E5B">
        <w:t>The majority of residuals are concentrated close to zero, as the plot shows.</w:t>
      </w:r>
      <w:r>
        <w:t xml:space="preserve"> </w:t>
      </w:r>
    </w:p>
    <w:p w14:paraId="36FB4C1B" w14:textId="77F6641C" w:rsidR="004E0E5B" w:rsidRPr="004E0E5B" w:rsidRDefault="004E0E5B" w:rsidP="004E0E5B">
      <w:pPr>
        <w:jc w:val="both"/>
      </w:pPr>
      <w:r w:rsidRPr="004E0E5B">
        <w:t>This suggests that there are very few errors in the Random Forest model's predictions.</w:t>
      </w:r>
      <w:r>
        <w:t xml:space="preserve"> </w:t>
      </w:r>
      <w:r w:rsidRPr="004E0E5B">
        <w:t>The model consistently predicts AQI values that are extremely close to the actual ones, as evidenced by the very tall and narrow peak near zero that exhibits low variability in errors.</w:t>
      </w:r>
    </w:p>
    <w:p w14:paraId="1E631DF4" w14:textId="77777777" w:rsidR="004E0E5B" w:rsidRPr="004E0E5B" w:rsidRDefault="004E0E5B" w:rsidP="004E0E5B">
      <w:pPr>
        <w:rPr>
          <w:b/>
          <w:bCs/>
        </w:rPr>
      </w:pPr>
      <w:r w:rsidRPr="004E0E5B">
        <w:rPr>
          <w:b/>
          <w:bCs/>
        </w:rPr>
        <w:t>Summary:</w:t>
      </w:r>
    </w:p>
    <w:p w14:paraId="5B80EEE8" w14:textId="77777777" w:rsidR="004E0E5B" w:rsidRPr="004E0E5B" w:rsidRDefault="004E0E5B" w:rsidP="004E0E5B">
      <w:pPr>
        <w:numPr>
          <w:ilvl w:val="0"/>
          <w:numId w:val="27"/>
        </w:numPr>
      </w:pPr>
      <w:r w:rsidRPr="004E0E5B">
        <w:rPr>
          <w:b/>
          <w:bCs/>
        </w:rPr>
        <w:t>Random Forest</w:t>
      </w:r>
      <w:r w:rsidRPr="004E0E5B">
        <w:t xml:space="preserve"> performs significantly better than </w:t>
      </w:r>
      <w:r w:rsidRPr="004E0E5B">
        <w:rPr>
          <w:b/>
          <w:bCs/>
        </w:rPr>
        <w:t>Linear Regression</w:t>
      </w:r>
      <w:r w:rsidRPr="004E0E5B">
        <w:t>, as it predicts the AQI values more accurately.</w:t>
      </w:r>
    </w:p>
    <w:p w14:paraId="6304CDB3" w14:textId="76F3B5EA" w:rsidR="004E0E5B" w:rsidRPr="004E0E5B" w:rsidRDefault="004E0E5B" w:rsidP="004E0E5B">
      <w:pPr>
        <w:numPr>
          <w:ilvl w:val="0"/>
          <w:numId w:val="27"/>
        </w:numPr>
      </w:pPr>
      <w:r w:rsidRPr="004E0E5B">
        <w:t>This aligns with the earlier metrics ( R² close to 1 for Random Forest), confirming its superior performance.</w:t>
      </w:r>
    </w:p>
    <w:p w14:paraId="41C5D086" w14:textId="516CEF51" w:rsidR="00D97C31" w:rsidRPr="00D97C31" w:rsidRDefault="00D97C31" w:rsidP="00D97C31">
      <w:pPr>
        <w:pStyle w:val="Heading1"/>
      </w:pPr>
      <w:bookmarkStart w:id="23" w:name="_Toc185191862"/>
      <w:r w:rsidRPr="00D97C31">
        <w:t>Conclusions</w:t>
      </w:r>
      <w:bookmarkEnd w:id="23"/>
    </w:p>
    <w:p w14:paraId="3E210669" w14:textId="03F2E837" w:rsidR="00EF35EE" w:rsidRDefault="00EF35EE" w:rsidP="009E1C47">
      <w:pPr>
        <w:jc w:val="both"/>
      </w:pPr>
      <w:r w:rsidRPr="00EF35EE">
        <w:t>This assignment used machine learning techniques, especially Random Forest and Linear Regression models, to analyse Ulaanbaatar air quality data. Evaluation of the models' performance and prediction of Air Quality Index (AQI) values based on important parameters were the objectives. The following findings were obtained by data processing, model implementation, and analysis:</w:t>
      </w:r>
    </w:p>
    <w:p w14:paraId="57D02BD4" w14:textId="72D1E59D" w:rsidR="00EF35EE" w:rsidRPr="00B635F1" w:rsidRDefault="00EF35EE" w:rsidP="00EF35EE">
      <w:pPr>
        <w:pStyle w:val="Heading2"/>
        <w:rPr>
          <w:sz w:val="28"/>
          <w:szCs w:val="28"/>
        </w:rPr>
      </w:pPr>
      <w:bookmarkStart w:id="24" w:name="_Toc185191863"/>
      <w:r w:rsidRPr="00B635F1">
        <w:rPr>
          <w:sz w:val="28"/>
          <w:szCs w:val="28"/>
        </w:rPr>
        <w:t>Air Quality Analysis</w:t>
      </w:r>
      <w:bookmarkEnd w:id="24"/>
    </w:p>
    <w:p w14:paraId="6CC6686E" w14:textId="77777777" w:rsidR="00EF35EE" w:rsidRDefault="00EF35EE" w:rsidP="00285EF1">
      <w:pPr>
        <w:pStyle w:val="ListParagraph"/>
        <w:numPr>
          <w:ilvl w:val="0"/>
          <w:numId w:val="33"/>
        </w:numPr>
        <w:spacing w:before="240" w:after="0" w:line="276" w:lineRule="auto"/>
        <w:jc w:val="both"/>
      </w:pPr>
      <w:r w:rsidRPr="00EF35EE">
        <w:rPr>
          <w:b/>
          <w:bCs/>
        </w:rPr>
        <w:t>AQI Distribution by Month</w:t>
      </w:r>
      <w:r w:rsidRPr="00EF35EE">
        <w:t>:</w:t>
      </w:r>
    </w:p>
    <w:p w14:paraId="5BEEE8DD" w14:textId="57F4B94C" w:rsidR="00EF35EE" w:rsidRPr="00EF35EE" w:rsidRDefault="00EF35EE" w:rsidP="00285EF1">
      <w:pPr>
        <w:pStyle w:val="ListParagraph"/>
        <w:spacing w:before="240" w:after="0" w:line="276" w:lineRule="auto"/>
        <w:ind w:left="360"/>
        <w:jc w:val="both"/>
        <w:rPr>
          <w:b/>
          <w:bCs/>
        </w:rPr>
      </w:pPr>
      <w:r w:rsidRPr="00EF35EE">
        <w:t>Ulaanbaatar's air quality varies significantly throughout the seasons.</w:t>
      </w:r>
      <w:r w:rsidRPr="00EF35EE">
        <w:br/>
        <w:t>The "Unhealthy," "Very Unhealthy," and even "Hazardous" AQI scores are greater throughout the winter months (January, November, and Decembe</w:t>
      </w:r>
      <w:r w:rsidR="00285EF1">
        <w:t>r</w:t>
      </w:r>
      <w:r w:rsidRPr="00EF35EE">
        <w:t>).</w:t>
      </w:r>
      <w:r w:rsidR="00285EF1">
        <w:t xml:space="preserve"> </w:t>
      </w:r>
      <w:r w:rsidRPr="00EF35EE">
        <w:t>This suggests that there is significant air pollution during the winter months, most likely as a result of rising coal consumption, increased demand for heating, and weather-related factors like temperature inversion.</w:t>
      </w:r>
      <w:sdt>
        <w:sdtPr>
          <w:id w:val="-58562668"/>
          <w:citation/>
        </w:sdtPr>
        <w:sdtContent>
          <w:r w:rsidR="00566B4C">
            <w:fldChar w:fldCharType="begin"/>
          </w:r>
          <w:r w:rsidR="00566B4C">
            <w:instrText xml:space="preserve"> CITATION Nat19 \l 6153 </w:instrText>
          </w:r>
          <w:r w:rsidR="00566B4C">
            <w:fldChar w:fldCharType="separate"/>
          </w:r>
          <w:r w:rsidR="00566B4C">
            <w:rPr>
              <w:noProof/>
            </w:rPr>
            <w:t xml:space="preserve"> </w:t>
          </w:r>
          <w:r w:rsidR="00566B4C" w:rsidRPr="00566B4C">
            <w:rPr>
              <w:noProof/>
            </w:rPr>
            <w:t>(Geographic, 2019)</w:t>
          </w:r>
          <w:r w:rsidR="00566B4C">
            <w:fldChar w:fldCharType="end"/>
          </w:r>
        </w:sdtContent>
      </w:sdt>
    </w:p>
    <w:p w14:paraId="75F23779" w14:textId="41CD5BEC" w:rsidR="00EF35EE" w:rsidRPr="00EF35EE" w:rsidRDefault="00EF35EE" w:rsidP="00285EF1">
      <w:pPr>
        <w:pStyle w:val="ListParagraph"/>
        <w:numPr>
          <w:ilvl w:val="0"/>
          <w:numId w:val="33"/>
        </w:numPr>
        <w:spacing w:before="240" w:after="0" w:line="276" w:lineRule="auto"/>
        <w:jc w:val="both"/>
      </w:pPr>
      <w:r w:rsidRPr="00EF35EE">
        <w:rPr>
          <w:b/>
          <w:bCs/>
        </w:rPr>
        <w:t>Monthly Trends</w:t>
      </w:r>
      <w:r w:rsidRPr="00EF35EE">
        <w:t>:</w:t>
      </w:r>
      <w:r>
        <w:t xml:space="preserve"> </w:t>
      </w:r>
      <w:r w:rsidRPr="00EF35EE">
        <w:t>Higher numbers of "Good" and "Moderate" AQI values indicate better air quality during warmer months (May through September).</w:t>
      </w:r>
      <w:r w:rsidR="00285EF1">
        <w:t xml:space="preserve"> </w:t>
      </w:r>
      <w:r w:rsidRPr="00EF35EE">
        <w:t>This demonstrates how air pollution varies with</w:t>
      </w:r>
      <w:r w:rsidR="00285EF1">
        <w:t xml:space="preserve"> </w:t>
      </w:r>
      <w:r w:rsidRPr="00EF35EE">
        <w:t>the seasons, becoming milder in the summer.</w:t>
      </w:r>
    </w:p>
    <w:p w14:paraId="2E2B582B" w14:textId="77777777" w:rsidR="00EF35EE" w:rsidRDefault="00EF35EE" w:rsidP="00285EF1">
      <w:pPr>
        <w:pStyle w:val="ListParagraph"/>
        <w:numPr>
          <w:ilvl w:val="0"/>
          <w:numId w:val="33"/>
        </w:numPr>
        <w:spacing w:before="240" w:after="0" w:line="276" w:lineRule="auto"/>
        <w:jc w:val="both"/>
      </w:pPr>
      <w:r w:rsidRPr="00EF35EE">
        <w:rPr>
          <w:b/>
          <w:bCs/>
        </w:rPr>
        <w:t>Significance of Parameters</w:t>
      </w:r>
      <w:r w:rsidRPr="00EF35EE">
        <w:t>:</w:t>
      </w:r>
      <w:r>
        <w:t xml:space="preserve">  </w:t>
      </w:r>
    </w:p>
    <w:p w14:paraId="1454BB67" w14:textId="46E8562A" w:rsidR="00700574" w:rsidRDefault="00EF35EE" w:rsidP="00700574">
      <w:pPr>
        <w:pStyle w:val="ListParagraph"/>
        <w:spacing w:before="240" w:after="0" w:line="276" w:lineRule="auto"/>
        <w:ind w:left="360"/>
        <w:jc w:val="both"/>
      </w:pPr>
      <w:r w:rsidRPr="00EF35EE">
        <w:t>Raw Concentration and other pollutants are among the parameters that greatly influence AQI fluctuations, indicating that monitoring these parameters is essential for pollution control.</w:t>
      </w:r>
    </w:p>
    <w:p w14:paraId="270AA0A5" w14:textId="46041DFA" w:rsidR="00700574" w:rsidRDefault="00700574" w:rsidP="00700574">
      <w:pPr>
        <w:spacing w:before="240" w:after="0" w:line="276" w:lineRule="auto"/>
        <w:jc w:val="both"/>
      </w:pPr>
      <w:r w:rsidRPr="008D0DC4">
        <w:t>Air Quality Issues: The air in Ulaanbaatar is filthy, especially during the winter. Addressing this issue requires policies that promote cleaner energy sources, increase heating efficiency, and decrease the use of coal.</w:t>
      </w:r>
    </w:p>
    <w:p w14:paraId="11A17DC0" w14:textId="6D050354" w:rsidR="00CA6241" w:rsidRPr="00B635F1" w:rsidRDefault="00CA6241" w:rsidP="00CA6241">
      <w:pPr>
        <w:pStyle w:val="Heading2"/>
        <w:rPr>
          <w:sz w:val="28"/>
          <w:szCs w:val="28"/>
        </w:rPr>
      </w:pPr>
      <w:bookmarkStart w:id="25" w:name="_Toc185191864"/>
      <w:r w:rsidRPr="00B635F1">
        <w:rPr>
          <w:sz w:val="28"/>
          <w:szCs w:val="28"/>
        </w:rPr>
        <w:t>Modelling</w:t>
      </w:r>
      <w:r w:rsidRPr="00B635F1">
        <w:rPr>
          <w:sz w:val="28"/>
          <w:szCs w:val="28"/>
        </w:rPr>
        <w:t xml:space="preserve"> Results and Evaluation</w:t>
      </w:r>
      <w:bookmarkEnd w:id="25"/>
    </w:p>
    <w:p w14:paraId="7B61ECA3" w14:textId="77777777" w:rsidR="00CA6241" w:rsidRDefault="00CA6241" w:rsidP="00CA6241">
      <w:pPr>
        <w:spacing w:before="240" w:after="0" w:line="276" w:lineRule="auto"/>
        <w:jc w:val="both"/>
      </w:pPr>
      <w:r w:rsidRPr="00CA6241">
        <w:t xml:space="preserve">Two machine learning models were implemented: </w:t>
      </w:r>
      <w:r w:rsidRPr="00CA6241">
        <w:rPr>
          <w:b/>
          <w:bCs/>
        </w:rPr>
        <w:t>Linear Regression</w:t>
      </w:r>
      <w:r w:rsidRPr="00CA6241">
        <w:t xml:space="preserve"> and </w:t>
      </w:r>
      <w:r w:rsidRPr="00CA6241">
        <w:rPr>
          <w:b/>
          <w:bCs/>
        </w:rPr>
        <w:t>Random Forest</w:t>
      </w:r>
      <w:r w:rsidRPr="00CA6241">
        <w:t>. The findings are as follows:</w:t>
      </w:r>
    </w:p>
    <w:p w14:paraId="162A9827" w14:textId="56937DC1" w:rsidR="008D0DC4" w:rsidRPr="008D0DC4" w:rsidRDefault="008D0DC4" w:rsidP="008D0DC4">
      <w:pPr>
        <w:spacing w:before="240" w:after="0" w:line="276" w:lineRule="auto"/>
        <w:jc w:val="both"/>
      </w:pPr>
      <w:r w:rsidRPr="008D0DC4">
        <w:rPr>
          <w:b/>
          <w:bCs/>
        </w:rPr>
        <w:t>Linear Regression</w:t>
      </w:r>
      <w:r w:rsidRPr="008D0DC4">
        <w:t>:</w:t>
      </w:r>
    </w:p>
    <w:p w14:paraId="7B1BBCD2" w14:textId="77777777" w:rsidR="008D0DC4" w:rsidRPr="008D0DC4" w:rsidRDefault="008D0DC4" w:rsidP="008D0DC4">
      <w:pPr>
        <w:numPr>
          <w:ilvl w:val="0"/>
          <w:numId w:val="34"/>
        </w:numPr>
        <w:tabs>
          <w:tab w:val="num" w:pos="720"/>
        </w:tabs>
        <w:spacing w:before="240" w:after="0" w:line="240" w:lineRule="auto"/>
        <w:jc w:val="both"/>
      </w:pPr>
      <w:r w:rsidRPr="008D0DC4">
        <w:lastRenderedPageBreak/>
        <w:t>Linear Regression showed a relatively good fit for predicting AQI values, but it struggled to handle more complex, non-linear relationships in the dataset.</w:t>
      </w:r>
    </w:p>
    <w:p w14:paraId="7227CE61" w14:textId="77777777" w:rsidR="008D0DC4" w:rsidRPr="008D0DC4" w:rsidRDefault="008D0DC4" w:rsidP="008D0DC4">
      <w:pPr>
        <w:numPr>
          <w:ilvl w:val="0"/>
          <w:numId w:val="34"/>
        </w:numPr>
        <w:tabs>
          <w:tab w:val="num" w:pos="720"/>
        </w:tabs>
        <w:spacing w:before="240" w:after="0" w:line="240" w:lineRule="auto"/>
        <w:jc w:val="both"/>
      </w:pPr>
      <w:r w:rsidRPr="008D0DC4">
        <w:t>Performance Metrics:</w:t>
      </w:r>
    </w:p>
    <w:p w14:paraId="7C255672" w14:textId="77777777" w:rsidR="008D0DC4" w:rsidRPr="008D0DC4" w:rsidRDefault="008D0DC4" w:rsidP="008D0DC4">
      <w:pPr>
        <w:numPr>
          <w:ilvl w:val="1"/>
          <w:numId w:val="34"/>
        </w:numPr>
        <w:tabs>
          <w:tab w:val="num" w:pos="1440"/>
        </w:tabs>
        <w:spacing w:before="240" w:after="0" w:line="240" w:lineRule="auto"/>
        <w:jc w:val="both"/>
      </w:pPr>
      <w:r w:rsidRPr="008D0DC4">
        <w:rPr>
          <w:b/>
          <w:bCs/>
        </w:rPr>
        <w:t>Mean Absolute Error (MAE):</w:t>
      </w:r>
      <w:r w:rsidRPr="008D0DC4">
        <w:t xml:space="preserve"> Moderate error observed.</w:t>
      </w:r>
    </w:p>
    <w:p w14:paraId="3F725351" w14:textId="77777777" w:rsidR="008D0DC4" w:rsidRPr="008D0DC4" w:rsidRDefault="008D0DC4" w:rsidP="008D0DC4">
      <w:pPr>
        <w:numPr>
          <w:ilvl w:val="1"/>
          <w:numId w:val="34"/>
        </w:numPr>
        <w:tabs>
          <w:tab w:val="num" w:pos="1440"/>
        </w:tabs>
        <w:spacing w:before="240" w:after="0" w:line="240" w:lineRule="auto"/>
        <w:jc w:val="both"/>
      </w:pPr>
      <w:r w:rsidRPr="008D0DC4">
        <w:rPr>
          <w:b/>
          <w:bCs/>
        </w:rPr>
        <w:t>R² Score:</w:t>
      </w:r>
      <w:r w:rsidRPr="008D0DC4">
        <w:t xml:space="preserve"> High, but not perfect, indicating scope for improvement.</w:t>
      </w:r>
    </w:p>
    <w:p w14:paraId="1FF326AA" w14:textId="08A99C66" w:rsidR="008D0DC4" w:rsidRPr="008D0DC4" w:rsidRDefault="008D0DC4" w:rsidP="008D0DC4">
      <w:pPr>
        <w:spacing w:before="240" w:after="0" w:line="276" w:lineRule="auto"/>
        <w:jc w:val="both"/>
      </w:pPr>
      <w:r w:rsidRPr="008D0DC4">
        <w:rPr>
          <w:b/>
          <w:bCs/>
        </w:rPr>
        <w:t>Random Forest</w:t>
      </w:r>
      <w:r w:rsidRPr="008D0DC4">
        <w:t>:</w:t>
      </w:r>
    </w:p>
    <w:p w14:paraId="4E1F123C" w14:textId="77777777" w:rsidR="008D0DC4" w:rsidRPr="008D0DC4" w:rsidRDefault="008D0DC4" w:rsidP="008D0DC4">
      <w:pPr>
        <w:numPr>
          <w:ilvl w:val="0"/>
          <w:numId w:val="35"/>
        </w:numPr>
        <w:tabs>
          <w:tab w:val="num" w:pos="720"/>
        </w:tabs>
        <w:spacing w:before="240" w:after="0" w:line="240" w:lineRule="auto"/>
        <w:jc w:val="both"/>
      </w:pPr>
      <w:r w:rsidRPr="008D0DC4">
        <w:t>The Random Forest model outperformed Linear Regression significantly. It captured complex patterns in the dataset and provided highly accurate predictions.</w:t>
      </w:r>
    </w:p>
    <w:p w14:paraId="190B76C5" w14:textId="77777777" w:rsidR="008D0DC4" w:rsidRPr="008D0DC4" w:rsidRDefault="008D0DC4" w:rsidP="008D0DC4">
      <w:pPr>
        <w:numPr>
          <w:ilvl w:val="0"/>
          <w:numId w:val="35"/>
        </w:numPr>
        <w:tabs>
          <w:tab w:val="num" w:pos="720"/>
        </w:tabs>
        <w:spacing w:before="240" w:after="0" w:line="240" w:lineRule="auto"/>
        <w:jc w:val="both"/>
      </w:pPr>
      <w:r w:rsidRPr="008D0DC4">
        <w:t>Performance Metrics:</w:t>
      </w:r>
    </w:p>
    <w:p w14:paraId="67D8176A" w14:textId="77777777" w:rsidR="008D0DC4" w:rsidRPr="008D0DC4" w:rsidRDefault="008D0DC4" w:rsidP="008D0DC4">
      <w:pPr>
        <w:numPr>
          <w:ilvl w:val="1"/>
          <w:numId w:val="35"/>
        </w:numPr>
        <w:tabs>
          <w:tab w:val="num" w:pos="1440"/>
        </w:tabs>
        <w:spacing w:before="240" w:after="0" w:line="240" w:lineRule="auto"/>
        <w:jc w:val="both"/>
      </w:pPr>
      <w:r w:rsidRPr="008D0DC4">
        <w:rPr>
          <w:b/>
          <w:bCs/>
        </w:rPr>
        <w:t>MAE:</w:t>
      </w:r>
      <w:r w:rsidRPr="008D0DC4">
        <w:t xml:space="preserve"> 0.071 (very low, indicating minimal errors).</w:t>
      </w:r>
    </w:p>
    <w:p w14:paraId="68073205" w14:textId="77777777" w:rsidR="008D0DC4" w:rsidRPr="008D0DC4" w:rsidRDefault="008D0DC4" w:rsidP="008D0DC4">
      <w:pPr>
        <w:numPr>
          <w:ilvl w:val="1"/>
          <w:numId w:val="35"/>
        </w:numPr>
        <w:tabs>
          <w:tab w:val="num" w:pos="1440"/>
        </w:tabs>
        <w:spacing w:before="240" w:after="0" w:line="240" w:lineRule="auto"/>
        <w:jc w:val="both"/>
      </w:pPr>
      <w:r w:rsidRPr="008D0DC4">
        <w:rPr>
          <w:b/>
          <w:bCs/>
        </w:rPr>
        <w:t>RMSE:</w:t>
      </w:r>
      <w:r w:rsidRPr="008D0DC4">
        <w:t xml:space="preserve"> 0.65 (small errors overall).</w:t>
      </w:r>
    </w:p>
    <w:p w14:paraId="7FC8ECBE" w14:textId="77777777" w:rsidR="008D0DC4" w:rsidRDefault="008D0DC4" w:rsidP="008D0DC4">
      <w:pPr>
        <w:numPr>
          <w:ilvl w:val="1"/>
          <w:numId w:val="35"/>
        </w:numPr>
        <w:tabs>
          <w:tab w:val="num" w:pos="1440"/>
        </w:tabs>
        <w:spacing w:before="240" w:after="0" w:line="240" w:lineRule="auto"/>
        <w:jc w:val="both"/>
      </w:pPr>
      <w:r w:rsidRPr="008D0DC4">
        <w:rPr>
          <w:b/>
          <w:bCs/>
        </w:rPr>
        <w:t>R² Score:</w:t>
      </w:r>
      <w:r w:rsidRPr="008D0DC4">
        <w:t xml:space="preserve"> 0.9999 (indicating nearly perfect predictions).</w:t>
      </w:r>
    </w:p>
    <w:p w14:paraId="60D671F1" w14:textId="7C63127B" w:rsidR="008D0DC4" w:rsidRPr="008D0DC4" w:rsidRDefault="008D0DC4" w:rsidP="008D0DC4">
      <w:pPr>
        <w:spacing w:before="240" w:after="0" w:line="240" w:lineRule="auto"/>
        <w:jc w:val="both"/>
      </w:pPr>
      <w:r w:rsidRPr="008D0DC4">
        <w:t xml:space="preserve"> </w:t>
      </w:r>
      <w:r w:rsidRPr="008D0DC4">
        <w:rPr>
          <w:b/>
          <w:bCs/>
        </w:rPr>
        <w:t>Residual Distribution</w:t>
      </w:r>
      <w:r w:rsidRPr="008D0DC4">
        <w:t>:</w:t>
      </w:r>
    </w:p>
    <w:p w14:paraId="1DDE0930" w14:textId="77777777" w:rsidR="008D0DC4" w:rsidRPr="008D0DC4" w:rsidRDefault="008D0DC4" w:rsidP="008D0DC4">
      <w:pPr>
        <w:numPr>
          <w:ilvl w:val="0"/>
          <w:numId w:val="36"/>
        </w:numPr>
        <w:spacing w:before="240" w:after="0" w:line="276" w:lineRule="auto"/>
        <w:jc w:val="both"/>
      </w:pPr>
      <w:r w:rsidRPr="008D0DC4">
        <w:t>The Random Forest model showed residuals tightly clustered around zero, highlighting its ability to make predictions with minimal error.</w:t>
      </w:r>
    </w:p>
    <w:p w14:paraId="6A1339B9" w14:textId="77777777" w:rsidR="008D0DC4" w:rsidRPr="008D0DC4" w:rsidRDefault="008D0DC4" w:rsidP="008D0DC4">
      <w:pPr>
        <w:numPr>
          <w:ilvl w:val="0"/>
          <w:numId w:val="36"/>
        </w:numPr>
        <w:spacing w:before="240" w:after="0" w:line="276" w:lineRule="auto"/>
        <w:jc w:val="both"/>
      </w:pPr>
      <w:r w:rsidRPr="008D0DC4">
        <w:t>The narrow distribution suggests consistency and reliability in the model’s performance.</w:t>
      </w:r>
    </w:p>
    <w:p w14:paraId="7E9A4C63" w14:textId="2D6D84CD" w:rsidR="008D0DC4" w:rsidRPr="008D0DC4" w:rsidRDefault="008D0DC4" w:rsidP="008D0DC4">
      <w:pPr>
        <w:spacing w:before="240" w:after="0" w:line="276" w:lineRule="auto"/>
        <w:jc w:val="both"/>
      </w:pPr>
      <w:r w:rsidRPr="008D0DC4">
        <w:rPr>
          <w:b/>
          <w:bCs/>
        </w:rPr>
        <w:t>Comparison of Results</w:t>
      </w:r>
      <w:r w:rsidRPr="008D0DC4">
        <w:t>:</w:t>
      </w:r>
    </w:p>
    <w:p w14:paraId="00717E89" w14:textId="77777777" w:rsidR="008D0DC4" w:rsidRPr="008D0DC4" w:rsidRDefault="008D0DC4" w:rsidP="008D0DC4">
      <w:pPr>
        <w:numPr>
          <w:ilvl w:val="0"/>
          <w:numId w:val="37"/>
        </w:numPr>
        <w:spacing w:before="240" w:after="0" w:line="276" w:lineRule="auto"/>
        <w:jc w:val="both"/>
      </w:pPr>
      <w:r w:rsidRPr="008D0DC4">
        <w:t>The scatter plots of "Actual vs Predicted AQI" showed that Random Forest predictions align almost perfectly with the actual AQI values, whereas Linear Regression deviated slightly.</w:t>
      </w:r>
    </w:p>
    <w:p w14:paraId="066C4744" w14:textId="02BE138F" w:rsidR="00CA6241" w:rsidRDefault="008D0DC4" w:rsidP="00CA6241">
      <w:pPr>
        <w:numPr>
          <w:ilvl w:val="0"/>
          <w:numId w:val="37"/>
        </w:numPr>
        <w:spacing w:before="240" w:after="0" w:line="276" w:lineRule="auto"/>
        <w:jc w:val="both"/>
      </w:pPr>
      <w:r w:rsidRPr="008D0DC4">
        <w:t>This emphasizes the superiority of Random Forest for complex datasets like air quality.</w:t>
      </w:r>
    </w:p>
    <w:p w14:paraId="4BF4129D" w14:textId="7E897841" w:rsidR="00D97C31" w:rsidRPr="00D97C31" w:rsidRDefault="00D97C31" w:rsidP="008D0DC4">
      <w:pPr>
        <w:pStyle w:val="Heading1"/>
      </w:pPr>
      <w:bookmarkStart w:id="26" w:name="_Toc185191865"/>
      <w:r w:rsidRPr="00D97C31">
        <w:t>Future Recommendations</w:t>
      </w:r>
      <w:bookmarkEnd w:id="26"/>
    </w:p>
    <w:p w14:paraId="7B9E11AA" w14:textId="32848A52" w:rsidR="00082E8F" w:rsidRDefault="00082E8F" w:rsidP="00082E8F">
      <w:pPr>
        <w:jc w:val="both"/>
      </w:pPr>
      <w:r w:rsidRPr="00082E8F">
        <w:t>Living in Ulaanbaatar, one of the most polluted cities in the world, may be extremely harmful to your health because of the high levels of air pollution, particularly in the winter. Here are some doable suggestions to assist locals in managing and lessening the effects of poor air quality, based on the dataset and study on air quality:</w:t>
      </w:r>
      <w:r>
        <w:t xml:space="preserve"> </w:t>
      </w:r>
    </w:p>
    <w:p w14:paraId="589A13D0" w14:textId="7112DC65" w:rsidR="00700574" w:rsidRPr="009E1173" w:rsidRDefault="00700574" w:rsidP="009E1173">
      <w:pPr>
        <w:pStyle w:val="ListParagraph"/>
        <w:numPr>
          <w:ilvl w:val="0"/>
          <w:numId w:val="43"/>
        </w:numPr>
        <w:rPr>
          <w:b/>
          <w:bCs/>
        </w:rPr>
      </w:pPr>
      <w:r w:rsidRPr="009E1173">
        <w:rPr>
          <w:b/>
          <w:bCs/>
        </w:rPr>
        <w:t>Limit Outdoor Activities During Peak Pollution Hours</w:t>
      </w:r>
    </w:p>
    <w:p w14:paraId="29F70701" w14:textId="77777777" w:rsidR="00700574" w:rsidRPr="00700574" w:rsidRDefault="00700574" w:rsidP="00700574">
      <w:pPr>
        <w:numPr>
          <w:ilvl w:val="0"/>
          <w:numId w:val="38"/>
        </w:numPr>
      </w:pPr>
      <w:r w:rsidRPr="00700574">
        <w:rPr>
          <w:b/>
          <w:bCs/>
        </w:rPr>
        <w:t>Avoid outdoor exposure</w:t>
      </w:r>
      <w:r w:rsidRPr="00700574">
        <w:t xml:space="preserve"> when AQI is in the </w:t>
      </w:r>
      <w:r w:rsidRPr="00700574">
        <w:rPr>
          <w:b/>
          <w:bCs/>
        </w:rPr>
        <w:t>“Unhealthy”</w:t>
      </w:r>
      <w:r w:rsidRPr="00700574">
        <w:t xml:space="preserve"> or </w:t>
      </w:r>
      <w:r w:rsidRPr="00700574">
        <w:rPr>
          <w:b/>
          <w:bCs/>
        </w:rPr>
        <w:t>“Hazardous”</w:t>
      </w:r>
      <w:r w:rsidRPr="00700574">
        <w:t xml:space="preserve"> range (typically in winter months).</w:t>
      </w:r>
    </w:p>
    <w:p w14:paraId="04D46F2F" w14:textId="5319AF8D" w:rsidR="00700574" w:rsidRDefault="00700574" w:rsidP="00700574">
      <w:pPr>
        <w:numPr>
          <w:ilvl w:val="0"/>
          <w:numId w:val="38"/>
        </w:numPr>
      </w:pPr>
      <w:r w:rsidRPr="00700574">
        <w:rPr>
          <w:b/>
          <w:bCs/>
        </w:rPr>
        <w:t>Check daily air quality forecasts</w:t>
      </w:r>
      <w:r w:rsidRPr="00700574">
        <w:t xml:space="preserve"> using AQI data to plan outdoor activities. If possible, stay indoors during periods of heavy pollution, especially in the morning and evening when pollution levels tend to peak due to heating system</w:t>
      </w:r>
      <w:r w:rsidR="009E1173">
        <w:t>s</w:t>
      </w:r>
      <w:sdt>
        <w:sdtPr>
          <w:id w:val="-130952489"/>
          <w:citation/>
        </w:sdtPr>
        <w:sdtContent>
          <w:r w:rsidR="00566B4C">
            <w:fldChar w:fldCharType="begin"/>
          </w:r>
          <w:r w:rsidR="00566B4C">
            <w:instrText xml:space="preserve"> CITATION AQI \l 6153 </w:instrText>
          </w:r>
          <w:r w:rsidR="00566B4C">
            <w:fldChar w:fldCharType="separate"/>
          </w:r>
          <w:r w:rsidR="00566B4C">
            <w:rPr>
              <w:noProof/>
            </w:rPr>
            <w:t xml:space="preserve"> </w:t>
          </w:r>
          <w:r w:rsidR="00566B4C" w:rsidRPr="00566B4C">
            <w:rPr>
              <w:noProof/>
            </w:rPr>
            <w:t>(AQI, n.d.)</w:t>
          </w:r>
          <w:r w:rsidR="00566B4C">
            <w:fldChar w:fldCharType="end"/>
          </w:r>
        </w:sdtContent>
      </w:sdt>
    </w:p>
    <w:p w14:paraId="19148961" w14:textId="77777777" w:rsidR="009E1173" w:rsidRDefault="009E1173" w:rsidP="009E1173">
      <w:pPr>
        <w:pStyle w:val="ListParagraph"/>
        <w:numPr>
          <w:ilvl w:val="0"/>
          <w:numId w:val="43"/>
        </w:numPr>
        <w:jc w:val="both"/>
      </w:pPr>
      <w:r w:rsidRPr="009E1173">
        <w:rPr>
          <w:b/>
          <w:bCs/>
        </w:rPr>
        <w:lastRenderedPageBreak/>
        <w:t>Use Air Purifiers at Home</w:t>
      </w:r>
    </w:p>
    <w:p w14:paraId="1E00E807" w14:textId="77777777" w:rsidR="009E1173" w:rsidRDefault="009E1173" w:rsidP="009E1173">
      <w:pPr>
        <w:pStyle w:val="ListParagraph"/>
        <w:numPr>
          <w:ilvl w:val="0"/>
          <w:numId w:val="40"/>
        </w:numPr>
        <w:jc w:val="both"/>
      </w:pPr>
      <w:r w:rsidRPr="009E1173">
        <w:t>Install air purifiers throughout your house, paying particular attention to the living areas and bedrooms. The most dangerous contaminant in Ulaanbaatar, particulate matter (PM2.5), may be efficiently captured using HEPA filters.</w:t>
      </w:r>
    </w:p>
    <w:p w14:paraId="7CFBAD8F" w14:textId="77777777" w:rsidR="009E1173" w:rsidRPr="009E1173" w:rsidRDefault="009E1173" w:rsidP="009E1173">
      <w:pPr>
        <w:pStyle w:val="ListParagraph"/>
        <w:numPr>
          <w:ilvl w:val="0"/>
          <w:numId w:val="43"/>
        </w:numPr>
        <w:rPr>
          <w:b/>
          <w:bCs/>
        </w:rPr>
      </w:pPr>
      <w:r w:rsidRPr="009E1173">
        <w:rPr>
          <w:b/>
          <w:bCs/>
        </w:rPr>
        <w:t>Wear Protective Masks When Outdoors</w:t>
      </w:r>
    </w:p>
    <w:p w14:paraId="5E3E4A5F" w14:textId="77777777" w:rsidR="009E1173" w:rsidRPr="009E1173" w:rsidRDefault="009E1173" w:rsidP="009E1173">
      <w:pPr>
        <w:numPr>
          <w:ilvl w:val="0"/>
          <w:numId w:val="39"/>
        </w:numPr>
      </w:pPr>
      <w:r w:rsidRPr="009E1173">
        <w:rPr>
          <w:b/>
          <w:bCs/>
        </w:rPr>
        <w:t>Wear N95 or FFP2 masks</w:t>
      </w:r>
      <w:r w:rsidRPr="009E1173">
        <w:t xml:space="preserve"> when going outside during high pollution periods, particularly if you have respiratory issues. These masks help filter out fine particles (PM2.5) that are harmful to your lungs.</w:t>
      </w:r>
    </w:p>
    <w:p w14:paraId="16B80F48" w14:textId="77777777" w:rsidR="009E1173" w:rsidRDefault="009E1173" w:rsidP="009E1173">
      <w:pPr>
        <w:numPr>
          <w:ilvl w:val="0"/>
          <w:numId w:val="39"/>
        </w:numPr>
      </w:pPr>
      <w:r w:rsidRPr="009E1173">
        <w:rPr>
          <w:b/>
          <w:bCs/>
        </w:rPr>
        <w:t>Children and elderly people</w:t>
      </w:r>
      <w:r w:rsidRPr="009E1173">
        <w:t xml:space="preserve"> should avoid outdoor exposure during severe pollution days as they are more vulnerable to air pollution.</w:t>
      </w:r>
    </w:p>
    <w:p w14:paraId="5AC38687" w14:textId="20C4F850" w:rsidR="009E1173" w:rsidRPr="009E1173" w:rsidRDefault="009E1173" w:rsidP="009E1173">
      <w:pPr>
        <w:pStyle w:val="ListParagraph"/>
        <w:numPr>
          <w:ilvl w:val="0"/>
          <w:numId w:val="43"/>
        </w:numPr>
        <w:rPr>
          <w:b/>
          <w:bCs/>
        </w:rPr>
      </w:pPr>
      <w:r w:rsidRPr="009E1173">
        <w:rPr>
          <w:b/>
          <w:bCs/>
        </w:rPr>
        <w:t>Avoid Using Solid Fuels for Heating</w:t>
      </w:r>
    </w:p>
    <w:p w14:paraId="1A0CCEE0" w14:textId="77777777" w:rsidR="009E1173" w:rsidRPr="009E1173" w:rsidRDefault="009E1173" w:rsidP="009E1173">
      <w:pPr>
        <w:numPr>
          <w:ilvl w:val="0"/>
          <w:numId w:val="41"/>
        </w:numPr>
      </w:pPr>
      <w:r w:rsidRPr="009E1173">
        <w:rPr>
          <w:b/>
          <w:bCs/>
        </w:rPr>
        <w:t>Use cleaner heating alternatives</w:t>
      </w:r>
      <w:r w:rsidRPr="009E1173">
        <w:t xml:space="preserve"> like electric or gas heating, instead of burning coal or wood, which are major contributors to air pollution in Ulaanbaatar during winter.</w:t>
      </w:r>
    </w:p>
    <w:p w14:paraId="78691514" w14:textId="77777777" w:rsidR="009E1173" w:rsidRDefault="009E1173" w:rsidP="009E1173">
      <w:pPr>
        <w:numPr>
          <w:ilvl w:val="0"/>
          <w:numId w:val="41"/>
        </w:numPr>
      </w:pPr>
      <w:r w:rsidRPr="009E1173">
        <w:t>If solid fuel is unavoidable, consider using cleaner-burning stoves and fuels, and make sure that chimneys are cleaned and well-maintained to reduce smoke emissions.</w:t>
      </w:r>
    </w:p>
    <w:p w14:paraId="1F4B84AB" w14:textId="77777777" w:rsidR="009E1173" w:rsidRPr="009E1173" w:rsidRDefault="009E1173" w:rsidP="009E1173">
      <w:pPr>
        <w:pStyle w:val="ListParagraph"/>
        <w:numPr>
          <w:ilvl w:val="0"/>
          <w:numId w:val="43"/>
        </w:numPr>
        <w:rPr>
          <w:b/>
          <w:bCs/>
        </w:rPr>
      </w:pPr>
      <w:r w:rsidRPr="009E1173">
        <w:rPr>
          <w:b/>
          <w:bCs/>
        </w:rPr>
        <w:t>Monitor AQI Using Local Resources</w:t>
      </w:r>
    </w:p>
    <w:p w14:paraId="2F2D4713" w14:textId="77777777" w:rsidR="009E1173" w:rsidRPr="009E1173" w:rsidRDefault="009E1173" w:rsidP="009E1173">
      <w:pPr>
        <w:numPr>
          <w:ilvl w:val="0"/>
          <w:numId w:val="42"/>
        </w:numPr>
      </w:pPr>
      <w:r w:rsidRPr="009E1173">
        <w:t xml:space="preserve">Use </w:t>
      </w:r>
      <w:r w:rsidRPr="009E1173">
        <w:rPr>
          <w:b/>
          <w:bCs/>
        </w:rPr>
        <w:t>smartphone apps</w:t>
      </w:r>
      <w:r w:rsidRPr="009E1173">
        <w:t xml:space="preserve"> or online tools to monitor AQI levels in real time. Some apps provide alerts when AQI reaches unhealthy levels, so you can take necessary precautions.</w:t>
      </w:r>
    </w:p>
    <w:p w14:paraId="54CEF329" w14:textId="73B1BB92" w:rsidR="008D0DC4" w:rsidRDefault="009E1173" w:rsidP="008D0DC4">
      <w:pPr>
        <w:numPr>
          <w:ilvl w:val="0"/>
          <w:numId w:val="42"/>
        </w:numPr>
      </w:pPr>
      <w:r w:rsidRPr="009E1173">
        <w:t>Local news channels or government websites often publish air quality reports and forecasts. Stay informed and adjust your plans accordingly.</w:t>
      </w:r>
    </w:p>
    <w:p w14:paraId="7DA12717" w14:textId="2D814F60" w:rsidR="00E60722" w:rsidRPr="00A054AA" w:rsidRDefault="00E60722" w:rsidP="00E61EDD">
      <w:pPr>
        <w:pStyle w:val="Heading1"/>
        <w:rPr>
          <w:rFonts w:cs="Calibri"/>
        </w:rPr>
      </w:pPr>
      <w:bookmarkStart w:id="27" w:name="_Toc185191866"/>
      <w:r w:rsidRPr="00A054AA">
        <w:rPr>
          <w:rFonts w:cs="Calibri"/>
        </w:rPr>
        <w:t>References</w:t>
      </w:r>
      <w:bookmarkEnd w:id="27"/>
    </w:p>
    <w:bookmarkEnd w:id="0" w:displacedByCustomXml="next"/>
    <w:sdt>
      <w:sdtPr>
        <w:id w:val="527603293"/>
        <w:docPartObj>
          <w:docPartGallery w:val="Bibliographies"/>
          <w:docPartUnique/>
        </w:docPartObj>
      </w:sdtPr>
      <w:sdtEndPr>
        <w:rPr>
          <w:rFonts w:eastAsiaTheme="minorHAnsi" w:cstheme="minorBidi"/>
          <w:color w:val="auto"/>
          <w:spacing w:val="0"/>
          <w:kern w:val="2"/>
          <w:sz w:val="22"/>
          <w:szCs w:val="22"/>
        </w:rPr>
      </w:sdtEndPr>
      <w:sdtContent>
        <w:p w14:paraId="2A8C7CC1" w14:textId="547B9EAF" w:rsidR="00566B4C" w:rsidRDefault="00566B4C">
          <w:pPr>
            <w:pStyle w:val="Heading1"/>
          </w:pPr>
        </w:p>
        <w:sdt>
          <w:sdtPr>
            <w:id w:val="111145805"/>
            <w:bibliography/>
          </w:sdtPr>
          <w:sdtContent>
            <w:p w14:paraId="7FF3D8EB" w14:textId="77777777" w:rsidR="00566B4C" w:rsidRDefault="00566B4C" w:rsidP="00566B4C">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Agency, E. P., 2024. </w:t>
              </w:r>
              <w:r>
                <w:rPr>
                  <w:i/>
                  <w:iCs/>
                  <w:noProof/>
                </w:rPr>
                <w:t xml:space="preserve">Air Quality Trends. </w:t>
              </w:r>
              <w:r>
                <w:rPr>
                  <w:noProof/>
                </w:rPr>
                <w:t>[Online].</w:t>
              </w:r>
            </w:p>
            <w:p w14:paraId="48D5B8CA" w14:textId="77777777" w:rsidR="00566B4C" w:rsidRDefault="00566B4C" w:rsidP="00566B4C">
              <w:pPr>
                <w:pStyle w:val="Bibliography"/>
                <w:rPr>
                  <w:noProof/>
                </w:rPr>
              </w:pPr>
              <w:r>
                <w:rPr>
                  <w:noProof/>
                </w:rPr>
                <w:t xml:space="preserve">AQI, n.d. </w:t>
              </w:r>
              <w:r>
                <w:rPr>
                  <w:i/>
                  <w:iCs/>
                  <w:noProof/>
                </w:rPr>
                <w:t xml:space="preserve">Mongolia Air Quality Index (AQI) | Air Pollution. </w:t>
              </w:r>
              <w:r>
                <w:rPr>
                  <w:noProof/>
                </w:rPr>
                <w:t>[Online].</w:t>
              </w:r>
            </w:p>
            <w:p w14:paraId="4A1EFC2B" w14:textId="77777777" w:rsidR="00566B4C" w:rsidRDefault="00566B4C" w:rsidP="00566B4C">
              <w:pPr>
                <w:pStyle w:val="Bibliography"/>
                <w:rPr>
                  <w:noProof/>
                </w:rPr>
              </w:pPr>
              <w:r>
                <w:rPr>
                  <w:noProof/>
                </w:rPr>
                <w:t xml:space="preserve">AQ, O., 2024. </w:t>
              </w:r>
              <w:r>
                <w:rPr>
                  <w:i/>
                  <w:iCs/>
                  <w:noProof/>
                </w:rPr>
                <w:t xml:space="preserve">Why air quality?. </w:t>
              </w:r>
              <w:r>
                <w:rPr>
                  <w:noProof/>
                </w:rPr>
                <w:t>[Online].</w:t>
              </w:r>
            </w:p>
            <w:p w14:paraId="21BCCED8" w14:textId="77777777" w:rsidR="00566B4C" w:rsidRDefault="00566B4C" w:rsidP="00566B4C">
              <w:pPr>
                <w:pStyle w:val="Bibliography"/>
                <w:rPr>
                  <w:noProof/>
                </w:rPr>
              </w:pPr>
              <w:r>
                <w:rPr>
                  <w:noProof/>
                </w:rPr>
                <w:t xml:space="preserve">BBC, 2019. </w:t>
              </w:r>
              <w:r>
                <w:rPr>
                  <w:i/>
                  <w:iCs/>
                  <w:noProof/>
                </w:rPr>
                <w:t xml:space="preserve">Why is India's pollution much worse than China's, </w:t>
              </w:r>
              <w:r>
                <w:rPr>
                  <w:noProof/>
                </w:rPr>
                <w:t>s.l.: s.n.</w:t>
              </w:r>
            </w:p>
            <w:p w14:paraId="63580A69" w14:textId="77777777" w:rsidR="00566B4C" w:rsidRDefault="00566B4C" w:rsidP="00566B4C">
              <w:pPr>
                <w:pStyle w:val="Bibliography"/>
                <w:rPr>
                  <w:noProof/>
                </w:rPr>
              </w:pPr>
              <w:r>
                <w:rPr>
                  <w:noProof/>
                </w:rPr>
                <w:t xml:space="preserve">Diplomat, T., 2022. </w:t>
              </w:r>
              <w:r>
                <w:rPr>
                  <w:i/>
                  <w:iCs/>
                  <w:noProof/>
                </w:rPr>
                <w:t xml:space="preserve">Toxic Winter: The ‘Slow Violence’ of Air Pollution in Mongolia, </w:t>
              </w:r>
              <w:r>
                <w:rPr>
                  <w:noProof/>
                </w:rPr>
                <w:t>s.l.: Elena Gordillo Fuertes.</w:t>
              </w:r>
            </w:p>
            <w:p w14:paraId="43944519" w14:textId="77777777" w:rsidR="00566B4C" w:rsidRDefault="00566B4C" w:rsidP="00566B4C">
              <w:pPr>
                <w:pStyle w:val="Bibliography"/>
                <w:rPr>
                  <w:noProof/>
                </w:rPr>
              </w:pPr>
              <w:r>
                <w:rPr>
                  <w:noProof/>
                </w:rPr>
                <w:t xml:space="preserve">Geographic, N., 2019. Kids suffer most in one of Earth's most polluted cities. </w:t>
              </w:r>
              <w:r>
                <w:rPr>
                  <w:i/>
                  <w:iCs/>
                  <w:noProof/>
                </w:rPr>
                <w:t>Beth Gardiner.</w:t>
              </w:r>
            </w:p>
            <w:p w14:paraId="2A2B9997" w14:textId="77777777" w:rsidR="00566B4C" w:rsidRDefault="00566B4C" w:rsidP="00566B4C">
              <w:pPr>
                <w:pStyle w:val="Bibliography"/>
                <w:rPr>
                  <w:noProof/>
                </w:rPr>
              </w:pPr>
              <w:r>
                <w:rPr>
                  <w:noProof/>
                </w:rPr>
                <w:t xml:space="preserve">Index, A. -. H. o. t. U. A. Q., 2024. </w:t>
              </w:r>
              <w:r>
                <w:rPr>
                  <w:i/>
                  <w:iCs/>
                  <w:noProof/>
                </w:rPr>
                <w:t xml:space="preserve">Air Now. </w:t>
              </w:r>
              <w:r>
                <w:rPr>
                  <w:noProof/>
                </w:rPr>
                <w:t>[Online].</w:t>
              </w:r>
            </w:p>
            <w:p w14:paraId="65AFF099" w14:textId="77777777" w:rsidR="00566B4C" w:rsidRDefault="00566B4C" w:rsidP="00566B4C">
              <w:pPr>
                <w:pStyle w:val="Bibliography"/>
                <w:rPr>
                  <w:noProof/>
                </w:rPr>
              </w:pPr>
              <w:r>
                <w:rPr>
                  <w:noProof/>
                </w:rPr>
                <w:t xml:space="preserve">Index, A. Q., 2024. </w:t>
              </w:r>
              <w:r>
                <w:rPr>
                  <w:i/>
                  <w:iCs/>
                  <w:noProof/>
                </w:rPr>
                <w:t xml:space="preserve">Air Quality Index (AQI) Basics. </w:t>
              </w:r>
              <w:r>
                <w:rPr>
                  <w:noProof/>
                </w:rPr>
                <w:t>[Online].</w:t>
              </w:r>
            </w:p>
            <w:p w14:paraId="29AE0702" w14:textId="77777777" w:rsidR="00566B4C" w:rsidRDefault="00566B4C" w:rsidP="00566B4C">
              <w:pPr>
                <w:pStyle w:val="Bibliography"/>
                <w:rPr>
                  <w:noProof/>
                </w:rPr>
              </w:pPr>
              <w:r>
                <w:rPr>
                  <w:noProof/>
                </w:rPr>
                <w:t xml:space="preserve">Ioannis Manisalidis, E. S. S. B., 2020. </w:t>
              </w:r>
              <w:r>
                <w:rPr>
                  <w:i/>
                  <w:iCs/>
                  <w:noProof/>
                </w:rPr>
                <w:t xml:space="preserve">Environmental and Health Impacts of Air Pollution, </w:t>
              </w:r>
              <w:r>
                <w:rPr>
                  <w:noProof/>
                </w:rPr>
                <w:t>s.l.: s.n.</w:t>
              </w:r>
            </w:p>
            <w:p w14:paraId="144FA102" w14:textId="77777777" w:rsidR="00566B4C" w:rsidRDefault="00566B4C" w:rsidP="00566B4C">
              <w:pPr>
                <w:pStyle w:val="Bibliography"/>
                <w:rPr>
                  <w:noProof/>
                  <w:lang w:val="en-US"/>
                </w:rPr>
              </w:pPr>
              <w:r>
                <w:rPr>
                  <w:noProof/>
                  <w:lang w:val="en-US"/>
                </w:rPr>
                <w:t xml:space="preserve">IQAir, 2020. </w:t>
              </w:r>
              <w:r>
                <w:rPr>
                  <w:i/>
                  <w:iCs/>
                  <w:noProof/>
                  <w:lang w:val="en-US"/>
                </w:rPr>
                <w:t xml:space="preserve">Ulaanbaatar residents face worst air quality in the world, </w:t>
              </w:r>
              <w:r>
                <w:rPr>
                  <w:noProof/>
                  <w:lang w:val="en-US"/>
                </w:rPr>
                <w:t>s.l.: s.n.</w:t>
              </w:r>
            </w:p>
            <w:p w14:paraId="4DE095EE" w14:textId="77777777" w:rsidR="00566B4C" w:rsidRDefault="00566B4C" w:rsidP="00566B4C">
              <w:pPr>
                <w:pStyle w:val="Bibliography"/>
                <w:rPr>
                  <w:noProof/>
                </w:rPr>
              </w:pPr>
              <w:r>
                <w:rPr>
                  <w:noProof/>
                </w:rPr>
                <w:t xml:space="preserve">IQAir, 2020. </w:t>
              </w:r>
              <w:r>
                <w:rPr>
                  <w:i/>
                  <w:iCs/>
                  <w:noProof/>
                </w:rPr>
                <w:t xml:space="preserve">Ulaanbaatar residents face worst air quality in the world, </w:t>
              </w:r>
              <w:r>
                <w:rPr>
                  <w:noProof/>
                </w:rPr>
                <w:t>s.l.: s.n.</w:t>
              </w:r>
            </w:p>
            <w:p w14:paraId="3BE49AE3" w14:textId="77777777" w:rsidR="00566B4C" w:rsidRDefault="00566B4C" w:rsidP="00566B4C">
              <w:pPr>
                <w:pStyle w:val="Bibliography"/>
                <w:rPr>
                  <w:noProof/>
                </w:rPr>
              </w:pPr>
              <w:r>
                <w:rPr>
                  <w:noProof/>
                </w:rPr>
                <w:lastRenderedPageBreak/>
                <w:t xml:space="preserve">IQAir, n.d. </w:t>
              </w:r>
              <w:r>
                <w:rPr>
                  <w:i/>
                  <w:iCs/>
                  <w:noProof/>
                </w:rPr>
                <w:t xml:space="preserve">Live most polluted major city ranking, </w:t>
              </w:r>
              <w:r>
                <w:rPr>
                  <w:noProof/>
                </w:rPr>
                <w:t>2023: s.n.</w:t>
              </w:r>
            </w:p>
            <w:p w14:paraId="4C16BE9F" w14:textId="77777777" w:rsidR="00566B4C" w:rsidRDefault="00566B4C" w:rsidP="00566B4C">
              <w:pPr>
                <w:pStyle w:val="Bibliography"/>
                <w:rPr>
                  <w:noProof/>
                </w:rPr>
              </w:pPr>
              <w:r>
                <w:rPr>
                  <w:noProof/>
                </w:rPr>
                <w:t xml:space="preserve">IQAir, n.d. </w:t>
              </w:r>
              <w:r>
                <w:rPr>
                  <w:i/>
                  <w:iCs/>
                  <w:noProof/>
                </w:rPr>
                <w:t xml:space="preserve">Ulaanbaatar residents face worst air quality in the world, </w:t>
              </w:r>
              <w:r>
                <w:rPr>
                  <w:noProof/>
                </w:rPr>
                <w:t>2020: s.n.</w:t>
              </w:r>
            </w:p>
            <w:p w14:paraId="1F9BB088" w14:textId="77777777" w:rsidR="00566B4C" w:rsidRDefault="00566B4C" w:rsidP="00566B4C">
              <w:pPr>
                <w:pStyle w:val="Bibliography"/>
                <w:rPr>
                  <w:noProof/>
                </w:rPr>
              </w:pPr>
              <w:r>
                <w:rPr>
                  <w:noProof/>
                </w:rPr>
                <w:t xml:space="preserve">IQAir, n.d. </w:t>
              </w:r>
              <w:r>
                <w:rPr>
                  <w:i/>
                  <w:iCs/>
                  <w:noProof/>
                </w:rPr>
                <w:t xml:space="preserve">World's most polluted cities, </w:t>
              </w:r>
              <w:r>
                <w:rPr>
                  <w:noProof/>
                </w:rPr>
                <w:t>2023: s.n.</w:t>
              </w:r>
            </w:p>
            <w:p w14:paraId="32D011EC" w14:textId="77777777" w:rsidR="00566B4C" w:rsidRDefault="00566B4C" w:rsidP="00566B4C">
              <w:pPr>
                <w:pStyle w:val="Bibliography"/>
                <w:rPr>
                  <w:noProof/>
                </w:rPr>
              </w:pPr>
              <w:r>
                <w:rPr>
                  <w:noProof/>
                </w:rPr>
                <w:t xml:space="preserve">Magazine, T., 2023. Life in Ulan Bator, the World's Most Polluted Capital. </w:t>
              </w:r>
              <w:r>
                <w:rPr>
                  <w:i/>
                  <w:iCs/>
                  <w:noProof/>
                </w:rPr>
                <w:t>oseph Hincks .</w:t>
              </w:r>
            </w:p>
            <w:p w14:paraId="734C4D45" w14:textId="77777777" w:rsidR="00566B4C" w:rsidRDefault="00566B4C" w:rsidP="00566B4C">
              <w:pPr>
                <w:pStyle w:val="Bibliography"/>
                <w:rPr>
                  <w:noProof/>
                </w:rPr>
              </w:pPr>
              <w:r>
                <w:rPr>
                  <w:noProof/>
                </w:rPr>
                <w:t xml:space="preserve">Organization, W. H., 2024. </w:t>
              </w:r>
              <w:r>
                <w:rPr>
                  <w:i/>
                  <w:iCs/>
                  <w:noProof/>
                </w:rPr>
                <w:t xml:space="preserve">Air pollution. </w:t>
              </w:r>
              <w:r>
                <w:rPr>
                  <w:noProof/>
                </w:rPr>
                <w:t>[Online].</w:t>
              </w:r>
            </w:p>
            <w:p w14:paraId="513D354B" w14:textId="77777777" w:rsidR="00566B4C" w:rsidRDefault="00566B4C" w:rsidP="00566B4C">
              <w:pPr>
                <w:pStyle w:val="Bibliography"/>
                <w:rPr>
                  <w:noProof/>
                </w:rPr>
              </w:pPr>
              <w:r>
                <w:rPr>
                  <w:noProof/>
                </w:rPr>
                <w:t xml:space="preserve">Suriya a b, N. N. b. ,. A. c. ,. H. Z. d. ,. S. e., 2023. </w:t>
              </w:r>
              <w:r>
                <w:rPr>
                  <w:i/>
                  <w:iCs/>
                  <w:noProof/>
                </w:rPr>
                <w:t xml:space="preserve">Prediction of PM2.5 concentration in Ulaanbaatar with deep learning models, </w:t>
              </w:r>
              <w:r>
                <w:rPr>
                  <w:noProof/>
                </w:rPr>
                <w:t>s.l.: s.n.</w:t>
              </w:r>
            </w:p>
            <w:p w14:paraId="3432675F" w14:textId="77777777" w:rsidR="00566B4C" w:rsidRDefault="00566B4C" w:rsidP="00566B4C">
              <w:pPr>
                <w:pStyle w:val="Bibliography"/>
                <w:rPr>
                  <w:noProof/>
                </w:rPr>
              </w:pPr>
              <w:r>
                <w:rPr>
                  <w:noProof/>
                </w:rPr>
                <w:t xml:space="preserve">UNICEF, 2024. </w:t>
              </w:r>
              <w:r>
                <w:rPr>
                  <w:i/>
                  <w:iCs/>
                  <w:noProof/>
                </w:rPr>
                <w:t xml:space="preserve">Global Risk Factors for Death, </w:t>
              </w:r>
              <w:r>
                <w:rPr>
                  <w:noProof/>
                </w:rPr>
                <w:t>s.l.: s.n.</w:t>
              </w:r>
            </w:p>
            <w:p w14:paraId="0CB47B49" w14:textId="77777777" w:rsidR="00566B4C" w:rsidRDefault="00566B4C" w:rsidP="00566B4C">
              <w:pPr>
                <w:pStyle w:val="Bibliography"/>
                <w:rPr>
                  <w:noProof/>
                </w:rPr>
              </w:pPr>
              <w:r>
                <w:rPr>
                  <w:noProof/>
                </w:rPr>
                <w:t xml:space="preserve">UNICEF, n.d. Climate change. </w:t>
              </w:r>
            </w:p>
            <w:p w14:paraId="4698E20F" w14:textId="64380744" w:rsidR="00CE5C05" w:rsidRPr="00566B4C" w:rsidRDefault="00566B4C" w:rsidP="00566B4C">
              <w:r>
                <w:rPr>
                  <w:b/>
                  <w:bCs/>
                  <w:noProof/>
                </w:rPr>
                <w:fldChar w:fldCharType="end"/>
              </w:r>
            </w:p>
          </w:sdtContent>
        </w:sdt>
      </w:sdtContent>
    </w:sdt>
    <w:p w14:paraId="792D6FB0" w14:textId="24CB7DBB" w:rsidR="00CE5C05" w:rsidRPr="00CE5C05" w:rsidRDefault="00CE5C05" w:rsidP="00CE5C05">
      <w:pPr>
        <w:pStyle w:val="Heading1"/>
        <w:rPr>
          <w:rFonts w:cs="Calibri"/>
        </w:rPr>
      </w:pPr>
      <w:bookmarkStart w:id="28" w:name="_Toc185191867"/>
      <w:r>
        <w:t>Figures</w:t>
      </w:r>
      <w:bookmarkEnd w:id="28"/>
      <w:r>
        <w:t xml:space="preserve"> </w:t>
      </w:r>
    </w:p>
    <w:p w14:paraId="38130460" w14:textId="35F835F1" w:rsidR="00B47028" w:rsidRDefault="00B47028">
      <w:pPr>
        <w:pStyle w:val="TableofFigures"/>
        <w:tabs>
          <w:tab w:val="right" w:leader="dot" w:pos="9016"/>
        </w:tabs>
        <w:rPr>
          <w:rFonts w:asciiTheme="minorHAnsi" w:eastAsiaTheme="minorEastAsia" w:hAnsiTheme="minorHAnsi"/>
          <w:noProof/>
          <w:sz w:val="24"/>
          <w:szCs w:val="24"/>
          <w:lang w:eastAsia="en-GB"/>
        </w:rPr>
      </w:pPr>
      <w:r>
        <w:rPr>
          <w:rFonts w:asciiTheme="minorHAnsi" w:eastAsiaTheme="minorEastAsia" w:hAnsiTheme="minorHAnsi"/>
          <w:noProof/>
          <w:sz w:val="24"/>
          <w:szCs w:val="24"/>
          <w:lang w:eastAsia="en-GB"/>
        </w:rPr>
        <w:fldChar w:fldCharType="begin"/>
      </w:r>
      <w:r>
        <w:rPr>
          <w:rFonts w:asciiTheme="minorHAnsi" w:eastAsiaTheme="minorEastAsia" w:hAnsiTheme="minorHAnsi"/>
          <w:noProof/>
          <w:sz w:val="24"/>
          <w:szCs w:val="24"/>
          <w:lang w:eastAsia="en-GB"/>
        </w:rPr>
        <w:instrText xml:space="preserve"> TOC \h \z \c "Figure" </w:instrText>
      </w:r>
      <w:r>
        <w:rPr>
          <w:rFonts w:asciiTheme="minorHAnsi" w:eastAsiaTheme="minorEastAsia" w:hAnsiTheme="minorHAnsi"/>
          <w:noProof/>
          <w:sz w:val="24"/>
          <w:szCs w:val="24"/>
          <w:lang w:eastAsia="en-GB"/>
        </w:rPr>
        <w:fldChar w:fldCharType="separate"/>
      </w:r>
      <w:hyperlink w:anchor="_Toc185189171" w:history="1">
        <w:r w:rsidRPr="004411EB">
          <w:rPr>
            <w:rStyle w:val="Hyperlink"/>
            <w:noProof/>
          </w:rPr>
          <w:t>Figure 1. Live most polluted major city ranking, Ulaanbaatar.</w:t>
        </w:r>
        <w:r>
          <w:rPr>
            <w:noProof/>
            <w:webHidden/>
          </w:rPr>
          <w:tab/>
        </w:r>
        <w:r>
          <w:rPr>
            <w:noProof/>
            <w:webHidden/>
          </w:rPr>
          <w:fldChar w:fldCharType="begin"/>
        </w:r>
        <w:r>
          <w:rPr>
            <w:noProof/>
            <w:webHidden/>
          </w:rPr>
          <w:instrText xml:space="preserve"> PAGEREF _Toc185189171 \h </w:instrText>
        </w:r>
        <w:r>
          <w:rPr>
            <w:noProof/>
            <w:webHidden/>
          </w:rPr>
        </w:r>
        <w:r>
          <w:rPr>
            <w:noProof/>
            <w:webHidden/>
          </w:rPr>
          <w:fldChar w:fldCharType="separate"/>
        </w:r>
        <w:r>
          <w:rPr>
            <w:noProof/>
            <w:webHidden/>
          </w:rPr>
          <w:t>2</w:t>
        </w:r>
        <w:r>
          <w:rPr>
            <w:noProof/>
            <w:webHidden/>
          </w:rPr>
          <w:fldChar w:fldCharType="end"/>
        </w:r>
      </w:hyperlink>
    </w:p>
    <w:p w14:paraId="4C9BA8FF" w14:textId="0E440491"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2" w:history="1">
        <w:r w:rsidRPr="004411EB">
          <w:rPr>
            <w:rStyle w:val="Hyperlink"/>
            <w:noProof/>
          </w:rPr>
          <w:t>Figure 2. Air pollution levels</w:t>
        </w:r>
        <w:r>
          <w:rPr>
            <w:noProof/>
            <w:webHidden/>
          </w:rPr>
          <w:tab/>
        </w:r>
        <w:r>
          <w:rPr>
            <w:noProof/>
            <w:webHidden/>
          </w:rPr>
          <w:fldChar w:fldCharType="begin"/>
        </w:r>
        <w:r>
          <w:rPr>
            <w:noProof/>
            <w:webHidden/>
          </w:rPr>
          <w:instrText xml:space="preserve"> PAGEREF _Toc185189172 \h </w:instrText>
        </w:r>
        <w:r>
          <w:rPr>
            <w:noProof/>
            <w:webHidden/>
          </w:rPr>
        </w:r>
        <w:r>
          <w:rPr>
            <w:noProof/>
            <w:webHidden/>
          </w:rPr>
          <w:fldChar w:fldCharType="separate"/>
        </w:r>
        <w:r>
          <w:rPr>
            <w:noProof/>
            <w:webHidden/>
          </w:rPr>
          <w:t>2</w:t>
        </w:r>
        <w:r>
          <w:rPr>
            <w:noProof/>
            <w:webHidden/>
          </w:rPr>
          <w:fldChar w:fldCharType="end"/>
        </w:r>
      </w:hyperlink>
    </w:p>
    <w:p w14:paraId="0AAF1B7A" w14:textId="5AD2BD64"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3" w:history="1">
        <w:r w:rsidRPr="004411EB">
          <w:rPr>
            <w:rStyle w:val="Hyperlink"/>
            <w:noProof/>
          </w:rPr>
          <w:t>Figure 3. Timeline of project</w:t>
        </w:r>
        <w:r>
          <w:rPr>
            <w:noProof/>
            <w:webHidden/>
          </w:rPr>
          <w:tab/>
        </w:r>
        <w:r>
          <w:rPr>
            <w:noProof/>
            <w:webHidden/>
          </w:rPr>
          <w:fldChar w:fldCharType="begin"/>
        </w:r>
        <w:r>
          <w:rPr>
            <w:noProof/>
            <w:webHidden/>
          </w:rPr>
          <w:instrText xml:space="preserve"> PAGEREF _Toc185189173 \h </w:instrText>
        </w:r>
        <w:r>
          <w:rPr>
            <w:noProof/>
            <w:webHidden/>
          </w:rPr>
        </w:r>
        <w:r>
          <w:rPr>
            <w:noProof/>
            <w:webHidden/>
          </w:rPr>
          <w:fldChar w:fldCharType="separate"/>
        </w:r>
        <w:r>
          <w:rPr>
            <w:noProof/>
            <w:webHidden/>
          </w:rPr>
          <w:t>3</w:t>
        </w:r>
        <w:r>
          <w:rPr>
            <w:noProof/>
            <w:webHidden/>
          </w:rPr>
          <w:fldChar w:fldCharType="end"/>
        </w:r>
      </w:hyperlink>
    </w:p>
    <w:p w14:paraId="7ABDCCD1" w14:textId="5B9F680D"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4" w:history="1">
        <w:r w:rsidRPr="004411EB">
          <w:rPr>
            <w:rStyle w:val="Hyperlink"/>
            <w:noProof/>
          </w:rPr>
          <w:t>Figure 4. Stacked Bar Plot of Categories by Month in Ulaanbaatar</w:t>
        </w:r>
        <w:r>
          <w:rPr>
            <w:noProof/>
            <w:webHidden/>
          </w:rPr>
          <w:tab/>
        </w:r>
        <w:r>
          <w:rPr>
            <w:noProof/>
            <w:webHidden/>
          </w:rPr>
          <w:fldChar w:fldCharType="begin"/>
        </w:r>
        <w:r>
          <w:rPr>
            <w:noProof/>
            <w:webHidden/>
          </w:rPr>
          <w:instrText xml:space="preserve"> PAGEREF _Toc185189174 \h </w:instrText>
        </w:r>
        <w:r>
          <w:rPr>
            <w:noProof/>
            <w:webHidden/>
          </w:rPr>
        </w:r>
        <w:r>
          <w:rPr>
            <w:noProof/>
            <w:webHidden/>
          </w:rPr>
          <w:fldChar w:fldCharType="separate"/>
        </w:r>
        <w:r>
          <w:rPr>
            <w:noProof/>
            <w:webHidden/>
          </w:rPr>
          <w:t>5</w:t>
        </w:r>
        <w:r>
          <w:rPr>
            <w:noProof/>
            <w:webHidden/>
          </w:rPr>
          <w:fldChar w:fldCharType="end"/>
        </w:r>
      </w:hyperlink>
    </w:p>
    <w:p w14:paraId="5E67624A" w14:textId="7588F225"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5" w:history="1">
        <w:r w:rsidRPr="004411EB">
          <w:rPr>
            <w:rStyle w:val="Hyperlink"/>
            <w:noProof/>
          </w:rPr>
          <w:t>Figure 5. Air Quality Index Over Time</w:t>
        </w:r>
        <w:r>
          <w:rPr>
            <w:noProof/>
            <w:webHidden/>
          </w:rPr>
          <w:tab/>
        </w:r>
        <w:r>
          <w:rPr>
            <w:noProof/>
            <w:webHidden/>
          </w:rPr>
          <w:fldChar w:fldCharType="begin"/>
        </w:r>
        <w:r>
          <w:rPr>
            <w:noProof/>
            <w:webHidden/>
          </w:rPr>
          <w:instrText xml:space="preserve"> PAGEREF _Toc185189175 \h </w:instrText>
        </w:r>
        <w:r>
          <w:rPr>
            <w:noProof/>
            <w:webHidden/>
          </w:rPr>
        </w:r>
        <w:r>
          <w:rPr>
            <w:noProof/>
            <w:webHidden/>
          </w:rPr>
          <w:fldChar w:fldCharType="separate"/>
        </w:r>
        <w:r>
          <w:rPr>
            <w:noProof/>
            <w:webHidden/>
          </w:rPr>
          <w:t>5</w:t>
        </w:r>
        <w:r>
          <w:rPr>
            <w:noProof/>
            <w:webHidden/>
          </w:rPr>
          <w:fldChar w:fldCharType="end"/>
        </w:r>
      </w:hyperlink>
    </w:p>
    <w:p w14:paraId="3F328E2B" w14:textId="4B963DAD"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6" w:history="1">
        <w:r w:rsidRPr="004411EB">
          <w:rPr>
            <w:rStyle w:val="Hyperlink"/>
            <w:noProof/>
          </w:rPr>
          <w:t>Figure 6. Boxplot AQI by Month</w:t>
        </w:r>
        <w:r>
          <w:rPr>
            <w:noProof/>
            <w:webHidden/>
          </w:rPr>
          <w:tab/>
        </w:r>
        <w:r>
          <w:rPr>
            <w:noProof/>
            <w:webHidden/>
          </w:rPr>
          <w:fldChar w:fldCharType="begin"/>
        </w:r>
        <w:r>
          <w:rPr>
            <w:noProof/>
            <w:webHidden/>
          </w:rPr>
          <w:instrText xml:space="preserve"> PAGEREF _Toc185189176 \h </w:instrText>
        </w:r>
        <w:r>
          <w:rPr>
            <w:noProof/>
            <w:webHidden/>
          </w:rPr>
        </w:r>
        <w:r>
          <w:rPr>
            <w:noProof/>
            <w:webHidden/>
          </w:rPr>
          <w:fldChar w:fldCharType="separate"/>
        </w:r>
        <w:r>
          <w:rPr>
            <w:noProof/>
            <w:webHidden/>
          </w:rPr>
          <w:t>6</w:t>
        </w:r>
        <w:r>
          <w:rPr>
            <w:noProof/>
            <w:webHidden/>
          </w:rPr>
          <w:fldChar w:fldCharType="end"/>
        </w:r>
      </w:hyperlink>
    </w:p>
    <w:p w14:paraId="1184E6EF" w14:textId="4CD23759"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7" w:history="1">
        <w:r w:rsidRPr="004411EB">
          <w:rPr>
            <w:rStyle w:val="Hyperlink"/>
            <w:noProof/>
          </w:rPr>
          <w:t>Figure 7. Actual vs Predicted AQI</w:t>
        </w:r>
        <w:r>
          <w:rPr>
            <w:noProof/>
            <w:webHidden/>
          </w:rPr>
          <w:tab/>
        </w:r>
        <w:r>
          <w:rPr>
            <w:noProof/>
            <w:webHidden/>
          </w:rPr>
          <w:fldChar w:fldCharType="begin"/>
        </w:r>
        <w:r>
          <w:rPr>
            <w:noProof/>
            <w:webHidden/>
          </w:rPr>
          <w:instrText xml:space="preserve"> PAGEREF _Toc185189177 \h </w:instrText>
        </w:r>
        <w:r>
          <w:rPr>
            <w:noProof/>
            <w:webHidden/>
          </w:rPr>
        </w:r>
        <w:r>
          <w:rPr>
            <w:noProof/>
            <w:webHidden/>
          </w:rPr>
          <w:fldChar w:fldCharType="separate"/>
        </w:r>
        <w:r>
          <w:rPr>
            <w:noProof/>
            <w:webHidden/>
          </w:rPr>
          <w:t>8</w:t>
        </w:r>
        <w:r>
          <w:rPr>
            <w:noProof/>
            <w:webHidden/>
          </w:rPr>
          <w:fldChar w:fldCharType="end"/>
        </w:r>
      </w:hyperlink>
    </w:p>
    <w:p w14:paraId="329C1419" w14:textId="149F3013"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8" w:history="1">
        <w:r w:rsidRPr="004411EB">
          <w:rPr>
            <w:rStyle w:val="Hyperlink"/>
            <w:noProof/>
          </w:rPr>
          <w:t>Figure 8. Residual Plot: Actual AQI vs Residuals</w:t>
        </w:r>
        <w:r>
          <w:rPr>
            <w:noProof/>
            <w:webHidden/>
          </w:rPr>
          <w:tab/>
        </w:r>
        <w:r>
          <w:rPr>
            <w:noProof/>
            <w:webHidden/>
          </w:rPr>
          <w:fldChar w:fldCharType="begin"/>
        </w:r>
        <w:r>
          <w:rPr>
            <w:noProof/>
            <w:webHidden/>
          </w:rPr>
          <w:instrText xml:space="preserve"> PAGEREF _Toc185189178 \h </w:instrText>
        </w:r>
        <w:r>
          <w:rPr>
            <w:noProof/>
            <w:webHidden/>
          </w:rPr>
        </w:r>
        <w:r>
          <w:rPr>
            <w:noProof/>
            <w:webHidden/>
          </w:rPr>
          <w:fldChar w:fldCharType="separate"/>
        </w:r>
        <w:r>
          <w:rPr>
            <w:noProof/>
            <w:webHidden/>
          </w:rPr>
          <w:t>9</w:t>
        </w:r>
        <w:r>
          <w:rPr>
            <w:noProof/>
            <w:webHidden/>
          </w:rPr>
          <w:fldChar w:fldCharType="end"/>
        </w:r>
      </w:hyperlink>
    </w:p>
    <w:p w14:paraId="28BBE28B" w14:textId="5E484094"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9" w:history="1">
        <w:r w:rsidRPr="004411EB">
          <w:rPr>
            <w:rStyle w:val="Hyperlink"/>
            <w:noProof/>
          </w:rPr>
          <w:t>Figure 9. Random Forest Distribution</w:t>
        </w:r>
        <w:r>
          <w:rPr>
            <w:noProof/>
            <w:webHidden/>
          </w:rPr>
          <w:tab/>
        </w:r>
        <w:r>
          <w:rPr>
            <w:noProof/>
            <w:webHidden/>
          </w:rPr>
          <w:fldChar w:fldCharType="begin"/>
        </w:r>
        <w:r>
          <w:rPr>
            <w:noProof/>
            <w:webHidden/>
          </w:rPr>
          <w:instrText xml:space="preserve"> PAGEREF _Toc185189179 \h </w:instrText>
        </w:r>
        <w:r>
          <w:rPr>
            <w:noProof/>
            <w:webHidden/>
          </w:rPr>
        </w:r>
        <w:r>
          <w:rPr>
            <w:noProof/>
            <w:webHidden/>
          </w:rPr>
          <w:fldChar w:fldCharType="separate"/>
        </w:r>
        <w:r>
          <w:rPr>
            <w:noProof/>
            <w:webHidden/>
          </w:rPr>
          <w:t>9</w:t>
        </w:r>
        <w:r>
          <w:rPr>
            <w:noProof/>
            <w:webHidden/>
          </w:rPr>
          <w:fldChar w:fldCharType="end"/>
        </w:r>
      </w:hyperlink>
    </w:p>
    <w:p w14:paraId="47F23C52" w14:textId="4AEEB1B5" w:rsidR="00496402" w:rsidRPr="00B47028" w:rsidRDefault="00B47028" w:rsidP="00B47028">
      <w:pPr>
        <w:pStyle w:val="TableofFigures"/>
        <w:tabs>
          <w:tab w:val="right" w:leader="dot" w:pos="9016"/>
        </w:tabs>
        <w:rPr>
          <w:rFonts w:asciiTheme="minorHAnsi" w:eastAsiaTheme="minorEastAsia" w:hAnsiTheme="minorHAnsi"/>
          <w:noProof/>
          <w:sz w:val="24"/>
          <w:szCs w:val="24"/>
          <w:lang w:eastAsia="en-GB"/>
        </w:rPr>
      </w:pPr>
      <w:r>
        <w:rPr>
          <w:rFonts w:asciiTheme="minorHAnsi" w:eastAsiaTheme="minorEastAsia" w:hAnsiTheme="minorHAnsi"/>
          <w:noProof/>
          <w:sz w:val="24"/>
          <w:szCs w:val="24"/>
          <w:lang w:eastAsia="en-GB"/>
        </w:rPr>
        <w:fldChar w:fldCharType="end"/>
      </w:r>
    </w:p>
    <w:p w14:paraId="7DCAD2A3" w14:textId="7B42C839" w:rsidR="00211313" w:rsidRPr="00211313" w:rsidRDefault="00211313" w:rsidP="00211313">
      <w:pPr>
        <w:pStyle w:val="Heading1"/>
      </w:pPr>
      <w:bookmarkStart w:id="29" w:name="_Toc185191868"/>
      <w:r>
        <w:t>A GitHub link</w:t>
      </w:r>
      <w:bookmarkEnd w:id="29"/>
      <w:r>
        <w:t xml:space="preserve"> </w:t>
      </w:r>
    </w:p>
    <w:p w14:paraId="645E12AD" w14:textId="55D5FC6E" w:rsidR="00CE5C05" w:rsidRPr="00496402" w:rsidRDefault="00211313" w:rsidP="008714F8">
      <w:pPr>
        <w:tabs>
          <w:tab w:val="left" w:pos="604"/>
        </w:tabs>
      </w:pPr>
      <w:hyperlink r:id="rId19" w:history="1">
        <w:r w:rsidRPr="005E2653">
          <w:rPr>
            <w:rStyle w:val="Hyperlink"/>
          </w:rPr>
          <w:t>https://github.com/CCT-Dublin/capstone-project-Nomin1016</w:t>
        </w:r>
      </w:hyperlink>
      <w:r>
        <w:t xml:space="preserve"> </w:t>
      </w:r>
    </w:p>
    <w:sectPr w:rsidR="00CE5C05" w:rsidRPr="00496402" w:rsidSect="00B43296">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99D4B" w14:textId="77777777" w:rsidR="003E3F4F" w:rsidRDefault="003E3F4F" w:rsidP="00E60722">
      <w:pPr>
        <w:spacing w:after="0" w:line="240" w:lineRule="auto"/>
      </w:pPr>
      <w:r>
        <w:separator/>
      </w:r>
    </w:p>
  </w:endnote>
  <w:endnote w:type="continuationSeparator" w:id="0">
    <w:p w14:paraId="566E1D04" w14:textId="77777777" w:rsidR="003E3F4F" w:rsidRDefault="003E3F4F"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77777777"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8"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&#13;&#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C3D58" w14:textId="77777777" w:rsidR="003E3F4F" w:rsidRDefault="003E3F4F" w:rsidP="00E60722">
      <w:pPr>
        <w:spacing w:after="0" w:line="240" w:lineRule="auto"/>
      </w:pPr>
      <w:r>
        <w:separator/>
      </w:r>
    </w:p>
  </w:footnote>
  <w:footnote w:type="continuationSeparator" w:id="0">
    <w:p w14:paraId="6ED3DF89" w14:textId="77777777" w:rsidR="003E3F4F" w:rsidRDefault="003E3F4F"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0AC1"/>
    <w:multiLevelType w:val="multilevel"/>
    <w:tmpl w:val="83B4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6B93"/>
    <w:multiLevelType w:val="multilevel"/>
    <w:tmpl w:val="44A2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06BF4"/>
    <w:multiLevelType w:val="multilevel"/>
    <w:tmpl w:val="8818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A2D60"/>
    <w:multiLevelType w:val="multilevel"/>
    <w:tmpl w:val="D07C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F4411"/>
    <w:multiLevelType w:val="hybridMultilevel"/>
    <w:tmpl w:val="03F89F4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149AD"/>
    <w:multiLevelType w:val="multilevel"/>
    <w:tmpl w:val="8B8E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0380A"/>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03876"/>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130FA"/>
    <w:multiLevelType w:val="hybridMultilevel"/>
    <w:tmpl w:val="60E0CA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FA2EA5"/>
    <w:multiLevelType w:val="hybridMultilevel"/>
    <w:tmpl w:val="020852EE"/>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2B1B60EE"/>
    <w:multiLevelType w:val="hybridMultilevel"/>
    <w:tmpl w:val="A31E54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085564"/>
    <w:multiLevelType w:val="multilevel"/>
    <w:tmpl w:val="4CE6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737C3"/>
    <w:multiLevelType w:val="hybridMultilevel"/>
    <w:tmpl w:val="DBB0A0B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C2B4B"/>
    <w:multiLevelType w:val="multilevel"/>
    <w:tmpl w:val="17A2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05479"/>
    <w:multiLevelType w:val="hybridMultilevel"/>
    <w:tmpl w:val="F0C2093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447D09"/>
    <w:multiLevelType w:val="multilevel"/>
    <w:tmpl w:val="11F4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A7839"/>
    <w:multiLevelType w:val="multilevel"/>
    <w:tmpl w:val="F08E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45E11"/>
    <w:multiLevelType w:val="hybridMultilevel"/>
    <w:tmpl w:val="F328E35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DD2CA4"/>
    <w:multiLevelType w:val="multilevel"/>
    <w:tmpl w:val="8B96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FF123B"/>
    <w:multiLevelType w:val="multilevel"/>
    <w:tmpl w:val="13865EC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98405DE"/>
    <w:multiLevelType w:val="hybridMultilevel"/>
    <w:tmpl w:val="87869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A5A1C44"/>
    <w:multiLevelType w:val="hybridMultilevel"/>
    <w:tmpl w:val="3DAAF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9B7FEE"/>
    <w:multiLevelType w:val="hybridMultilevel"/>
    <w:tmpl w:val="1DC2152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6314F74"/>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77680"/>
    <w:multiLevelType w:val="multilevel"/>
    <w:tmpl w:val="C346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05B6C"/>
    <w:multiLevelType w:val="multilevel"/>
    <w:tmpl w:val="FE5E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0A4EEC"/>
    <w:multiLevelType w:val="hybridMultilevel"/>
    <w:tmpl w:val="0FA8237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DB66C6A"/>
    <w:multiLevelType w:val="multilevel"/>
    <w:tmpl w:val="E49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F6950"/>
    <w:multiLevelType w:val="hybridMultilevel"/>
    <w:tmpl w:val="FA7895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3795963"/>
    <w:multiLevelType w:val="hybridMultilevel"/>
    <w:tmpl w:val="FBF20C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38F42F9"/>
    <w:multiLevelType w:val="multilevel"/>
    <w:tmpl w:val="FF0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CA197B"/>
    <w:multiLevelType w:val="multilevel"/>
    <w:tmpl w:val="7D0E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51327"/>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F14F9"/>
    <w:multiLevelType w:val="multilevel"/>
    <w:tmpl w:val="9CAA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6A681C"/>
    <w:multiLevelType w:val="multilevel"/>
    <w:tmpl w:val="7016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0A7768"/>
    <w:multiLevelType w:val="multilevel"/>
    <w:tmpl w:val="55B2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2243E1"/>
    <w:multiLevelType w:val="multilevel"/>
    <w:tmpl w:val="8FBCC51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76ED4077"/>
    <w:multiLevelType w:val="multilevel"/>
    <w:tmpl w:val="A404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16083D"/>
    <w:multiLevelType w:val="hybridMultilevel"/>
    <w:tmpl w:val="82C433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A990EA7"/>
    <w:multiLevelType w:val="multilevel"/>
    <w:tmpl w:val="B1C8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67E14"/>
    <w:multiLevelType w:val="hybridMultilevel"/>
    <w:tmpl w:val="1E70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674FA9"/>
    <w:multiLevelType w:val="multilevel"/>
    <w:tmpl w:val="9244D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E23A4"/>
    <w:multiLevelType w:val="multilevel"/>
    <w:tmpl w:val="05C47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2921635">
    <w:abstractNumId w:val="29"/>
  </w:num>
  <w:num w:numId="2" w16cid:durableId="924411752">
    <w:abstractNumId w:val="22"/>
  </w:num>
  <w:num w:numId="3" w16cid:durableId="1885747021">
    <w:abstractNumId w:val="20"/>
  </w:num>
  <w:num w:numId="4" w16cid:durableId="732847720">
    <w:abstractNumId w:val="5"/>
  </w:num>
  <w:num w:numId="5" w16cid:durableId="514392769">
    <w:abstractNumId w:val="21"/>
  </w:num>
  <w:num w:numId="6" w16cid:durableId="579408214">
    <w:abstractNumId w:val="16"/>
  </w:num>
  <w:num w:numId="7" w16cid:durableId="3560544">
    <w:abstractNumId w:val="33"/>
  </w:num>
  <w:num w:numId="8" w16cid:durableId="1535116080">
    <w:abstractNumId w:val="38"/>
  </w:num>
  <w:num w:numId="9" w16cid:durableId="677583869">
    <w:abstractNumId w:val="9"/>
  </w:num>
  <w:num w:numId="10" w16cid:durableId="873156625">
    <w:abstractNumId w:val="28"/>
  </w:num>
  <w:num w:numId="11" w16cid:durableId="605231465">
    <w:abstractNumId w:val="0"/>
  </w:num>
  <w:num w:numId="12" w16cid:durableId="1011641293">
    <w:abstractNumId w:val="1"/>
  </w:num>
  <w:num w:numId="13" w16cid:durableId="1021130575">
    <w:abstractNumId w:val="39"/>
  </w:num>
  <w:num w:numId="14" w16cid:durableId="1182623532">
    <w:abstractNumId w:val="32"/>
  </w:num>
  <w:num w:numId="15" w16cid:durableId="2016764305">
    <w:abstractNumId w:val="24"/>
  </w:num>
  <w:num w:numId="16" w16cid:durableId="699206477">
    <w:abstractNumId w:val="41"/>
  </w:num>
  <w:num w:numId="17" w16cid:durableId="716666224">
    <w:abstractNumId w:val="15"/>
  </w:num>
  <w:num w:numId="18" w16cid:durableId="361249613">
    <w:abstractNumId w:val="3"/>
  </w:num>
  <w:num w:numId="19" w16cid:durableId="2008746316">
    <w:abstractNumId w:val="42"/>
  </w:num>
  <w:num w:numId="20" w16cid:durableId="421730213">
    <w:abstractNumId w:val="35"/>
  </w:num>
  <w:num w:numId="21" w16cid:durableId="959410580">
    <w:abstractNumId w:val="37"/>
  </w:num>
  <w:num w:numId="22" w16cid:durableId="1690134807">
    <w:abstractNumId w:val="25"/>
  </w:num>
  <w:num w:numId="23" w16cid:durableId="1047072793">
    <w:abstractNumId w:val="31"/>
  </w:num>
  <w:num w:numId="24" w16cid:durableId="2033215927">
    <w:abstractNumId w:val="26"/>
  </w:num>
  <w:num w:numId="25" w16cid:durableId="1841314497">
    <w:abstractNumId w:val="10"/>
  </w:num>
  <w:num w:numId="26" w16cid:durableId="25911222">
    <w:abstractNumId w:val="4"/>
  </w:num>
  <w:num w:numId="27" w16cid:durableId="1195578722">
    <w:abstractNumId w:val="30"/>
  </w:num>
  <w:num w:numId="28" w16cid:durableId="1302077856">
    <w:abstractNumId w:val="14"/>
  </w:num>
  <w:num w:numId="29" w16cid:durableId="1077291292">
    <w:abstractNumId w:val="23"/>
  </w:num>
  <w:num w:numId="30" w16cid:durableId="1942563506">
    <w:abstractNumId w:val="7"/>
  </w:num>
  <w:num w:numId="31" w16cid:durableId="1192378172">
    <w:abstractNumId w:val="12"/>
  </w:num>
  <w:num w:numId="32" w16cid:durableId="2086217644">
    <w:abstractNumId w:val="8"/>
  </w:num>
  <w:num w:numId="33" w16cid:durableId="1977642924">
    <w:abstractNumId w:val="17"/>
  </w:num>
  <w:num w:numId="34" w16cid:durableId="859271728">
    <w:abstractNumId w:val="19"/>
  </w:num>
  <w:num w:numId="35" w16cid:durableId="1245381729">
    <w:abstractNumId w:val="36"/>
  </w:num>
  <w:num w:numId="36" w16cid:durableId="1655793560">
    <w:abstractNumId w:val="18"/>
  </w:num>
  <w:num w:numId="37" w16cid:durableId="854420865">
    <w:abstractNumId w:val="34"/>
  </w:num>
  <w:num w:numId="38" w16cid:durableId="1356348195">
    <w:abstractNumId w:val="2"/>
  </w:num>
  <w:num w:numId="39" w16cid:durableId="1027945222">
    <w:abstractNumId w:val="13"/>
  </w:num>
  <w:num w:numId="40" w16cid:durableId="1464538723">
    <w:abstractNumId w:val="40"/>
  </w:num>
  <w:num w:numId="41" w16cid:durableId="1345595838">
    <w:abstractNumId w:val="27"/>
  </w:num>
  <w:num w:numId="42" w16cid:durableId="1846894396">
    <w:abstractNumId w:val="11"/>
  </w:num>
  <w:num w:numId="43" w16cid:durableId="9529793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S0NDUxtjSwNDQ0NzFS0lEKTi0uzszPAykwrAUAGnNvbSwAAAA="/>
  </w:docVars>
  <w:rsids>
    <w:rsidRoot w:val="00E60722"/>
    <w:rsid w:val="00015987"/>
    <w:rsid w:val="000209D1"/>
    <w:rsid w:val="000231EB"/>
    <w:rsid w:val="00031197"/>
    <w:rsid w:val="00033A3F"/>
    <w:rsid w:val="0003478D"/>
    <w:rsid w:val="000459F4"/>
    <w:rsid w:val="00050F63"/>
    <w:rsid w:val="000616C8"/>
    <w:rsid w:val="00066C06"/>
    <w:rsid w:val="00076891"/>
    <w:rsid w:val="000775F0"/>
    <w:rsid w:val="00082E8F"/>
    <w:rsid w:val="00090E6A"/>
    <w:rsid w:val="00094F45"/>
    <w:rsid w:val="000A0188"/>
    <w:rsid w:val="000A7310"/>
    <w:rsid w:val="000A7AA8"/>
    <w:rsid w:val="000B7D3B"/>
    <w:rsid w:val="000D1C9F"/>
    <w:rsid w:val="000D405C"/>
    <w:rsid w:val="000D74F7"/>
    <w:rsid w:val="000E0185"/>
    <w:rsid w:val="000E4DDD"/>
    <w:rsid w:val="000F3C5F"/>
    <w:rsid w:val="00132DF9"/>
    <w:rsid w:val="00133DDB"/>
    <w:rsid w:val="00141259"/>
    <w:rsid w:val="0014749B"/>
    <w:rsid w:val="00155B24"/>
    <w:rsid w:val="001771E9"/>
    <w:rsid w:val="00187683"/>
    <w:rsid w:val="00191F31"/>
    <w:rsid w:val="001A1D53"/>
    <w:rsid w:val="001A3B8D"/>
    <w:rsid w:val="001A59D0"/>
    <w:rsid w:val="001B027D"/>
    <w:rsid w:val="001B5525"/>
    <w:rsid w:val="001C3A23"/>
    <w:rsid w:val="001C5B68"/>
    <w:rsid w:val="001E0806"/>
    <w:rsid w:val="001E5CFD"/>
    <w:rsid w:val="001E75B0"/>
    <w:rsid w:val="001F3C16"/>
    <w:rsid w:val="001F7AC9"/>
    <w:rsid w:val="00204FE6"/>
    <w:rsid w:val="00211313"/>
    <w:rsid w:val="002151F3"/>
    <w:rsid w:val="00235CA1"/>
    <w:rsid w:val="00243115"/>
    <w:rsid w:val="00251C58"/>
    <w:rsid w:val="00260211"/>
    <w:rsid w:val="00264300"/>
    <w:rsid w:val="0027670F"/>
    <w:rsid w:val="00280E8B"/>
    <w:rsid w:val="00285EF1"/>
    <w:rsid w:val="002B7561"/>
    <w:rsid w:val="002C5DCE"/>
    <w:rsid w:val="002D4006"/>
    <w:rsid w:val="0030096F"/>
    <w:rsid w:val="00306B48"/>
    <w:rsid w:val="00323916"/>
    <w:rsid w:val="00331F40"/>
    <w:rsid w:val="00337796"/>
    <w:rsid w:val="00341BF3"/>
    <w:rsid w:val="00344000"/>
    <w:rsid w:val="00350F8B"/>
    <w:rsid w:val="00362A45"/>
    <w:rsid w:val="00364729"/>
    <w:rsid w:val="003851B7"/>
    <w:rsid w:val="003A0CD3"/>
    <w:rsid w:val="003B39C3"/>
    <w:rsid w:val="003D469D"/>
    <w:rsid w:val="003D4F57"/>
    <w:rsid w:val="003E3F4F"/>
    <w:rsid w:val="003F3C2F"/>
    <w:rsid w:val="003F65A4"/>
    <w:rsid w:val="003F7756"/>
    <w:rsid w:val="00402F6F"/>
    <w:rsid w:val="00410350"/>
    <w:rsid w:val="00412444"/>
    <w:rsid w:val="00422603"/>
    <w:rsid w:val="004226A3"/>
    <w:rsid w:val="004262E1"/>
    <w:rsid w:val="0044097B"/>
    <w:rsid w:val="004424FA"/>
    <w:rsid w:val="00446C4C"/>
    <w:rsid w:val="00470629"/>
    <w:rsid w:val="0047267B"/>
    <w:rsid w:val="00472BF5"/>
    <w:rsid w:val="00474D34"/>
    <w:rsid w:val="00481255"/>
    <w:rsid w:val="004902C7"/>
    <w:rsid w:val="00496402"/>
    <w:rsid w:val="004A2668"/>
    <w:rsid w:val="004B4091"/>
    <w:rsid w:val="004B4F40"/>
    <w:rsid w:val="004B5522"/>
    <w:rsid w:val="004B5D5B"/>
    <w:rsid w:val="004C1A84"/>
    <w:rsid w:val="004E0E5B"/>
    <w:rsid w:val="004E1F3D"/>
    <w:rsid w:val="004F0565"/>
    <w:rsid w:val="005026A6"/>
    <w:rsid w:val="00505830"/>
    <w:rsid w:val="00507C12"/>
    <w:rsid w:val="005112C7"/>
    <w:rsid w:val="0051136B"/>
    <w:rsid w:val="00514BF0"/>
    <w:rsid w:val="005232C8"/>
    <w:rsid w:val="00525AD7"/>
    <w:rsid w:val="005347DF"/>
    <w:rsid w:val="005374CF"/>
    <w:rsid w:val="00540B5C"/>
    <w:rsid w:val="00561D8B"/>
    <w:rsid w:val="00563772"/>
    <w:rsid w:val="00566B4C"/>
    <w:rsid w:val="00576B4B"/>
    <w:rsid w:val="00581257"/>
    <w:rsid w:val="0058501C"/>
    <w:rsid w:val="00590C88"/>
    <w:rsid w:val="005A3093"/>
    <w:rsid w:val="005B3FD9"/>
    <w:rsid w:val="005C1584"/>
    <w:rsid w:val="005E1BB8"/>
    <w:rsid w:val="005F391B"/>
    <w:rsid w:val="005F55EE"/>
    <w:rsid w:val="00600648"/>
    <w:rsid w:val="0060112C"/>
    <w:rsid w:val="00605267"/>
    <w:rsid w:val="006105F3"/>
    <w:rsid w:val="00626B01"/>
    <w:rsid w:val="006351AB"/>
    <w:rsid w:val="00664C10"/>
    <w:rsid w:val="00674DDE"/>
    <w:rsid w:val="00681F2A"/>
    <w:rsid w:val="00694242"/>
    <w:rsid w:val="006E496D"/>
    <w:rsid w:val="006E52E1"/>
    <w:rsid w:val="006F0453"/>
    <w:rsid w:val="006F2441"/>
    <w:rsid w:val="006F364B"/>
    <w:rsid w:val="00700574"/>
    <w:rsid w:val="00720135"/>
    <w:rsid w:val="00753C08"/>
    <w:rsid w:val="00783B1A"/>
    <w:rsid w:val="0079473C"/>
    <w:rsid w:val="007975B2"/>
    <w:rsid w:val="007B1B44"/>
    <w:rsid w:val="007B2A80"/>
    <w:rsid w:val="007D5D86"/>
    <w:rsid w:val="007D7695"/>
    <w:rsid w:val="007E7663"/>
    <w:rsid w:val="007F4332"/>
    <w:rsid w:val="007F4ED0"/>
    <w:rsid w:val="00831DE7"/>
    <w:rsid w:val="00832304"/>
    <w:rsid w:val="0085286C"/>
    <w:rsid w:val="0085787F"/>
    <w:rsid w:val="008714F8"/>
    <w:rsid w:val="00871E69"/>
    <w:rsid w:val="00873E03"/>
    <w:rsid w:val="00892D21"/>
    <w:rsid w:val="0089758F"/>
    <w:rsid w:val="008B0509"/>
    <w:rsid w:val="008D0DC4"/>
    <w:rsid w:val="008D40F9"/>
    <w:rsid w:val="008F00FA"/>
    <w:rsid w:val="008F5B2C"/>
    <w:rsid w:val="00943326"/>
    <w:rsid w:val="00954D86"/>
    <w:rsid w:val="00955FA7"/>
    <w:rsid w:val="009562F8"/>
    <w:rsid w:val="009651FD"/>
    <w:rsid w:val="009A6738"/>
    <w:rsid w:val="009C5D21"/>
    <w:rsid w:val="009D1232"/>
    <w:rsid w:val="009D2101"/>
    <w:rsid w:val="009E1173"/>
    <w:rsid w:val="009E1C47"/>
    <w:rsid w:val="009E2999"/>
    <w:rsid w:val="009E5434"/>
    <w:rsid w:val="009E6BD1"/>
    <w:rsid w:val="009F3161"/>
    <w:rsid w:val="00A03FF3"/>
    <w:rsid w:val="00A054AA"/>
    <w:rsid w:val="00A2290B"/>
    <w:rsid w:val="00A369EF"/>
    <w:rsid w:val="00A36CC5"/>
    <w:rsid w:val="00A462C8"/>
    <w:rsid w:val="00A57C25"/>
    <w:rsid w:val="00A62BE7"/>
    <w:rsid w:val="00A64246"/>
    <w:rsid w:val="00A87316"/>
    <w:rsid w:val="00A875FE"/>
    <w:rsid w:val="00A97C6F"/>
    <w:rsid w:val="00AB3CBC"/>
    <w:rsid w:val="00AC2F29"/>
    <w:rsid w:val="00AC5782"/>
    <w:rsid w:val="00AC75EC"/>
    <w:rsid w:val="00AD7214"/>
    <w:rsid w:val="00AF1B7B"/>
    <w:rsid w:val="00AF20B8"/>
    <w:rsid w:val="00AF4813"/>
    <w:rsid w:val="00B044EC"/>
    <w:rsid w:val="00B16E54"/>
    <w:rsid w:val="00B23F52"/>
    <w:rsid w:val="00B25C95"/>
    <w:rsid w:val="00B3237E"/>
    <w:rsid w:val="00B32BBF"/>
    <w:rsid w:val="00B35747"/>
    <w:rsid w:val="00B43296"/>
    <w:rsid w:val="00B45AFD"/>
    <w:rsid w:val="00B47028"/>
    <w:rsid w:val="00B53110"/>
    <w:rsid w:val="00B62F08"/>
    <w:rsid w:val="00B635F1"/>
    <w:rsid w:val="00B74BC4"/>
    <w:rsid w:val="00B81209"/>
    <w:rsid w:val="00B84F46"/>
    <w:rsid w:val="00B91E6E"/>
    <w:rsid w:val="00BA0C86"/>
    <w:rsid w:val="00BB318C"/>
    <w:rsid w:val="00BB4AEE"/>
    <w:rsid w:val="00BC3140"/>
    <w:rsid w:val="00BD17C3"/>
    <w:rsid w:val="00BE3290"/>
    <w:rsid w:val="00C0230A"/>
    <w:rsid w:val="00C04D61"/>
    <w:rsid w:val="00C06AFD"/>
    <w:rsid w:val="00C107FD"/>
    <w:rsid w:val="00C234B8"/>
    <w:rsid w:val="00C3139A"/>
    <w:rsid w:val="00C32364"/>
    <w:rsid w:val="00C353C3"/>
    <w:rsid w:val="00C46487"/>
    <w:rsid w:val="00C50325"/>
    <w:rsid w:val="00C663F4"/>
    <w:rsid w:val="00C70DFF"/>
    <w:rsid w:val="00C7194E"/>
    <w:rsid w:val="00C722A5"/>
    <w:rsid w:val="00C80E14"/>
    <w:rsid w:val="00C8443C"/>
    <w:rsid w:val="00C959F2"/>
    <w:rsid w:val="00C962E6"/>
    <w:rsid w:val="00C9688F"/>
    <w:rsid w:val="00CA6241"/>
    <w:rsid w:val="00CA69BC"/>
    <w:rsid w:val="00CB1B13"/>
    <w:rsid w:val="00CB4D97"/>
    <w:rsid w:val="00CC0D6E"/>
    <w:rsid w:val="00CE081C"/>
    <w:rsid w:val="00CE5C05"/>
    <w:rsid w:val="00CF42BA"/>
    <w:rsid w:val="00CF5AC2"/>
    <w:rsid w:val="00D15C06"/>
    <w:rsid w:val="00D15C6B"/>
    <w:rsid w:val="00D267D1"/>
    <w:rsid w:val="00D32499"/>
    <w:rsid w:val="00D32953"/>
    <w:rsid w:val="00D47C8D"/>
    <w:rsid w:val="00D57556"/>
    <w:rsid w:val="00D647D4"/>
    <w:rsid w:val="00D77843"/>
    <w:rsid w:val="00D97C31"/>
    <w:rsid w:val="00DA1CC9"/>
    <w:rsid w:val="00DA24D2"/>
    <w:rsid w:val="00DA4A48"/>
    <w:rsid w:val="00DA781B"/>
    <w:rsid w:val="00DC008B"/>
    <w:rsid w:val="00DC64EF"/>
    <w:rsid w:val="00DD4406"/>
    <w:rsid w:val="00DE0A07"/>
    <w:rsid w:val="00DF1200"/>
    <w:rsid w:val="00DF12A9"/>
    <w:rsid w:val="00E05655"/>
    <w:rsid w:val="00E1613E"/>
    <w:rsid w:val="00E41B35"/>
    <w:rsid w:val="00E4571E"/>
    <w:rsid w:val="00E542BA"/>
    <w:rsid w:val="00E6060A"/>
    <w:rsid w:val="00E60722"/>
    <w:rsid w:val="00E61EDD"/>
    <w:rsid w:val="00E72D5E"/>
    <w:rsid w:val="00E801FC"/>
    <w:rsid w:val="00EA33EF"/>
    <w:rsid w:val="00EB397F"/>
    <w:rsid w:val="00EB7326"/>
    <w:rsid w:val="00EC2DA2"/>
    <w:rsid w:val="00EC513A"/>
    <w:rsid w:val="00EE5F96"/>
    <w:rsid w:val="00EF35EE"/>
    <w:rsid w:val="00EF3D7E"/>
    <w:rsid w:val="00F0462F"/>
    <w:rsid w:val="00F0520E"/>
    <w:rsid w:val="00F254C7"/>
    <w:rsid w:val="00F2736C"/>
    <w:rsid w:val="00F4206E"/>
    <w:rsid w:val="00F57925"/>
    <w:rsid w:val="00F71028"/>
    <w:rsid w:val="00F87C7B"/>
    <w:rsid w:val="00FA5B08"/>
    <w:rsid w:val="00FC3308"/>
    <w:rsid w:val="00FD250E"/>
    <w:rsid w:val="00FD2BEB"/>
    <w:rsid w:val="00FE3878"/>
    <w:rsid w:val="00FE66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qFormat/>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C7194E"/>
    <w:pPr>
      <w:spacing w:before="240" w:after="0"/>
      <w:jc w:val="center"/>
      <w:outlineLvl w:val="9"/>
    </w:pPr>
    <w:rPr>
      <w:b/>
      <w:color w:val="0F4761" w:themeColor="accent1" w:themeShade="BF"/>
      <w:kern w:val="0"/>
      <w:sz w:val="32"/>
      <w:szCs w:val="32"/>
      <w:lang w:val="en-US"/>
      <w14:ligatures w14:val="none"/>
    </w:rPr>
  </w:style>
  <w:style w:type="paragraph" w:styleId="TOC1">
    <w:name w:val="toc 1"/>
    <w:basedOn w:val="Normal"/>
    <w:next w:val="Normal"/>
    <w:link w:val="TOC1Char"/>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5D5B"/>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UnresolvedMention">
    <w:name w:val="Unresolved Mention"/>
    <w:basedOn w:val="DefaultParagraphFont"/>
    <w:uiPriority w:val="99"/>
    <w:semiHidden/>
    <w:unhideWhenUsed/>
    <w:rsid w:val="001F7AC9"/>
    <w:rPr>
      <w:color w:val="605E5C"/>
      <w:shd w:val="clear" w:color="auto" w:fill="E1DFDD"/>
    </w:rPr>
  </w:style>
  <w:style w:type="paragraph" w:styleId="Caption">
    <w:name w:val="caption"/>
    <w:basedOn w:val="Normal"/>
    <w:next w:val="Normal"/>
    <w:uiPriority w:val="35"/>
    <w:unhideWhenUsed/>
    <w:qFormat/>
    <w:rsid w:val="000E0185"/>
    <w:pPr>
      <w:spacing w:after="200" w:line="240" w:lineRule="auto"/>
    </w:pPr>
    <w:rPr>
      <w:i/>
      <w:iCs/>
      <w:color w:val="0E2841" w:themeColor="text2"/>
      <w:sz w:val="18"/>
      <w:szCs w:val="18"/>
    </w:rPr>
  </w:style>
  <w:style w:type="paragraph" w:customStyle="1" w:styleId="TableofContentsEdit">
    <w:name w:val="Table of Contents Edit"/>
    <w:basedOn w:val="TOC1"/>
    <w:link w:val="TableofContentsEditChar"/>
    <w:qFormat/>
    <w:rsid w:val="00873E03"/>
    <w:pPr>
      <w:tabs>
        <w:tab w:val="right" w:leader="dot" w:pos="9016"/>
      </w:tabs>
      <w:spacing w:after="0" w:line="480" w:lineRule="auto"/>
    </w:pPr>
    <w:rPr>
      <w:color w:val="000000" w:themeColor="text1"/>
      <w:sz w:val="28"/>
      <w:szCs w:val="24"/>
    </w:rPr>
  </w:style>
  <w:style w:type="character" w:customStyle="1" w:styleId="TOC1Char">
    <w:name w:val="TOC 1 Char"/>
    <w:basedOn w:val="DefaultParagraphFont"/>
    <w:link w:val="TOC1"/>
    <w:uiPriority w:val="39"/>
    <w:rsid w:val="00C8443C"/>
    <w:rPr>
      <w:rFonts w:ascii="Calibri" w:hAnsi="Calibri"/>
    </w:rPr>
  </w:style>
  <w:style w:type="character" w:customStyle="1" w:styleId="TableofContentsEditChar">
    <w:name w:val="Table of Contents Edit Char"/>
    <w:basedOn w:val="TOC1Char"/>
    <w:link w:val="TableofContentsEdit"/>
    <w:rsid w:val="00873E03"/>
    <w:rPr>
      <w:rFonts w:ascii="Calibri" w:hAnsi="Calibri"/>
      <w:color w:val="000000" w:themeColor="text1"/>
      <w:sz w:val="28"/>
      <w:szCs w:val="24"/>
    </w:rPr>
  </w:style>
  <w:style w:type="character" w:styleId="Strong">
    <w:name w:val="Strong"/>
    <w:basedOn w:val="DefaultParagraphFont"/>
    <w:uiPriority w:val="22"/>
    <w:qFormat/>
    <w:rsid w:val="00C80E14"/>
    <w:rPr>
      <w:b/>
      <w:bCs/>
    </w:rPr>
  </w:style>
  <w:style w:type="character" w:customStyle="1" w:styleId="apple-converted-space">
    <w:name w:val="apple-converted-space"/>
    <w:basedOn w:val="DefaultParagraphFont"/>
    <w:rsid w:val="00C80E14"/>
  </w:style>
  <w:style w:type="paragraph" w:styleId="FootnoteText">
    <w:name w:val="footnote text"/>
    <w:basedOn w:val="Normal"/>
    <w:link w:val="FootnoteTextChar"/>
    <w:uiPriority w:val="99"/>
    <w:semiHidden/>
    <w:unhideWhenUsed/>
    <w:rsid w:val="00F046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462F"/>
    <w:rPr>
      <w:rFonts w:ascii="Calibri" w:hAnsi="Calibri"/>
      <w:sz w:val="20"/>
      <w:szCs w:val="20"/>
    </w:rPr>
  </w:style>
  <w:style w:type="character" w:styleId="FootnoteReference">
    <w:name w:val="footnote reference"/>
    <w:basedOn w:val="DefaultParagraphFont"/>
    <w:uiPriority w:val="99"/>
    <w:semiHidden/>
    <w:unhideWhenUsed/>
    <w:rsid w:val="00F0462F"/>
    <w:rPr>
      <w:vertAlign w:val="superscript"/>
    </w:rPr>
  </w:style>
  <w:style w:type="table" w:styleId="GridTable2">
    <w:name w:val="Grid Table 2"/>
    <w:basedOn w:val="TableNormal"/>
    <w:uiPriority w:val="47"/>
    <w:rsid w:val="00507C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4">
    <w:name w:val="Grid Table 5 Dark Accent 4"/>
    <w:basedOn w:val="TableNormal"/>
    <w:uiPriority w:val="50"/>
    <w:rsid w:val="0050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6ColourfulAccent4">
    <w:name w:val="Grid Table 6 Colorful Accent 4"/>
    <w:basedOn w:val="TableNormal"/>
    <w:uiPriority w:val="51"/>
    <w:rsid w:val="00507C12"/>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urful">
    <w:name w:val="Grid Table 6 Colorful"/>
    <w:basedOn w:val="TableNormal"/>
    <w:uiPriority w:val="51"/>
    <w:rsid w:val="00507C1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50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Accent1">
    <w:name w:val="Grid Table 7 Colorful Accent 1"/>
    <w:basedOn w:val="TableNormal"/>
    <w:uiPriority w:val="52"/>
    <w:rsid w:val="00507C12"/>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urfulAccent2">
    <w:name w:val="Grid Table 7 Colorful Accent 2"/>
    <w:basedOn w:val="TableNormal"/>
    <w:uiPriority w:val="52"/>
    <w:rsid w:val="00507C12"/>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GridTable6ColourfulAccent6">
    <w:name w:val="Grid Table 6 Colorful Accent 6"/>
    <w:basedOn w:val="TableNormal"/>
    <w:uiPriority w:val="51"/>
    <w:rsid w:val="00507C12"/>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TableofFigures">
    <w:name w:val="table of figures"/>
    <w:basedOn w:val="Normal"/>
    <w:next w:val="Normal"/>
    <w:uiPriority w:val="99"/>
    <w:unhideWhenUsed/>
    <w:rsid w:val="002C5DCE"/>
    <w:pPr>
      <w:spacing w:after="0"/>
    </w:pPr>
  </w:style>
  <w:style w:type="paragraph" w:styleId="Bibliography">
    <w:name w:val="Bibliography"/>
    <w:basedOn w:val="Normal"/>
    <w:next w:val="Normal"/>
    <w:uiPriority w:val="37"/>
    <w:unhideWhenUsed/>
    <w:rsid w:val="0060112C"/>
  </w:style>
  <w:style w:type="character" w:styleId="FollowedHyperlink">
    <w:name w:val="FollowedHyperlink"/>
    <w:basedOn w:val="DefaultParagraphFont"/>
    <w:uiPriority w:val="99"/>
    <w:semiHidden/>
    <w:unhideWhenUsed/>
    <w:rsid w:val="0058125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142">
      <w:bodyDiv w:val="1"/>
      <w:marLeft w:val="0"/>
      <w:marRight w:val="0"/>
      <w:marTop w:val="0"/>
      <w:marBottom w:val="0"/>
      <w:divBdr>
        <w:top w:val="none" w:sz="0" w:space="0" w:color="auto"/>
        <w:left w:val="none" w:sz="0" w:space="0" w:color="auto"/>
        <w:bottom w:val="none" w:sz="0" w:space="0" w:color="auto"/>
        <w:right w:val="none" w:sz="0" w:space="0" w:color="auto"/>
      </w:divBdr>
    </w:div>
    <w:div w:id="16081963">
      <w:bodyDiv w:val="1"/>
      <w:marLeft w:val="0"/>
      <w:marRight w:val="0"/>
      <w:marTop w:val="0"/>
      <w:marBottom w:val="0"/>
      <w:divBdr>
        <w:top w:val="none" w:sz="0" w:space="0" w:color="auto"/>
        <w:left w:val="none" w:sz="0" w:space="0" w:color="auto"/>
        <w:bottom w:val="none" w:sz="0" w:space="0" w:color="auto"/>
        <w:right w:val="none" w:sz="0" w:space="0" w:color="auto"/>
      </w:divBdr>
    </w:div>
    <w:div w:id="19622671">
      <w:bodyDiv w:val="1"/>
      <w:marLeft w:val="0"/>
      <w:marRight w:val="0"/>
      <w:marTop w:val="0"/>
      <w:marBottom w:val="0"/>
      <w:divBdr>
        <w:top w:val="none" w:sz="0" w:space="0" w:color="auto"/>
        <w:left w:val="none" w:sz="0" w:space="0" w:color="auto"/>
        <w:bottom w:val="none" w:sz="0" w:space="0" w:color="auto"/>
        <w:right w:val="none" w:sz="0" w:space="0" w:color="auto"/>
      </w:divBdr>
    </w:div>
    <w:div w:id="56825970">
      <w:bodyDiv w:val="1"/>
      <w:marLeft w:val="0"/>
      <w:marRight w:val="0"/>
      <w:marTop w:val="0"/>
      <w:marBottom w:val="0"/>
      <w:divBdr>
        <w:top w:val="none" w:sz="0" w:space="0" w:color="auto"/>
        <w:left w:val="none" w:sz="0" w:space="0" w:color="auto"/>
        <w:bottom w:val="none" w:sz="0" w:space="0" w:color="auto"/>
        <w:right w:val="none" w:sz="0" w:space="0" w:color="auto"/>
      </w:divBdr>
    </w:div>
    <w:div w:id="74283853">
      <w:bodyDiv w:val="1"/>
      <w:marLeft w:val="0"/>
      <w:marRight w:val="0"/>
      <w:marTop w:val="0"/>
      <w:marBottom w:val="0"/>
      <w:divBdr>
        <w:top w:val="none" w:sz="0" w:space="0" w:color="auto"/>
        <w:left w:val="none" w:sz="0" w:space="0" w:color="auto"/>
        <w:bottom w:val="none" w:sz="0" w:space="0" w:color="auto"/>
        <w:right w:val="none" w:sz="0" w:space="0" w:color="auto"/>
      </w:divBdr>
    </w:div>
    <w:div w:id="106436848">
      <w:bodyDiv w:val="1"/>
      <w:marLeft w:val="0"/>
      <w:marRight w:val="0"/>
      <w:marTop w:val="0"/>
      <w:marBottom w:val="0"/>
      <w:divBdr>
        <w:top w:val="none" w:sz="0" w:space="0" w:color="auto"/>
        <w:left w:val="none" w:sz="0" w:space="0" w:color="auto"/>
        <w:bottom w:val="none" w:sz="0" w:space="0" w:color="auto"/>
        <w:right w:val="none" w:sz="0" w:space="0" w:color="auto"/>
      </w:divBdr>
    </w:div>
    <w:div w:id="114064980">
      <w:bodyDiv w:val="1"/>
      <w:marLeft w:val="0"/>
      <w:marRight w:val="0"/>
      <w:marTop w:val="0"/>
      <w:marBottom w:val="0"/>
      <w:divBdr>
        <w:top w:val="none" w:sz="0" w:space="0" w:color="auto"/>
        <w:left w:val="none" w:sz="0" w:space="0" w:color="auto"/>
        <w:bottom w:val="none" w:sz="0" w:space="0" w:color="auto"/>
        <w:right w:val="none" w:sz="0" w:space="0" w:color="auto"/>
      </w:divBdr>
    </w:div>
    <w:div w:id="124784975">
      <w:bodyDiv w:val="1"/>
      <w:marLeft w:val="0"/>
      <w:marRight w:val="0"/>
      <w:marTop w:val="0"/>
      <w:marBottom w:val="0"/>
      <w:divBdr>
        <w:top w:val="none" w:sz="0" w:space="0" w:color="auto"/>
        <w:left w:val="none" w:sz="0" w:space="0" w:color="auto"/>
        <w:bottom w:val="none" w:sz="0" w:space="0" w:color="auto"/>
        <w:right w:val="none" w:sz="0" w:space="0" w:color="auto"/>
      </w:divBdr>
    </w:div>
    <w:div w:id="131290870">
      <w:bodyDiv w:val="1"/>
      <w:marLeft w:val="0"/>
      <w:marRight w:val="0"/>
      <w:marTop w:val="0"/>
      <w:marBottom w:val="0"/>
      <w:divBdr>
        <w:top w:val="none" w:sz="0" w:space="0" w:color="auto"/>
        <w:left w:val="none" w:sz="0" w:space="0" w:color="auto"/>
        <w:bottom w:val="none" w:sz="0" w:space="0" w:color="auto"/>
        <w:right w:val="none" w:sz="0" w:space="0" w:color="auto"/>
      </w:divBdr>
    </w:div>
    <w:div w:id="148720197">
      <w:bodyDiv w:val="1"/>
      <w:marLeft w:val="0"/>
      <w:marRight w:val="0"/>
      <w:marTop w:val="0"/>
      <w:marBottom w:val="0"/>
      <w:divBdr>
        <w:top w:val="none" w:sz="0" w:space="0" w:color="auto"/>
        <w:left w:val="none" w:sz="0" w:space="0" w:color="auto"/>
        <w:bottom w:val="none" w:sz="0" w:space="0" w:color="auto"/>
        <w:right w:val="none" w:sz="0" w:space="0" w:color="auto"/>
      </w:divBdr>
    </w:div>
    <w:div w:id="158932868">
      <w:bodyDiv w:val="1"/>
      <w:marLeft w:val="0"/>
      <w:marRight w:val="0"/>
      <w:marTop w:val="0"/>
      <w:marBottom w:val="0"/>
      <w:divBdr>
        <w:top w:val="none" w:sz="0" w:space="0" w:color="auto"/>
        <w:left w:val="none" w:sz="0" w:space="0" w:color="auto"/>
        <w:bottom w:val="none" w:sz="0" w:space="0" w:color="auto"/>
        <w:right w:val="none" w:sz="0" w:space="0" w:color="auto"/>
      </w:divBdr>
    </w:div>
    <w:div w:id="204368677">
      <w:bodyDiv w:val="1"/>
      <w:marLeft w:val="0"/>
      <w:marRight w:val="0"/>
      <w:marTop w:val="0"/>
      <w:marBottom w:val="0"/>
      <w:divBdr>
        <w:top w:val="none" w:sz="0" w:space="0" w:color="auto"/>
        <w:left w:val="none" w:sz="0" w:space="0" w:color="auto"/>
        <w:bottom w:val="none" w:sz="0" w:space="0" w:color="auto"/>
        <w:right w:val="none" w:sz="0" w:space="0" w:color="auto"/>
      </w:divBdr>
    </w:div>
    <w:div w:id="227229907">
      <w:bodyDiv w:val="1"/>
      <w:marLeft w:val="0"/>
      <w:marRight w:val="0"/>
      <w:marTop w:val="0"/>
      <w:marBottom w:val="0"/>
      <w:divBdr>
        <w:top w:val="none" w:sz="0" w:space="0" w:color="auto"/>
        <w:left w:val="none" w:sz="0" w:space="0" w:color="auto"/>
        <w:bottom w:val="none" w:sz="0" w:space="0" w:color="auto"/>
        <w:right w:val="none" w:sz="0" w:space="0" w:color="auto"/>
      </w:divBdr>
    </w:div>
    <w:div w:id="253981758">
      <w:bodyDiv w:val="1"/>
      <w:marLeft w:val="0"/>
      <w:marRight w:val="0"/>
      <w:marTop w:val="0"/>
      <w:marBottom w:val="0"/>
      <w:divBdr>
        <w:top w:val="none" w:sz="0" w:space="0" w:color="auto"/>
        <w:left w:val="none" w:sz="0" w:space="0" w:color="auto"/>
        <w:bottom w:val="none" w:sz="0" w:space="0" w:color="auto"/>
        <w:right w:val="none" w:sz="0" w:space="0" w:color="auto"/>
      </w:divBdr>
      <w:divsChild>
        <w:div w:id="982349205">
          <w:marLeft w:val="0"/>
          <w:marRight w:val="0"/>
          <w:marTop w:val="0"/>
          <w:marBottom w:val="0"/>
          <w:divBdr>
            <w:top w:val="none" w:sz="0" w:space="0" w:color="auto"/>
            <w:left w:val="none" w:sz="0" w:space="0" w:color="auto"/>
            <w:bottom w:val="none" w:sz="0" w:space="0" w:color="auto"/>
            <w:right w:val="none" w:sz="0" w:space="0" w:color="auto"/>
          </w:divBdr>
        </w:div>
      </w:divsChild>
    </w:div>
    <w:div w:id="267586883">
      <w:bodyDiv w:val="1"/>
      <w:marLeft w:val="0"/>
      <w:marRight w:val="0"/>
      <w:marTop w:val="0"/>
      <w:marBottom w:val="0"/>
      <w:divBdr>
        <w:top w:val="none" w:sz="0" w:space="0" w:color="auto"/>
        <w:left w:val="none" w:sz="0" w:space="0" w:color="auto"/>
        <w:bottom w:val="none" w:sz="0" w:space="0" w:color="auto"/>
        <w:right w:val="none" w:sz="0" w:space="0" w:color="auto"/>
      </w:divBdr>
    </w:div>
    <w:div w:id="313991650">
      <w:bodyDiv w:val="1"/>
      <w:marLeft w:val="0"/>
      <w:marRight w:val="0"/>
      <w:marTop w:val="0"/>
      <w:marBottom w:val="0"/>
      <w:divBdr>
        <w:top w:val="none" w:sz="0" w:space="0" w:color="auto"/>
        <w:left w:val="none" w:sz="0" w:space="0" w:color="auto"/>
        <w:bottom w:val="none" w:sz="0" w:space="0" w:color="auto"/>
        <w:right w:val="none" w:sz="0" w:space="0" w:color="auto"/>
      </w:divBdr>
      <w:divsChild>
        <w:div w:id="2076196252">
          <w:marLeft w:val="0"/>
          <w:marRight w:val="0"/>
          <w:marTop w:val="0"/>
          <w:marBottom w:val="0"/>
          <w:divBdr>
            <w:top w:val="none" w:sz="0" w:space="0" w:color="auto"/>
            <w:left w:val="none" w:sz="0" w:space="0" w:color="auto"/>
            <w:bottom w:val="none" w:sz="0" w:space="0" w:color="auto"/>
            <w:right w:val="none" w:sz="0" w:space="0" w:color="auto"/>
          </w:divBdr>
          <w:divsChild>
            <w:div w:id="1668093563">
              <w:marLeft w:val="0"/>
              <w:marRight w:val="0"/>
              <w:marTop w:val="0"/>
              <w:marBottom w:val="0"/>
              <w:divBdr>
                <w:top w:val="none" w:sz="0" w:space="0" w:color="auto"/>
                <w:left w:val="none" w:sz="0" w:space="0" w:color="auto"/>
                <w:bottom w:val="none" w:sz="0" w:space="0" w:color="auto"/>
                <w:right w:val="none" w:sz="0" w:space="0" w:color="auto"/>
              </w:divBdr>
              <w:divsChild>
                <w:div w:id="136605853">
                  <w:marLeft w:val="0"/>
                  <w:marRight w:val="0"/>
                  <w:marTop w:val="0"/>
                  <w:marBottom w:val="0"/>
                  <w:divBdr>
                    <w:top w:val="none" w:sz="0" w:space="0" w:color="auto"/>
                    <w:left w:val="none" w:sz="0" w:space="0" w:color="auto"/>
                    <w:bottom w:val="none" w:sz="0" w:space="0" w:color="auto"/>
                    <w:right w:val="none" w:sz="0" w:space="0" w:color="auto"/>
                  </w:divBdr>
                  <w:divsChild>
                    <w:div w:id="1542093439">
                      <w:marLeft w:val="0"/>
                      <w:marRight w:val="0"/>
                      <w:marTop w:val="0"/>
                      <w:marBottom w:val="0"/>
                      <w:divBdr>
                        <w:top w:val="none" w:sz="0" w:space="0" w:color="auto"/>
                        <w:left w:val="none" w:sz="0" w:space="0" w:color="auto"/>
                        <w:bottom w:val="none" w:sz="0" w:space="0" w:color="auto"/>
                        <w:right w:val="none" w:sz="0" w:space="0" w:color="auto"/>
                      </w:divBdr>
                      <w:divsChild>
                        <w:div w:id="1473790232">
                          <w:marLeft w:val="0"/>
                          <w:marRight w:val="0"/>
                          <w:marTop w:val="0"/>
                          <w:marBottom w:val="0"/>
                          <w:divBdr>
                            <w:top w:val="none" w:sz="0" w:space="0" w:color="auto"/>
                            <w:left w:val="none" w:sz="0" w:space="0" w:color="auto"/>
                            <w:bottom w:val="none" w:sz="0" w:space="0" w:color="auto"/>
                            <w:right w:val="none" w:sz="0" w:space="0" w:color="auto"/>
                          </w:divBdr>
                          <w:divsChild>
                            <w:div w:id="20084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888207">
      <w:bodyDiv w:val="1"/>
      <w:marLeft w:val="0"/>
      <w:marRight w:val="0"/>
      <w:marTop w:val="0"/>
      <w:marBottom w:val="0"/>
      <w:divBdr>
        <w:top w:val="none" w:sz="0" w:space="0" w:color="auto"/>
        <w:left w:val="none" w:sz="0" w:space="0" w:color="auto"/>
        <w:bottom w:val="none" w:sz="0" w:space="0" w:color="auto"/>
        <w:right w:val="none" w:sz="0" w:space="0" w:color="auto"/>
      </w:divBdr>
    </w:div>
    <w:div w:id="359747425">
      <w:bodyDiv w:val="1"/>
      <w:marLeft w:val="0"/>
      <w:marRight w:val="0"/>
      <w:marTop w:val="0"/>
      <w:marBottom w:val="0"/>
      <w:divBdr>
        <w:top w:val="none" w:sz="0" w:space="0" w:color="auto"/>
        <w:left w:val="none" w:sz="0" w:space="0" w:color="auto"/>
        <w:bottom w:val="none" w:sz="0" w:space="0" w:color="auto"/>
        <w:right w:val="none" w:sz="0" w:space="0" w:color="auto"/>
      </w:divBdr>
    </w:div>
    <w:div w:id="382172629">
      <w:bodyDiv w:val="1"/>
      <w:marLeft w:val="0"/>
      <w:marRight w:val="0"/>
      <w:marTop w:val="0"/>
      <w:marBottom w:val="0"/>
      <w:divBdr>
        <w:top w:val="none" w:sz="0" w:space="0" w:color="auto"/>
        <w:left w:val="none" w:sz="0" w:space="0" w:color="auto"/>
        <w:bottom w:val="none" w:sz="0" w:space="0" w:color="auto"/>
        <w:right w:val="none" w:sz="0" w:space="0" w:color="auto"/>
      </w:divBdr>
    </w:div>
    <w:div w:id="395013613">
      <w:bodyDiv w:val="1"/>
      <w:marLeft w:val="0"/>
      <w:marRight w:val="0"/>
      <w:marTop w:val="0"/>
      <w:marBottom w:val="0"/>
      <w:divBdr>
        <w:top w:val="none" w:sz="0" w:space="0" w:color="auto"/>
        <w:left w:val="none" w:sz="0" w:space="0" w:color="auto"/>
        <w:bottom w:val="none" w:sz="0" w:space="0" w:color="auto"/>
        <w:right w:val="none" w:sz="0" w:space="0" w:color="auto"/>
      </w:divBdr>
    </w:div>
    <w:div w:id="404299296">
      <w:bodyDiv w:val="1"/>
      <w:marLeft w:val="0"/>
      <w:marRight w:val="0"/>
      <w:marTop w:val="0"/>
      <w:marBottom w:val="0"/>
      <w:divBdr>
        <w:top w:val="none" w:sz="0" w:space="0" w:color="auto"/>
        <w:left w:val="none" w:sz="0" w:space="0" w:color="auto"/>
        <w:bottom w:val="none" w:sz="0" w:space="0" w:color="auto"/>
        <w:right w:val="none" w:sz="0" w:space="0" w:color="auto"/>
      </w:divBdr>
    </w:div>
    <w:div w:id="420880208">
      <w:bodyDiv w:val="1"/>
      <w:marLeft w:val="0"/>
      <w:marRight w:val="0"/>
      <w:marTop w:val="0"/>
      <w:marBottom w:val="0"/>
      <w:divBdr>
        <w:top w:val="none" w:sz="0" w:space="0" w:color="auto"/>
        <w:left w:val="none" w:sz="0" w:space="0" w:color="auto"/>
        <w:bottom w:val="none" w:sz="0" w:space="0" w:color="auto"/>
        <w:right w:val="none" w:sz="0" w:space="0" w:color="auto"/>
      </w:divBdr>
    </w:div>
    <w:div w:id="432285122">
      <w:bodyDiv w:val="1"/>
      <w:marLeft w:val="0"/>
      <w:marRight w:val="0"/>
      <w:marTop w:val="0"/>
      <w:marBottom w:val="0"/>
      <w:divBdr>
        <w:top w:val="none" w:sz="0" w:space="0" w:color="auto"/>
        <w:left w:val="none" w:sz="0" w:space="0" w:color="auto"/>
        <w:bottom w:val="none" w:sz="0" w:space="0" w:color="auto"/>
        <w:right w:val="none" w:sz="0" w:space="0" w:color="auto"/>
      </w:divBdr>
    </w:div>
    <w:div w:id="433476467">
      <w:bodyDiv w:val="1"/>
      <w:marLeft w:val="0"/>
      <w:marRight w:val="0"/>
      <w:marTop w:val="0"/>
      <w:marBottom w:val="0"/>
      <w:divBdr>
        <w:top w:val="none" w:sz="0" w:space="0" w:color="auto"/>
        <w:left w:val="none" w:sz="0" w:space="0" w:color="auto"/>
        <w:bottom w:val="none" w:sz="0" w:space="0" w:color="auto"/>
        <w:right w:val="none" w:sz="0" w:space="0" w:color="auto"/>
      </w:divBdr>
    </w:div>
    <w:div w:id="435177808">
      <w:bodyDiv w:val="1"/>
      <w:marLeft w:val="0"/>
      <w:marRight w:val="0"/>
      <w:marTop w:val="0"/>
      <w:marBottom w:val="0"/>
      <w:divBdr>
        <w:top w:val="none" w:sz="0" w:space="0" w:color="auto"/>
        <w:left w:val="none" w:sz="0" w:space="0" w:color="auto"/>
        <w:bottom w:val="none" w:sz="0" w:space="0" w:color="auto"/>
        <w:right w:val="none" w:sz="0" w:space="0" w:color="auto"/>
      </w:divBdr>
    </w:div>
    <w:div w:id="443965485">
      <w:bodyDiv w:val="1"/>
      <w:marLeft w:val="0"/>
      <w:marRight w:val="0"/>
      <w:marTop w:val="0"/>
      <w:marBottom w:val="0"/>
      <w:divBdr>
        <w:top w:val="none" w:sz="0" w:space="0" w:color="auto"/>
        <w:left w:val="none" w:sz="0" w:space="0" w:color="auto"/>
        <w:bottom w:val="none" w:sz="0" w:space="0" w:color="auto"/>
        <w:right w:val="none" w:sz="0" w:space="0" w:color="auto"/>
      </w:divBdr>
    </w:div>
    <w:div w:id="447893213">
      <w:bodyDiv w:val="1"/>
      <w:marLeft w:val="0"/>
      <w:marRight w:val="0"/>
      <w:marTop w:val="0"/>
      <w:marBottom w:val="0"/>
      <w:divBdr>
        <w:top w:val="none" w:sz="0" w:space="0" w:color="auto"/>
        <w:left w:val="none" w:sz="0" w:space="0" w:color="auto"/>
        <w:bottom w:val="none" w:sz="0" w:space="0" w:color="auto"/>
        <w:right w:val="none" w:sz="0" w:space="0" w:color="auto"/>
      </w:divBdr>
    </w:div>
    <w:div w:id="465124000">
      <w:bodyDiv w:val="1"/>
      <w:marLeft w:val="0"/>
      <w:marRight w:val="0"/>
      <w:marTop w:val="0"/>
      <w:marBottom w:val="0"/>
      <w:divBdr>
        <w:top w:val="none" w:sz="0" w:space="0" w:color="auto"/>
        <w:left w:val="none" w:sz="0" w:space="0" w:color="auto"/>
        <w:bottom w:val="none" w:sz="0" w:space="0" w:color="auto"/>
        <w:right w:val="none" w:sz="0" w:space="0" w:color="auto"/>
      </w:divBdr>
    </w:div>
    <w:div w:id="482701458">
      <w:bodyDiv w:val="1"/>
      <w:marLeft w:val="0"/>
      <w:marRight w:val="0"/>
      <w:marTop w:val="0"/>
      <w:marBottom w:val="0"/>
      <w:divBdr>
        <w:top w:val="none" w:sz="0" w:space="0" w:color="auto"/>
        <w:left w:val="none" w:sz="0" w:space="0" w:color="auto"/>
        <w:bottom w:val="none" w:sz="0" w:space="0" w:color="auto"/>
        <w:right w:val="none" w:sz="0" w:space="0" w:color="auto"/>
      </w:divBdr>
      <w:divsChild>
        <w:div w:id="356734532">
          <w:marLeft w:val="0"/>
          <w:marRight w:val="0"/>
          <w:marTop w:val="0"/>
          <w:marBottom w:val="0"/>
          <w:divBdr>
            <w:top w:val="none" w:sz="0" w:space="0" w:color="auto"/>
            <w:left w:val="none" w:sz="0" w:space="0" w:color="auto"/>
            <w:bottom w:val="none" w:sz="0" w:space="0" w:color="auto"/>
            <w:right w:val="none" w:sz="0" w:space="0" w:color="auto"/>
          </w:divBdr>
        </w:div>
      </w:divsChild>
    </w:div>
    <w:div w:id="488863906">
      <w:bodyDiv w:val="1"/>
      <w:marLeft w:val="0"/>
      <w:marRight w:val="0"/>
      <w:marTop w:val="0"/>
      <w:marBottom w:val="0"/>
      <w:divBdr>
        <w:top w:val="none" w:sz="0" w:space="0" w:color="auto"/>
        <w:left w:val="none" w:sz="0" w:space="0" w:color="auto"/>
        <w:bottom w:val="none" w:sz="0" w:space="0" w:color="auto"/>
        <w:right w:val="none" w:sz="0" w:space="0" w:color="auto"/>
      </w:divBdr>
    </w:div>
    <w:div w:id="516970493">
      <w:bodyDiv w:val="1"/>
      <w:marLeft w:val="0"/>
      <w:marRight w:val="0"/>
      <w:marTop w:val="0"/>
      <w:marBottom w:val="0"/>
      <w:divBdr>
        <w:top w:val="none" w:sz="0" w:space="0" w:color="auto"/>
        <w:left w:val="none" w:sz="0" w:space="0" w:color="auto"/>
        <w:bottom w:val="none" w:sz="0" w:space="0" w:color="auto"/>
        <w:right w:val="none" w:sz="0" w:space="0" w:color="auto"/>
      </w:divBdr>
    </w:div>
    <w:div w:id="537206720">
      <w:bodyDiv w:val="1"/>
      <w:marLeft w:val="0"/>
      <w:marRight w:val="0"/>
      <w:marTop w:val="0"/>
      <w:marBottom w:val="0"/>
      <w:divBdr>
        <w:top w:val="none" w:sz="0" w:space="0" w:color="auto"/>
        <w:left w:val="none" w:sz="0" w:space="0" w:color="auto"/>
        <w:bottom w:val="none" w:sz="0" w:space="0" w:color="auto"/>
        <w:right w:val="none" w:sz="0" w:space="0" w:color="auto"/>
      </w:divBdr>
    </w:div>
    <w:div w:id="554006884">
      <w:bodyDiv w:val="1"/>
      <w:marLeft w:val="0"/>
      <w:marRight w:val="0"/>
      <w:marTop w:val="0"/>
      <w:marBottom w:val="0"/>
      <w:divBdr>
        <w:top w:val="none" w:sz="0" w:space="0" w:color="auto"/>
        <w:left w:val="none" w:sz="0" w:space="0" w:color="auto"/>
        <w:bottom w:val="none" w:sz="0" w:space="0" w:color="auto"/>
        <w:right w:val="none" w:sz="0" w:space="0" w:color="auto"/>
      </w:divBdr>
    </w:div>
    <w:div w:id="581530663">
      <w:bodyDiv w:val="1"/>
      <w:marLeft w:val="0"/>
      <w:marRight w:val="0"/>
      <w:marTop w:val="0"/>
      <w:marBottom w:val="0"/>
      <w:divBdr>
        <w:top w:val="none" w:sz="0" w:space="0" w:color="auto"/>
        <w:left w:val="none" w:sz="0" w:space="0" w:color="auto"/>
        <w:bottom w:val="none" w:sz="0" w:space="0" w:color="auto"/>
        <w:right w:val="none" w:sz="0" w:space="0" w:color="auto"/>
      </w:divBdr>
      <w:divsChild>
        <w:div w:id="1407385888">
          <w:marLeft w:val="0"/>
          <w:marRight w:val="0"/>
          <w:marTop w:val="0"/>
          <w:marBottom w:val="0"/>
          <w:divBdr>
            <w:top w:val="none" w:sz="0" w:space="0" w:color="auto"/>
            <w:left w:val="none" w:sz="0" w:space="0" w:color="auto"/>
            <w:bottom w:val="none" w:sz="0" w:space="0" w:color="auto"/>
            <w:right w:val="none" w:sz="0" w:space="0" w:color="auto"/>
          </w:divBdr>
        </w:div>
      </w:divsChild>
    </w:div>
    <w:div w:id="627904797">
      <w:bodyDiv w:val="1"/>
      <w:marLeft w:val="0"/>
      <w:marRight w:val="0"/>
      <w:marTop w:val="0"/>
      <w:marBottom w:val="0"/>
      <w:divBdr>
        <w:top w:val="none" w:sz="0" w:space="0" w:color="auto"/>
        <w:left w:val="none" w:sz="0" w:space="0" w:color="auto"/>
        <w:bottom w:val="none" w:sz="0" w:space="0" w:color="auto"/>
        <w:right w:val="none" w:sz="0" w:space="0" w:color="auto"/>
      </w:divBdr>
    </w:div>
    <w:div w:id="628710348">
      <w:bodyDiv w:val="1"/>
      <w:marLeft w:val="0"/>
      <w:marRight w:val="0"/>
      <w:marTop w:val="0"/>
      <w:marBottom w:val="0"/>
      <w:divBdr>
        <w:top w:val="none" w:sz="0" w:space="0" w:color="auto"/>
        <w:left w:val="none" w:sz="0" w:space="0" w:color="auto"/>
        <w:bottom w:val="none" w:sz="0" w:space="0" w:color="auto"/>
        <w:right w:val="none" w:sz="0" w:space="0" w:color="auto"/>
      </w:divBdr>
    </w:div>
    <w:div w:id="630482034">
      <w:bodyDiv w:val="1"/>
      <w:marLeft w:val="0"/>
      <w:marRight w:val="0"/>
      <w:marTop w:val="0"/>
      <w:marBottom w:val="0"/>
      <w:divBdr>
        <w:top w:val="none" w:sz="0" w:space="0" w:color="auto"/>
        <w:left w:val="none" w:sz="0" w:space="0" w:color="auto"/>
        <w:bottom w:val="none" w:sz="0" w:space="0" w:color="auto"/>
        <w:right w:val="none" w:sz="0" w:space="0" w:color="auto"/>
      </w:divBdr>
      <w:divsChild>
        <w:div w:id="1839535633">
          <w:marLeft w:val="0"/>
          <w:marRight w:val="0"/>
          <w:marTop w:val="0"/>
          <w:marBottom w:val="0"/>
          <w:divBdr>
            <w:top w:val="none" w:sz="0" w:space="0" w:color="auto"/>
            <w:left w:val="none" w:sz="0" w:space="0" w:color="auto"/>
            <w:bottom w:val="none" w:sz="0" w:space="0" w:color="auto"/>
            <w:right w:val="none" w:sz="0" w:space="0" w:color="auto"/>
          </w:divBdr>
        </w:div>
      </w:divsChild>
    </w:div>
    <w:div w:id="640887685">
      <w:bodyDiv w:val="1"/>
      <w:marLeft w:val="0"/>
      <w:marRight w:val="0"/>
      <w:marTop w:val="0"/>
      <w:marBottom w:val="0"/>
      <w:divBdr>
        <w:top w:val="none" w:sz="0" w:space="0" w:color="auto"/>
        <w:left w:val="none" w:sz="0" w:space="0" w:color="auto"/>
        <w:bottom w:val="none" w:sz="0" w:space="0" w:color="auto"/>
        <w:right w:val="none" w:sz="0" w:space="0" w:color="auto"/>
      </w:divBdr>
    </w:div>
    <w:div w:id="662002822">
      <w:bodyDiv w:val="1"/>
      <w:marLeft w:val="0"/>
      <w:marRight w:val="0"/>
      <w:marTop w:val="0"/>
      <w:marBottom w:val="0"/>
      <w:divBdr>
        <w:top w:val="none" w:sz="0" w:space="0" w:color="auto"/>
        <w:left w:val="none" w:sz="0" w:space="0" w:color="auto"/>
        <w:bottom w:val="none" w:sz="0" w:space="0" w:color="auto"/>
        <w:right w:val="none" w:sz="0" w:space="0" w:color="auto"/>
      </w:divBdr>
    </w:div>
    <w:div w:id="668020224">
      <w:bodyDiv w:val="1"/>
      <w:marLeft w:val="0"/>
      <w:marRight w:val="0"/>
      <w:marTop w:val="0"/>
      <w:marBottom w:val="0"/>
      <w:divBdr>
        <w:top w:val="none" w:sz="0" w:space="0" w:color="auto"/>
        <w:left w:val="none" w:sz="0" w:space="0" w:color="auto"/>
        <w:bottom w:val="none" w:sz="0" w:space="0" w:color="auto"/>
        <w:right w:val="none" w:sz="0" w:space="0" w:color="auto"/>
      </w:divBdr>
    </w:div>
    <w:div w:id="670908975">
      <w:bodyDiv w:val="1"/>
      <w:marLeft w:val="0"/>
      <w:marRight w:val="0"/>
      <w:marTop w:val="0"/>
      <w:marBottom w:val="0"/>
      <w:divBdr>
        <w:top w:val="none" w:sz="0" w:space="0" w:color="auto"/>
        <w:left w:val="none" w:sz="0" w:space="0" w:color="auto"/>
        <w:bottom w:val="none" w:sz="0" w:space="0" w:color="auto"/>
        <w:right w:val="none" w:sz="0" w:space="0" w:color="auto"/>
      </w:divBdr>
    </w:div>
    <w:div w:id="683626431">
      <w:bodyDiv w:val="1"/>
      <w:marLeft w:val="0"/>
      <w:marRight w:val="0"/>
      <w:marTop w:val="0"/>
      <w:marBottom w:val="0"/>
      <w:divBdr>
        <w:top w:val="none" w:sz="0" w:space="0" w:color="auto"/>
        <w:left w:val="none" w:sz="0" w:space="0" w:color="auto"/>
        <w:bottom w:val="none" w:sz="0" w:space="0" w:color="auto"/>
        <w:right w:val="none" w:sz="0" w:space="0" w:color="auto"/>
      </w:divBdr>
    </w:div>
    <w:div w:id="691304471">
      <w:bodyDiv w:val="1"/>
      <w:marLeft w:val="0"/>
      <w:marRight w:val="0"/>
      <w:marTop w:val="0"/>
      <w:marBottom w:val="0"/>
      <w:divBdr>
        <w:top w:val="none" w:sz="0" w:space="0" w:color="auto"/>
        <w:left w:val="none" w:sz="0" w:space="0" w:color="auto"/>
        <w:bottom w:val="none" w:sz="0" w:space="0" w:color="auto"/>
        <w:right w:val="none" w:sz="0" w:space="0" w:color="auto"/>
      </w:divBdr>
    </w:div>
    <w:div w:id="707029751">
      <w:bodyDiv w:val="1"/>
      <w:marLeft w:val="0"/>
      <w:marRight w:val="0"/>
      <w:marTop w:val="0"/>
      <w:marBottom w:val="0"/>
      <w:divBdr>
        <w:top w:val="none" w:sz="0" w:space="0" w:color="auto"/>
        <w:left w:val="none" w:sz="0" w:space="0" w:color="auto"/>
        <w:bottom w:val="none" w:sz="0" w:space="0" w:color="auto"/>
        <w:right w:val="none" w:sz="0" w:space="0" w:color="auto"/>
      </w:divBdr>
    </w:div>
    <w:div w:id="717705664">
      <w:bodyDiv w:val="1"/>
      <w:marLeft w:val="0"/>
      <w:marRight w:val="0"/>
      <w:marTop w:val="0"/>
      <w:marBottom w:val="0"/>
      <w:divBdr>
        <w:top w:val="none" w:sz="0" w:space="0" w:color="auto"/>
        <w:left w:val="none" w:sz="0" w:space="0" w:color="auto"/>
        <w:bottom w:val="none" w:sz="0" w:space="0" w:color="auto"/>
        <w:right w:val="none" w:sz="0" w:space="0" w:color="auto"/>
      </w:divBdr>
    </w:div>
    <w:div w:id="723912028">
      <w:bodyDiv w:val="1"/>
      <w:marLeft w:val="0"/>
      <w:marRight w:val="0"/>
      <w:marTop w:val="0"/>
      <w:marBottom w:val="0"/>
      <w:divBdr>
        <w:top w:val="none" w:sz="0" w:space="0" w:color="auto"/>
        <w:left w:val="none" w:sz="0" w:space="0" w:color="auto"/>
        <w:bottom w:val="none" w:sz="0" w:space="0" w:color="auto"/>
        <w:right w:val="none" w:sz="0" w:space="0" w:color="auto"/>
      </w:divBdr>
    </w:div>
    <w:div w:id="750470913">
      <w:bodyDiv w:val="1"/>
      <w:marLeft w:val="0"/>
      <w:marRight w:val="0"/>
      <w:marTop w:val="0"/>
      <w:marBottom w:val="0"/>
      <w:divBdr>
        <w:top w:val="none" w:sz="0" w:space="0" w:color="auto"/>
        <w:left w:val="none" w:sz="0" w:space="0" w:color="auto"/>
        <w:bottom w:val="none" w:sz="0" w:space="0" w:color="auto"/>
        <w:right w:val="none" w:sz="0" w:space="0" w:color="auto"/>
      </w:divBdr>
    </w:div>
    <w:div w:id="757406098">
      <w:bodyDiv w:val="1"/>
      <w:marLeft w:val="0"/>
      <w:marRight w:val="0"/>
      <w:marTop w:val="0"/>
      <w:marBottom w:val="0"/>
      <w:divBdr>
        <w:top w:val="none" w:sz="0" w:space="0" w:color="auto"/>
        <w:left w:val="none" w:sz="0" w:space="0" w:color="auto"/>
        <w:bottom w:val="none" w:sz="0" w:space="0" w:color="auto"/>
        <w:right w:val="none" w:sz="0" w:space="0" w:color="auto"/>
      </w:divBdr>
    </w:div>
    <w:div w:id="758522417">
      <w:bodyDiv w:val="1"/>
      <w:marLeft w:val="0"/>
      <w:marRight w:val="0"/>
      <w:marTop w:val="0"/>
      <w:marBottom w:val="0"/>
      <w:divBdr>
        <w:top w:val="none" w:sz="0" w:space="0" w:color="auto"/>
        <w:left w:val="none" w:sz="0" w:space="0" w:color="auto"/>
        <w:bottom w:val="none" w:sz="0" w:space="0" w:color="auto"/>
        <w:right w:val="none" w:sz="0" w:space="0" w:color="auto"/>
      </w:divBdr>
    </w:div>
    <w:div w:id="785346794">
      <w:bodyDiv w:val="1"/>
      <w:marLeft w:val="0"/>
      <w:marRight w:val="0"/>
      <w:marTop w:val="0"/>
      <w:marBottom w:val="0"/>
      <w:divBdr>
        <w:top w:val="none" w:sz="0" w:space="0" w:color="auto"/>
        <w:left w:val="none" w:sz="0" w:space="0" w:color="auto"/>
        <w:bottom w:val="none" w:sz="0" w:space="0" w:color="auto"/>
        <w:right w:val="none" w:sz="0" w:space="0" w:color="auto"/>
      </w:divBdr>
    </w:div>
    <w:div w:id="826822378">
      <w:bodyDiv w:val="1"/>
      <w:marLeft w:val="0"/>
      <w:marRight w:val="0"/>
      <w:marTop w:val="0"/>
      <w:marBottom w:val="0"/>
      <w:divBdr>
        <w:top w:val="none" w:sz="0" w:space="0" w:color="auto"/>
        <w:left w:val="none" w:sz="0" w:space="0" w:color="auto"/>
        <w:bottom w:val="none" w:sz="0" w:space="0" w:color="auto"/>
        <w:right w:val="none" w:sz="0" w:space="0" w:color="auto"/>
      </w:divBdr>
    </w:div>
    <w:div w:id="854537707">
      <w:bodyDiv w:val="1"/>
      <w:marLeft w:val="0"/>
      <w:marRight w:val="0"/>
      <w:marTop w:val="0"/>
      <w:marBottom w:val="0"/>
      <w:divBdr>
        <w:top w:val="none" w:sz="0" w:space="0" w:color="auto"/>
        <w:left w:val="none" w:sz="0" w:space="0" w:color="auto"/>
        <w:bottom w:val="none" w:sz="0" w:space="0" w:color="auto"/>
        <w:right w:val="none" w:sz="0" w:space="0" w:color="auto"/>
      </w:divBdr>
    </w:div>
    <w:div w:id="860048641">
      <w:bodyDiv w:val="1"/>
      <w:marLeft w:val="0"/>
      <w:marRight w:val="0"/>
      <w:marTop w:val="0"/>
      <w:marBottom w:val="0"/>
      <w:divBdr>
        <w:top w:val="none" w:sz="0" w:space="0" w:color="auto"/>
        <w:left w:val="none" w:sz="0" w:space="0" w:color="auto"/>
        <w:bottom w:val="none" w:sz="0" w:space="0" w:color="auto"/>
        <w:right w:val="none" w:sz="0" w:space="0" w:color="auto"/>
      </w:divBdr>
    </w:div>
    <w:div w:id="918707646">
      <w:bodyDiv w:val="1"/>
      <w:marLeft w:val="0"/>
      <w:marRight w:val="0"/>
      <w:marTop w:val="0"/>
      <w:marBottom w:val="0"/>
      <w:divBdr>
        <w:top w:val="none" w:sz="0" w:space="0" w:color="auto"/>
        <w:left w:val="none" w:sz="0" w:space="0" w:color="auto"/>
        <w:bottom w:val="none" w:sz="0" w:space="0" w:color="auto"/>
        <w:right w:val="none" w:sz="0" w:space="0" w:color="auto"/>
      </w:divBdr>
    </w:div>
    <w:div w:id="937953218">
      <w:bodyDiv w:val="1"/>
      <w:marLeft w:val="0"/>
      <w:marRight w:val="0"/>
      <w:marTop w:val="0"/>
      <w:marBottom w:val="0"/>
      <w:divBdr>
        <w:top w:val="none" w:sz="0" w:space="0" w:color="auto"/>
        <w:left w:val="none" w:sz="0" w:space="0" w:color="auto"/>
        <w:bottom w:val="none" w:sz="0" w:space="0" w:color="auto"/>
        <w:right w:val="none" w:sz="0" w:space="0" w:color="auto"/>
      </w:divBdr>
    </w:div>
    <w:div w:id="941841601">
      <w:bodyDiv w:val="1"/>
      <w:marLeft w:val="0"/>
      <w:marRight w:val="0"/>
      <w:marTop w:val="0"/>
      <w:marBottom w:val="0"/>
      <w:divBdr>
        <w:top w:val="none" w:sz="0" w:space="0" w:color="auto"/>
        <w:left w:val="none" w:sz="0" w:space="0" w:color="auto"/>
        <w:bottom w:val="none" w:sz="0" w:space="0" w:color="auto"/>
        <w:right w:val="none" w:sz="0" w:space="0" w:color="auto"/>
      </w:divBdr>
    </w:div>
    <w:div w:id="954871163">
      <w:bodyDiv w:val="1"/>
      <w:marLeft w:val="0"/>
      <w:marRight w:val="0"/>
      <w:marTop w:val="0"/>
      <w:marBottom w:val="0"/>
      <w:divBdr>
        <w:top w:val="none" w:sz="0" w:space="0" w:color="auto"/>
        <w:left w:val="none" w:sz="0" w:space="0" w:color="auto"/>
        <w:bottom w:val="none" w:sz="0" w:space="0" w:color="auto"/>
        <w:right w:val="none" w:sz="0" w:space="0" w:color="auto"/>
      </w:divBdr>
    </w:div>
    <w:div w:id="959460372">
      <w:bodyDiv w:val="1"/>
      <w:marLeft w:val="0"/>
      <w:marRight w:val="0"/>
      <w:marTop w:val="0"/>
      <w:marBottom w:val="0"/>
      <w:divBdr>
        <w:top w:val="none" w:sz="0" w:space="0" w:color="auto"/>
        <w:left w:val="none" w:sz="0" w:space="0" w:color="auto"/>
        <w:bottom w:val="none" w:sz="0" w:space="0" w:color="auto"/>
        <w:right w:val="none" w:sz="0" w:space="0" w:color="auto"/>
      </w:divBdr>
    </w:div>
    <w:div w:id="967972110">
      <w:bodyDiv w:val="1"/>
      <w:marLeft w:val="0"/>
      <w:marRight w:val="0"/>
      <w:marTop w:val="0"/>
      <w:marBottom w:val="0"/>
      <w:divBdr>
        <w:top w:val="none" w:sz="0" w:space="0" w:color="auto"/>
        <w:left w:val="none" w:sz="0" w:space="0" w:color="auto"/>
        <w:bottom w:val="none" w:sz="0" w:space="0" w:color="auto"/>
        <w:right w:val="none" w:sz="0" w:space="0" w:color="auto"/>
      </w:divBdr>
    </w:div>
    <w:div w:id="974523903">
      <w:bodyDiv w:val="1"/>
      <w:marLeft w:val="0"/>
      <w:marRight w:val="0"/>
      <w:marTop w:val="0"/>
      <w:marBottom w:val="0"/>
      <w:divBdr>
        <w:top w:val="none" w:sz="0" w:space="0" w:color="auto"/>
        <w:left w:val="none" w:sz="0" w:space="0" w:color="auto"/>
        <w:bottom w:val="none" w:sz="0" w:space="0" w:color="auto"/>
        <w:right w:val="none" w:sz="0" w:space="0" w:color="auto"/>
      </w:divBdr>
    </w:div>
    <w:div w:id="994799344">
      <w:bodyDiv w:val="1"/>
      <w:marLeft w:val="0"/>
      <w:marRight w:val="0"/>
      <w:marTop w:val="0"/>
      <w:marBottom w:val="0"/>
      <w:divBdr>
        <w:top w:val="none" w:sz="0" w:space="0" w:color="auto"/>
        <w:left w:val="none" w:sz="0" w:space="0" w:color="auto"/>
        <w:bottom w:val="none" w:sz="0" w:space="0" w:color="auto"/>
        <w:right w:val="none" w:sz="0" w:space="0" w:color="auto"/>
      </w:divBdr>
    </w:div>
    <w:div w:id="1001663114">
      <w:bodyDiv w:val="1"/>
      <w:marLeft w:val="0"/>
      <w:marRight w:val="0"/>
      <w:marTop w:val="0"/>
      <w:marBottom w:val="0"/>
      <w:divBdr>
        <w:top w:val="none" w:sz="0" w:space="0" w:color="auto"/>
        <w:left w:val="none" w:sz="0" w:space="0" w:color="auto"/>
        <w:bottom w:val="none" w:sz="0" w:space="0" w:color="auto"/>
        <w:right w:val="none" w:sz="0" w:space="0" w:color="auto"/>
      </w:divBdr>
    </w:div>
    <w:div w:id="1020161403">
      <w:bodyDiv w:val="1"/>
      <w:marLeft w:val="0"/>
      <w:marRight w:val="0"/>
      <w:marTop w:val="0"/>
      <w:marBottom w:val="0"/>
      <w:divBdr>
        <w:top w:val="none" w:sz="0" w:space="0" w:color="auto"/>
        <w:left w:val="none" w:sz="0" w:space="0" w:color="auto"/>
        <w:bottom w:val="none" w:sz="0" w:space="0" w:color="auto"/>
        <w:right w:val="none" w:sz="0" w:space="0" w:color="auto"/>
      </w:divBdr>
    </w:div>
    <w:div w:id="1026369454">
      <w:bodyDiv w:val="1"/>
      <w:marLeft w:val="0"/>
      <w:marRight w:val="0"/>
      <w:marTop w:val="0"/>
      <w:marBottom w:val="0"/>
      <w:divBdr>
        <w:top w:val="none" w:sz="0" w:space="0" w:color="auto"/>
        <w:left w:val="none" w:sz="0" w:space="0" w:color="auto"/>
        <w:bottom w:val="none" w:sz="0" w:space="0" w:color="auto"/>
        <w:right w:val="none" w:sz="0" w:space="0" w:color="auto"/>
      </w:divBdr>
    </w:div>
    <w:div w:id="1031225107">
      <w:bodyDiv w:val="1"/>
      <w:marLeft w:val="0"/>
      <w:marRight w:val="0"/>
      <w:marTop w:val="0"/>
      <w:marBottom w:val="0"/>
      <w:divBdr>
        <w:top w:val="none" w:sz="0" w:space="0" w:color="auto"/>
        <w:left w:val="none" w:sz="0" w:space="0" w:color="auto"/>
        <w:bottom w:val="none" w:sz="0" w:space="0" w:color="auto"/>
        <w:right w:val="none" w:sz="0" w:space="0" w:color="auto"/>
      </w:divBdr>
    </w:div>
    <w:div w:id="1049065928">
      <w:bodyDiv w:val="1"/>
      <w:marLeft w:val="0"/>
      <w:marRight w:val="0"/>
      <w:marTop w:val="0"/>
      <w:marBottom w:val="0"/>
      <w:divBdr>
        <w:top w:val="none" w:sz="0" w:space="0" w:color="auto"/>
        <w:left w:val="none" w:sz="0" w:space="0" w:color="auto"/>
        <w:bottom w:val="none" w:sz="0" w:space="0" w:color="auto"/>
        <w:right w:val="none" w:sz="0" w:space="0" w:color="auto"/>
      </w:divBdr>
    </w:div>
    <w:div w:id="1056047198">
      <w:bodyDiv w:val="1"/>
      <w:marLeft w:val="0"/>
      <w:marRight w:val="0"/>
      <w:marTop w:val="0"/>
      <w:marBottom w:val="0"/>
      <w:divBdr>
        <w:top w:val="none" w:sz="0" w:space="0" w:color="auto"/>
        <w:left w:val="none" w:sz="0" w:space="0" w:color="auto"/>
        <w:bottom w:val="none" w:sz="0" w:space="0" w:color="auto"/>
        <w:right w:val="none" w:sz="0" w:space="0" w:color="auto"/>
      </w:divBdr>
    </w:div>
    <w:div w:id="1056734533">
      <w:bodyDiv w:val="1"/>
      <w:marLeft w:val="0"/>
      <w:marRight w:val="0"/>
      <w:marTop w:val="0"/>
      <w:marBottom w:val="0"/>
      <w:divBdr>
        <w:top w:val="none" w:sz="0" w:space="0" w:color="auto"/>
        <w:left w:val="none" w:sz="0" w:space="0" w:color="auto"/>
        <w:bottom w:val="none" w:sz="0" w:space="0" w:color="auto"/>
        <w:right w:val="none" w:sz="0" w:space="0" w:color="auto"/>
      </w:divBdr>
    </w:div>
    <w:div w:id="1101951952">
      <w:bodyDiv w:val="1"/>
      <w:marLeft w:val="0"/>
      <w:marRight w:val="0"/>
      <w:marTop w:val="0"/>
      <w:marBottom w:val="0"/>
      <w:divBdr>
        <w:top w:val="none" w:sz="0" w:space="0" w:color="auto"/>
        <w:left w:val="none" w:sz="0" w:space="0" w:color="auto"/>
        <w:bottom w:val="none" w:sz="0" w:space="0" w:color="auto"/>
        <w:right w:val="none" w:sz="0" w:space="0" w:color="auto"/>
      </w:divBdr>
    </w:div>
    <w:div w:id="1102729643">
      <w:bodyDiv w:val="1"/>
      <w:marLeft w:val="0"/>
      <w:marRight w:val="0"/>
      <w:marTop w:val="0"/>
      <w:marBottom w:val="0"/>
      <w:divBdr>
        <w:top w:val="none" w:sz="0" w:space="0" w:color="auto"/>
        <w:left w:val="none" w:sz="0" w:space="0" w:color="auto"/>
        <w:bottom w:val="none" w:sz="0" w:space="0" w:color="auto"/>
        <w:right w:val="none" w:sz="0" w:space="0" w:color="auto"/>
      </w:divBdr>
      <w:divsChild>
        <w:div w:id="855387651">
          <w:marLeft w:val="0"/>
          <w:marRight w:val="0"/>
          <w:marTop w:val="0"/>
          <w:marBottom w:val="0"/>
          <w:divBdr>
            <w:top w:val="none" w:sz="0" w:space="0" w:color="auto"/>
            <w:left w:val="none" w:sz="0" w:space="0" w:color="auto"/>
            <w:bottom w:val="none" w:sz="0" w:space="0" w:color="auto"/>
            <w:right w:val="none" w:sz="0" w:space="0" w:color="auto"/>
          </w:divBdr>
          <w:divsChild>
            <w:div w:id="660155289">
              <w:marLeft w:val="0"/>
              <w:marRight w:val="0"/>
              <w:marTop w:val="0"/>
              <w:marBottom w:val="0"/>
              <w:divBdr>
                <w:top w:val="none" w:sz="0" w:space="0" w:color="auto"/>
                <w:left w:val="none" w:sz="0" w:space="0" w:color="auto"/>
                <w:bottom w:val="none" w:sz="0" w:space="0" w:color="auto"/>
                <w:right w:val="none" w:sz="0" w:space="0" w:color="auto"/>
              </w:divBdr>
              <w:divsChild>
                <w:div w:id="1420566057">
                  <w:marLeft w:val="0"/>
                  <w:marRight w:val="0"/>
                  <w:marTop w:val="0"/>
                  <w:marBottom w:val="0"/>
                  <w:divBdr>
                    <w:top w:val="none" w:sz="0" w:space="0" w:color="auto"/>
                    <w:left w:val="none" w:sz="0" w:space="0" w:color="auto"/>
                    <w:bottom w:val="none" w:sz="0" w:space="0" w:color="auto"/>
                    <w:right w:val="none" w:sz="0" w:space="0" w:color="auto"/>
                  </w:divBdr>
                  <w:divsChild>
                    <w:div w:id="1519659460">
                      <w:marLeft w:val="0"/>
                      <w:marRight w:val="0"/>
                      <w:marTop w:val="0"/>
                      <w:marBottom w:val="0"/>
                      <w:divBdr>
                        <w:top w:val="none" w:sz="0" w:space="0" w:color="auto"/>
                        <w:left w:val="none" w:sz="0" w:space="0" w:color="auto"/>
                        <w:bottom w:val="none" w:sz="0" w:space="0" w:color="auto"/>
                        <w:right w:val="none" w:sz="0" w:space="0" w:color="auto"/>
                      </w:divBdr>
                      <w:divsChild>
                        <w:div w:id="1982418415">
                          <w:marLeft w:val="0"/>
                          <w:marRight w:val="0"/>
                          <w:marTop w:val="0"/>
                          <w:marBottom w:val="0"/>
                          <w:divBdr>
                            <w:top w:val="none" w:sz="0" w:space="0" w:color="auto"/>
                            <w:left w:val="none" w:sz="0" w:space="0" w:color="auto"/>
                            <w:bottom w:val="none" w:sz="0" w:space="0" w:color="auto"/>
                            <w:right w:val="none" w:sz="0" w:space="0" w:color="auto"/>
                          </w:divBdr>
                          <w:divsChild>
                            <w:div w:id="17846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855621">
      <w:bodyDiv w:val="1"/>
      <w:marLeft w:val="0"/>
      <w:marRight w:val="0"/>
      <w:marTop w:val="0"/>
      <w:marBottom w:val="0"/>
      <w:divBdr>
        <w:top w:val="none" w:sz="0" w:space="0" w:color="auto"/>
        <w:left w:val="none" w:sz="0" w:space="0" w:color="auto"/>
        <w:bottom w:val="none" w:sz="0" w:space="0" w:color="auto"/>
        <w:right w:val="none" w:sz="0" w:space="0" w:color="auto"/>
      </w:divBdr>
    </w:div>
    <w:div w:id="1146892969">
      <w:bodyDiv w:val="1"/>
      <w:marLeft w:val="0"/>
      <w:marRight w:val="0"/>
      <w:marTop w:val="0"/>
      <w:marBottom w:val="0"/>
      <w:divBdr>
        <w:top w:val="none" w:sz="0" w:space="0" w:color="auto"/>
        <w:left w:val="none" w:sz="0" w:space="0" w:color="auto"/>
        <w:bottom w:val="none" w:sz="0" w:space="0" w:color="auto"/>
        <w:right w:val="none" w:sz="0" w:space="0" w:color="auto"/>
      </w:divBdr>
    </w:div>
    <w:div w:id="1157114369">
      <w:bodyDiv w:val="1"/>
      <w:marLeft w:val="0"/>
      <w:marRight w:val="0"/>
      <w:marTop w:val="0"/>
      <w:marBottom w:val="0"/>
      <w:divBdr>
        <w:top w:val="none" w:sz="0" w:space="0" w:color="auto"/>
        <w:left w:val="none" w:sz="0" w:space="0" w:color="auto"/>
        <w:bottom w:val="none" w:sz="0" w:space="0" w:color="auto"/>
        <w:right w:val="none" w:sz="0" w:space="0" w:color="auto"/>
      </w:divBdr>
    </w:div>
    <w:div w:id="1186597515">
      <w:bodyDiv w:val="1"/>
      <w:marLeft w:val="0"/>
      <w:marRight w:val="0"/>
      <w:marTop w:val="0"/>
      <w:marBottom w:val="0"/>
      <w:divBdr>
        <w:top w:val="none" w:sz="0" w:space="0" w:color="auto"/>
        <w:left w:val="none" w:sz="0" w:space="0" w:color="auto"/>
        <w:bottom w:val="none" w:sz="0" w:space="0" w:color="auto"/>
        <w:right w:val="none" w:sz="0" w:space="0" w:color="auto"/>
      </w:divBdr>
    </w:div>
    <w:div w:id="1198467192">
      <w:bodyDiv w:val="1"/>
      <w:marLeft w:val="0"/>
      <w:marRight w:val="0"/>
      <w:marTop w:val="0"/>
      <w:marBottom w:val="0"/>
      <w:divBdr>
        <w:top w:val="none" w:sz="0" w:space="0" w:color="auto"/>
        <w:left w:val="none" w:sz="0" w:space="0" w:color="auto"/>
        <w:bottom w:val="none" w:sz="0" w:space="0" w:color="auto"/>
        <w:right w:val="none" w:sz="0" w:space="0" w:color="auto"/>
      </w:divBdr>
    </w:div>
    <w:div w:id="1207181006">
      <w:bodyDiv w:val="1"/>
      <w:marLeft w:val="0"/>
      <w:marRight w:val="0"/>
      <w:marTop w:val="0"/>
      <w:marBottom w:val="0"/>
      <w:divBdr>
        <w:top w:val="none" w:sz="0" w:space="0" w:color="auto"/>
        <w:left w:val="none" w:sz="0" w:space="0" w:color="auto"/>
        <w:bottom w:val="none" w:sz="0" w:space="0" w:color="auto"/>
        <w:right w:val="none" w:sz="0" w:space="0" w:color="auto"/>
      </w:divBdr>
    </w:div>
    <w:div w:id="1223758077">
      <w:bodyDiv w:val="1"/>
      <w:marLeft w:val="0"/>
      <w:marRight w:val="0"/>
      <w:marTop w:val="0"/>
      <w:marBottom w:val="0"/>
      <w:divBdr>
        <w:top w:val="none" w:sz="0" w:space="0" w:color="auto"/>
        <w:left w:val="none" w:sz="0" w:space="0" w:color="auto"/>
        <w:bottom w:val="none" w:sz="0" w:space="0" w:color="auto"/>
        <w:right w:val="none" w:sz="0" w:space="0" w:color="auto"/>
      </w:divBdr>
    </w:div>
    <w:div w:id="1224097574">
      <w:bodyDiv w:val="1"/>
      <w:marLeft w:val="0"/>
      <w:marRight w:val="0"/>
      <w:marTop w:val="0"/>
      <w:marBottom w:val="0"/>
      <w:divBdr>
        <w:top w:val="none" w:sz="0" w:space="0" w:color="auto"/>
        <w:left w:val="none" w:sz="0" w:space="0" w:color="auto"/>
        <w:bottom w:val="none" w:sz="0" w:space="0" w:color="auto"/>
        <w:right w:val="none" w:sz="0" w:space="0" w:color="auto"/>
      </w:divBdr>
    </w:div>
    <w:div w:id="1248727360">
      <w:bodyDiv w:val="1"/>
      <w:marLeft w:val="0"/>
      <w:marRight w:val="0"/>
      <w:marTop w:val="0"/>
      <w:marBottom w:val="0"/>
      <w:divBdr>
        <w:top w:val="none" w:sz="0" w:space="0" w:color="auto"/>
        <w:left w:val="none" w:sz="0" w:space="0" w:color="auto"/>
        <w:bottom w:val="none" w:sz="0" w:space="0" w:color="auto"/>
        <w:right w:val="none" w:sz="0" w:space="0" w:color="auto"/>
      </w:divBdr>
    </w:div>
    <w:div w:id="1251239120">
      <w:bodyDiv w:val="1"/>
      <w:marLeft w:val="0"/>
      <w:marRight w:val="0"/>
      <w:marTop w:val="0"/>
      <w:marBottom w:val="0"/>
      <w:divBdr>
        <w:top w:val="none" w:sz="0" w:space="0" w:color="auto"/>
        <w:left w:val="none" w:sz="0" w:space="0" w:color="auto"/>
        <w:bottom w:val="none" w:sz="0" w:space="0" w:color="auto"/>
        <w:right w:val="none" w:sz="0" w:space="0" w:color="auto"/>
      </w:divBdr>
    </w:div>
    <w:div w:id="1255167430">
      <w:bodyDiv w:val="1"/>
      <w:marLeft w:val="0"/>
      <w:marRight w:val="0"/>
      <w:marTop w:val="0"/>
      <w:marBottom w:val="0"/>
      <w:divBdr>
        <w:top w:val="none" w:sz="0" w:space="0" w:color="auto"/>
        <w:left w:val="none" w:sz="0" w:space="0" w:color="auto"/>
        <w:bottom w:val="none" w:sz="0" w:space="0" w:color="auto"/>
        <w:right w:val="none" w:sz="0" w:space="0" w:color="auto"/>
      </w:divBdr>
      <w:divsChild>
        <w:div w:id="1957447123">
          <w:marLeft w:val="0"/>
          <w:marRight w:val="0"/>
          <w:marTop w:val="0"/>
          <w:marBottom w:val="0"/>
          <w:divBdr>
            <w:top w:val="none" w:sz="0" w:space="0" w:color="auto"/>
            <w:left w:val="none" w:sz="0" w:space="0" w:color="auto"/>
            <w:bottom w:val="none" w:sz="0" w:space="0" w:color="auto"/>
            <w:right w:val="none" w:sz="0" w:space="0" w:color="auto"/>
          </w:divBdr>
          <w:divsChild>
            <w:div w:id="976376444">
              <w:marLeft w:val="0"/>
              <w:marRight w:val="0"/>
              <w:marTop w:val="0"/>
              <w:marBottom w:val="0"/>
              <w:divBdr>
                <w:top w:val="none" w:sz="0" w:space="0" w:color="auto"/>
                <w:left w:val="none" w:sz="0" w:space="0" w:color="auto"/>
                <w:bottom w:val="none" w:sz="0" w:space="0" w:color="auto"/>
                <w:right w:val="none" w:sz="0" w:space="0" w:color="auto"/>
              </w:divBdr>
              <w:divsChild>
                <w:div w:id="113527001">
                  <w:marLeft w:val="0"/>
                  <w:marRight w:val="0"/>
                  <w:marTop w:val="0"/>
                  <w:marBottom w:val="0"/>
                  <w:divBdr>
                    <w:top w:val="none" w:sz="0" w:space="0" w:color="auto"/>
                    <w:left w:val="none" w:sz="0" w:space="0" w:color="auto"/>
                    <w:bottom w:val="none" w:sz="0" w:space="0" w:color="auto"/>
                    <w:right w:val="none" w:sz="0" w:space="0" w:color="auto"/>
                  </w:divBdr>
                  <w:divsChild>
                    <w:div w:id="1985768235">
                      <w:marLeft w:val="0"/>
                      <w:marRight w:val="0"/>
                      <w:marTop w:val="0"/>
                      <w:marBottom w:val="0"/>
                      <w:divBdr>
                        <w:top w:val="none" w:sz="0" w:space="0" w:color="auto"/>
                        <w:left w:val="none" w:sz="0" w:space="0" w:color="auto"/>
                        <w:bottom w:val="none" w:sz="0" w:space="0" w:color="auto"/>
                        <w:right w:val="none" w:sz="0" w:space="0" w:color="auto"/>
                      </w:divBdr>
                      <w:divsChild>
                        <w:div w:id="901404524">
                          <w:marLeft w:val="0"/>
                          <w:marRight w:val="0"/>
                          <w:marTop w:val="0"/>
                          <w:marBottom w:val="0"/>
                          <w:divBdr>
                            <w:top w:val="none" w:sz="0" w:space="0" w:color="auto"/>
                            <w:left w:val="none" w:sz="0" w:space="0" w:color="auto"/>
                            <w:bottom w:val="none" w:sz="0" w:space="0" w:color="auto"/>
                            <w:right w:val="none" w:sz="0" w:space="0" w:color="auto"/>
                          </w:divBdr>
                          <w:divsChild>
                            <w:div w:id="20145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826942">
      <w:bodyDiv w:val="1"/>
      <w:marLeft w:val="0"/>
      <w:marRight w:val="0"/>
      <w:marTop w:val="0"/>
      <w:marBottom w:val="0"/>
      <w:divBdr>
        <w:top w:val="none" w:sz="0" w:space="0" w:color="auto"/>
        <w:left w:val="none" w:sz="0" w:space="0" w:color="auto"/>
        <w:bottom w:val="none" w:sz="0" w:space="0" w:color="auto"/>
        <w:right w:val="none" w:sz="0" w:space="0" w:color="auto"/>
      </w:divBdr>
    </w:div>
    <w:div w:id="1291670232">
      <w:bodyDiv w:val="1"/>
      <w:marLeft w:val="0"/>
      <w:marRight w:val="0"/>
      <w:marTop w:val="0"/>
      <w:marBottom w:val="0"/>
      <w:divBdr>
        <w:top w:val="none" w:sz="0" w:space="0" w:color="auto"/>
        <w:left w:val="none" w:sz="0" w:space="0" w:color="auto"/>
        <w:bottom w:val="none" w:sz="0" w:space="0" w:color="auto"/>
        <w:right w:val="none" w:sz="0" w:space="0" w:color="auto"/>
      </w:divBdr>
    </w:div>
    <w:div w:id="1335839098">
      <w:bodyDiv w:val="1"/>
      <w:marLeft w:val="0"/>
      <w:marRight w:val="0"/>
      <w:marTop w:val="0"/>
      <w:marBottom w:val="0"/>
      <w:divBdr>
        <w:top w:val="none" w:sz="0" w:space="0" w:color="auto"/>
        <w:left w:val="none" w:sz="0" w:space="0" w:color="auto"/>
        <w:bottom w:val="none" w:sz="0" w:space="0" w:color="auto"/>
        <w:right w:val="none" w:sz="0" w:space="0" w:color="auto"/>
      </w:divBdr>
    </w:div>
    <w:div w:id="1374227850">
      <w:bodyDiv w:val="1"/>
      <w:marLeft w:val="0"/>
      <w:marRight w:val="0"/>
      <w:marTop w:val="0"/>
      <w:marBottom w:val="0"/>
      <w:divBdr>
        <w:top w:val="none" w:sz="0" w:space="0" w:color="auto"/>
        <w:left w:val="none" w:sz="0" w:space="0" w:color="auto"/>
        <w:bottom w:val="none" w:sz="0" w:space="0" w:color="auto"/>
        <w:right w:val="none" w:sz="0" w:space="0" w:color="auto"/>
      </w:divBdr>
    </w:div>
    <w:div w:id="1385525553">
      <w:bodyDiv w:val="1"/>
      <w:marLeft w:val="0"/>
      <w:marRight w:val="0"/>
      <w:marTop w:val="0"/>
      <w:marBottom w:val="0"/>
      <w:divBdr>
        <w:top w:val="none" w:sz="0" w:space="0" w:color="auto"/>
        <w:left w:val="none" w:sz="0" w:space="0" w:color="auto"/>
        <w:bottom w:val="none" w:sz="0" w:space="0" w:color="auto"/>
        <w:right w:val="none" w:sz="0" w:space="0" w:color="auto"/>
      </w:divBdr>
    </w:div>
    <w:div w:id="1385715594">
      <w:bodyDiv w:val="1"/>
      <w:marLeft w:val="0"/>
      <w:marRight w:val="0"/>
      <w:marTop w:val="0"/>
      <w:marBottom w:val="0"/>
      <w:divBdr>
        <w:top w:val="none" w:sz="0" w:space="0" w:color="auto"/>
        <w:left w:val="none" w:sz="0" w:space="0" w:color="auto"/>
        <w:bottom w:val="none" w:sz="0" w:space="0" w:color="auto"/>
        <w:right w:val="none" w:sz="0" w:space="0" w:color="auto"/>
      </w:divBdr>
      <w:divsChild>
        <w:div w:id="1329820869">
          <w:marLeft w:val="0"/>
          <w:marRight w:val="0"/>
          <w:marTop w:val="0"/>
          <w:marBottom w:val="0"/>
          <w:divBdr>
            <w:top w:val="none" w:sz="0" w:space="0" w:color="auto"/>
            <w:left w:val="none" w:sz="0" w:space="0" w:color="auto"/>
            <w:bottom w:val="none" w:sz="0" w:space="0" w:color="auto"/>
            <w:right w:val="none" w:sz="0" w:space="0" w:color="auto"/>
          </w:divBdr>
          <w:divsChild>
            <w:div w:id="607155123">
              <w:marLeft w:val="0"/>
              <w:marRight w:val="0"/>
              <w:marTop w:val="0"/>
              <w:marBottom w:val="0"/>
              <w:divBdr>
                <w:top w:val="none" w:sz="0" w:space="0" w:color="auto"/>
                <w:left w:val="none" w:sz="0" w:space="0" w:color="auto"/>
                <w:bottom w:val="none" w:sz="0" w:space="0" w:color="auto"/>
                <w:right w:val="none" w:sz="0" w:space="0" w:color="auto"/>
              </w:divBdr>
              <w:divsChild>
                <w:div w:id="283468060">
                  <w:marLeft w:val="0"/>
                  <w:marRight w:val="0"/>
                  <w:marTop w:val="0"/>
                  <w:marBottom w:val="0"/>
                  <w:divBdr>
                    <w:top w:val="none" w:sz="0" w:space="0" w:color="auto"/>
                    <w:left w:val="none" w:sz="0" w:space="0" w:color="auto"/>
                    <w:bottom w:val="none" w:sz="0" w:space="0" w:color="auto"/>
                    <w:right w:val="none" w:sz="0" w:space="0" w:color="auto"/>
                  </w:divBdr>
                  <w:divsChild>
                    <w:div w:id="466899590">
                      <w:marLeft w:val="0"/>
                      <w:marRight w:val="0"/>
                      <w:marTop w:val="0"/>
                      <w:marBottom w:val="0"/>
                      <w:divBdr>
                        <w:top w:val="none" w:sz="0" w:space="0" w:color="auto"/>
                        <w:left w:val="none" w:sz="0" w:space="0" w:color="auto"/>
                        <w:bottom w:val="none" w:sz="0" w:space="0" w:color="auto"/>
                        <w:right w:val="none" w:sz="0" w:space="0" w:color="auto"/>
                      </w:divBdr>
                      <w:divsChild>
                        <w:div w:id="2011331663">
                          <w:marLeft w:val="0"/>
                          <w:marRight w:val="0"/>
                          <w:marTop w:val="0"/>
                          <w:marBottom w:val="0"/>
                          <w:divBdr>
                            <w:top w:val="none" w:sz="0" w:space="0" w:color="auto"/>
                            <w:left w:val="none" w:sz="0" w:space="0" w:color="auto"/>
                            <w:bottom w:val="none" w:sz="0" w:space="0" w:color="auto"/>
                            <w:right w:val="none" w:sz="0" w:space="0" w:color="auto"/>
                          </w:divBdr>
                          <w:divsChild>
                            <w:div w:id="12427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943678">
      <w:bodyDiv w:val="1"/>
      <w:marLeft w:val="0"/>
      <w:marRight w:val="0"/>
      <w:marTop w:val="0"/>
      <w:marBottom w:val="0"/>
      <w:divBdr>
        <w:top w:val="none" w:sz="0" w:space="0" w:color="auto"/>
        <w:left w:val="none" w:sz="0" w:space="0" w:color="auto"/>
        <w:bottom w:val="none" w:sz="0" w:space="0" w:color="auto"/>
        <w:right w:val="none" w:sz="0" w:space="0" w:color="auto"/>
      </w:divBdr>
    </w:div>
    <w:div w:id="1430393985">
      <w:bodyDiv w:val="1"/>
      <w:marLeft w:val="0"/>
      <w:marRight w:val="0"/>
      <w:marTop w:val="0"/>
      <w:marBottom w:val="0"/>
      <w:divBdr>
        <w:top w:val="none" w:sz="0" w:space="0" w:color="auto"/>
        <w:left w:val="none" w:sz="0" w:space="0" w:color="auto"/>
        <w:bottom w:val="none" w:sz="0" w:space="0" w:color="auto"/>
        <w:right w:val="none" w:sz="0" w:space="0" w:color="auto"/>
      </w:divBdr>
      <w:divsChild>
        <w:div w:id="1779832532">
          <w:marLeft w:val="0"/>
          <w:marRight w:val="0"/>
          <w:marTop w:val="0"/>
          <w:marBottom w:val="0"/>
          <w:divBdr>
            <w:top w:val="none" w:sz="0" w:space="0" w:color="auto"/>
            <w:left w:val="none" w:sz="0" w:space="0" w:color="auto"/>
            <w:bottom w:val="none" w:sz="0" w:space="0" w:color="auto"/>
            <w:right w:val="none" w:sz="0" w:space="0" w:color="auto"/>
          </w:divBdr>
          <w:divsChild>
            <w:div w:id="1101804687">
              <w:marLeft w:val="0"/>
              <w:marRight w:val="0"/>
              <w:marTop w:val="0"/>
              <w:marBottom w:val="0"/>
              <w:divBdr>
                <w:top w:val="none" w:sz="0" w:space="0" w:color="auto"/>
                <w:left w:val="none" w:sz="0" w:space="0" w:color="auto"/>
                <w:bottom w:val="none" w:sz="0" w:space="0" w:color="auto"/>
                <w:right w:val="none" w:sz="0" w:space="0" w:color="auto"/>
              </w:divBdr>
              <w:divsChild>
                <w:div w:id="1092092409">
                  <w:marLeft w:val="0"/>
                  <w:marRight w:val="0"/>
                  <w:marTop w:val="0"/>
                  <w:marBottom w:val="0"/>
                  <w:divBdr>
                    <w:top w:val="none" w:sz="0" w:space="0" w:color="auto"/>
                    <w:left w:val="none" w:sz="0" w:space="0" w:color="auto"/>
                    <w:bottom w:val="none" w:sz="0" w:space="0" w:color="auto"/>
                    <w:right w:val="none" w:sz="0" w:space="0" w:color="auto"/>
                  </w:divBdr>
                  <w:divsChild>
                    <w:div w:id="1606038777">
                      <w:marLeft w:val="0"/>
                      <w:marRight w:val="0"/>
                      <w:marTop w:val="0"/>
                      <w:marBottom w:val="0"/>
                      <w:divBdr>
                        <w:top w:val="none" w:sz="0" w:space="0" w:color="auto"/>
                        <w:left w:val="none" w:sz="0" w:space="0" w:color="auto"/>
                        <w:bottom w:val="none" w:sz="0" w:space="0" w:color="auto"/>
                        <w:right w:val="none" w:sz="0" w:space="0" w:color="auto"/>
                      </w:divBdr>
                      <w:divsChild>
                        <w:div w:id="142090949">
                          <w:marLeft w:val="0"/>
                          <w:marRight w:val="0"/>
                          <w:marTop w:val="0"/>
                          <w:marBottom w:val="0"/>
                          <w:divBdr>
                            <w:top w:val="none" w:sz="0" w:space="0" w:color="auto"/>
                            <w:left w:val="none" w:sz="0" w:space="0" w:color="auto"/>
                            <w:bottom w:val="none" w:sz="0" w:space="0" w:color="auto"/>
                            <w:right w:val="none" w:sz="0" w:space="0" w:color="auto"/>
                          </w:divBdr>
                          <w:divsChild>
                            <w:div w:id="18223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711429">
      <w:bodyDiv w:val="1"/>
      <w:marLeft w:val="0"/>
      <w:marRight w:val="0"/>
      <w:marTop w:val="0"/>
      <w:marBottom w:val="0"/>
      <w:divBdr>
        <w:top w:val="none" w:sz="0" w:space="0" w:color="auto"/>
        <w:left w:val="none" w:sz="0" w:space="0" w:color="auto"/>
        <w:bottom w:val="none" w:sz="0" w:space="0" w:color="auto"/>
        <w:right w:val="none" w:sz="0" w:space="0" w:color="auto"/>
      </w:divBdr>
    </w:div>
    <w:div w:id="1466854518">
      <w:bodyDiv w:val="1"/>
      <w:marLeft w:val="0"/>
      <w:marRight w:val="0"/>
      <w:marTop w:val="0"/>
      <w:marBottom w:val="0"/>
      <w:divBdr>
        <w:top w:val="none" w:sz="0" w:space="0" w:color="auto"/>
        <w:left w:val="none" w:sz="0" w:space="0" w:color="auto"/>
        <w:bottom w:val="none" w:sz="0" w:space="0" w:color="auto"/>
        <w:right w:val="none" w:sz="0" w:space="0" w:color="auto"/>
      </w:divBdr>
    </w:div>
    <w:div w:id="1469124969">
      <w:bodyDiv w:val="1"/>
      <w:marLeft w:val="0"/>
      <w:marRight w:val="0"/>
      <w:marTop w:val="0"/>
      <w:marBottom w:val="0"/>
      <w:divBdr>
        <w:top w:val="none" w:sz="0" w:space="0" w:color="auto"/>
        <w:left w:val="none" w:sz="0" w:space="0" w:color="auto"/>
        <w:bottom w:val="none" w:sz="0" w:space="0" w:color="auto"/>
        <w:right w:val="none" w:sz="0" w:space="0" w:color="auto"/>
      </w:divBdr>
    </w:div>
    <w:div w:id="1485243057">
      <w:bodyDiv w:val="1"/>
      <w:marLeft w:val="0"/>
      <w:marRight w:val="0"/>
      <w:marTop w:val="0"/>
      <w:marBottom w:val="0"/>
      <w:divBdr>
        <w:top w:val="none" w:sz="0" w:space="0" w:color="auto"/>
        <w:left w:val="none" w:sz="0" w:space="0" w:color="auto"/>
        <w:bottom w:val="none" w:sz="0" w:space="0" w:color="auto"/>
        <w:right w:val="none" w:sz="0" w:space="0" w:color="auto"/>
      </w:divBdr>
    </w:div>
    <w:div w:id="1486968954">
      <w:bodyDiv w:val="1"/>
      <w:marLeft w:val="0"/>
      <w:marRight w:val="0"/>
      <w:marTop w:val="0"/>
      <w:marBottom w:val="0"/>
      <w:divBdr>
        <w:top w:val="none" w:sz="0" w:space="0" w:color="auto"/>
        <w:left w:val="none" w:sz="0" w:space="0" w:color="auto"/>
        <w:bottom w:val="none" w:sz="0" w:space="0" w:color="auto"/>
        <w:right w:val="none" w:sz="0" w:space="0" w:color="auto"/>
      </w:divBdr>
    </w:div>
    <w:div w:id="1496844621">
      <w:bodyDiv w:val="1"/>
      <w:marLeft w:val="0"/>
      <w:marRight w:val="0"/>
      <w:marTop w:val="0"/>
      <w:marBottom w:val="0"/>
      <w:divBdr>
        <w:top w:val="none" w:sz="0" w:space="0" w:color="auto"/>
        <w:left w:val="none" w:sz="0" w:space="0" w:color="auto"/>
        <w:bottom w:val="none" w:sz="0" w:space="0" w:color="auto"/>
        <w:right w:val="none" w:sz="0" w:space="0" w:color="auto"/>
      </w:divBdr>
      <w:divsChild>
        <w:div w:id="1816408884">
          <w:marLeft w:val="0"/>
          <w:marRight w:val="0"/>
          <w:marTop w:val="0"/>
          <w:marBottom w:val="0"/>
          <w:divBdr>
            <w:top w:val="none" w:sz="0" w:space="0" w:color="auto"/>
            <w:left w:val="none" w:sz="0" w:space="0" w:color="auto"/>
            <w:bottom w:val="none" w:sz="0" w:space="0" w:color="auto"/>
            <w:right w:val="none" w:sz="0" w:space="0" w:color="auto"/>
          </w:divBdr>
          <w:divsChild>
            <w:div w:id="2097819013">
              <w:marLeft w:val="0"/>
              <w:marRight w:val="0"/>
              <w:marTop w:val="0"/>
              <w:marBottom w:val="0"/>
              <w:divBdr>
                <w:top w:val="none" w:sz="0" w:space="0" w:color="auto"/>
                <w:left w:val="none" w:sz="0" w:space="0" w:color="auto"/>
                <w:bottom w:val="none" w:sz="0" w:space="0" w:color="auto"/>
                <w:right w:val="none" w:sz="0" w:space="0" w:color="auto"/>
              </w:divBdr>
              <w:divsChild>
                <w:div w:id="1289431610">
                  <w:marLeft w:val="0"/>
                  <w:marRight w:val="0"/>
                  <w:marTop w:val="0"/>
                  <w:marBottom w:val="0"/>
                  <w:divBdr>
                    <w:top w:val="none" w:sz="0" w:space="0" w:color="auto"/>
                    <w:left w:val="none" w:sz="0" w:space="0" w:color="auto"/>
                    <w:bottom w:val="none" w:sz="0" w:space="0" w:color="auto"/>
                    <w:right w:val="none" w:sz="0" w:space="0" w:color="auto"/>
                  </w:divBdr>
                  <w:divsChild>
                    <w:div w:id="491456374">
                      <w:marLeft w:val="0"/>
                      <w:marRight w:val="0"/>
                      <w:marTop w:val="0"/>
                      <w:marBottom w:val="0"/>
                      <w:divBdr>
                        <w:top w:val="none" w:sz="0" w:space="0" w:color="auto"/>
                        <w:left w:val="none" w:sz="0" w:space="0" w:color="auto"/>
                        <w:bottom w:val="none" w:sz="0" w:space="0" w:color="auto"/>
                        <w:right w:val="none" w:sz="0" w:space="0" w:color="auto"/>
                      </w:divBdr>
                      <w:divsChild>
                        <w:div w:id="1851526619">
                          <w:marLeft w:val="0"/>
                          <w:marRight w:val="0"/>
                          <w:marTop w:val="0"/>
                          <w:marBottom w:val="0"/>
                          <w:divBdr>
                            <w:top w:val="none" w:sz="0" w:space="0" w:color="auto"/>
                            <w:left w:val="none" w:sz="0" w:space="0" w:color="auto"/>
                            <w:bottom w:val="none" w:sz="0" w:space="0" w:color="auto"/>
                            <w:right w:val="none" w:sz="0" w:space="0" w:color="auto"/>
                          </w:divBdr>
                          <w:divsChild>
                            <w:div w:id="13035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351966">
      <w:bodyDiv w:val="1"/>
      <w:marLeft w:val="0"/>
      <w:marRight w:val="0"/>
      <w:marTop w:val="0"/>
      <w:marBottom w:val="0"/>
      <w:divBdr>
        <w:top w:val="none" w:sz="0" w:space="0" w:color="auto"/>
        <w:left w:val="none" w:sz="0" w:space="0" w:color="auto"/>
        <w:bottom w:val="none" w:sz="0" w:space="0" w:color="auto"/>
        <w:right w:val="none" w:sz="0" w:space="0" w:color="auto"/>
      </w:divBdr>
    </w:div>
    <w:div w:id="1551846245">
      <w:bodyDiv w:val="1"/>
      <w:marLeft w:val="0"/>
      <w:marRight w:val="0"/>
      <w:marTop w:val="0"/>
      <w:marBottom w:val="0"/>
      <w:divBdr>
        <w:top w:val="none" w:sz="0" w:space="0" w:color="auto"/>
        <w:left w:val="none" w:sz="0" w:space="0" w:color="auto"/>
        <w:bottom w:val="none" w:sz="0" w:space="0" w:color="auto"/>
        <w:right w:val="none" w:sz="0" w:space="0" w:color="auto"/>
      </w:divBdr>
    </w:div>
    <w:div w:id="1557273754">
      <w:bodyDiv w:val="1"/>
      <w:marLeft w:val="0"/>
      <w:marRight w:val="0"/>
      <w:marTop w:val="0"/>
      <w:marBottom w:val="0"/>
      <w:divBdr>
        <w:top w:val="none" w:sz="0" w:space="0" w:color="auto"/>
        <w:left w:val="none" w:sz="0" w:space="0" w:color="auto"/>
        <w:bottom w:val="none" w:sz="0" w:space="0" w:color="auto"/>
        <w:right w:val="none" w:sz="0" w:space="0" w:color="auto"/>
      </w:divBdr>
    </w:div>
    <w:div w:id="1561939624">
      <w:bodyDiv w:val="1"/>
      <w:marLeft w:val="0"/>
      <w:marRight w:val="0"/>
      <w:marTop w:val="0"/>
      <w:marBottom w:val="0"/>
      <w:divBdr>
        <w:top w:val="none" w:sz="0" w:space="0" w:color="auto"/>
        <w:left w:val="none" w:sz="0" w:space="0" w:color="auto"/>
        <w:bottom w:val="none" w:sz="0" w:space="0" w:color="auto"/>
        <w:right w:val="none" w:sz="0" w:space="0" w:color="auto"/>
      </w:divBdr>
    </w:div>
    <w:div w:id="1564564268">
      <w:bodyDiv w:val="1"/>
      <w:marLeft w:val="0"/>
      <w:marRight w:val="0"/>
      <w:marTop w:val="0"/>
      <w:marBottom w:val="0"/>
      <w:divBdr>
        <w:top w:val="none" w:sz="0" w:space="0" w:color="auto"/>
        <w:left w:val="none" w:sz="0" w:space="0" w:color="auto"/>
        <w:bottom w:val="none" w:sz="0" w:space="0" w:color="auto"/>
        <w:right w:val="none" w:sz="0" w:space="0" w:color="auto"/>
      </w:divBdr>
    </w:div>
    <w:div w:id="1566180365">
      <w:bodyDiv w:val="1"/>
      <w:marLeft w:val="0"/>
      <w:marRight w:val="0"/>
      <w:marTop w:val="0"/>
      <w:marBottom w:val="0"/>
      <w:divBdr>
        <w:top w:val="none" w:sz="0" w:space="0" w:color="auto"/>
        <w:left w:val="none" w:sz="0" w:space="0" w:color="auto"/>
        <w:bottom w:val="none" w:sz="0" w:space="0" w:color="auto"/>
        <w:right w:val="none" w:sz="0" w:space="0" w:color="auto"/>
      </w:divBdr>
    </w:div>
    <w:div w:id="1567298597">
      <w:bodyDiv w:val="1"/>
      <w:marLeft w:val="0"/>
      <w:marRight w:val="0"/>
      <w:marTop w:val="0"/>
      <w:marBottom w:val="0"/>
      <w:divBdr>
        <w:top w:val="none" w:sz="0" w:space="0" w:color="auto"/>
        <w:left w:val="none" w:sz="0" w:space="0" w:color="auto"/>
        <w:bottom w:val="none" w:sz="0" w:space="0" w:color="auto"/>
        <w:right w:val="none" w:sz="0" w:space="0" w:color="auto"/>
      </w:divBdr>
    </w:div>
    <w:div w:id="1598637492">
      <w:bodyDiv w:val="1"/>
      <w:marLeft w:val="0"/>
      <w:marRight w:val="0"/>
      <w:marTop w:val="0"/>
      <w:marBottom w:val="0"/>
      <w:divBdr>
        <w:top w:val="none" w:sz="0" w:space="0" w:color="auto"/>
        <w:left w:val="none" w:sz="0" w:space="0" w:color="auto"/>
        <w:bottom w:val="none" w:sz="0" w:space="0" w:color="auto"/>
        <w:right w:val="none" w:sz="0" w:space="0" w:color="auto"/>
      </w:divBdr>
    </w:div>
    <w:div w:id="1609003659">
      <w:bodyDiv w:val="1"/>
      <w:marLeft w:val="0"/>
      <w:marRight w:val="0"/>
      <w:marTop w:val="0"/>
      <w:marBottom w:val="0"/>
      <w:divBdr>
        <w:top w:val="none" w:sz="0" w:space="0" w:color="auto"/>
        <w:left w:val="none" w:sz="0" w:space="0" w:color="auto"/>
        <w:bottom w:val="none" w:sz="0" w:space="0" w:color="auto"/>
        <w:right w:val="none" w:sz="0" w:space="0" w:color="auto"/>
      </w:divBdr>
    </w:div>
    <w:div w:id="1637754791">
      <w:bodyDiv w:val="1"/>
      <w:marLeft w:val="0"/>
      <w:marRight w:val="0"/>
      <w:marTop w:val="0"/>
      <w:marBottom w:val="0"/>
      <w:divBdr>
        <w:top w:val="none" w:sz="0" w:space="0" w:color="auto"/>
        <w:left w:val="none" w:sz="0" w:space="0" w:color="auto"/>
        <w:bottom w:val="none" w:sz="0" w:space="0" w:color="auto"/>
        <w:right w:val="none" w:sz="0" w:space="0" w:color="auto"/>
      </w:divBdr>
    </w:div>
    <w:div w:id="1654262707">
      <w:bodyDiv w:val="1"/>
      <w:marLeft w:val="0"/>
      <w:marRight w:val="0"/>
      <w:marTop w:val="0"/>
      <w:marBottom w:val="0"/>
      <w:divBdr>
        <w:top w:val="none" w:sz="0" w:space="0" w:color="auto"/>
        <w:left w:val="none" w:sz="0" w:space="0" w:color="auto"/>
        <w:bottom w:val="none" w:sz="0" w:space="0" w:color="auto"/>
        <w:right w:val="none" w:sz="0" w:space="0" w:color="auto"/>
      </w:divBdr>
    </w:div>
    <w:div w:id="1661999476">
      <w:bodyDiv w:val="1"/>
      <w:marLeft w:val="0"/>
      <w:marRight w:val="0"/>
      <w:marTop w:val="0"/>
      <w:marBottom w:val="0"/>
      <w:divBdr>
        <w:top w:val="none" w:sz="0" w:space="0" w:color="auto"/>
        <w:left w:val="none" w:sz="0" w:space="0" w:color="auto"/>
        <w:bottom w:val="none" w:sz="0" w:space="0" w:color="auto"/>
        <w:right w:val="none" w:sz="0" w:space="0" w:color="auto"/>
      </w:divBdr>
    </w:div>
    <w:div w:id="1662349276">
      <w:bodyDiv w:val="1"/>
      <w:marLeft w:val="0"/>
      <w:marRight w:val="0"/>
      <w:marTop w:val="0"/>
      <w:marBottom w:val="0"/>
      <w:divBdr>
        <w:top w:val="none" w:sz="0" w:space="0" w:color="auto"/>
        <w:left w:val="none" w:sz="0" w:space="0" w:color="auto"/>
        <w:bottom w:val="none" w:sz="0" w:space="0" w:color="auto"/>
        <w:right w:val="none" w:sz="0" w:space="0" w:color="auto"/>
      </w:divBdr>
    </w:div>
    <w:div w:id="1666282755">
      <w:bodyDiv w:val="1"/>
      <w:marLeft w:val="0"/>
      <w:marRight w:val="0"/>
      <w:marTop w:val="0"/>
      <w:marBottom w:val="0"/>
      <w:divBdr>
        <w:top w:val="none" w:sz="0" w:space="0" w:color="auto"/>
        <w:left w:val="none" w:sz="0" w:space="0" w:color="auto"/>
        <w:bottom w:val="none" w:sz="0" w:space="0" w:color="auto"/>
        <w:right w:val="none" w:sz="0" w:space="0" w:color="auto"/>
      </w:divBdr>
    </w:div>
    <w:div w:id="1668169121">
      <w:bodyDiv w:val="1"/>
      <w:marLeft w:val="0"/>
      <w:marRight w:val="0"/>
      <w:marTop w:val="0"/>
      <w:marBottom w:val="0"/>
      <w:divBdr>
        <w:top w:val="none" w:sz="0" w:space="0" w:color="auto"/>
        <w:left w:val="none" w:sz="0" w:space="0" w:color="auto"/>
        <w:bottom w:val="none" w:sz="0" w:space="0" w:color="auto"/>
        <w:right w:val="none" w:sz="0" w:space="0" w:color="auto"/>
      </w:divBdr>
      <w:divsChild>
        <w:div w:id="1328746503">
          <w:marLeft w:val="0"/>
          <w:marRight w:val="0"/>
          <w:marTop w:val="0"/>
          <w:marBottom w:val="0"/>
          <w:divBdr>
            <w:top w:val="none" w:sz="0" w:space="0" w:color="auto"/>
            <w:left w:val="none" w:sz="0" w:space="0" w:color="auto"/>
            <w:bottom w:val="none" w:sz="0" w:space="0" w:color="auto"/>
            <w:right w:val="none" w:sz="0" w:space="0" w:color="auto"/>
          </w:divBdr>
        </w:div>
      </w:divsChild>
    </w:div>
    <w:div w:id="1717663135">
      <w:bodyDiv w:val="1"/>
      <w:marLeft w:val="0"/>
      <w:marRight w:val="0"/>
      <w:marTop w:val="0"/>
      <w:marBottom w:val="0"/>
      <w:divBdr>
        <w:top w:val="none" w:sz="0" w:space="0" w:color="auto"/>
        <w:left w:val="none" w:sz="0" w:space="0" w:color="auto"/>
        <w:bottom w:val="none" w:sz="0" w:space="0" w:color="auto"/>
        <w:right w:val="none" w:sz="0" w:space="0" w:color="auto"/>
      </w:divBdr>
    </w:div>
    <w:div w:id="1725711707">
      <w:bodyDiv w:val="1"/>
      <w:marLeft w:val="0"/>
      <w:marRight w:val="0"/>
      <w:marTop w:val="0"/>
      <w:marBottom w:val="0"/>
      <w:divBdr>
        <w:top w:val="none" w:sz="0" w:space="0" w:color="auto"/>
        <w:left w:val="none" w:sz="0" w:space="0" w:color="auto"/>
        <w:bottom w:val="none" w:sz="0" w:space="0" w:color="auto"/>
        <w:right w:val="none" w:sz="0" w:space="0" w:color="auto"/>
      </w:divBdr>
    </w:div>
    <w:div w:id="1797796421">
      <w:bodyDiv w:val="1"/>
      <w:marLeft w:val="0"/>
      <w:marRight w:val="0"/>
      <w:marTop w:val="0"/>
      <w:marBottom w:val="0"/>
      <w:divBdr>
        <w:top w:val="none" w:sz="0" w:space="0" w:color="auto"/>
        <w:left w:val="none" w:sz="0" w:space="0" w:color="auto"/>
        <w:bottom w:val="none" w:sz="0" w:space="0" w:color="auto"/>
        <w:right w:val="none" w:sz="0" w:space="0" w:color="auto"/>
      </w:divBdr>
      <w:divsChild>
        <w:div w:id="1003167856">
          <w:marLeft w:val="0"/>
          <w:marRight w:val="0"/>
          <w:marTop w:val="0"/>
          <w:marBottom w:val="0"/>
          <w:divBdr>
            <w:top w:val="none" w:sz="0" w:space="0" w:color="auto"/>
            <w:left w:val="none" w:sz="0" w:space="0" w:color="auto"/>
            <w:bottom w:val="none" w:sz="0" w:space="0" w:color="auto"/>
            <w:right w:val="none" w:sz="0" w:space="0" w:color="auto"/>
          </w:divBdr>
        </w:div>
      </w:divsChild>
    </w:div>
    <w:div w:id="1798526199">
      <w:bodyDiv w:val="1"/>
      <w:marLeft w:val="0"/>
      <w:marRight w:val="0"/>
      <w:marTop w:val="0"/>
      <w:marBottom w:val="0"/>
      <w:divBdr>
        <w:top w:val="none" w:sz="0" w:space="0" w:color="auto"/>
        <w:left w:val="none" w:sz="0" w:space="0" w:color="auto"/>
        <w:bottom w:val="none" w:sz="0" w:space="0" w:color="auto"/>
        <w:right w:val="none" w:sz="0" w:space="0" w:color="auto"/>
      </w:divBdr>
      <w:divsChild>
        <w:div w:id="713962542">
          <w:marLeft w:val="0"/>
          <w:marRight w:val="0"/>
          <w:marTop w:val="0"/>
          <w:marBottom w:val="0"/>
          <w:divBdr>
            <w:top w:val="none" w:sz="0" w:space="0" w:color="auto"/>
            <w:left w:val="none" w:sz="0" w:space="0" w:color="auto"/>
            <w:bottom w:val="none" w:sz="0" w:space="0" w:color="auto"/>
            <w:right w:val="none" w:sz="0" w:space="0" w:color="auto"/>
          </w:divBdr>
        </w:div>
      </w:divsChild>
    </w:div>
    <w:div w:id="1809472215">
      <w:bodyDiv w:val="1"/>
      <w:marLeft w:val="0"/>
      <w:marRight w:val="0"/>
      <w:marTop w:val="0"/>
      <w:marBottom w:val="0"/>
      <w:divBdr>
        <w:top w:val="none" w:sz="0" w:space="0" w:color="auto"/>
        <w:left w:val="none" w:sz="0" w:space="0" w:color="auto"/>
        <w:bottom w:val="none" w:sz="0" w:space="0" w:color="auto"/>
        <w:right w:val="none" w:sz="0" w:space="0" w:color="auto"/>
      </w:divBdr>
    </w:div>
    <w:div w:id="1809587218">
      <w:bodyDiv w:val="1"/>
      <w:marLeft w:val="0"/>
      <w:marRight w:val="0"/>
      <w:marTop w:val="0"/>
      <w:marBottom w:val="0"/>
      <w:divBdr>
        <w:top w:val="none" w:sz="0" w:space="0" w:color="auto"/>
        <w:left w:val="none" w:sz="0" w:space="0" w:color="auto"/>
        <w:bottom w:val="none" w:sz="0" w:space="0" w:color="auto"/>
        <w:right w:val="none" w:sz="0" w:space="0" w:color="auto"/>
      </w:divBdr>
    </w:div>
    <w:div w:id="1850025438">
      <w:bodyDiv w:val="1"/>
      <w:marLeft w:val="0"/>
      <w:marRight w:val="0"/>
      <w:marTop w:val="0"/>
      <w:marBottom w:val="0"/>
      <w:divBdr>
        <w:top w:val="none" w:sz="0" w:space="0" w:color="auto"/>
        <w:left w:val="none" w:sz="0" w:space="0" w:color="auto"/>
        <w:bottom w:val="none" w:sz="0" w:space="0" w:color="auto"/>
        <w:right w:val="none" w:sz="0" w:space="0" w:color="auto"/>
      </w:divBdr>
    </w:div>
    <w:div w:id="1856069809">
      <w:bodyDiv w:val="1"/>
      <w:marLeft w:val="0"/>
      <w:marRight w:val="0"/>
      <w:marTop w:val="0"/>
      <w:marBottom w:val="0"/>
      <w:divBdr>
        <w:top w:val="none" w:sz="0" w:space="0" w:color="auto"/>
        <w:left w:val="none" w:sz="0" w:space="0" w:color="auto"/>
        <w:bottom w:val="none" w:sz="0" w:space="0" w:color="auto"/>
        <w:right w:val="none" w:sz="0" w:space="0" w:color="auto"/>
      </w:divBdr>
    </w:div>
    <w:div w:id="1902523634">
      <w:bodyDiv w:val="1"/>
      <w:marLeft w:val="0"/>
      <w:marRight w:val="0"/>
      <w:marTop w:val="0"/>
      <w:marBottom w:val="0"/>
      <w:divBdr>
        <w:top w:val="none" w:sz="0" w:space="0" w:color="auto"/>
        <w:left w:val="none" w:sz="0" w:space="0" w:color="auto"/>
        <w:bottom w:val="none" w:sz="0" w:space="0" w:color="auto"/>
        <w:right w:val="none" w:sz="0" w:space="0" w:color="auto"/>
      </w:divBdr>
    </w:div>
    <w:div w:id="1912618105">
      <w:bodyDiv w:val="1"/>
      <w:marLeft w:val="0"/>
      <w:marRight w:val="0"/>
      <w:marTop w:val="0"/>
      <w:marBottom w:val="0"/>
      <w:divBdr>
        <w:top w:val="none" w:sz="0" w:space="0" w:color="auto"/>
        <w:left w:val="none" w:sz="0" w:space="0" w:color="auto"/>
        <w:bottom w:val="none" w:sz="0" w:space="0" w:color="auto"/>
        <w:right w:val="none" w:sz="0" w:space="0" w:color="auto"/>
      </w:divBdr>
      <w:divsChild>
        <w:div w:id="540358499">
          <w:marLeft w:val="0"/>
          <w:marRight w:val="0"/>
          <w:marTop w:val="0"/>
          <w:marBottom w:val="0"/>
          <w:divBdr>
            <w:top w:val="none" w:sz="0" w:space="0" w:color="auto"/>
            <w:left w:val="none" w:sz="0" w:space="0" w:color="auto"/>
            <w:bottom w:val="none" w:sz="0" w:space="0" w:color="auto"/>
            <w:right w:val="none" w:sz="0" w:space="0" w:color="auto"/>
          </w:divBdr>
          <w:divsChild>
            <w:div w:id="797725532">
              <w:marLeft w:val="0"/>
              <w:marRight w:val="0"/>
              <w:marTop w:val="0"/>
              <w:marBottom w:val="0"/>
              <w:divBdr>
                <w:top w:val="none" w:sz="0" w:space="0" w:color="auto"/>
                <w:left w:val="none" w:sz="0" w:space="0" w:color="auto"/>
                <w:bottom w:val="none" w:sz="0" w:space="0" w:color="auto"/>
                <w:right w:val="none" w:sz="0" w:space="0" w:color="auto"/>
              </w:divBdr>
              <w:divsChild>
                <w:div w:id="744575623">
                  <w:marLeft w:val="0"/>
                  <w:marRight w:val="0"/>
                  <w:marTop w:val="0"/>
                  <w:marBottom w:val="0"/>
                  <w:divBdr>
                    <w:top w:val="none" w:sz="0" w:space="0" w:color="auto"/>
                    <w:left w:val="none" w:sz="0" w:space="0" w:color="auto"/>
                    <w:bottom w:val="none" w:sz="0" w:space="0" w:color="auto"/>
                    <w:right w:val="none" w:sz="0" w:space="0" w:color="auto"/>
                  </w:divBdr>
                  <w:divsChild>
                    <w:div w:id="2118255083">
                      <w:marLeft w:val="0"/>
                      <w:marRight w:val="0"/>
                      <w:marTop w:val="0"/>
                      <w:marBottom w:val="0"/>
                      <w:divBdr>
                        <w:top w:val="none" w:sz="0" w:space="0" w:color="auto"/>
                        <w:left w:val="none" w:sz="0" w:space="0" w:color="auto"/>
                        <w:bottom w:val="none" w:sz="0" w:space="0" w:color="auto"/>
                        <w:right w:val="none" w:sz="0" w:space="0" w:color="auto"/>
                      </w:divBdr>
                      <w:divsChild>
                        <w:div w:id="161746711">
                          <w:marLeft w:val="0"/>
                          <w:marRight w:val="0"/>
                          <w:marTop w:val="0"/>
                          <w:marBottom w:val="0"/>
                          <w:divBdr>
                            <w:top w:val="none" w:sz="0" w:space="0" w:color="auto"/>
                            <w:left w:val="none" w:sz="0" w:space="0" w:color="auto"/>
                            <w:bottom w:val="none" w:sz="0" w:space="0" w:color="auto"/>
                            <w:right w:val="none" w:sz="0" w:space="0" w:color="auto"/>
                          </w:divBdr>
                          <w:divsChild>
                            <w:div w:id="10006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61382">
      <w:bodyDiv w:val="1"/>
      <w:marLeft w:val="0"/>
      <w:marRight w:val="0"/>
      <w:marTop w:val="0"/>
      <w:marBottom w:val="0"/>
      <w:divBdr>
        <w:top w:val="none" w:sz="0" w:space="0" w:color="auto"/>
        <w:left w:val="none" w:sz="0" w:space="0" w:color="auto"/>
        <w:bottom w:val="none" w:sz="0" w:space="0" w:color="auto"/>
        <w:right w:val="none" w:sz="0" w:space="0" w:color="auto"/>
      </w:divBdr>
    </w:div>
    <w:div w:id="1944414839">
      <w:bodyDiv w:val="1"/>
      <w:marLeft w:val="0"/>
      <w:marRight w:val="0"/>
      <w:marTop w:val="0"/>
      <w:marBottom w:val="0"/>
      <w:divBdr>
        <w:top w:val="none" w:sz="0" w:space="0" w:color="auto"/>
        <w:left w:val="none" w:sz="0" w:space="0" w:color="auto"/>
        <w:bottom w:val="none" w:sz="0" w:space="0" w:color="auto"/>
        <w:right w:val="none" w:sz="0" w:space="0" w:color="auto"/>
      </w:divBdr>
    </w:div>
    <w:div w:id="1948191521">
      <w:bodyDiv w:val="1"/>
      <w:marLeft w:val="0"/>
      <w:marRight w:val="0"/>
      <w:marTop w:val="0"/>
      <w:marBottom w:val="0"/>
      <w:divBdr>
        <w:top w:val="none" w:sz="0" w:space="0" w:color="auto"/>
        <w:left w:val="none" w:sz="0" w:space="0" w:color="auto"/>
        <w:bottom w:val="none" w:sz="0" w:space="0" w:color="auto"/>
        <w:right w:val="none" w:sz="0" w:space="0" w:color="auto"/>
      </w:divBdr>
    </w:div>
    <w:div w:id="1967348797">
      <w:bodyDiv w:val="1"/>
      <w:marLeft w:val="0"/>
      <w:marRight w:val="0"/>
      <w:marTop w:val="0"/>
      <w:marBottom w:val="0"/>
      <w:divBdr>
        <w:top w:val="none" w:sz="0" w:space="0" w:color="auto"/>
        <w:left w:val="none" w:sz="0" w:space="0" w:color="auto"/>
        <w:bottom w:val="none" w:sz="0" w:space="0" w:color="auto"/>
        <w:right w:val="none" w:sz="0" w:space="0" w:color="auto"/>
      </w:divBdr>
    </w:div>
    <w:div w:id="1970358279">
      <w:bodyDiv w:val="1"/>
      <w:marLeft w:val="0"/>
      <w:marRight w:val="0"/>
      <w:marTop w:val="0"/>
      <w:marBottom w:val="0"/>
      <w:divBdr>
        <w:top w:val="none" w:sz="0" w:space="0" w:color="auto"/>
        <w:left w:val="none" w:sz="0" w:space="0" w:color="auto"/>
        <w:bottom w:val="none" w:sz="0" w:space="0" w:color="auto"/>
        <w:right w:val="none" w:sz="0" w:space="0" w:color="auto"/>
      </w:divBdr>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1994260852">
      <w:bodyDiv w:val="1"/>
      <w:marLeft w:val="0"/>
      <w:marRight w:val="0"/>
      <w:marTop w:val="0"/>
      <w:marBottom w:val="0"/>
      <w:divBdr>
        <w:top w:val="none" w:sz="0" w:space="0" w:color="auto"/>
        <w:left w:val="none" w:sz="0" w:space="0" w:color="auto"/>
        <w:bottom w:val="none" w:sz="0" w:space="0" w:color="auto"/>
        <w:right w:val="none" w:sz="0" w:space="0" w:color="auto"/>
      </w:divBdr>
      <w:divsChild>
        <w:div w:id="1301229955">
          <w:marLeft w:val="0"/>
          <w:marRight w:val="0"/>
          <w:marTop w:val="0"/>
          <w:marBottom w:val="0"/>
          <w:divBdr>
            <w:top w:val="none" w:sz="0" w:space="0" w:color="auto"/>
            <w:left w:val="none" w:sz="0" w:space="0" w:color="auto"/>
            <w:bottom w:val="none" w:sz="0" w:space="0" w:color="auto"/>
            <w:right w:val="none" w:sz="0" w:space="0" w:color="auto"/>
          </w:divBdr>
          <w:divsChild>
            <w:div w:id="1312096952">
              <w:marLeft w:val="0"/>
              <w:marRight w:val="0"/>
              <w:marTop w:val="0"/>
              <w:marBottom w:val="0"/>
              <w:divBdr>
                <w:top w:val="none" w:sz="0" w:space="0" w:color="auto"/>
                <w:left w:val="none" w:sz="0" w:space="0" w:color="auto"/>
                <w:bottom w:val="none" w:sz="0" w:space="0" w:color="auto"/>
                <w:right w:val="none" w:sz="0" w:space="0" w:color="auto"/>
              </w:divBdr>
              <w:divsChild>
                <w:div w:id="1539733354">
                  <w:marLeft w:val="0"/>
                  <w:marRight w:val="0"/>
                  <w:marTop w:val="0"/>
                  <w:marBottom w:val="0"/>
                  <w:divBdr>
                    <w:top w:val="none" w:sz="0" w:space="0" w:color="auto"/>
                    <w:left w:val="none" w:sz="0" w:space="0" w:color="auto"/>
                    <w:bottom w:val="none" w:sz="0" w:space="0" w:color="auto"/>
                    <w:right w:val="none" w:sz="0" w:space="0" w:color="auto"/>
                  </w:divBdr>
                  <w:divsChild>
                    <w:div w:id="363945262">
                      <w:marLeft w:val="0"/>
                      <w:marRight w:val="0"/>
                      <w:marTop w:val="0"/>
                      <w:marBottom w:val="0"/>
                      <w:divBdr>
                        <w:top w:val="none" w:sz="0" w:space="0" w:color="auto"/>
                        <w:left w:val="none" w:sz="0" w:space="0" w:color="auto"/>
                        <w:bottom w:val="none" w:sz="0" w:space="0" w:color="auto"/>
                        <w:right w:val="none" w:sz="0" w:space="0" w:color="auto"/>
                      </w:divBdr>
                      <w:divsChild>
                        <w:div w:id="119692151">
                          <w:marLeft w:val="0"/>
                          <w:marRight w:val="0"/>
                          <w:marTop w:val="0"/>
                          <w:marBottom w:val="0"/>
                          <w:divBdr>
                            <w:top w:val="none" w:sz="0" w:space="0" w:color="auto"/>
                            <w:left w:val="none" w:sz="0" w:space="0" w:color="auto"/>
                            <w:bottom w:val="none" w:sz="0" w:space="0" w:color="auto"/>
                            <w:right w:val="none" w:sz="0" w:space="0" w:color="auto"/>
                          </w:divBdr>
                          <w:divsChild>
                            <w:div w:id="723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689057">
      <w:bodyDiv w:val="1"/>
      <w:marLeft w:val="0"/>
      <w:marRight w:val="0"/>
      <w:marTop w:val="0"/>
      <w:marBottom w:val="0"/>
      <w:divBdr>
        <w:top w:val="none" w:sz="0" w:space="0" w:color="auto"/>
        <w:left w:val="none" w:sz="0" w:space="0" w:color="auto"/>
        <w:bottom w:val="none" w:sz="0" w:space="0" w:color="auto"/>
        <w:right w:val="none" w:sz="0" w:space="0" w:color="auto"/>
      </w:divBdr>
    </w:div>
    <w:div w:id="2006784408">
      <w:bodyDiv w:val="1"/>
      <w:marLeft w:val="0"/>
      <w:marRight w:val="0"/>
      <w:marTop w:val="0"/>
      <w:marBottom w:val="0"/>
      <w:divBdr>
        <w:top w:val="none" w:sz="0" w:space="0" w:color="auto"/>
        <w:left w:val="none" w:sz="0" w:space="0" w:color="auto"/>
        <w:bottom w:val="none" w:sz="0" w:space="0" w:color="auto"/>
        <w:right w:val="none" w:sz="0" w:space="0" w:color="auto"/>
      </w:divBdr>
    </w:div>
    <w:div w:id="2015720013">
      <w:bodyDiv w:val="1"/>
      <w:marLeft w:val="0"/>
      <w:marRight w:val="0"/>
      <w:marTop w:val="0"/>
      <w:marBottom w:val="0"/>
      <w:divBdr>
        <w:top w:val="none" w:sz="0" w:space="0" w:color="auto"/>
        <w:left w:val="none" w:sz="0" w:space="0" w:color="auto"/>
        <w:bottom w:val="none" w:sz="0" w:space="0" w:color="auto"/>
        <w:right w:val="none" w:sz="0" w:space="0" w:color="auto"/>
      </w:divBdr>
    </w:div>
    <w:div w:id="2032799127">
      <w:bodyDiv w:val="1"/>
      <w:marLeft w:val="0"/>
      <w:marRight w:val="0"/>
      <w:marTop w:val="0"/>
      <w:marBottom w:val="0"/>
      <w:divBdr>
        <w:top w:val="none" w:sz="0" w:space="0" w:color="auto"/>
        <w:left w:val="none" w:sz="0" w:space="0" w:color="auto"/>
        <w:bottom w:val="none" w:sz="0" w:space="0" w:color="auto"/>
        <w:right w:val="none" w:sz="0" w:space="0" w:color="auto"/>
      </w:divBdr>
    </w:div>
    <w:div w:id="2070109470">
      <w:bodyDiv w:val="1"/>
      <w:marLeft w:val="0"/>
      <w:marRight w:val="0"/>
      <w:marTop w:val="0"/>
      <w:marBottom w:val="0"/>
      <w:divBdr>
        <w:top w:val="none" w:sz="0" w:space="0" w:color="auto"/>
        <w:left w:val="none" w:sz="0" w:space="0" w:color="auto"/>
        <w:bottom w:val="none" w:sz="0" w:space="0" w:color="auto"/>
        <w:right w:val="none" w:sz="0" w:space="0" w:color="auto"/>
      </w:divBdr>
    </w:div>
    <w:div w:id="2087529855">
      <w:bodyDiv w:val="1"/>
      <w:marLeft w:val="0"/>
      <w:marRight w:val="0"/>
      <w:marTop w:val="0"/>
      <w:marBottom w:val="0"/>
      <w:divBdr>
        <w:top w:val="none" w:sz="0" w:space="0" w:color="auto"/>
        <w:left w:val="none" w:sz="0" w:space="0" w:color="auto"/>
        <w:bottom w:val="none" w:sz="0" w:space="0" w:color="auto"/>
        <w:right w:val="none" w:sz="0" w:space="0" w:color="auto"/>
      </w:divBdr>
    </w:div>
    <w:div w:id="2107076309">
      <w:bodyDiv w:val="1"/>
      <w:marLeft w:val="0"/>
      <w:marRight w:val="0"/>
      <w:marTop w:val="0"/>
      <w:marBottom w:val="0"/>
      <w:divBdr>
        <w:top w:val="none" w:sz="0" w:space="0" w:color="auto"/>
        <w:left w:val="none" w:sz="0" w:space="0" w:color="auto"/>
        <w:bottom w:val="none" w:sz="0" w:space="0" w:color="auto"/>
        <w:right w:val="none" w:sz="0" w:space="0" w:color="auto"/>
      </w:divBdr>
    </w:div>
    <w:div w:id="210934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CCT-Dublin/capstone-project-Nomin101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IQA20</b:Tag>
    <b:SourceType>Report</b:SourceType>
    <b:Guid>{2ADF28BE-2988-FA41-A121-0D96F3AB200B}</b:Guid>
    <b:Title>Ulaanbaatar residents face worst air quality in the world</b:Title>
    <b:Year>2020</b:Year>
    <b:LCID>en-US</b:LCID>
    <b:InternetSiteTitle>IQAir</b:InternetSiteTitle>
    <b:Author>
      <b:Author>
        <b:NameList>
          <b:Person>
            <b:Last>IQAir</b:Last>
          </b:Person>
        </b:NameList>
      </b:Author>
    </b:Author>
    <b:RefOrder>10</b:RefOrder>
  </b:Source>
  <b:Source>
    <b:Tag>IQA201</b:Tag>
    <b:SourceType>Report</b:SourceType>
    <b:Guid>{DDEAED32-D08A-9040-BFB4-51102637412E}</b:Guid>
    <b:Author>
      <b:Author>
        <b:NameList>
          <b:Person>
            <b:Last>IQAir</b:Last>
          </b:Person>
        </b:NameList>
      </b:Author>
    </b:Author>
    <b:Title>Ulaanbaatar residents face worst air quality in the world</b:Title>
    <b:Year>2020</b:Year>
    <b:RefOrder>11</b:RefOrder>
  </b:Source>
  <b:Source>
    <b:Tag>UNI21</b:Tag>
    <b:SourceType>Report</b:SourceType>
    <b:Guid>{8DE3544B-AE9B-6146-9452-EB6400DDBC11}</b:Guid>
    <b:Author>
      <b:Author>
        <b:NameList>
          <b:Person>
            <b:Last>UNICEF</b:Last>
          </b:Person>
        </b:NameList>
      </b:Author>
    </b:Author>
    <b:Title>Global Risk Factors for Death</b:Title>
    <b:Year>2024</b:Year>
    <b:RefOrder>12</b:RefOrder>
  </b:Source>
  <b:Source>
    <b:Tag>Ioa20</b:Tag>
    <b:SourceType>Report</b:SourceType>
    <b:Guid>{5C52AE05-0371-6B4D-9431-1FC1BEB1EFFF}</b:Guid>
    <b:Author>
      <b:Author>
        <b:NameList>
          <b:Person>
            <b:Last>Ioannis Manisalidis</b:Last>
            <b:First>Elisavet</b:First>
            <b:Middle>Stavropoulou,Agathangelos Stavropoulos,Eugenia Bezirtzoglou</b:Middle>
          </b:Person>
        </b:NameList>
      </b:Author>
    </b:Author>
    <b:Title>Environmental and Health Impacts of Air Pollution</b:Title>
    <b:Year>2020</b:Year>
    <b:RefOrder>13</b:RefOrder>
  </b:Source>
  <b:Source>
    <b:Tag>BBC19</b:Tag>
    <b:SourceType>Report</b:SourceType>
    <b:Guid>{BB38E7FD-0919-C64E-8476-5B064AC4F9BF}</b:Guid>
    <b:Author>
      <b:Author>
        <b:NameList>
          <b:Person>
            <b:Last>BBC</b:Last>
          </b:Person>
        </b:NameList>
      </b:Author>
    </b:Author>
    <b:Title>Why is India's pollution much worse than China's</b:Title>
    <b:Year>2019</b:Year>
    <b:RefOrder>14</b:RefOrder>
  </b:Source>
  <b:Source>
    <b:Tag>IQA</b:Tag>
    <b:SourceType>Report</b:SourceType>
    <b:Guid>{36E53F8A-DE5A-1A4E-9A77-338BF320E759}</b:Guid>
    <b:Author>
      <b:Author>
        <b:NameList>
          <b:Person>
            <b:Last>IQAir</b:Last>
          </b:Person>
        </b:NameList>
      </b:Author>
    </b:Author>
    <b:Title>Ulaanbaatar residents face worst air quality in the world</b:Title>
    <b:City>2020</b:City>
    <b:RefOrder>15</b:RefOrder>
  </b:Source>
  <b:Source>
    <b:Tag>Env24</b:Tag>
    <b:SourceType>InternetSite</b:SourceType>
    <b:Guid>{D851CD5E-317D-FA48-A6AD-641D59C9DAF1}</b:Guid>
    <b:Title>Air Quality Trends</b:Title>
    <b:Year>2024</b:Year>
    <b:Author>
      <b:Author>
        <b:NameList>
          <b:Person>
            <b:Last>Agency</b:Last>
            <b:First>Environmental</b:First>
            <b:Middle>Protection</b:Middle>
          </b:Person>
        </b:NameList>
      </b:Author>
    </b:Author>
    <b:RefOrder>16</b:RefOrder>
  </b:Source>
  <b:Source>
    <b:Tag>Air24</b:Tag>
    <b:SourceType>InternetSite</b:SourceType>
    <b:Guid>{7B7BF770-1DC1-D441-B6BA-FC05F6DDEA8A}</b:Guid>
    <b:Author>
      <b:Author>
        <b:NameList>
          <b:Person>
            <b:Last>Index</b:Last>
            <b:First>Air</b:First>
            <b:Middle>Quality</b:Middle>
          </b:Person>
        </b:NameList>
      </b:Author>
    </b:Author>
    <b:Title>Air Quality Index (AQI) Basics</b:Title>
    <b:Year>2024</b:Year>
    <b:RefOrder>17</b:RefOrder>
  </b:Source>
  <b:Source>
    <b:Tag>Wor24</b:Tag>
    <b:SourceType>InternetSite</b:SourceType>
    <b:Guid>{6077E652-560C-4F4E-B3CC-019CF559FB87}</b:Guid>
    <b:Author>
      <b:Author>
        <b:NameList>
          <b:Person>
            <b:Last>Organization</b:Last>
            <b:First>World</b:First>
            <b:Middle>Health</b:Middle>
          </b:Person>
        </b:NameList>
      </b:Author>
    </b:Author>
    <b:Title>Air pollution</b:Title>
    <b:Year>2024</b:Year>
    <b:RefOrder>18</b:RefOrder>
  </b:Source>
  <b:Source>
    <b:Tag>Ope</b:Tag>
    <b:SourceType>InternetSite</b:SourceType>
    <b:Guid>{D1D55483-1A58-8D43-98C0-7E2CFF2F3238}</b:Guid>
    <b:Author>
      <b:Author>
        <b:NameList>
          <b:Person>
            <b:Last>AQ</b:Last>
            <b:First>Open</b:First>
          </b:Person>
        </b:NameList>
      </b:Author>
    </b:Author>
    <b:Title>Why air quality? </b:Title>
    <b:Year>2024</b:Year>
    <b:RefOrder>19</b:RefOrder>
  </b:Source>
  <b:Source>
    <b:Tag>Air241</b:Tag>
    <b:SourceType>InternetSite</b:SourceType>
    <b:Guid>{42F18BF0-630F-1042-9BF0-AEF6DD47C5B5}</b:Guid>
    <b:Title>Air Now </b:Title>
    <b:Year>2024</b:Year>
    <b:Author>
      <b:Author>
        <b:NameList>
          <b:Person>
            <b:Last>Index</b:Last>
            <b:First>AirNow.gov</b:First>
            <b:Middle>- Home of the U.S. Air Quality</b:Middle>
          </b:Person>
        </b:NameList>
      </b:Author>
    </b:Author>
    <b:RefOrder>7</b:RefOrder>
  </b:Source>
  <b:Source>
    <b:Tag>Sur23</b:Tag>
    <b:SourceType>Report</b:SourceType>
    <b:Guid>{B4B59654-2C03-9A4C-AF22-C84D18A8E468}</b:Guid>
    <b:Title>Prediction of PM2.5 concentration in Ulaanbaatar with deep learning models</b:Title>
    <b:Year>2023</b:Year>
    <b:Author>
      <b:Author>
        <b:NameList>
          <b:Person>
            <b:Last>Suriya a b</b:Last>
            <b:First>Narantsogt</b:First>
            <b:Middle>Natsagdorj b , Aorigele c , Haijun Zhou d , Sachurila e</b:Middle>
          </b:Person>
        </b:NameList>
      </b:Author>
    </b:Author>
    <b:RefOrder>2</b:RefOrder>
  </b:Source>
  <b:Source>
    <b:Tag>IQA1</b:Tag>
    <b:SourceType>Report</b:SourceType>
    <b:Guid>{E0EF1A12-1015-6D42-9552-344F60C10AE0}</b:Guid>
    <b:Title>World's most polluted cities</b:Title>
    <b:City>2023</b:City>
    <b:Author>
      <b:Author>
        <b:NameList>
          <b:Person>
            <b:Last>IQAir</b:Last>
          </b:Person>
        </b:NameList>
      </b:Author>
    </b:Author>
    <b:RefOrder>3</b:RefOrder>
  </b:Source>
  <b:Source>
    <b:Tag>IQA2</b:Tag>
    <b:SourceType>Report</b:SourceType>
    <b:Guid>{35C490DC-3F22-4D45-BBA3-730DC2BBD1ED}</b:Guid>
    <b:Author>
      <b:Author>
        <b:NameList>
          <b:Person>
            <b:Last>IQAir</b:Last>
          </b:Person>
        </b:NameList>
      </b:Author>
    </b:Author>
    <b:Title>Live most polluted major city ranking</b:Title>
    <b:City>2023</b:City>
    <b:RefOrder>1</b:RefOrder>
  </b:Source>
  <b:Source>
    <b:Tag>Tim23</b:Tag>
    <b:SourceType>JournalArticle</b:SourceType>
    <b:Guid>{8497098E-8846-F047-8396-22697B38D93A}</b:Guid>
    <b:Title>Life in Ulan Bator, the World's Most Polluted Capital</b:Title>
    <b:Year>2023</b:Year>
    <b:Author>
      <b:Author>
        <b:NameList>
          <b:Person>
            <b:Last>Magazine</b:Last>
            <b:First>Time</b:First>
          </b:Person>
        </b:NameList>
      </b:Author>
    </b:Author>
    <b:JournalName>oseph Hincks </b:JournalName>
    <b:RefOrder>4</b:RefOrder>
  </b:Source>
  <b:Source>
    <b:Tag>UNI</b:Tag>
    <b:SourceType>JournalArticle</b:SourceType>
    <b:Guid>{1C29902E-F8FD-4742-AC09-9592C9FF5B04}</b:Guid>
    <b:Author>
      <b:Author>
        <b:NameList>
          <b:Person>
            <b:Last>UNICEF</b:Last>
          </b:Person>
        </b:NameList>
      </b:Author>
    </b:Author>
    <b:Title>Climate change</b:Title>
    <b:RefOrder>5</b:RefOrder>
  </b:Source>
  <b:Source>
    <b:Tag>Nat19</b:Tag>
    <b:SourceType>JournalArticle</b:SourceType>
    <b:Guid>{C0D82756-D29C-0545-82D4-6A468D903159}</b:Guid>
    <b:Author>
      <b:Author>
        <b:NameList>
          <b:Person>
            <b:Last>Geographic</b:Last>
            <b:First>National</b:First>
          </b:Person>
        </b:NameList>
      </b:Author>
    </b:Author>
    <b:Title>Kids suffer most in one of Earth's most polluted cities</b:Title>
    <b:JournalName>Beth Gardiner</b:JournalName>
    <b:Year>2019</b:Year>
    <b:RefOrder>8</b:RefOrder>
  </b:Source>
  <b:Source>
    <b:Tag>AQI</b:Tag>
    <b:SourceType>InternetSite</b:SourceType>
    <b:Guid>{AD9B5851-09A0-C743-BDF0-2C6059160F48}</b:Guid>
    <b:Title>Mongolia Air Quality Index (AQI) | Air Pollution</b:Title>
    <b:Author>
      <b:Author>
        <b:NameList>
          <b:Person>
            <b:Last>AQI</b:Last>
          </b:Person>
        </b:NameList>
      </b:Author>
    </b:Author>
    <b:RefOrder>9</b:RefOrder>
  </b:Source>
  <b:Source>
    <b:Tag>The22</b:Tag>
    <b:SourceType>Report</b:SourceType>
    <b:Guid>{9B24F281-DF55-684B-A95D-9E18DDB36589}</b:Guid>
    <b:Title>Toxic Winter: The ‘Slow Violence’ of Air Pollution in Mongolia</b:Title>
    <b:Year>2022</b:Year>
    <b:Author>
      <b:Author>
        <b:NameList>
          <b:Person>
            <b:Last>Diplomat</b:Last>
            <b:First>The</b:First>
          </b:Person>
        </b:NameList>
      </b:Author>
    </b:Author>
    <b:Publisher>Elena Gordillo Fuertes</b:Publishe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894C4C-6803-0E4E-B0E9-EC5941CEC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15</Pages>
  <Words>3114</Words>
  <Characters>17750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Urban Air Quality</vt:lpstr>
    </vt:vector>
  </TitlesOfParts>
  <Company/>
  <LinksUpToDate>false</LinksUpToDate>
  <CharactersWithSpaces>20823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Air Quality</dc:title>
  <dc:subject>Predictive Modelling and Analysis of Air Quality in Mongolia</dc:subject>
  <dc:creator>Nomin Lkhagvasukh</dc:creator>
  <cp:keywords/>
  <dc:description/>
  <cp:lastModifiedBy>Nomin Lkhagvasukh</cp:lastModifiedBy>
  <cp:revision>48</cp:revision>
  <dcterms:created xsi:type="dcterms:W3CDTF">2024-12-15T13:54:00Z</dcterms:created>
  <dcterms:modified xsi:type="dcterms:W3CDTF">2024-12-15T22:09:00Z</dcterms:modified>
  <cp:category>Strategic Thinking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