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351814"/>
    <w:bookmarkEnd w:id="0"/>
    <w:p w14:paraId="708C1EB6" w14:textId="77777777" w:rsidR="00E24A30" w:rsidRDefault="00E24A30" w:rsidP="007651E4">
      <w:pPr>
        <w:spacing w:before="240" w:line="276" w:lineRule="auto"/>
        <w:jc w:val="both"/>
        <w:rPr>
          <w:rFonts w:cs="Calibri"/>
        </w:rPr>
      </w:pPr>
      <w:r>
        <w:rPr>
          <w:noProof/>
        </w:rPr>
        <mc:AlternateContent>
          <mc:Choice Requires="wpg">
            <w:drawing>
              <wp:anchor distT="0" distB="0" distL="114300" distR="114300" simplePos="0" relativeHeight="251659264" behindDoc="0" locked="0" layoutInCell="1" allowOverlap="1" wp14:anchorId="3D8B7654" wp14:editId="7D47EC67">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79B595" id="Group 24" o:spid="_x0000_s1026" style="position:absolute;margin-left:34.5pt;margin-top:-95.15pt;width:18pt;height:10in;z-index:25165926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8240" behindDoc="0" locked="0" layoutInCell="1" allowOverlap="1" wp14:anchorId="0E8CD41A" wp14:editId="641B102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4A832A12" w14:textId="77777777" w:rsidR="00E24A30" w:rsidRPr="00B238E5" w:rsidRDefault="00E24A30" w:rsidP="007651E4">
      <w:pPr>
        <w:spacing w:before="240" w:line="276" w:lineRule="auto"/>
        <w:jc w:val="both"/>
        <w:rPr>
          <w:rFonts w:cs="Calibri"/>
        </w:rPr>
      </w:pPr>
    </w:p>
    <w:p w14:paraId="24F1DB6B" w14:textId="45674174" w:rsidR="00E24A30" w:rsidRPr="00A64246" w:rsidRDefault="00E24A30" w:rsidP="007651E4">
      <w:pPr>
        <w:spacing w:before="240" w:line="276" w:lineRule="auto"/>
        <w:jc w:val="both"/>
        <w:rPr>
          <w:b/>
          <w:bCs/>
          <w:color w:val="4472C4" w:themeColor="accent1"/>
          <w:sz w:val="36"/>
          <w:szCs w:val="36"/>
        </w:rPr>
      </w:pPr>
      <w:r w:rsidRPr="00A64246">
        <w:rPr>
          <w:b/>
          <w:bCs/>
          <w:color w:val="4472C4" w:themeColor="accent1"/>
          <w:sz w:val="36"/>
          <w:szCs w:val="36"/>
        </w:rPr>
        <w:t>Assessment Cover Page</w:t>
      </w:r>
      <w:r w:rsidR="00BC1EE5">
        <w:rPr>
          <w:b/>
          <w:bCs/>
          <w:color w:val="4472C4" w:themeColor="accent1"/>
          <w:sz w:val="36"/>
          <w:szCs w:val="36"/>
        </w:rPr>
        <w:t xml:space="preserve"> </w:t>
      </w:r>
    </w:p>
    <w:p w14:paraId="6D7B5A68" w14:textId="77777777" w:rsidR="00E24A30" w:rsidRDefault="00E24A30" w:rsidP="007651E4">
      <w:pPr>
        <w:pBdr>
          <w:top w:val="single" w:sz="24" w:space="8" w:color="4472C4" w:themeColor="accent1"/>
          <w:bottom w:val="single" w:sz="24" w:space="8" w:color="4472C4" w:themeColor="accent1"/>
        </w:pBdr>
        <w:spacing w:before="240" w:line="276" w:lineRule="auto"/>
        <w:jc w:val="both"/>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E24A30" w14:paraId="29BC14F8" w14:textId="77777777" w:rsidTr="00384A46">
        <w:tc>
          <w:tcPr>
            <w:tcW w:w="3256" w:type="dxa"/>
          </w:tcPr>
          <w:p w14:paraId="30482D03"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Full Name</w:t>
            </w:r>
          </w:p>
        </w:tc>
        <w:tc>
          <w:tcPr>
            <w:tcW w:w="5760" w:type="dxa"/>
          </w:tcPr>
          <w:p w14:paraId="5BF38ED9" w14:textId="1154387A" w:rsidR="00E24A30" w:rsidRPr="00A57C25" w:rsidRDefault="00E24A30" w:rsidP="007651E4">
            <w:pPr>
              <w:spacing w:before="240" w:line="276" w:lineRule="auto"/>
              <w:jc w:val="both"/>
              <w:rPr>
                <w:color w:val="000000" w:themeColor="text1"/>
                <w:sz w:val="32"/>
                <w:szCs w:val="32"/>
              </w:rPr>
            </w:pPr>
            <w:r>
              <w:rPr>
                <w:color w:val="000000" w:themeColor="text1"/>
                <w:sz w:val="32"/>
                <w:szCs w:val="32"/>
              </w:rPr>
              <w:t xml:space="preserve">Yumiko Maria Bejarano </w:t>
            </w:r>
            <w:proofErr w:type="spellStart"/>
            <w:r>
              <w:rPr>
                <w:color w:val="000000" w:themeColor="text1"/>
                <w:sz w:val="32"/>
                <w:szCs w:val="32"/>
              </w:rPr>
              <w:t>Azogue</w:t>
            </w:r>
            <w:proofErr w:type="spellEnd"/>
          </w:p>
        </w:tc>
      </w:tr>
      <w:tr w:rsidR="00E24A30" w14:paraId="453E6A5A" w14:textId="77777777" w:rsidTr="00384A46">
        <w:tc>
          <w:tcPr>
            <w:tcW w:w="3256" w:type="dxa"/>
          </w:tcPr>
          <w:p w14:paraId="2F7D246B"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Number</w:t>
            </w:r>
          </w:p>
        </w:tc>
        <w:tc>
          <w:tcPr>
            <w:tcW w:w="5760" w:type="dxa"/>
          </w:tcPr>
          <w:p w14:paraId="6EEAEACB" w14:textId="7A9EA80A"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2024144</w:t>
            </w:r>
          </w:p>
        </w:tc>
      </w:tr>
      <w:tr w:rsidR="00E24A30" w14:paraId="498B9981" w14:textId="77777777" w:rsidTr="00384A46">
        <w:tc>
          <w:tcPr>
            <w:tcW w:w="3256" w:type="dxa"/>
          </w:tcPr>
          <w:p w14:paraId="0682DB3C"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Module Title</w:t>
            </w:r>
          </w:p>
        </w:tc>
        <w:tc>
          <w:tcPr>
            <w:tcW w:w="5760" w:type="dxa"/>
          </w:tcPr>
          <w:p w14:paraId="65214CC9" w14:textId="12CAF3AF"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Strategic Thinking</w:t>
            </w:r>
          </w:p>
        </w:tc>
      </w:tr>
      <w:tr w:rsidR="00E24A30" w14:paraId="20027079" w14:textId="77777777" w:rsidTr="00384A46">
        <w:tc>
          <w:tcPr>
            <w:tcW w:w="3256" w:type="dxa"/>
          </w:tcPr>
          <w:p w14:paraId="0B8CC594"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Assessment Title</w:t>
            </w:r>
          </w:p>
        </w:tc>
        <w:tc>
          <w:tcPr>
            <w:tcW w:w="5760" w:type="dxa"/>
          </w:tcPr>
          <w:p w14:paraId="32847ED5" w14:textId="1E2E3CAA" w:rsidR="00E24A30" w:rsidRPr="00A57C25" w:rsidRDefault="00D00F66" w:rsidP="007651E4">
            <w:pPr>
              <w:spacing w:before="240" w:line="276" w:lineRule="auto"/>
              <w:jc w:val="both"/>
              <w:rPr>
                <w:color w:val="000000" w:themeColor="text1"/>
                <w:sz w:val="32"/>
                <w:szCs w:val="32"/>
              </w:rPr>
            </w:pPr>
            <w:r w:rsidRPr="00D00F66">
              <w:rPr>
                <w:color w:val="000000" w:themeColor="text1"/>
                <w:sz w:val="32"/>
                <w:szCs w:val="32"/>
              </w:rPr>
              <w:t>Capstone Project Proposal</w:t>
            </w:r>
          </w:p>
        </w:tc>
      </w:tr>
      <w:tr w:rsidR="00E24A30" w14:paraId="38B9DB4F" w14:textId="77777777" w:rsidTr="00384A46">
        <w:tc>
          <w:tcPr>
            <w:tcW w:w="3256" w:type="dxa"/>
          </w:tcPr>
          <w:p w14:paraId="18A18330"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Assessment Due Date</w:t>
            </w:r>
          </w:p>
        </w:tc>
        <w:tc>
          <w:tcPr>
            <w:tcW w:w="5760" w:type="dxa"/>
          </w:tcPr>
          <w:p w14:paraId="073288E1" w14:textId="52CEBF1C" w:rsidR="00E24A30" w:rsidRPr="00C176A8" w:rsidRDefault="004C2DB5" w:rsidP="007651E4">
            <w:pPr>
              <w:spacing w:before="240" w:line="276" w:lineRule="auto"/>
              <w:jc w:val="both"/>
              <w:rPr>
                <w:color w:val="000000" w:themeColor="text1"/>
                <w:sz w:val="32"/>
                <w:szCs w:val="32"/>
              </w:rPr>
            </w:pPr>
            <w:r w:rsidRPr="004C2DB5">
              <w:rPr>
                <w:color w:val="000000" w:themeColor="text1"/>
                <w:sz w:val="32"/>
                <w:szCs w:val="32"/>
              </w:rPr>
              <w:t>8 November 2024, 11:59 PM</w:t>
            </w:r>
          </w:p>
        </w:tc>
      </w:tr>
      <w:tr w:rsidR="00E24A30" w14:paraId="2D582993" w14:textId="77777777" w:rsidTr="00384A46">
        <w:tc>
          <w:tcPr>
            <w:tcW w:w="3256" w:type="dxa"/>
          </w:tcPr>
          <w:p w14:paraId="4D1F28AF"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Date of Submission</w:t>
            </w:r>
          </w:p>
        </w:tc>
        <w:tc>
          <w:tcPr>
            <w:tcW w:w="5760" w:type="dxa"/>
          </w:tcPr>
          <w:p w14:paraId="3F68AA40" w14:textId="2E9F2526" w:rsidR="00E24A30" w:rsidRPr="00C176A8" w:rsidRDefault="004C2DB5" w:rsidP="007651E4">
            <w:pPr>
              <w:spacing w:before="240" w:line="276" w:lineRule="auto"/>
              <w:jc w:val="both"/>
              <w:rPr>
                <w:color w:val="000000" w:themeColor="text1"/>
                <w:sz w:val="32"/>
                <w:szCs w:val="32"/>
              </w:rPr>
            </w:pPr>
            <w:r w:rsidRPr="004C2DB5">
              <w:rPr>
                <w:color w:val="000000" w:themeColor="text1"/>
                <w:sz w:val="32"/>
                <w:szCs w:val="32"/>
              </w:rPr>
              <w:t>8 November 2024</w:t>
            </w:r>
          </w:p>
        </w:tc>
      </w:tr>
    </w:tbl>
    <w:p w14:paraId="2A3FBB74" w14:textId="77777777" w:rsidR="00E24A30" w:rsidRPr="00590C88" w:rsidRDefault="00E24A30" w:rsidP="007651E4">
      <w:pPr>
        <w:pBdr>
          <w:top w:val="single" w:sz="24" w:space="8" w:color="4472C4" w:themeColor="accent1"/>
          <w:bottom w:val="single" w:sz="24" w:space="0" w:color="4472C4" w:themeColor="accent1"/>
        </w:pBdr>
        <w:spacing w:before="240" w:line="276" w:lineRule="auto"/>
        <w:jc w:val="both"/>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0288" behindDoc="0" locked="0" layoutInCell="1" allowOverlap="1" wp14:anchorId="78F4AEDC" wp14:editId="4B4520C1">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w:t>
                            </w:r>
                            <w:proofErr w:type="gramStart"/>
                            <w:r w:rsidRPr="00A64246">
                              <w:rPr>
                                <w:rFonts w:cs="Calibri"/>
                                <w:sz w:val="28"/>
                                <w:szCs w:val="28"/>
                              </w:rPr>
                              <w:t>taken</w:t>
                            </w:r>
                            <w:proofErr w:type="gramEnd"/>
                            <w:r w:rsidRPr="00A64246">
                              <w:rPr>
                                <w:rFonts w:cs="Calibri"/>
                                <w:sz w:val="28"/>
                                <w:szCs w:val="28"/>
                              </w:rPr>
                              <w:t xml:space="preserve">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4AEDC" id="_x0000_t202" coordsize="21600,21600" o:spt="202" path="m,l,21600r21600,l21600,xe">
                <v:stroke joinstyle="miter"/>
                <v:path gradientshapeok="t" o:connecttype="rect"/>
              </v:shapetype>
              <v:shape id="Text Box 1" o:spid="_x0000_s1026" type="#_x0000_t202" style="position:absolute;left:0;text-align:left;margin-left:0;margin-top:66.75pt;width:454.5pt;height:224.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472c4 [3204]" strokeweight="2.25pt">
                <v:textbo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w:t>
                      </w:r>
                      <w:proofErr w:type="gramStart"/>
                      <w:r w:rsidRPr="00A64246">
                        <w:rPr>
                          <w:rFonts w:cs="Calibri"/>
                          <w:sz w:val="28"/>
                          <w:szCs w:val="28"/>
                        </w:rPr>
                        <w:t>taken</w:t>
                      </w:r>
                      <w:proofErr w:type="gramEnd"/>
                      <w:r w:rsidRPr="00A64246">
                        <w:rPr>
                          <w:rFonts w:cs="Calibri"/>
                          <w:sz w:val="28"/>
                          <w:szCs w:val="28"/>
                        </w:rPr>
                        <w:t xml:space="preserve">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6A071CD1" w14:textId="77777777" w:rsidR="00E24A30" w:rsidRDefault="00E24A30" w:rsidP="007651E4">
      <w:pPr>
        <w:spacing w:before="240" w:line="276" w:lineRule="auto"/>
        <w:jc w:val="both"/>
        <w:rPr>
          <w:rStyle w:val="SubtleReference"/>
          <w:rFonts w:cs="Calibri"/>
          <w:color w:val="4472C4" w:themeColor="accent1"/>
        </w:rPr>
      </w:pPr>
    </w:p>
    <w:p w14:paraId="2DE9694D" w14:textId="77777777" w:rsidR="00E24A30" w:rsidRPr="00E6060A" w:rsidRDefault="00E24A30" w:rsidP="007651E4">
      <w:pPr>
        <w:spacing w:before="240" w:line="276" w:lineRule="auto"/>
        <w:jc w:val="both"/>
        <w:rPr>
          <w:rFonts w:cs="Calibri"/>
        </w:rPr>
      </w:pPr>
    </w:p>
    <w:p w14:paraId="6E796D9C" w14:textId="77777777" w:rsidR="00E24A30" w:rsidRPr="00E6060A" w:rsidRDefault="00E24A30" w:rsidP="007651E4">
      <w:pPr>
        <w:spacing w:before="240" w:line="276" w:lineRule="auto"/>
        <w:jc w:val="both"/>
        <w:rPr>
          <w:rFonts w:cs="Calibri"/>
        </w:rPr>
      </w:pPr>
    </w:p>
    <w:p w14:paraId="436EF42E" w14:textId="77777777" w:rsidR="00E24A30" w:rsidRPr="00E6060A" w:rsidRDefault="00E24A30" w:rsidP="007651E4">
      <w:pPr>
        <w:spacing w:before="240" w:line="276" w:lineRule="auto"/>
        <w:jc w:val="both"/>
        <w:rPr>
          <w:rFonts w:cs="Calibri"/>
        </w:rPr>
      </w:pPr>
    </w:p>
    <w:p w14:paraId="129A61F4" w14:textId="77777777" w:rsidR="00E24A30" w:rsidRPr="00E6060A" w:rsidRDefault="00E24A30" w:rsidP="007651E4">
      <w:pPr>
        <w:spacing w:before="240" w:line="276" w:lineRule="auto"/>
        <w:jc w:val="both"/>
        <w:rPr>
          <w:rFonts w:cs="Calibri"/>
        </w:rPr>
      </w:pPr>
    </w:p>
    <w:p w14:paraId="47AC8DEE" w14:textId="77777777" w:rsidR="00E24A30" w:rsidRPr="00E6060A" w:rsidRDefault="00E24A30" w:rsidP="007651E4">
      <w:pPr>
        <w:spacing w:before="240" w:line="276" w:lineRule="auto"/>
        <w:jc w:val="both"/>
        <w:rPr>
          <w:rFonts w:cs="Calibri"/>
        </w:rPr>
      </w:pPr>
    </w:p>
    <w:p w14:paraId="41CDB775" w14:textId="77777777" w:rsidR="00E24A30" w:rsidRPr="00E6060A" w:rsidRDefault="00E24A30" w:rsidP="007651E4">
      <w:pPr>
        <w:spacing w:before="240" w:line="276" w:lineRule="auto"/>
        <w:jc w:val="both"/>
        <w:rPr>
          <w:rFonts w:cs="Calibri"/>
        </w:rPr>
      </w:pPr>
    </w:p>
    <w:p w14:paraId="0C03CEBC" w14:textId="77777777" w:rsidR="00E24A30" w:rsidRPr="00E6060A" w:rsidRDefault="00E24A30" w:rsidP="007651E4">
      <w:pPr>
        <w:spacing w:before="240" w:line="276" w:lineRule="auto"/>
        <w:jc w:val="both"/>
        <w:rPr>
          <w:rFonts w:cs="Calibri"/>
        </w:rPr>
      </w:pPr>
    </w:p>
    <w:p w14:paraId="091EC3DD" w14:textId="77777777" w:rsidR="00E24A30" w:rsidRPr="00E6060A" w:rsidRDefault="00E24A30" w:rsidP="007651E4">
      <w:pPr>
        <w:spacing w:before="240" w:line="276" w:lineRule="auto"/>
        <w:jc w:val="both"/>
        <w:rPr>
          <w:rFonts w:cs="Calibri"/>
        </w:rPr>
      </w:pPr>
    </w:p>
    <w:p w14:paraId="7C4CA649" w14:textId="77777777" w:rsidR="00E24A30" w:rsidRPr="00E6060A" w:rsidRDefault="00E24A30" w:rsidP="007651E4">
      <w:pPr>
        <w:spacing w:before="240" w:line="276" w:lineRule="auto"/>
        <w:jc w:val="both"/>
        <w:rPr>
          <w:rFonts w:cs="Calibri"/>
        </w:rPr>
      </w:pPr>
    </w:p>
    <w:p w14:paraId="239436C8" w14:textId="77777777" w:rsidR="00E24A30" w:rsidRPr="00E6060A" w:rsidRDefault="00E24A30" w:rsidP="007651E4">
      <w:pPr>
        <w:spacing w:before="240" w:line="276" w:lineRule="auto"/>
        <w:jc w:val="both"/>
        <w:rPr>
          <w:rFonts w:cs="Calibri"/>
        </w:r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74890EDD" w14:textId="77777777" w:rsidR="00E24A30" w:rsidRDefault="00E24A30" w:rsidP="007651E4">
          <w:pPr>
            <w:pStyle w:val="TOCHeading"/>
            <w:spacing w:after="160" w:line="276" w:lineRule="auto"/>
            <w:jc w:val="both"/>
          </w:pPr>
          <w:r>
            <w:t>Contents</w:t>
          </w:r>
        </w:p>
        <w:p w14:paraId="550CE395" w14:textId="61559B60" w:rsidR="004C2DB5" w:rsidRDefault="00E24A30">
          <w:pPr>
            <w:pStyle w:val="TOC2"/>
            <w:tabs>
              <w:tab w:val="right" w:leader="dot" w:pos="9016"/>
            </w:tabs>
            <w:rPr>
              <w:rFonts w:asciiTheme="minorHAnsi" w:eastAsiaTheme="minorEastAsia" w:hAnsiTheme="minorHAnsi"/>
              <w:noProof/>
              <w:lang w:eastAsia="en-IE"/>
            </w:rPr>
          </w:pPr>
          <w:r>
            <w:fldChar w:fldCharType="begin"/>
          </w:r>
          <w:r>
            <w:instrText xml:space="preserve"> TOC \o "1-3" \h \z \u </w:instrText>
          </w:r>
          <w:r>
            <w:fldChar w:fldCharType="separate"/>
          </w:r>
          <w:hyperlink w:anchor="_Toc181581721" w:history="1">
            <w:r w:rsidR="004C2DB5" w:rsidRPr="00582737">
              <w:rPr>
                <w:rStyle w:val="Hyperlink"/>
                <w:noProof/>
              </w:rPr>
              <w:t>Project proposal</w:t>
            </w:r>
            <w:r w:rsidR="004C2DB5">
              <w:rPr>
                <w:noProof/>
                <w:webHidden/>
              </w:rPr>
              <w:tab/>
            </w:r>
            <w:r w:rsidR="004C2DB5">
              <w:rPr>
                <w:noProof/>
                <w:webHidden/>
              </w:rPr>
              <w:fldChar w:fldCharType="begin"/>
            </w:r>
            <w:r w:rsidR="004C2DB5">
              <w:rPr>
                <w:noProof/>
                <w:webHidden/>
              </w:rPr>
              <w:instrText xml:space="preserve"> PAGEREF _Toc181581721 \h </w:instrText>
            </w:r>
            <w:r w:rsidR="004C2DB5">
              <w:rPr>
                <w:noProof/>
                <w:webHidden/>
              </w:rPr>
            </w:r>
            <w:r w:rsidR="004C2DB5">
              <w:rPr>
                <w:noProof/>
                <w:webHidden/>
              </w:rPr>
              <w:fldChar w:fldCharType="separate"/>
            </w:r>
            <w:r w:rsidR="004C2DB5">
              <w:rPr>
                <w:noProof/>
                <w:webHidden/>
              </w:rPr>
              <w:t>1</w:t>
            </w:r>
            <w:r w:rsidR="004C2DB5">
              <w:rPr>
                <w:noProof/>
                <w:webHidden/>
              </w:rPr>
              <w:fldChar w:fldCharType="end"/>
            </w:r>
          </w:hyperlink>
        </w:p>
        <w:p w14:paraId="6A83ADCF" w14:textId="7630981E" w:rsidR="004C2DB5" w:rsidRDefault="004C2DB5">
          <w:pPr>
            <w:pStyle w:val="TOC3"/>
            <w:tabs>
              <w:tab w:val="right" w:leader="dot" w:pos="9016"/>
            </w:tabs>
            <w:rPr>
              <w:rFonts w:asciiTheme="minorHAnsi" w:eastAsiaTheme="minorEastAsia" w:hAnsiTheme="minorHAnsi"/>
              <w:noProof/>
              <w:lang w:eastAsia="en-IE"/>
            </w:rPr>
          </w:pPr>
          <w:hyperlink w:anchor="_Toc181581722" w:history="1">
            <w:r w:rsidRPr="00582737">
              <w:rPr>
                <w:rStyle w:val="Hyperlink"/>
                <w:noProof/>
              </w:rPr>
              <w:t>Introduction</w:t>
            </w:r>
            <w:r>
              <w:rPr>
                <w:noProof/>
                <w:webHidden/>
              </w:rPr>
              <w:tab/>
            </w:r>
            <w:r>
              <w:rPr>
                <w:noProof/>
                <w:webHidden/>
              </w:rPr>
              <w:fldChar w:fldCharType="begin"/>
            </w:r>
            <w:r>
              <w:rPr>
                <w:noProof/>
                <w:webHidden/>
              </w:rPr>
              <w:instrText xml:space="preserve"> PAGEREF _Toc181581722 \h </w:instrText>
            </w:r>
            <w:r>
              <w:rPr>
                <w:noProof/>
                <w:webHidden/>
              </w:rPr>
            </w:r>
            <w:r>
              <w:rPr>
                <w:noProof/>
                <w:webHidden/>
              </w:rPr>
              <w:fldChar w:fldCharType="separate"/>
            </w:r>
            <w:r>
              <w:rPr>
                <w:noProof/>
                <w:webHidden/>
              </w:rPr>
              <w:t>1</w:t>
            </w:r>
            <w:r>
              <w:rPr>
                <w:noProof/>
                <w:webHidden/>
              </w:rPr>
              <w:fldChar w:fldCharType="end"/>
            </w:r>
          </w:hyperlink>
        </w:p>
        <w:p w14:paraId="58AFC081" w14:textId="10D058DA" w:rsidR="004C2DB5" w:rsidRDefault="004C2DB5">
          <w:pPr>
            <w:pStyle w:val="TOC3"/>
            <w:tabs>
              <w:tab w:val="right" w:leader="dot" w:pos="9016"/>
            </w:tabs>
            <w:rPr>
              <w:rFonts w:asciiTheme="minorHAnsi" w:eastAsiaTheme="minorEastAsia" w:hAnsiTheme="minorHAnsi"/>
              <w:noProof/>
              <w:lang w:eastAsia="en-IE"/>
            </w:rPr>
          </w:pPr>
          <w:hyperlink w:anchor="_Toc181581723" w:history="1">
            <w:r w:rsidRPr="00582737">
              <w:rPr>
                <w:rStyle w:val="Hyperlink"/>
                <w:noProof/>
              </w:rPr>
              <w:t>Objectives</w:t>
            </w:r>
            <w:r>
              <w:rPr>
                <w:noProof/>
                <w:webHidden/>
              </w:rPr>
              <w:tab/>
            </w:r>
            <w:r>
              <w:rPr>
                <w:noProof/>
                <w:webHidden/>
              </w:rPr>
              <w:fldChar w:fldCharType="begin"/>
            </w:r>
            <w:r>
              <w:rPr>
                <w:noProof/>
                <w:webHidden/>
              </w:rPr>
              <w:instrText xml:space="preserve"> PAGEREF _Toc181581723 \h </w:instrText>
            </w:r>
            <w:r>
              <w:rPr>
                <w:noProof/>
                <w:webHidden/>
              </w:rPr>
            </w:r>
            <w:r>
              <w:rPr>
                <w:noProof/>
                <w:webHidden/>
              </w:rPr>
              <w:fldChar w:fldCharType="separate"/>
            </w:r>
            <w:r>
              <w:rPr>
                <w:noProof/>
                <w:webHidden/>
              </w:rPr>
              <w:t>1</w:t>
            </w:r>
            <w:r>
              <w:rPr>
                <w:noProof/>
                <w:webHidden/>
              </w:rPr>
              <w:fldChar w:fldCharType="end"/>
            </w:r>
          </w:hyperlink>
        </w:p>
        <w:p w14:paraId="6978FAB0" w14:textId="2D3C8A53" w:rsidR="004C2DB5" w:rsidRDefault="004C2DB5">
          <w:pPr>
            <w:pStyle w:val="TOC3"/>
            <w:tabs>
              <w:tab w:val="right" w:leader="dot" w:pos="9016"/>
            </w:tabs>
            <w:rPr>
              <w:rFonts w:asciiTheme="minorHAnsi" w:eastAsiaTheme="minorEastAsia" w:hAnsiTheme="minorHAnsi"/>
              <w:noProof/>
              <w:lang w:eastAsia="en-IE"/>
            </w:rPr>
          </w:pPr>
          <w:hyperlink w:anchor="_Toc181581724" w:history="1">
            <w:r w:rsidRPr="00582737">
              <w:rPr>
                <w:rStyle w:val="Hyperlink"/>
                <w:noProof/>
              </w:rPr>
              <w:t>Problem definition</w:t>
            </w:r>
            <w:r>
              <w:rPr>
                <w:noProof/>
                <w:webHidden/>
              </w:rPr>
              <w:tab/>
            </w:r>
            <w:r>
              <w:rPr>
                <w:noProof/>
                <w:webHidden/>
              </w:rPr>
              <w:fldChar w:fldCharType="begin"/>
            </w:r>
            <w:r>
              <w:rPr>
                <w:noProof/>
                <w:webHidden/>
              </w:rPr>
              <w:instrText xml:space="preserve"> PAGEREF _Toc181581724 \h </w:instrText>
            </w:r>
            <w:r>
              <w:rPr>
                <w:noProof/>
                <w:webHidden/>
              </w:rPr>
            </w:r>
            <w:r>
              <w:rPr>
                <w:noProof/>
                <w:webHidden/>
              </w:rPr>
              <w:fldChar w:fldCharType="separate"/>
            </w:r>
            <w:r>
              <w:rPr>
                <w:noProof/>
                <w:webHidden/>
              </w:rPr>
              <w:t>2</w:t>
            </w:r>
            <w:r>
              <w:rPr>
                <w:noProof/>
                <w:webHidden/>
              </w:rPr>
              <w:fldChar w:fldCharType="end"/>
            </w:r>
          </w:hyperlink>
        </w:p>
        <w:p w14:paraId="61362C5E" w14:textId="14B84E47" w:rsidR="004C2DB5" w:rsidRDefault="004C2DB5">
          <w:pPr>
            <w:pStyle w:val="TOC2"/>
            <w:tabs>
              <w:tab w:val="right" w:leader="dot" w:pos="9016"/>
            </w:tabs>
            <w:rPr>
              <w:rFonts w:asciiTheme="minorHAnsi" w:eastAsiaTheme="minorEastAsia" w:hAnsiTheme="minorHAnsi"/>
              <w:noProof/>
              <w:lang w:eastAsia="en-IE"/>
            </w:rPr>
          </w:pPr>
          <w:hyperlink w:anchor="_Toc181581725" w:history="1">
            <w:r w:rsidRPr="00582737">
              <w:rPr>
                <w:rStyle w:val="Hyperlink"/>
                <w:noProof/>
              </w:rPr>
              <w:t>Scope and Methodology</w:t>
            </w:r>
            <w:r>
              <w:rPr>
                <w:noProof/>
                <w:webHidden/>
              </w:rPr>
              <w:tab/>
            </w:r>
            <w:r>
              <w:rPr>
                <w:noProof/>
                <w:webHidden/>
              </w:rPr>
              <w:fldChar w:fldCharType="begin"/>
            </w:r>
            <w:r>
              <w:rPr>
                <w:noProof/>
                <w:webHidden/>
              </w:rPr>
              <w:instrText xml:space="preserve"> PAGEREF _Toc181581725 \h </w:instrText>
            </w:r>
            <w:r>
              <w:rPr>
                <w:noProof/>
                <w:webHidden/>
              </w:rPr>
            </w:r>
            <w:r>
              <w:rPr>
                <w:noProof/>
                <w:webHidden/>
              </w:rPr>
              <w:fldChar w:fldCharType="separate"/>
            </w:r>
            <w:r>
              <w:rPr>
                <w:noProof/>
                <w:webHidden/>
              </w:rPr>
              <w:t>2</w:t>
            </w:r>
            <w:r>
              <w:rPr>
                <w:noProof/>
                <w:webHidden/>
              </w:rPr>
              <w:fldChar w:fldCharType="end"/>
            </w:r>
          </w:hyperlink>
        </w:p>
        <w:p w14:paraId="76510AB4" w14:textId="76CCC112" w:rsidR="004C2DB5" w:rsidRDefault="004C2DB5">
          <w:pPr>
            <w:pStyle w:val="TOC3"/>
            <w:tabs>
              <w:tab w:val="right" w:leader="dot" w:pos="9016"/>
            </w:tabs>
            <w:rPr>
              <w:rFonts w:asciiTheme="minorHAnsi" w:eastAsiaTheme="minorEastAsia" w:hAnsiTheme="minorHAnsi"/>
              <w:noProof/>
              <w:lang w:eastAsia="en-IE"/>
            </w:rPr>
          </w:pPr>
          <w:hyperlink w:anchor="_Toc181581726" w:history="1">
            <w:r w:rsidRPr="00582737">
              <w:rPr>
                <w:rStyle w:val="Hyperlink"/>
                <w:noProof/>
              </w:rPr>
              <w:t>Scope</w:t>
            </w:r>
            <w:r>
              <w:rPr>
                <w:noProof/>
                <w:webHidden/>
              </w:rPr>
              <w:tab/>
            </w:r>
            <w:r>
              <w:rPr>
                <w:noProof/>
                <w:webHidden/>
              </w:rPr>
              <w:fldChar w:fldCharType="begin"/>
            </w:r>
            <w:r>
              <w:rPr>
                <w:noProof/>
                <w:webHidden/>
              </w:rPr>
              <w:instrText xml:space="preserve"> PAGEREF _Toc181581726 \h </w:instrText>
            </w:r>
            <w:r>
              <w:rPr>
                <w:noProof/>
                <w:webHidden/>
              </w:rPr>
            </w:r>
            <w:r>
              <w:rPr>
                <w:noProof/>
                <w:webHidden/>
              </w:rPr>
              <w:fldChar w:fldCharType="separate"/>
            </w:r>
            <w:r>
              <w:rPr>
                <w:noProof/>
                <w:webHidden/>
              </w:rPr>
              <w:t>2</w:t>
            </w:r>
            <w:r>
              <w:rPr>
                <w:noProof/>
                <w:webHidden/>
              </w:rPr>
              <w:fldChar w:fldCharType="end"/>
            </w:r>
          </w:hyperlink>
        </w:p>
        <w:p w14:paraId="1E14A590" w14:textId="4F7322C9" w:rsidR="004C2DB5" w:rsidRDefault="004C2DB5">
          <w:pPr>
            <w:pStyle w:val="TOC3"/>
            <w:tabs>
              <w:tab w:val="right" w:leader="dot" w:pos="9016"/>
            </w:tabs>
            <w:rPr>
              <w:rFonts w:asciiTheme="minorHAnsi" w:eastAsiaTheme="minorEastAsia" w:hAnsiTheme="minorHAnsi"/>
              <w:noProof/>
              <w:lang w:eastAsia="en-IE"/>
            </w:rPr>
          </w:pPr>
          <w:hyperlink w:anchor="_Toc181581727" w:history="1">
            <w:r w:rsidRPr="00582737">
              <w:rPr>
                <w:rStyle w:val="Hyperlink"/>
                <w:noProof/>
              </w:rPr>
              <w:t>Methodology</w:t>
            </w:r>
            <w:r>
              <w:rPr>
                <w:noProof/>
                <w:webHidden/>
              </w:rPr>
              <w:tab/>
            </w:r>
            <w:r>
              <w:rPr>
                <w:noProof/>
                <w:webHidden/>
              </w:rPr>
              <w:fldChar w:fldCharType="begin"/>
            </w:r>
            <w:r>
              <w:rPr>
                <w:noProof/>
                <w:webHidden/>
              </w:rPr>
              <w:instrText xml:space="preserve"> PAGEREF _Toc181581727 \h </w:instrText>
            </w:r>
            <w:r>
              <w:rPr>
                <w:noProof/>
                <w:webHidden/>
              </w:rPr>
            </w:r>
            <w:r>
              <w:rPr>
                <w:noProof/>
                <w:webHidden/>
              </w:rPr>
              <w:fldChar w:fldCharType="separate"/>
            </w:r>
            <w:r>
              <w:rPr>
                <w:noProof/>
                <w:webHidden/>
              </w:rPr>
              <w:t>2</w:t>
            </w:r>
            <w:r>
              <w:rPr>
                <w:noProof/>
                <w:webHidden/>
              </w:rPr>
              <w:fldChar w:fldCharType="end"/>
            </w:r>
          </w:hyperlink>
        </w:p>
        <w:p w14:paraId="192036B1" w14:textId="2CB5EDF6" w:rsidR="004C2DB5" w:rsidRDefault="004C2DB5">
          <w:pPr>
            <w:pStyle w:val="TOC3"/>
            <w:tabs>
              <w:tab w:val="right" w:leader="dot" w:pos="9016"/>
            </w:tabs>
            <w:rPr>
              <w:rFonts w:asciiTheme="minorHAnsi" w:eastAsiaTheme="minorEastAsia" w:hAnsiTheme="minorHAnsi"/>
              <w:noProof/>
              <w:lang w:eastAsia="en-IE"/>
            </w:rPr>
          </w:pPr>
          <w:hyperlink w:anchor="_Toc181581728" w:history="1">
            <w:r w:rsidRPr="00582737">
              <w:rPr>
                <w:rStyle w:val="Hyperlink"/>
                <w:noProof/>
              </w:rPr>
              <w:t>Ethical considerations</w:t>
            </w:r>
            <w:r>
              <w:rPr>
                <w:noProof/>
                <w:webHidden/>
              </w:rPr>
              <w:tab/>
            </w:r>
            <w:r>
              <w:rPr>
                <w:noProof/>
                <w:webHidden/>
              </w:rPr>
              <w:fldChar w:fldCharType="begin"/>
            </w:r>
            <w:r>
              <w:rPr>
                <w:noProof/>
                <w:webHidden/>
              </w:rPr>
              <w:instrText xml:space="preserve"> PAGEREF _Toc181581728 \h </w:instrText>
            </w:r>
            <w:r>
              <w:rPr>
                <w:noProof/>
                <w:webHidden/>
              </w:rPr>
            </w:r>
            <w:r>
              <w:rPr>
                <w:noProof/>
                <w:webHidden/>
              </w:rPr>
              <w:fldChar w:fldCharType="separate"/>
            </w:r>
            <w:r>
              <w:rPr>
                <w:noProof/>
                <w:webHidden/>
              </w:rPr>
              <w:t>3</w:t>
            </w:r>
            <w:r>
              <w:rPr>
                <w:noProof/>
                <w:webHidden/>
              </w:rPr>
              <w:fldChar w:fldCharType="end"/>
            </w:r>
          </w:hyperlink>
        </w:p>
        <w:p w14:paraId="03DEF2AE" w14:textId="0B63FA28" w:rsidR="004C2DB5" w:rsidRDefault="004C2DB5">
          <w:pPr>
            <w:pStyle w:val="TOC2"/>
            <w:tabs>
              <w:tab w:val="right" w:leader="dot" w:pos="9016"/>
            </w:tabs>
            <w:rPr>
              <w:rFonts w:asciiTheme="minorHAnsi" w:eastAsiaTheme="minorEastAsia" w:hAnsiTheme="minorHAnsi"/>
              <w:noProof/>
              <w:lang w:eastAsia="en-IE"/>
            </w:rPr>
          </w:pPr>
          <w:hyperlink w:anchor="_Toc181581729" w:history="1">
            <w:r w:rsidRPr="00582737">
              <w:rPr>
                <w:rStyle w:val="Hyperlink"/>
                <w:noProof/>
              </w:rPr>
              <w:t>Project management and planning</w:t>
            </w:r>
            <w:r>
              <w:rPr>
                <w:noProof/>
                <w:webHidden/>
              </w:rPr>
              <w:tab/>
            </w:r>
            <w:r>
              <w:rPr>
                <w:noProof/>
                <w:webHidden/>
              </w:rPr>
              <w:fldChar w:fldCharType="begin"/>
            </w:r>
            <w:r>
              <w:rPr>
                <w:noProof/>
                <w:webHidden/>
              </w:rPr>
              <w:instrText xml:space="preserve"> PAGEREF _Toc181581729 \h </w:instrText>
            </w:r>
            <w:r>
              <w:rPr>
                <w:noProof/>
                <w:webHidden/>
              </w:rPr>
            </w:r>
            <w:r>
              <w:rPr>
                <w:noProof/>
                <w:webHidden/>
              </w:rPr>
              <w:fldChar w:fldCharType="separate"/>
            </w:r>
            <w:r>
              <w:rPr>
                <w:noProof/>
                <w:webHidden/>
              </w:rPr>
              <w:t>3</w:t>
            </w:r>
            <w:r>
              <w:rPr>
                <w:noProof/>
                <w:webHidden/>
              </w:rPr>
              <w:fldChar w:fldCharType="end"/>
            </w:r>
          </w:hyperlink>
        </w:p>
        <w:p w14:paraId="1B10B08A" w14:textId="63C83CC0" w:rsidR="004C2DB5" w:rsidRDefault="004C2DB5">
          <w:pPr>
            <w:pStyle w:val="TOC3"/>
            <w:tabs>
              <w:tab w:val="right" w:leader="dot" w:pos="9016"/>
            </w:tabs>
            <w:rPr>
              <w:rFonts w:asciiTheme="minorHAnsi" w:eastAsiaTheme="minorEastAsia" w:hAnsiTheme="minorHAnsi"/>
              <w:noProof/>
              <w:lang w:eastAsia="en-IE"/>
            </w:rPr>
          </w:pPr>
          <w:hyperlink w:anchor="_Toc181581730" w:history="1">
            <w:r w:rsidRPr="00582737">
              <w:rPr>
                <w:rStyle w:val="Hyperlink"/>
                <w:noProof/>
              </w:rPr>
              <w:t>Data Source Overview</w:t>
            </w:r>
            <w:r>
              <w:rPr>
                <w:noProof/>
                <w:webHidden/>
              </w:rPr>
              <w:tab/>
            </w:r>
            <w:r>
              <w:rPr>
                <w:noProof/>
                <w:webHidden/>
              </w:rPr>
              <w:fldChar w:fldCharType="begin"/>
            </w:r>
            <w:r>
              <w:rPr>
                <w:noProof/>
                <w:webHidden/>
              </w:rPr>
              <w:instrText xml:space="preserve"> PAGEREF _Toc181581730 \h </w:instrText>
            </w:r>
            <w:r>
              <w:rPr>
                <w:noProof/>
                <w:webHidden/>
              </w:rPr>
            </w:r>
            <w:r>
              <w:rPr>
                <w:noProof/>
                <w:webHidden/>
              </w:rPr>
              <w:fldChar w:fldCharType="separate"/>
            </w:r>
            <w:r>
              <w:rPr>
                <w:noProof/>
                <w:webHidden/>
              </w:rPr>
              <w:t>3</w:t>
            </w:r>
            <w:r>
              <w:rPr>
                <w:noProof/>
                <w:webHidden/>
              </w:rPr>
              <w:fldChar w:fldCharType="end"/>
            </w:r>
          </w:hyperlink>
        </w:p>
        <w:p w14:paraId="6A5161DE" w14:textId="518E2FDB" w:rsidR="004C2DB5" w:rsidRDefault="004C2DB5">
          <w:pPr>
            <w:pStyle w:val="TOC3"/>
            <w:tabs>
              <w:tab w:val="right" w:leader="dot" w:pos="9016"/>
            </w:tabs>
            <w:rPr>
              <w:rFonts w:asciiTheme="minorHAnsi" w:eastAsiaTheme="minorEastAsia" w:hAnsiTheme="minorHAnsi"/>
              <w:noProof/>
              <w:lang w:eastAsia="en-IE"/>
            </w:rPr>
          </w:pPr>
          <w:hyperlink w:anchor="_Toc181581731" w:history="1">
            <w:r w:rsidRPr="00582737">
              <w:rPr>
                <w:rStyle w:val="Hyperlink"/>
                <w:noProof/>
              </w:rPr>
              <w:t>Project Plan</w:t>
            </w:r>
            <w:r>
              <w:rPr>
                <w:noProof/>
                <w:webHidden/>
              </w:rPr>
              <w:tab/>
            </w:r>
            <w:r>
              <w:rPr>
                <w:noProof/>
                <w:webHidden/>
              </w:rPr>
              <w:fldChar w:fldCharType="begin"/>
            </w:r>
            <w:r>
              <w:rPr>
                <w:noProof/>
                <w:webHidden/>
              </w:rPr>
              <w:instrText xml:space="preserve"> PAGEREF _Toc181581731 \h </w:instrText>
            </w:r>
            <w:r>
              <w:rPr>
                <w:noProof/>
                <w:webHidden/>
              </w:rPr>
            </w:r>
            <w:r>
              <w:rPr>
                <w:noProof/>
                <w:webHidden/>
              </w:rPr>
              <w:fldChar w:fldCharType="separate"/>
            </w:r>
            <w:r>
              <w:rPr>
                <w:noProof/>
                <w:webHidden/>
              </w:rPr>
              <w:t>4</w:t>
            </w:r>
            <w:r>
              <w:rPr>
                <w:noProof/>
                <w:webHidden/>
              </w:rPr>
              <w:fldChar w:fldCharType="end"/>
            </w:r>
          </w:hyperlink>
        </w:p>
        <w:p w14:paraId="4F246348" w14:textId="12C383F5" w:rsidR="004C2DB5" w:rsidRDefault="004C2DB5">
          <w:pPr>
            <w:pStyle w:val="TOC3"/>
            <w:tabs>
              <w:tab w:val="right" w:leader="dot" w:pos="9016"/>
            </w:tabs>
            <w:rPr>
              <w:rFonts w:asciiTheme="minorHAnsi" w:eastAsiaTheme="minorEastAsia" w:hAnsiTheme="minorHAnsi"/>
              <w:noProof/>
              <w:lang w:eastAsia="en-IE"/>
            </w:rPr>
          </w:pPr>
          <w:hyperlink w:anchor="_Toc181581732" w:history="1">
            <w:r w:rsidRPr="00582737">
              <w:rPr>
                <w:rStyle w:val="Hyperlink"/>
                <w:noProof/>
              </w:rPr>
              <w:t>Timeline</w:t>
            </w:r>
            <w:r>
              <w:rPr>
                <w:noProof/>
                <w:webHidden/>
              </w:rPr>
              <w:tab/>
            </w:r>
            <w:r>
              <w:rPr>
                <w:noProof/>
                <w:webHidden/>
              </w:rPr>
              <w:fldChar w:fldCharType="begin"/>
            </w:r>
            <w:r>
              <w:rPr>
                <w:noProof/>
                <w:webHidden/>
              </w:rPr>
              <w:instrText xml:space="preserve"> PAGEREF _Toc181581732 \h </w:instrText>
            </w:r>
            <w:r>
              <w:rPr>
                <w:noProof/>
                <w:webHidden/>
              </w:rPr>
            </w:r>
            <w:r>
              <w:rPr>
                <w:noProof/>
                <w:webHidden/>
              </w:rPr>
              <w:fldChar w:fldCharType="separate"/>
            </w:r>
            <w:r>
              <w:rPr>
                <w:noProof/>
                <w:webHidden/>
              </w:rPr>
              <w:t>4</w:t>
            </w:r>
            <w:r>
              <w:rPr>
                <w:noProof/>
                <w:webHidden/>
              </w:rPr>
              <w:fldChar w:fldCharType="end"/>
            </w:r>
          </w:hyperlink>
        </w:p>
        <w:p w14:paraId="42018EA2" w14:textId="3893AF7A" w:rsidR="004C2DB5" w:rsidRDefault="004C2DB5">
          <w:pPr>
            <w:pStyle w:val="TOC3"/>
            <w:tabs>
              <w:tab w:val="right" w:leader="dot" w:pos="9016"/>
            </w:tabs>
            <w:rPr>
              <w:rFonts w:asciiTheme="minorHAnsi" w:eastAsiaTheme="minorEastAsia" w:hAnsiTheme="minorHAnsi"/>
              <w:noProof/>
              <w:lang w:eastAsia="en-IE"/>
            </w:rPr>
          </w:pPr>
          <w:hyperlink w:anchor="_Toc181581733" w:history="1">
            <w:r w:rsidRPr="00582737">
              <w:rPr>
                <w:rStyle w:val="Hyperlink"/>
                <w:noProof/>
              </w:rPr>
              <w:t>Project Plan Timeline - Execution</w:t>
            </w:r>
            <w:r>
              <w:rPr>
                <w:noProof/>
                <w:webHidden/>
              </w:rPr>
              <w:tab/>
            </w:r>
            <w:r>
              <w:rPr>
                <w:noProof/>
                <w:webHidden/>
              </w:rPr>
              <w:fldChar w:fldCharType="begin"/>
            </w:r>
            <w:r>
              <w:rPr>
                <w:noProof/>
                <w:webHidden/>
              </w:rPr>
              <w:instrText xml:space="preserve"> PAGEREF _Toc181581733 \h </w:instrText>
            </w:r>
            <w:r>
              <w:rPr>
                <w:noProof/>
                <w:webHidden/>
              </w:rPr>
            </w:r>
            <w:r>
              <w:rPr>
                <w:noProof/>
                <w:webHidden/>
              </w:rPr>
              <w:fldChar w:fldCharType="separate"/>
            </w:r>
            <w:r>
              <w:rPr>
                <w:noProof/>
                <w:webHidden/>
              </w:rPr>
              <w:t>6</w:t>
            </w:r>
            <w:r>
              <w:rPr>
                <w:noProof/>
                <w:webHidden/>
              </w:rPr>
              <w:fldChar w:fldCharType="end"/>
            </w:r>
          </w:hyperlink>
        </w:p>
        <w:p w14:paraId="50C9AFA6" w14:textId="0A66EB0C" w:rsidR="004C2DB5" w:rsidRDefault="004C2DB5">
          <w:pPr>
            <w:pStyle w:val="TOC2"/>
            <w:tabs>
              <w:tab w:val="right" w:leader="dot" w:pos="9016"/>
            </w:tabs>
            <w:rPr>
              <w:rFonts w:asciiTheme="minorHAnsi" w:eastAsiaTheme="minorEastAsia" w:hAnsiTheme="minorHAnsi"/>
              <w:noProof/>
              <w:lang w:eastAsia="en-IE"/>
            </w:rPr>
          </w:pPr>
          <w:hyperlink w:anchor="_Toc181581734" w:history="1">
            <w:r w:rsidRPr="00582737">
              <w:rPr>
                <w:rStyle w:val="Hyperlink"/>
                <w:noProof/>
              </w:rPr>
              <w:t>Data Exploratory Data Analysis (EDA)</w:t>
            </w:r>
            <w:r>
              <w:rPr>
                <w:noProof/>
                <w:webHidden/>
              </w:rPr>
              <w:tab/>
            </w:r>
            <w:r>
              <w:rPr>
                <w:noProof/>
                <w:webHidden/>
              </w:rPr>
              <w:fldChar w:fldCharType="begin"/>
            </w:r>
            <w:r>
              <w:rPr>
                <w:noProof/>
                <w:webHidden/>
              </w:rPr>
              <w:instrText xml:space="preserve"> PAGEREF _Toc181581734 \h </w:instrText>
            </w:r>
            <w:r>
              <w:rPr>
                <w:noProof/>
                <w:webHidden/>
              </w:rPr>
            </w:r>
            <w:r>
              <w:rPr>
                <w:noProof/>
                <w:webHidden/>
              </w:rPr>
              <w:fldChar w:fldCharType="separate"/>
            </w:r>
            <w:r>
              <w:rPr>
                <w:noProof/>
                <w:webHidden/>
              </w:rPr>
              <w:t>8</w:t>
            </w:r>
            <w:r>
              <w:rPr>
                <w:noProof/>
                <w:webHidden/>
              </w:rPr>
              <w:fldChar w:fldCharType="end"/>
            </w:r>
          </w:hyperlink>
        </w:p>
        <w:p w14:paraId="64644221" w14:textId="0E743FC5" w:rsidR="004C2DB5" w:rsidRDefault="004C2DB5">
          <w:pPr>
            <w:pStyle w:val="TOC3"/>
            <w:tabs>
              <w:tab w:val="right" w:leader="dot" w:pos="9016"/>
            </w:tabs>
            <w:rPr>
              <w:rFonts w:asciiTheme="minorHAnsi" w:eastAsiaTheme="minorEastAsia" w:hAnsiTheme="minorHAnsi"/>
              <w:noProof/>
              <w:lang w:eastAsia="en-IE"/>
            </w:rPr>
          </w:pPr>
          <w:hyperlink w:anchor="_Toc181581735" w:history="1">
            <w:r w:rsidRPr="00582737">
              <w:rPr>
                <w:rStyle w:val="Hyperlink"/>
                <w:noProof/>
              </w:rPr>
              <w:t>Data Description</w:t>
            </w:r>
            <w:r>
              <w:rPr>
                <w:noProof/>
                <w:webHidden/>
              </w:rPr>
              <w:tab/>
            </w:r>
            <w:r>
              <w:rPr>
                <w:noProof/>
                <w:webHidden/>
              </w:rPr>
              <w:fldChar w:fldCharType="begin"/>
            </w:r>
            <w:r>
              <w:rPr>
                <w:noProof/>
                <w:webHidden/>
              </w:rPr>
              <w:instrText xml:space="preserve"> PAGEREF _Toc181581735 \h </w:instrText>
            </w:r>
            <w:r>
              <w:rPr>
                <w:noProof/>
                <w:webHidden/>
              </w:rPr>
            </w:r>
            <w:r>
              <w:rPr>
                <w:noProof/>
                <w:webHidden/>
              </w:rPr>
              <w:fldChar w:fldCharType="separate"/>
            </w:r>
            <w:r>
              <w:rPr>
                <w:noProof/>
                <w:webHidden/>
              </w:rPr>
              <w:t>8</w:t>
            </w:r>
            <w:r>
              <w:rPr>
                <w:noProof/>
                <w:webHidden/>
              </w:rPr>
              <w:fldChar w:fldCharType="end"/>
            </w:r>
          </w:hyperlink>
        </w:p>
        <w:p w14:paraId="7549C91F" w14:textId="0CC6DDD9" w:rsidR="004C2DB5" w:rsidRDefault="004C2DB5">
          <w:pPr>
            <w:pStyle w:val="TOC3"/>
            <w:tabs>
              <w:tab w:val="right" w:leader="dot" w:pos="9016"/>
            </w:tabs>
            <w:rPr>
              <w:rFonts w:asciiTheme="minorHAnsi" w:eastAsiaTheme="minorEastAsia" w:hAnsiTheme="minorHAnsi"/>
              <w:noProof/>
              <w:lang w:eastAsia="en-IE"/>
            </w:rPr>
          </w:pPr>
          <w:hyperlink w:anchor="_Toc181581736" w:history="1">
            <w:r w:rsidRPr="00582737">
              <w:rPr>
                <w:rStyle w:val="Hyperlink"/>
                <w:noProof/>
              </w:rPr>
              <w:t>Summary Statistics</w:t>
            </w:r>
            <w:r>
              <w:rPr>
                <w:noProof/>
                <w:webHidden/>
              </w:rPr>
              <w:tab/>
            </w:r>
            <w:r>
              <w:rPr>
                <w:noProof/>
                <w:webHidden/>
              </w:rPr>
              <w:fldChar w:fldCharType="begin"/>
            </w:r>
            <w:r>
              <w:rPr>
                <w:noProof/>
                <w:webHidden/>
              </w:rPr>
              <w:instrText xml:space="preserve"> PAGEREF _Toc181581736 \h </w:instrText>
            </w:r>
            <w:r>
              <w:rPr>
                <w:noProof/>
                <w:webHidden/>
              </w:rPr>
            </w:r>
            <w:r>
              <w:rPr>
                <w:noProof/>
                <w:webHidden/>
              </w:rPr>
              <w:fldChar w:fldCharType="separate"/>
            </w:r>
            <w:r>
              <w:rPr>
                <w:noProof/>
                <w:webHidden/>
              </w:rPr>
              <w:t>8</w:t>
            </w:r>
            <w:r>
              <w:rPr>
                <w:noProof/>
                <w:webHidden/>
              </w:rPr>
              <w:fldChar w:fldCharType="end"/>
            </w:r>
          </w:hyperlink>
        </w:p>
        <w:p w14:paraId="2AB5A200" w14:textId="7D673849" w:rsidR="004C2DB5" w:rsidRDefault="004C2DB5">
          <w:pPr>
            <w:pStyle w:val="TOC3"/>
            <w:tabs>
              <w:tab w:val="right" w:leader="dot" w:pos="9016"/>
            </w:tabs>
            <w:rPr>
              <w:rFonts w:asciiTheme="minorHAnsi" w:eastAsiaTheme="minorEastAsia" w:hAnsiTheme="minorHAnsi"/>
              <w:noProof/>
              <w:lang w:eastAsia="en-IE"/>
            </w:rPr>
          </w:pPr>
          <w:hyperlink w:anchor="_Toc181581737" w:history="1">
            <w:r w:rsidRPr="00582737">
              <w:rPr>
                <w:rStyle w:val="Hyperlink"/>
                <w:noProof/>
              </w:rPr>
              <w:t>Data Visualization</w:t>
            </w:r>
            <w:r>
              <w:rPr>
                <w:noProof/>
                <w:webHidden/>
              </w:rPr>
              <w:tab/>
            </w:r>
            <w:r>
              <w:rPr>
                <w:noProof/>
                <w:webHidden/>
              </w:rPr>
              <w:fldChar w:fldCharType="begin"/>
            </w:r>
            <w:r>
              <w:rPr>
                <w:noProof/>
                <w:webHidden/>
              </w:rPr>
              <w:instrText xml:space="preserve"> PAGEREF _Toc181581737 \h </w:instrText>
            </w:r>
            <w:r>
              <w:rPr>
                <w:noProof/>
                <w:webHidden/>
              </w:rPr>
            </w:r>
            <w:r>
              <w:rPr>
                <w:noProof/>
                <w:webHidden/>
              </w:rPr>
              <w:fldChar w:fldCharType="separate"/>
            </w:r>
            <w:r>
              <w:rPr>
                <w:noProof/>
                <w:webHidden/>
              </w:rPr>
              <w:t>10</w:t>
            </w:r>
            <w:r>
              <w:rPr>
                <w:noProof/>
                <w:webHidden/>
              </w:rPr>
              <w:fldChar w:fldCharType="end"/>
            </w:r>
          </w:hyperlink>
        </w:p>
        <w:p w14:paraId="151497AB" w14:textId="526326C8" w:rsidR="004C2DB5" w:rsidRDefault="004C2DB5">
          <w:pPr>
            <w:pStyle w:val="TOC3"/>
            <w:tabs>
              <w:tab w:val="right" w:leader="dot" w:pos="9016"/>
            </w:tabs>
            <w:rPr>
              <w:rFonts w:asciiTheme="minorHAnsi" w:eastAsiaTheme="minorEastAsia" w:hAnsiTheme="minorHAnsi"/>
              <w:noProof/>
              <w:lang w:eastAsia="en-IE"/>
            </w:rPr>
          </w:pPr>
          <w:hyperlink w:anchor="_Toc181581738" w:history="1">
            <w:r w:rsidRPr="00582737">
              <w:rPr>
                <w:rStyle w:val="Hyperlink"/>
                <w:noProof/>
              </w:rPr>
              <w:t>Biases Analysis</w:t>
            </w:r>
            <w:r>
              <w:rPr>
                <w:noProof/>
                <w:webHidden/>
              </w:rPr>
              <w:tab/>
            </w:r>
            <w:r>
              <w:rPr>
                <w:noProof/>
                <w:webHidden/>
              </w:rPr>
              <w:fldChar w:fldCharType="begin"/>
            </w:r>
            <w:r>
              <w:rPr>
                <w:noProof/>
                <w:webHidden/>
              </w:rPr>
              <w:instrText xml:space="preserve"> PAGEREF _Toc181581738 \h </w:instrText>
            </w:r>
            <w:r>
              <w:rPr>
                <w:noProof/>
                <w:webHidden/>
              </w:rPr>
            </w:r>
            <w:r>
              <w:rPr>
                <w:noProof/>
                <w:webHidden/>
              </w:rPr>
              <w:fldChar w:fldCharType="separate"/>
            </w:r>
            <w:r>
              <w:rPr>
                <w:noProof/>
                <w:webHidden/>
              </w:rPr>
              <w:t>14</w:t>
            </w:r>
            <w:r>
              <w:rPr>
                <w:noProof/>
                <w:webHidden/>
              </w:rPr>
              <w:fldChar w:fldCharType="end"/>
            </w:r>
          </w:hyperlink>
        </w:p>
        <w:p w14:paraId="520B4167" w14:textId="46FBEADE" w:rsidR="004C2DB5" w:rsidRDefault="004C2DB5">
          <w:pPr>
            <w:pStyle w:val="TOC2"/>
            <w:tabs>
              <w:tab w:val="right" w:leader="dot" w:pos="9016"/>
            </w:tabs>
            <w:rPr>
              <w:rFonts w:asciiTheme="minorHAnsi" w:eastAsiaTheme="minorEastAsia" w:hAnsiTheme="minorHAnsi"/>
              <w:noProof/>
              <w:lang w:eastAsia="en-IE"/>
            </w:rPr>
          </w:pPr>
          <w:hyperlink w:anchor="_Toc181581739" w:history="1">
            <w:r w:rsidRPr="00582737">
              <w:rPr>
                <w:rStyle w:val="Hyperlink"/>
                <w:noProof/>
              </w:rPr>
              <w:t>Pre-processing</w:t>
            </w:r>
            <w:r>
              <w:rPr>
                <w:noProof/>
                <w:webHidden/>
              </w:rPr>
              <w:tab/>
            </w:r>
            <w:r>
              <w:rPr>
                <w:noProof/>
                <w:webHidden/>
              </w:rPr>
              <w:fldChar w:fldCharType="begin"/>
            </w:r>
            <w:r>
              <w:rPr>
                <w:noProof/>
                <w:webHidden/>
              </w:rPr>
              <w:instrText xml:space="preserve"> PAGEREF _Toc181581739 \h </w:instrText>
            </w:r>
            <w:r>
              <w:rPr>
                <w:noProof/>
                <w:webHidden/>
              </w:rPr>
            </w:r>
            <w:r>
              <w:rPr>
                <w:noProof/>
                <w:webHidden/>
              </w:rPr>
              <w:fldChar w:fldCharType="separate"/>
            </w:r>
            <w:r>
              <w:rPr>
                <w:noProof/>
                <w:webHidden/>
              </w:rPr>
              <w:t>15</w:t>
            </w:r>
            <w:r>
              <w:rPr>
                <w:noProof/>
                <w:webHidden/>
              </w:rPr>
              <w:fldChar w:fldCharType="end"/>
            </w:r>
          </w:hyperlink>
        </w:p>
        <w:p w14:paraId="14D8F4CC" w14:textId="247AF763" w:rsidR="004C2DB5" w:rsidRDefault="004C2DB5">
          <w:pPr>
            <w:pStyle w:val="TOC3"/>
            <w:tabs>
              <w:tab w:val="right" w:leader="dot" w:pos="9016"/>
            </w:tabs>
            <w:rPr>
              <w:rFonts w:asciiTheme="minorHAnsi" w:eastAsiaTheme="minorEastAsia" w:hAnsiTheme="minorHAnsi"/>
              <w:noProof/>
              <w:lang w:eastAsia="en-IE"/>
            </w:rPr>
          </w:pPr>
          <w:hyperlink w:anchor="_Toc181581740" w:history="1">
            <w:r w:rsidRPr="00582737">
              <w:rPr>
                <w:rStyle w:val="Hyperlink"/>
                <w:noProof/>
              </w:rPr>
              <w:t>Data Cleaning</w:t>
            </w:r>
            <w:r>
              <w:rPr>
                <w:noProof/>
                <w:webHidden/>
              </w:rPr>
              <w:tab/>
            </w:r>
            <w:r>
              <w:rPr>
                <w:noProof/>
                <w:webHidden/>
              </w:rPr>
              <w:fldChar w:fldCharType="begin"/>
            </w:r>
            <w:r>
              <w:rPr>
                <w:noProof/>
                <w:webHidden/>
              </w:rPr>
              <w:instrText xml:space="preserve"> PAGEREF _Toc181581740 \h </w:instrText>
            </w:r>
            <w:r>
              <w:rPr>
                <w:noProof/>
                <w:webHidden/>
              </w:rPr>
            </w:r>
            <w:r>
              <w:rPr>
                <w:noProof/>
                <w:webHidden/>
              </w:rPr>
              <w:fldChar w:fldCharType="separate"/>
            </w:r>
            <w:r>
              <w:rPr>
                <w:noProof/>
                <w:webHidden/>
              </w:rPr>
              <w:t>15</w:t>
            </w:r>
            <w:r>
              <w:rPr>
                <w:noProof/>
                <w:webHidden/>
              </w:rPr>
              <w:fldChar w:fldCharType="end"/>
            </w:r>
          </w:hyperlink>
        </w:p>
        <w:p w14:paraId="6233EA8F" w14:textId="14D1EE5D" w:rsidR="004C2DB5" w:rsidRDefault="004C2DB5">
          <w:pPr>
            <w:pStyle w:val="TOC3"/>
            <w:tabs>
              <w:tab w:val="right" w:leader="dot" w:pos="9016"/>
            </w:tabs>
            <w:rPr>
              <w:rFonts w:asciiTheme="minorHAnsi" w:eastAsiaTheme="minorEastAsia" w:hAnsiTheme="minorHAnsi"/>
              <w:noProof/>
              <w:lang w:eastAsia="en-IE"/>
            </w:rPr>
          </w:pPr>
          <w:hyperlink w:anchor="_Toc181581741" w:history="1">
            <w:r w:rsidRPr="00582737">
              <w:rPr>
                <w:rStyle w:val="Hyperlink"/>
                <w:noProof/>
              </w:rPr>
              <w:t>Wage Gap</w:t>
            </w:r>
            <w:r>
              <w:rPr>
                <w:noProof/>
                <w:webHidden/>
              </w:rPr>
              <w:tab/>
            </w:r>
            <w:r>
              <w:rPr>
                <w:noProof/>
                <w:webHidden/>
              </w:rPr>
              <w:fldChar w:fldCharType="begin"/>
            </w:r>
            <w:r>
              <w:rPr>
                <w:noProof/>
                <w:webHidden/>
              </w:rPr>
              <w:instrText xml:space="preserve"> PAGEREF _Toc181581741 \h </w:instrText>
            </w:r>
            <w:r>
              <w:rPr>
                <w:noProof/>
                <w:webHidden/>
              </w:rPr>
            </w:r>
            <w:r>
              <w:rPr>
                <w:noProof/>
                <w:webHidden/>
              </w:rPr>
              <w:fldChar w:fldCharType="separate"/>
            </w:r>
            <w:r>
              <w:rPr>
                <w:noProof/>
                <w:webHidden/>
              </w:rPr>
              <w:t>16</w:t>
            </w:r>
            <w:r>
              <w:rPr>
                <w:noProof/>
                <w:webHidden/>
              </w:rPr>
              <w:fldChar w:fldCharType="end"/>
            </w:r>
          </w:hyperlink>
        </w:p>
        <w:p w14:paraId="7CBA4F7B" w14:textId="29497B31" w:rsidR="004C2DB5" w:rsidRDefault="004C2DB5">
          <w:pPr>
            <w:pStyle w:val="TOC3"/>
            <w:tabs>
              <w:tab w:val="right" w:leader="dot" w:pos="9016"/>
            </w:tabs>
            <w:rPr>
              <w:rFonts w:asciiTheme="minorHAnsi" w:eastAsiaTheme="minorEastAsia" w:hAnsiTheme="minorHAnsi"/>
              <w:noProof/>
              <w:lang w:eastAsia="en-IE"/>
            </w:rPr>
          </w:pPr>
          <w:hyperlink w:anchor="_Toc181581742" w:history="1">
            <w:r w:rsidRPr="00582737">
              <w:rPr>
                <w:rStyle w:val="Hyperlink"/>
                <w:noProof/>
              </w:rPr>
              <w:t>Handling Outliers and Scaling</w:t>
            </w:r>
            <w:r>
              <w:rPr>
                <w:noProof/>
                <w:webHidden/>
              </w:rPr>
              <w:tab/>
            </w:r>
            <w:r>
              <w:rPr>
                <w:noProof/>
                <w:webHidden/>
              </w:rPr>
              <w:fldChar w:fldCharType="begin"/>
            </w:r>
            <w:r>
              <w:rPr>
                <w:noProof/>
                <w:webHidden/>
              </w:rPr>
              <w:instrText xml:space="preserve"> PAGEREF _Toc181581742 \h </w:instrText>
            </w:r>
            <w:r>
              <w:rPr>
                <w:noProof/>
                <w:webHidden/>
              </w:rPr>
            </w:r>
            <w:r>
              <w:rPr>
                <w:noProof/>
                <w:webHidden/>
              </w:rPr>
              <w:fldChar w:fldCharType="separate"/>
            </w:r>
            <w:r>
              <w:rPr>
                <w:noProof/>
                <w:webHidden/>
              </w:rPr>
              <w:t>18</w:t>
            </w:r>
            <w:r>
              <w:rPr>
                <w:noProof/>
                <w:webHidden/>
              </w:rPr>
              <w:fldChar w:fldCharType="end"/>
            </w:r>
          </w:hyperlink>
        </w:p>
        <w:p w14:paraId="1288123B" w14:textId="62D97D18" w:rsidR="004C2DB5" w:rsidRDefault="004C2DB5">
          <w:pPr>
            <w:pStyle w:val="TOC3"/>
            <w:tabs>
              <w:tab w:val="right" w:leader="dot" w:pos="9016"/>
            </w:tabs>
            <w:rPr>
              <w:rFonts w:asciiTheme="minorHAnsi" w:eastAsiaTheme="minorEastAsia" w:hAnsiTheme="minorHAnsi"/>
              <w:noProof/>
              <w:lang w:eastAsia="en-IE"/>
            </w:rPr>
          </w:pPr>
          <w:hyperlink w:anchor="_Toc181581743" w:history="1">
            <w:r w:rsidRPr="00582737">
              <w:rPr>
                <w:rStyle w:val="Hyperlink"/>
                <w:noProof/>
              </w:rPr>
              <w:t>Selecting the most relevant features for analysis</w:t>
            </w:r>
            <w:r>
              <w:rPr>
                <w:noProof/>
                <w:webHidden/>
              </w:rPr>
              <w:tab/>
            </w:r>
            <w:r>
              <w:rPr>
                <w:noProof/>
                <w:webHidden/>
              </w:rPr>
              <w:fldChar w:fldCharType="begin"/>
            </w:r>
            <w:r>
              <w:rPr>
                <w:noProof/>
                <w:webHidden/>
              </w:rPr>
              <w:instrText xml:space="preserve"> PAGEREF _Toc181581743 \h </w:instrText>
            </w:r>
            <w:r>
              <w:rPr>
                <w:noProof/>
                <w:webHidden/>
              </w:rPr>
            </w:r>
            <w:r>
              <w:rPr>
                <w:noProof/>
                <w:webHidden/>
              </w:rPr>
              <w:fldChar w:fldCharType="separate"/>
            </w:r>
            <w:r>
              <w:rPr>
                <w:noProof/>
                <w:webHidden/>
              </w:rPr>
              <w:t>18</w:t>
            </w:r>
            <w:r>
              <w:rPr>
                <w:noProof/>
                <w:webHidden/>
              </w:rPr>
              <w:fldChar w:fldCharType="end"/>
            </w:r>
          </w:hyperlink>
        </w:p>
        <w:p w14:paraId="09300E52" w14:textId="492AEBDF" w:rsidR="004C2DB5" w:rsidRDefault="004C2DB5">
          <w:pPr>
            <w:pStyle w:val="TOC2"/>
            <w:tabs>
              <w:tab w:val="right" w:leader="dot" w:pos="9016"/>
            </w:tabs>
            <w:rPr>
              <w:rFonts w:asciiTheme="minorHAnsi" w:eastAsiaTheme="minorEastAsia" w:hAnsiTheme="minorHAnsi"/>
              <w:noProof/>
              <w:lang w:eastAsia="en-IE"/>
            </w:rPr>
          </w:pPr>
          <w:hyperlink w:anchor="_Toc181581744" w:history="1">
            <w:r w:rsidRPr="00582737">
              <w:rPr>
                <w:rStyle w:val="Hyperlink"/>
                <w:noProof/>
              </w:rPr>
              <w:t>Modeling and Evaluation</w:t>
            </w:r>
            <w:r>
              <w:rPr>
                <w:noProof/>
                <w:webHidden/>
              </w:rPr>
              <w:tab/>
            </w:r>
            <w:r>
              <w:rPr>
                <w:noProof/>
                <w:webHidden/>
              </w:rPr>
              <w:fldChar w:fldCharType="begin"/>
            </w:r>
            <w:r>
              <w:rPr>
                <w:noProof/>
                <w:webHidden/>
              </w:rPr>
              <w:instrText xml:space="preserve"> PAGEREF _Toc181581744 \h </w:instrText>
            </w:r>
            <w:r>
              <w:rPr>
                <w:noProof/>
                <w:webHidden/>
              </w:rPr>
            </w:r>
            <w:r>
              <w:rPr>
                <w:noProof/>
                <w:webHidden/>
              </w:rPr>
              <w:fldChar w:fldCharType="separate"/>
            </w:r>
            <w:r>
              <w:rPr>
                <w:noProof/>
                <w:webHidden/>
              </w:rPr>
              <w:t>20</w:t>
            </w:r>
            <w:r>
              <w:rPr>
                <w:noProof/>
                <w:webHidden/>
              </w:rPr>
              <w:fldChar w:fldCharType="end"/>
            </w:r>
          </w:hyperlink>
        </w:p>
        <w:p w14:paraId="13A20BB3" w14:textId="75B21395" w:rsidR="004C2DB5" w:rsidRDefault="004C2DB5">
          <w:pPr>
            <w:pStyle w:val="TOC3"/>
            <w:tabs>
              <w:tab w:val="right" w:leader="dot" w:pos="9016"/>
            </w:tabs>
            <w:rPr>
              <w:rFonts w:asciiTheme="minorHAnsi" w:eastAsiaTheme="minorEastAsia" w:hAnsiTheme="minorHAnsi"/>
              <w:noProof/>
              <w:lang w:eastAsia="en-IE"/>
            </w:rPr>
          </w:pPr>
          <w:hyperlink w:anchor="_Toc181581745" w:history="1">
            <w:r w:rsidRPr="00582737">
              <w:rPr>
                <w:rStyle w:val="Hyperlink"/>
                <w:noProof/>
              </w:rPr>
              <w:t>Data Split</w:t>
            </w:r>
            <w:r>
              <w:rPr>
                <w:noProof/>
                <w:webHidden/>
              </w:rPr>
              <w:tab/>
            </w:r>
            <w:r>
              <w:rPr>
                <w:noProof/>
                <w:webHidden/>
              </w:rPr>
              <w:fldChar w:fldCharType="begin"/>
            </w:r>
            <w:r>
              <w:rPr>
                <w:noProof/>
                <w:webHidden/>
              </w:rPr>
              <w:instrText xml:space="preserve"> PAGEREF _Toc181581745 \h </w:instrText>
            </w:r>
            <w:r>
              <w:rPr>
                <w:noProof/>
                <w:webHidden/>
              </w:rPr>
            </w:r>
            <w:r>
              <w:rPr>
                <w:noProof/>
                <w:webHidden/>
              </w:rPr>
              <w:fldChar w:fldCharType="separate"/>
            </w:r>
            <w:r>
              <w:rPr>
                <w:noProof/>
                <w:webHidden/>
              </w:rPr>
              <w:t>20</w:t>
            </w:r>
            <w:r>
              <w:rPr>
                <w:noProof/>
                <w:webHidden/>
              </w:rPr>
              <w:fldChar w:fldCharType="end"/>
            </w:r>
          </w:hyperlink>
        </w:p>
        <w:p w14:paraId="4AA79670" w14:textId="59124F2A" w:rsidR="004C2DB5" w:rsidRDefault="004C2DB5">
          <w:pPr>
            <w:pStyle w:val="TOC3"/>
            <w:tabs>
              <w:tab w:val="right" w:leader="dot" w:pos="9016"/>
            </w:tabs>
            <w:rPr>
              <w:rFonts w:asciiTheme="minorHAnsi" w:eastAsiaTheme="minorEastAsia" w:hAnsiTheme="minorHAnsi"/>
              <w:noProof/>
              <w:lang w:eastAsia="en-IE"/>
            </w:rPr>
          </w:pPr>
          <w:hyperlink w:anchor="_Toc181581746" w:history="1">
            <w:r w:rsidRPr="00582737">
              <w:rPr>
                <w:rStyle w:val="Hyperlink"/>
                <w:noProof/>
              </w:rPr>
              <w:t>Training and Test Data</w:t>
            </w:r>
            <w:r>
              <w:rPr>
                <w:noProof/>
                <w:webHidden/>
              </w:rPr>
              <w:tab/>
            </w:r>
            <w:r>
              <w:rPr>
                <w:noProof/>
                <w:webHidden/>
              </w:rPr>
              <w:fldChar w:fldCharType="begin"/>
            </w:r>
            <w:r>
              <w:rPr>
                <w:noProof/>
                <w:webHidden/>
              </w:rPr>
              <w:instrText xml:space="preserve"> PAGEREF _Toc181581746 \h </w:instrText>
            </w:r>
            <w:r>
              <w:rPr>
                <w:noProof/>
                <w:webHidden/>
              </w:rPr>
            </w:r>
            <w:r>
              <w:rPr>
                <w:noProof/>
                <w:webHidden/>
              </w:rPr>
              <w:fldChar w:fldCharType="separate"/>
            </w:r>
            <w:r>
              <w:rPr>
                <w:noProof/>
                <w:webHidden/>
              </w:rPr>
              <w:t>20</w:t>
            </w:r>
            <w:r>
              <w:rPr>
                <w:noProof/>
                <w:webHidden/>
              </w:rPr>
              <w:fldChar w:fldCharType="end"/>
            </w:r>
          </w:hyperlink>
        </w:p>
        <w:p w14:paraId="1A431A4F" w14:textId="01531AE9" w:rsidR="004C2DB5" w:rsidRDefault="004C2DB5">
          <w:pPr>
            <w:pStyle w:val="TOC3"/>
            <w:tabs>
              <w:tab w:val="right" w:leader="dot" w:pos="9016"/>
            </w:tabs>
            <w:rPr>
              <w:rFonts w:asciiTheme="minorHAnsi" w:eastAsiaTheme="minorEastAsia" w:hAnsiTheme="minorHAnsi"/>
              <w:noProof/>
              <w:lang w:eastAsia="en-IE"/>
            </w:rPr>
          </w:pPr>
          <w:hyperlink w:anchor="_Toc181581747" w:history="1">
            <w:r w:rsidRPr="00582737">
              <w:rPr>
                <w:rStyle w:val="Hyperlink"/>
                <w:noProof/>
              </w:rPr>
              <w:t>Cross-Validation</w:t>
            </w:r>
            <w:r>
              <w:rPr>
                <w:noProof/>
                <w:webHidden/>
              </w:rPr>
              <w:tab/>
            </w:r>
            <w:r>
              <w:rPr>
                <w:noProof/>
                <w:webHidden/>
              </w:rPr>
              <w:fldChar w:fldCharType="begin"/>
            </w:r>
            <w:r>
              <w:rPr>
                <w:noProof/>
                <w:webHidden/>
              </w:rPr>
              <w:instrText xml:space="preserve"> PAGEREF _Toc181581747 \h </w:instrText>
            </w:r>
            <w:r>
              <w:rPr>
                <w:noProof/>
                <w:webHidden/>
              </w:rPr>
            </w:r>
            <w:r>
              <w:rPr>
                <w:noProof/>
                <w:webHidden/>
              </w:rPr>
              <w:fldChar w:fldCharType="separate"/>
            </w:r>
            <w:r>
              <w:rPr>
                <w:noProof/>
                <w:webHidden/>
              </w:rPr>
              <w:t>22</w:t>
            </w:r>
            <w:r>
              <w:rPr>
                <w:noProof/>
                <w:webHidden/>
              </w:rPr>
              <w:fldChar w:fldCharType="end"/>
            </w:r>
          </w:hyperlink>
        </w:p>
        <w:p w14:paraId="1B551774" w14:textId="58F0F1CF" w:rsidR="004C2DB5" w:rsidRDefault="004C2DB5">
          <w:pPr>
            <w:pStyle w:val="TOC3"/>
            <w:tabs>
              <w:tab w:val="right" w:leader="dot" w:pos="9016"/>
            </w:tabs>
            <w:rPr>
              <w:rFonts w:asciiTheme="minorHAnsi" w:eastAsiaTheme="minorEastAsia" w:hAnsiTheme="minorHAnsi"/>
              <w:noProof/>
              <w:lang w:eastAsia="en-IE"/>
            </w:rPr>
          </w:pPr>
          <w:hyperlink w:anchor="_Toc181581748" w:history="1">
            <w:r w:rsidRPr="00582737">
              <w:rPr>
                <w:rStyle w:val="Hyperlink"/>
                <w:noProof/>
              </w:rPr>
              <w:t>K-Nearest Neighbors (KNN)</w:t>
            </w:r>
            <w:r>
              <w:rPr>
                <w:noProof/>
                <w:webHidden/>
              </w:rPr>
              <w:tab/>
            </w:r>
            <w:r>
              <w:rPr>
                <w:noProof/>
                <w:webHidden/>
              </w:rPr>
              <w:fldChar w:fldCharType="begin"/>
            </w:r>
            <w:r>
              <w:rPr>
                <w:noProof/>
                <w:webHidden/>
              </w:rPr>
              <w:instrText xml:space="preserve"> PAGEREF _Toc181581748 \h </w:instrText>
            </w:r>
            <w:r>
              <w:rPr>
                <w:noProof/>
                <w:webHidden/>
              </w:rPr>
            </w:r>
            <w:r>
              <w:rPr>
                <w:noProof/>
                <w:webHidden/>
              </w:rPr>
              <w:fldChar w:fldCharType="separate"/>
            </w:r>
            <w:r>
              <w:rPr>
                <w:noProof/>
                <w:webHidden/>
              </w:rPr>
              <w:t>22</w:t>
            </w:r>
            <w:r>
              <w:rPr>
                <w:noProof/>
                <w:webHidden/>
              </w:rPr>
              <w:fldChar w:fldCharType="end"/>
            </w:r>
          </w:hyperlink>
        </w:p>
        <w:p w14:paraId="2A716CF2" w14:textId="5AEB20F6" w:rsidR="004C2DB5" w:rsidRDefault="004C2DB5">
          <w:pPr>
            <w:pStyle w:val="TOC3"/>
            <w:tabs>
              <w:tab w:val="right" w:leader="dot" w:pos="9016"/>
            </w:tabs>
            <w:rPr>
              <w:rFonts w:asciiTheme="minorHAnsi" w:eastAsiaTheme="minorEastAsia" w:hAnsiTheme="minorHAnsi"/>
              <w:noProof/>
              <w:lang w:eastAsia="en-IE"/>
            </w:rPr>
          </w:pPr>
          <w:hyperlink w:anchor="_Toc181581749" w:history="1">
            <w:r w:rsidRPr="00582737">
              <w:rPr>
                <w:rStyle w:val="Hyperlink"/>
                <w:noProof/>
              </w:rPr>
              <w:t>Decision Tree (CART)</w:t>
            </w:r>
            <w:r>
              <w:rPr>
                <w:noProof/>
                <w:webHidden/>
              </w:rPr>
              <w:tab/>
            </w:r>
            <w:r>
              <w:rPr>
                <w:noProof/>
                <w:webHidden/>
              </w:rPr>
              <w:fldChar w:fldCharType="begin"/>
            </w:r>
            <w:r>
              <w:rPr>
                <w:noProof/>
                <w:webHidden/>
              </w:rPr>
              <w:instrText xml:space="preserve"> PAGEREF _Toc181581749 \h </w:instrText>
            </w:r>
            <w:r>
              <w:rPr>
                <w:noProof/>
                <w:webHidden/>
              </w:rPr>
            </w:r>
            <w:r>
              <w:rPr>
                <w:noProof/>
                <w:webHidden/>
              </w:rPr>
              <w:fldChar w:fldCharType="separate"/>
            </w:r>
            <w:r>
              <w:rPr>
                <w:noProof/>
                <w:webHidden/>
              </w:rPr>
              <w:t>23</w:t>
            </w:r>
            <w:r>
              <w:rPr>
                <w:noProof/>
                <w:webHidden/>
              </w:rPr>
              <w:fldChar w:fldCharType="end"/>
            </w:r>
          </w:hyperlink>
        </w:p>
        <w:p w14:paraId="5C6D5568" w14:textId="1C44E09F" w:rsidR="004C2DB5" w:rsidRDefault="004C2DB5">
          <w:pPr>
            <w:pStyle w:val="TOC2"/>
            <w:tabs>
              <w:tab w:val="right" w:leader="dot" w:pos="9016"/>
            </w:tabs>
            <w:rPr>
              <w:rFonts w:asciiTheme="minorHAnsi" w:eastAsiaTheme="minorEastAsia" w:hAnsiTheme="minorHAnsi"/>
              <w:noProof/>
              <w:lang w:eastAsia="en-IE"/>
            </w:rPr>
          </w:pPr>
          <w:hyperlink w:anchor="_Toc181581750" w:history="1">
            <w:r w:rsidRPr="00582737">
              <w:rPr>
                <w:rStyle w:val="Hyperlink"/>
                <w:noProof/>
              </w:rPr>
              <w:t>Model performance correlation and comparative analysis</w:t>
            </w:r>
            <w:r>
              <w:rPr>
                <w:noProof/>
                <w:webHidden/>
              </w:rPr>
              <w:tab/>
            </w:r>
            <w:r>
              <w:rPr>
                <w:noProof/>
                <w:webHidden/>
              </w:rPr>
              <w:fldChar w:fldCharType="begin"/>
            </w:r>
            <w:r>
              <w:rPr>
                <w:noProof/>
                <w:webHidden/>
              </w:rPr>
              <w:instrText xml:space="preserve"> PAGEREF _Toc181581750 \h </w:instrText>
            </w:r>
            <w:r>
              <w:rPr>
                <w:noProof/>
                <w:webHidden/>
              </w:rPr>
            </w:r>
            <w:r>
              <w:rPr>
                <w:noProof/>
                <w:webHidden/>
              </w:rPr>
              <w:fldChar w:fldCharType="separate"/>
            </w:r>
            <w:r>
              <w:rPr>
                <w:noProof/>
                <w:webHidden/>
              </w:rPr>
              <w:t>23</w:t>
            </w:r>
            <w:r>
              <w:rPr>
                <w:noProof/>
                <w:webHidden/>
              </w:rPr>
              <w:fldChar w:fldCharType="end"/>
            </w:r>
          </w:hyperlink>
        </w:p>
        <w:p w14:paraId="69725A49" w14:textId="22CDE25C" w:rsidR="004C2DB5" w:rsidRDefault="004C2DB5">
          <w:pPr>
            <w:pStyle w:val="TOC3"/>
            <w:tabs>
              <w:tab w:val="right" w:leader="dot" w:pos="9016"/>
            </w:tabs>
            <w:rPr>
              <w:rFonts w:asciiTheme="minorHAnsi" w:eastAsiaTheme="minorEastAsia" w:hAnsiTheme="minorHAnsi"/>
              <w:noProof/>
              <w:lang w:eastAsia="en-IE"/>
            </w:rPr>
          </w:pPr>
          <w:hyperlink w:anchor="_Toc181581751" w:history="1">
            <w:r w:rsidRPr="00582737">
              <w:rPr>
                <w:rStyle w:val="Hyperlink"/>
                <w:noProof/>
              </w:rPr>
              <w:t>Stability Analysis</w:t>
            </w:r>
            <w:r>
              <w:rPr>
                <w:noProof/>
                <w:webHidden/>
              </w:rPr>
              <w:tab/>
            </w:r>
            <w:r>
              <w:rPr>
                <w:noProof/>
                <w:webHidden/>
              </w:rPr>
              <w:fldChar w:fldCharType="begin"/>
            </w:r>
            <w:r>
              <w:rPr>
                <w:noProof/>
                <w:webHidden/>
              </w:rPr>
              <w:instrText xml:space="preserve"> PAGEREF _Toc181581751 \h </w:instrText>
            </w:r>
            <w:r>
              <w:rPr>
                <w:noProof/>
                <w:webHidden/>
              </w:rPr>
            </w:r>
            <w:r>
              <w:rPr>
                <w:noProof/>
                <w:webHidden/>
              </w:rPr>
              <w:fldChar w:fldCharType="separate"/>
            </w:r>
            <w:r>
              <w:rPr>
                <w:noProof/>
                <w:webHidden/>
              </w:rPr>
              <w:t>24</w:t>
            </w:r>
            <w:r>
              <w:rPr>
                <w:noProof/>
                <w:webHidden/>
              </w:rPr>
              <w:fldChar w:fldCharType="end"/>
            </w:r>
          </w:hyperlink>
        </w:p>
        <w:p w14:paraId="62FE84C0" w14:textId="7FB2DC52" w:rsidR="004C2DB5" w:rsidRDefault="004C2DB5">
          <w:pPr>
            <w:pStyle w:val="TOC3"/>
            <w:tabs>
              <w:tab w:val="right" w:leader="dot" w:pos="9016"/>
            </w:tabs>
            <w:rPr>
              <w:rFonts w:asciiTheme="minorHAnsi" w:eastAsiaTheme="minorEastAsia" w:hAnsiTheme="minorHAnsi"/>
              <w:noProof/>
              <w:lang w:eastAsia="en-IE"/>
            </w:rPr>
          </w:pPr>
          <w:hyperlink w:anchor="_Toc181581752" w:history="1">
            <w:r w:rsidRPr="00582737">
              <w:rPr>
                <w:rStyle w:val="Hyperlink"/>
                <w:noProof/>
              </w:rPr>
              <w:t>Confusion Matrices</w:t>
            </w:r>
            <w:r>
              <w:rPr>
                <w:noProof/>
                <w:webHidden/>
              </w:rPr>
              <w:tab/>
            </w:r>
            <w:r>
              <w:rPr>
                <w:noProof/>
                <w:webHidden/>
              </w:rPr>
              <w:fldChar w:fldCharType="begin"/>
            </w:r>
            <w:r>
              <w:rPr>
                <w:noProof/>
                <w:webHidden/>
              </w:rPr>
              <w:instrText xml:space="preserve"> PAGEREF _Toc181581752 \h </w:instrText>
            </w:r>
            <w:r>
              <w:rPr>
                <w:noProof/>
                <w:webHidden/>
              </w:rPr>
            </w:r>
            <w:r>
              <w:rPr>
                <w:noProof/>
                <w:webHidden/>
              </w:rPr>
              <w:fldChar w:fldCharType="separate"/>
            </w:r>
            <w:r>
              <w:rPr>
                <w:noProof/>
                <w:webHidden/>
              </w:rPr>
              <w:t>24</w:t>
            </w:r>
            <w:r>
              <w:rPr>
                <w:noProof/>
                <w:webHidden/>
              </w:rPr>
              <w:fldChar w:fldCharType="end"/>
            </w:r>
          </w:hyperlink>
        </w:p>
        <w:p w14:paraId="5937989C" w14:textId="3CD25435" w:rsidR="004C2DB5" w:rsidRDefault="004C2DB5">
          <w:pPr>
            <w:pStyle w:val="TOC3"/>
            <w:tabs>
              <w:tab w:val="right" w:leader="dot" w:pos="9016"/>
            </w:tabs>
            <w:rPr>
              <w:rFonts w:asciiTheme="minorHAnsi" w:eastAsiaTheme="minorEastAsia" w:hAnsiTheme="minorHAnsi"/>
              <w:noProof/>
              <w:lang w:eastAsia="en-IE"/>
            </w:rPr>
          </w:pPr>
          <w:hyperlink w:anchor="_Toc181581753" w:history="1">
            <w:r w:rsidRPr="00582737">
              <w:rPr>
                <w:rStyle w:val="Hyperlink"/>
                <w:noProof/>
              </w:rPr>
              <w:t>Class Performance Evaluation</w:t>
            </w:r>
            <w:r>
              <w:rPr>
                <w:noProof/>
                <w:webHidden/>
              </w:rPr>
              <w:tab/>
            </w:r>
            <w:r>
              <w:rPr>
                <w:noProof/>
                <w:webHidden/>
              </w:rPr>
              <w:fldChar w:fldCharType="begin"/>
            </w:r>
            <w:r>
              <w:rPr>
                <w:noProof/>
                <w:webHidden/>
              </w:rPr>
              <w:instrText xml:space="preserve"> PAGEREF _Toc181581753 \h </w:instrText>
            </w:r>
            <w:r>
              <w:rPr>
                <w:noProof/>
                <w:webHidden/>
              </w:rPr>
            </w:r>
            <w:r>
              <w:rPr>
                <w:noProof/>
                <w:webHidden/>
              </w:rPr>
              <w:fldChar w:fldCharType="separate"/>
            </w:r>
            <w:r>
              <w:rPr>
                <w:noProof/>
                <w:webHidden/>
              </w:rPr>
              <w:t>24</w:t>
            </w:r>
            <w:r>
              <w:rPr>
                <w:noProof/>
                <w:webHidden/>
              </w:rPr>
              <w:fldChar w:fldCharType="end"/>
            </w:r>
          </w:hyperlink>
        </w:p>
        <w:p w14:paraId="44E670DD" w14:textId="5960AB8E" w:rsidR="004C2DB5" w:rsidRDefault="004C2DB5">
          <w:pPr>
            <w:pStyle w:val="TOC2"/>
            <w:tabs>
              <w:tab w:val="right" w:leader="dot" w:pos="9016"/>
            </w:tabs>
            <w:rPr>
              <w:rFonts w:asciiTheme="minorHAnsi" w:eastAsiaTheme="minorEastAsia" w:hAnsiTheme="minorHAnsi"/>
              <w:noProof/>
              <w:lang w:eastAsia="en-IE"/>
            </w:rPr>
          </w:pPr>
          <w:hyperlink w:anchor="_Toc181581754" w:history="1">
            <w:r w:rsidRPr="00582737">
              <w:rPr>
                <w:rStyle w:val="Hyperlink"/>
                <w:noProof/>
              </w:rPr>
              <w:t>Visualization of Results</w:t>
            </w:r>
            <w:r>
              <w:rPr>
                <w:noProof/>
                <w:webHidden/>
              </w:rPr>
              <w:tab/>
            </w:r>
            <w:r>
              <w:rPr>
                <w:noProof/>
                <w:webHidden/>
              </w:rPr>
              <w:fldChar w:fldCharType="begin"/>
            </w:r>
            <w:r>
              <w:rPr>
                <w:noProof/>
                <w:webHidden/>
              </w:rPr>
              <w:instrText xml:space="preserve"> PAGEREF _Toc181581754 \h </w:instrText>
            </w:r>
            <w:r>
              <w:rPr>
                <w:noProof/>
                <w:webHidden/>
              </w:rPr>
            </w:r>
            <w:r>
              <w:rPr>
                <w:noProof/>
                <w:webHidden/>
              </w:rPr>
              <w:fldChar w:fldCharType="separate"/>
            </w:r>
            <w:r>
              <w:rPr>
                <w:noProof/>
                <w:webHidden/>
              </w:rPr>
              <w:t>25</w:t>
            </w:r>
            <w:r>
              <w:rPr>
                <w:noProof/>
                <w:webHidden/>
              </w:rPr>
              <w:fldChar w:fldCharType="end"/>
            </w:r>
          </w:hyperlink>
        </w:p>
        <w:p w14:paraId="5784A01B" w14:textId="42578EB5" w:rsidR="004C2DB5" w:rsidRDefault="004C2DB5">
          <w:pPr>
            <w:pStyle w:val="TOC3"/>
            <w:tabs>
              <w:tab w:val="right" w:leader="dot" w:pos="9016"/>
            </w:tabs>
            <w:rPr>
              <w:rFonts w:asciiTheme="minorHAnsi" w:eastAsiaTheme="minorEastAsia" w:hAnsiTheme="minorHAnsi"/>
              <w:noProof/>
              <w:lang w:eastAsia="en-IE"/>
            </w:rPr>
          </w:pPr>
          <w:hyperlink w:anchor="_Toc181581755" w:history="1">
            <w:r w:rsidRPr="00582737">
              <w:rPr>
                <w:rStyle w:val="Hyperlink"/>
                <w:noProof/>
              </w:rPr>
              <w:t>Radar Charts</w:t>
            </w:r>
            <w:r>
              <w:rPr>
                <w:noProof/>
                <w:webHidden/>
              </w:rPr>
              <w:tab/>
            </w:r>
            <w:r>
              <w:rPr>
                <w:noProof/>
                <w:webHidden/>
              </w:rPr>
              <w:fldChar w:fldCharType="begin"/>
            </w:r>
            <w:r>
              <w:rPr>
                <w:noProof/>
                <w:webHidden/>
              </w:rPr>
              <w:instrText xml:space="preserve"> PAGEREF _Toc181581755 \h </w:instrText>
            </w:r>
            <w:r>
              <w:rPr>
                <w:noProof/>
                <w:webHidden/>
              </w:rPr>
            </w:r>
            <w:r>
              <w:rPr>
                <w:noProof/>
                <w:webHidden/>
              </w:rPr>
              <w:fldChar w:fldCharType="separate"/>
            </w:r>
            <w:r>
              <w:rPr>
                <w:noProof/>
                <w:webHidden/>
              </w:rPr>
              <w:t>25</w:t>
            </w:r>
            <w:r>
              <w:rPr>
                <w:noProof/>
                <w:webHidden/>
              </w:rPr>
              <w:fldChar w:fldCharType="end"/>
            </w:r>
          </w:hyperlink>
        </w:p>
        <w:p w14:paraId="15FF1323" w14:textId="10CFD5DC" w:rsidR="004C2DB5" w:rsidRDefault="004C2DB5">
          <w:pPr>
            <w:pStyle w:val="TOC3"/>
            <w:tabs>
              <w:tab w:val="right" w:leader="dot" w:pos="9016"/>
            </w:tabs>
            <w:rPr>
              <w:rFonts w:asciiTheme="minorHAnsi" w:eastAsiaTheme="minorEastAsia" w:hAnsiTheme="minorHAnsi"/>
              <w:noProof/>
              <w:lang w:eastAsia="en-IE"/>
            </w:rPr>
          </w:pPr>
          <w:hyperlink w:anchor="_Toc181581756" w:history="1">
            <w:r w:rsidRPr="00582737">
              <w:rPr>
                <w:rStyle w:val="Hyperlink"/>
                <w:noProof/>
              </w:rPr>
              <w:t>Bar Charts</w:t>
            </w:r>
            <w:r>
              <w:rPr>
                <w:noProof/>
                <w:webHidden/>
              </w:rPr>
              <w:tab/>
            </w:r>
            <w:r>
              <w:rPr>
                <w:noProof/>
                <w:webHidden/>
              </w:rPr>
              <w:fldChar w:fldCharType="begin"/>
            </w:r>
            <w:r>
              <w:rPr>
                <w:noProof/>
                <w:webHidden/>
              </w:rPr>
              <w:instrText xml:space="preserve"> PAGEREF _Toc181581756 \h </w:instrText>
            </w:r>
            <w:r>
              <w:rPr>
                <w:noProof/>
                <w:webHidden/>
              </w:rPr>
            </w:r>
            <w:r>
              <w:rPr>
                <w:noProof/>
                <w:webHidden/>
              </w:rPr>
              <w:fldChar w:fldCharType="separate"/>
            </w:r>
            <w:r>
              <w:rPr>
                <w:noProof/>
                <w:webHidden/>
              </w:rPr>
              <w:t>25</w:t>
            </w:r>
            <w:r>
              <w:rPr>
                <w:noProof/>
                <w:webHidden/>
              </w:rPr>
              <w:fldChar w:fldCharType="end"/>
            </w:r>
          </w:hyperlink>
        </w:p>
        <w:p w14:paraId="758DEBB2" w14:textId="2657DF1E" w:rsidR="004C2DB5" w:rsidRDefault="004C2DB5">
          <w:pPr>
            <w:pStyle w:val="TOC3"/>
            <w:tabs>
              <w:tab w:val="right" w:leader="dot" w:pos="9016"/>
            </w:tabs>
            <w:rPr>
              <w:rFonts w:asciiTheme="minorHAnsi" w:eastAsiaTheme="minorEastAsia" w:hAnsiTheme="minorHAnsi"/>
              <w:noProof/>
              <w:lang w:eastAsia="en-IE"/>
            </w:rPr>
          </w:pPr>
          <w:hyperlink w:anchor="_Toc181581757" w:history="1">
            <w:r w:rsidRPr="00582737">
              <w:rPr>
                <w:rStyle w:val="Hyperlink"/>
                <w:noProof/>
              </w:rPr>
              <w:t>Visualized Confusion Matrices</w:t>
            </w:r>
            <w:r>
              <w:rPr>
                <w:noProof/>
                <w:webHidden/>
              </w:rPr>
              <w:tab/>
            </w:r>
            <w:r>
              <w:rPr>
                <w:noProof/>
                <w:webHidden/>
              </w:rPr>
              <w:fldChar w:fldCharType="begin"/>
            </w:r>
            <w:r>
              <w:rPr>
                <w:noProof/>
                <w:webHidden/>
              </w:rPr>
              <w:instrText xml:space="preserve"> PAGEREF _Toc181581757 \h </w:instrText>
            </w:r>
            <w:r>
              <w:rPr>
                <w:noProof/>
                <w:webHidden/>
              </w:rPr>
            </w:r>
            <w:r>
              <w:rPr>
                <w:noProof/>
                <w:webHidden/>
              </w:rPr>
              <w:fldChar w:fldCharType="separate"/>
            </w:r>
            <w:r>
              <w:rPr>
                <w:noProof/>
                <w:webHidden/>
              </w:rPr>
              <w:t>26</w:t>
            </w:r>
            <w:r>
              <w:rPr>
                <w:noProof/>
                <w:webHidden/>
              </w:rPr>
              <w:fldChar w:fldCharType="end"/>
            </w:r>
          </w:hyperlink>
        </w:p>
        <w:p w14:paraId="6097FE87" w14:textId="610468FD" w:rsidR="004C2DB5" w:rsidRDefault="004C2DB5">
          <w:pPr>
            <w:pStyle w:val="TOC3"/>
            <w:tabs>
              <w:tab w:val="right" w:leader="dot" w:pos="9016"/>
            </w:tabs>
            <w:rPr>
              <w:rFonts w:asciiTheme="minorHAnsi" w:eastAsiaTheme="minorEastAsia" w:hAnsiTheme="minorHAnsi"/>
              <w:noProof/>
              <w:lang w:eastAsia="en-IE"/>
            </w:rPr>
          </w:pPr>
          <w:hyperlink w:anchor="_Toc181581758" w:history="1">
            <w:r w:rsidRPr="00582737">
              <w:rPr>
                <w:rStyle w:val="Hyperlink"/>
                <w:noProof/>
              </w:rPr>
              <w:t>Additional Cross-Validation</w:t>
            </w:r>
            <w:r>
              <w:rPr>
                <w:noProof/>
                <w:webHidden/>
              </w:rPr>
              <w:tab/>
            </w:r>
            <w:r>
              <w:rPr>
                <w:noProof/>
                <w:webHidden/>
              </w:rPr>
              <w:fldChar w:fldCharType="begin"/>
            </w:r>
            <w:r>
              <w:rPr>
                <w:noProof/>
                <w:webHidden/>
              </w:rPr>
              <w:instrText xml:space="preserve"> PAGEREF _Toc181581758 \h </w:instrText>
            </w:r>
            <w:r>
              <w:rPr>
                <w:noProof/>
                <w:webHidden/>
              </w:rPr>
            </w:r>
            <w:r>
              <w:rPr>
                <w:noProof/>
                <w:webHidden/>
              </w:rPr>
              <w:fldChar w:fldCharType="separate"/>
            </w:r>
            <w:r>
              <w:rPr>
                <w:noProof/>
                <w:webHidden/>
              </w:rPr>
              <w:t>27</w:t>
            </w:r>
            <w:r>
              <w:rPr>
                <w:noProof/>
                <w:webHidden/>
              </w:rPr>
              <w:fldChar w:fldCharType="end"/>
            </w:r>
          </w:hyperlink>
        </w:p>
        <w:p w14:paraId="420C6C6A" w14:textId="64008441" w:rsidR="004C2DB5" w:rsidRDefault="004C2DB5">
          <w:pPr>
            <w:pStyle w:val="TOC2"/>
            <w:tabs>
              <w:tab w:val="right" w:leader="dot" w:pos="9016"/>
            </w:tabs>
            <w:rPr>
              <w:rFonts w:asciiTheme="minorHAnsi" w:eastAsiaTheme="minorEastAsia" w:hAnsiTheme="minorHAnsi"/>
              <w:noProof/>
              <w:lang w:eastAsia="en-IE"/>
            </w:rPr>
          </w:pPr>
          <w:hyperlink w:anchor="_Toc181581759" w:history="1">
            <w:r w:rsidRPr="00582737">
              <w:rPr>
                <w:rStyle w:val="Hyperlink"/>
                <w:noProof/>
              </w:rPr>
              <w:t>Challenges and Strategies to Overcome Them in Gender Wage Gap Analysis</w:t>
            </w:r>
            <w:r>
              <w:rPr>
                <w:noProof/>
                <w:webHidden/>
              </w:rPr>
              <w:tab/>
            </w:r>
            <w:r>
              <w:rPr>
                <w:noProof/>
                <w:webHidden/>
              </w:rPr>
              <w:fldChar w:fldCharType="begin"/>
            </w:r>
            <w:r>
              <w:rPr>
                <w:noProof/>
                <w:webHidden/>
              </w:rPr>
              <w:instrText xml:space="preserve"> PAGEREF _Toc181581759 \h </w:instrText>
            </w:r>
            <w:r>
              <w:rPr>
                <w:noProof/>
                <w:webHidden/>
              </w:rPr>
            </w:r>
            <w:r>
              <w:rPr>
                <w:noProof/>
                <w:webHidden/>
              </w:rPr>
              <w:fldChar w:fldCharType="separate"/>
            </w:r>
            <w:r>
              <w:rPr>
                <w:noProof/>
                <w:webHidden/>
              </w:rPr>
              <w:t>28</w:t>
            </w:r>
            <w:r>
              <w:rPr>
                <w:noProof/>
                <w:webHidden/>
              </w:rPr>
              <w:fldChar w:fldCharType="end"/>
            </w:r>
          </w:hyperlink>
        </w:p>
        <w:p w14:paraId="71A80382" w14:textId="57DD4C52" w:rsidR="004C2DB5" w:rsidRDefault="004C2DB5">
          <w:pPr>
            <w:pStyle w:val="TOC3"/>
            <w:tabs>
              <w:tab w:val="right" w:leader="dot" w:pos="9016"/>
            </w:tabs>
            <w:rPr>
              <w:rFonts w:asciiTheme="minorHAnsi" w:eastAsiaTheme="minorEastAsia" w:hAnsiTheme="minorHAnsi"/>
              <w:noProof/>
              <w:lang w:eastAsia="en-IE"/>
            </w:rPr>
          </w:pPr>
          <w:hyperlink w:anchor="_Toc181581760" w:history="1">
            <w:r w:rsidRPr="00582737">
              <w:rPr>
                <w:rStyle w:val="Hyperlink"/>
                <w:noProof/>
              </w:rPr>
              <w:t>Data Quality Issues</w:t>
            </w:r>
            <w:r>
              <w:rPr>
                <w:noProof/>
                <w:webHidden/>
              </w:rPr>
              <w:tab/>
            </w:r>
            <w:r>
              <w:rPr>
                <w:noProof/>
                <w:webHidden/>
              </w:rPr>
              <w:fldChar w:fldCharType="begin"/>
            </w:r>
            <w:r>
              <w:rPr>
                <w:noProof/>
                <w:webHidden/>
              </w:rPr>
              <w:instrText xml:space="preserve"> PAGEREF _Toc181581760 \h </w:instrText>
            </w:r>
            <w:r>
              <w:rPr>
                <w:noProof/>
                <w:webHidden/>
              </w:rPr>
            </w:r>
            <w:r>
              <w:rPr>
                <w:noProof/>
                <w:webHidden/>
              </w:rPr>
              <w:fldChar w:fldCharType="separate"/>
            </w:r>
            <w:r>
              <w:rPr>
                <w:noProof/>
                <w:webHidden/>
              </w:rPr>
              <w:t>28</w:t>
            </w:r>
            <w:r>
              <w:rPr>
                <w:noProof/>
                <w:webHidden/>
              </w:rPr>
              <w:fldChar w:fldCharType="end"/>
            </w:r>
          </w:hyperlink>
        </w:p>
        <w:p w14:paraId="559B8CBC" w14:textId="42312519" w:rsidR="004C2DB5" w:rsidRDefault="004C2DB5">
          <w:pPr>
            <w:pStyle w:val="TOC3"/>
            <w:tabs>
              <w:tab w:val="right" w:leader="dot" w:pos="9016"/>
            </w:tabs>
            <w:rPr>
              <w:rFonts w:asciiTheme="minorHAnsi" w:eastAsiaTheme="minorEastAsia" w:hAnsiTheme="minorHAnsi"/>
              <w:noProof/>
              <w:lang w:eastAsia="en-IE"/>
            </w:rPr>
          </w:pPr>
          <w:hyperlink w:anchor="_Toc181581761" w:history="1">
            <w:r w:rsidRPr="00582737">
              <w:rPr>
                <w:rStyle w:val="Hyperlink"/>
                <w:noProof/>
              </w:rPr>
              <w:t>Class Balancing</w:t>
            </w:r>
            <w:r>
              <w:rPr>
                <w:noProof/>
                <w:webHidden/>
              </w:rPr>
              <w:tab/>
            </w:r>
            <w:r>
              <w:rPr>
                <w:noProof/>
                <w:webHidden/>
              </w:rPr>
              <w:fldChar w:fldCharType="begin"/>
            </w:r>
            <w:r>
              <w:rPr>
                <w:noProof/>
                <w:webHidden/>
              </w:rPr>
              <w:instrText xml:space="preserve"> PAGEREF _Toc181581761 \h </w:instrText>
            </w:r>
            <w:r>
              <w:rPr>
                <w:noProof/>
                <w:webHidden/>
              </w:rPr>
            </w:r>
            <w:r>
              <w:rPr>
                <w:noProof/>
                <w:webHidden/>
              </w:rPr>
              <w:fldChar w:fldCharType="separate"/>
            </w:r>
            <w:r>
              <w:rPr>
                <w:noProof/>
                <w:webHidden/>
              </w:rPr>
              <w:t>28</w:t>
            </w:r>
            <w:r>
              <w:rPr>
                <w:noProof/>
                <w:webHidden/>
              </w:rPr>
              <w:fldChar w:fldCharType="end"/>
            </w:r>
          </w:hyperlink>
        </w:p>
        <w:p w14:paraId="4B72E189" w14:textId="0893D343" w:rsidR="004C2DB5" w:rsidRDefault="004C2DB5">
          <w:pPr>
            <w:pStyle w:val="TOC3"/>
            <w:tabs>
              <w:tab w:val="right" w:leader="dot" w:pos="9016"/>
            </w:tabs>
            <w:rPr>
              <w:rFonts w:asciiTheme="minorHAnsi" w:eastAsiaTheme="minorEastAsia" w:hAnsiTheme="minorHAnsi"/>
              <w:noProof/>
              <w:lang w:eastAsia="en-IE"/>
            </w:rPr>
          </w:pPr>
          <w:hyperlink w:anchor="_Toc181581762" w:history="1">
            <w:r w:rsidRPr="00582737">
              <w:rPr>
                <w:rStyle w:val="Hyperlink"/>
                <w:noProof/>
              </w:rPr>
              <w:t>High Dimensionality of Data</w:t>
            </w:r>
            <w:r>
              <w:rPr>
                <w:noProof/>
                <w:webHidden/>
              </w:rPr>
              <w:tab/>
            </w:r>
            <w:r>
              <w:rPr>
                <w:noProof/>
                <w:webHidden/>
              </w:rPr>
              <w:fldChar w:fldCharType="begin"/>
            </w:r>
            <w:r>
              <w:rPr>
                <w:noProof/>
                <w:webHidden/>
              </w:rPr>
              <w:instrText xml:space="preserve"> PAGEREF _Toc181581762 \h </w:instrText>
            </w:r>
            <w:r>
              <w:rPr>
                <w:noProof/>
                <w:webHidden/>
              </w:rPr>
            </w:r>
            <w:r>
              <w:rPr>
                <w:noProof/>
                <w:webHidden/>
              </w:rPr>
              <w:fldChar w:fldCharType="separate"/>
            </w:r>
            <w:r>
              <w:rPr>
                <w:noProof/>
                <w:webHidden/>
              </w:rPr>
              <w:t>29</w:t>
            </w:r>
            <w:r>
              <w:rPr>
                <w:noProof/>
                <w:webHidden/>
              </w:rPr>
              <w:fldChar w:fldCharType="end"/>
            </w:r>
          </w:hyperlink>
        </w:p>
        <w:p w14:paraId="11432B6D" w14:textId="0B9F64D7" w:rsidR="004C2DB5" w:rsidRDefault="004C2DB5">
          <w:pPr>
            <w:pStyle w:val="TOC3"/>
            <w:tabs>
              <w:tab w:val="right" w:leader="dot" w:pos="9016"/>
            </w:tabs>
            <w:rPr>
              <w:rFonts w:asciiTheme="minorHAnsi" w:eastAsiaTheme="minorEastAsia" w:hAnsiTheme="minorHAnsi"/>
              <w:noProof/>
              <w:lang w:eastAsia="en-IE"/>
            </w:rPr>
          </w:pPr>
          <w:hyperlink w:anchor="_Toc181581763" w:history="1">
            <w:r w:rsidRPr="00582737">
              <w:rPr>
                <w:rStyle w:val="Hyperlink"/>
                <w:noProof/>
              </w:rPr>
              <w:t>Overfitting and Model Complexity</w:t>
            </w:r>
            <w:r>
              <w:rPr>
                <w:noProof/>
                <w:webHidden/>
              </w:rPr>
              <w:tab/>
            </w:r>
            <w:r>
              <w:rPr>
                <w:noProof/>
                <w:webHidden/>
              </w:rPr>
              <w:fldChar w:fldCharType="begin"/>
            </w:r>
            <w:r>
              <w:rPr>
                <w:noProof/>
                <w:webHidden/>
              </w:rPr>
              <w:instrText xml:space="preserve"> PAGEREF _Toc181581763 \h </w:instrText>
            </w:r>
            <w:r>
              <w:rPr>
                <w:noProof/>
                <w:webHidden/>
              </w:rPr>
            </w:r>
            <w:r>
              <w:rPr>
                <w:noProof/>
                <w:webHidden/>
              </w:rPr>
              <w:fldChar w:fldCharType="separate"/>
            </w:r>
            <w:r>
              <w:rPr>
                <w:noProof/>
                <w:webHidden/>
              </w:rPr>
              <w:t>29</w:t>
            </w:r>
            <w:r>
              <w:rPr>
                <w:noProof/>
                <w:webHidden/>
              </w:rPr>
              <w:fldChar w:fldCharType="end"/>
            </w:r>
          </w:hyperlink>
        </w:p>
        <w:p w14:paraId="58E5A23A" w14:textId="48A48345" w:rsidR="004C2DB5" w:rsidRDefault="004C2DB5">
          <w:pPr>
            <w:pStyle w:val="TOC3"/>
            <w:tabs>
              <w:tab w:val="right" w:leader="dot" w:pos="9016"/>
            </w:tabs>
            <w:rPr>
              <w:rFonts w:asciiTheme="minorHAnsi" w:eastAsiaTheme="minorEastAsia" w:hAnsiTheme="minorHAnsi"/>
              <w:noProof/>
              <w:lang w:eastAsia="en-IE"/>
            </w:rPr>
          </w:pPr>
          <w:hyperlink w:anchor="_Toc181581764" w:history="1">
            <w:r w:rsidRPr="00582737">
              <w:rPr>
                <w:rStyle w:val="Hyperlink"/>
                <w:noProof/>
              </w:rPr>
              <w:t>Interpretation of Multiclass Results</w:t>
            </w:r>
            <w:r>
              <w:rPr>
                <w:noProof/>
                <w:webHidden/>
              </w:rPr>
              <w:tab/>
            </w:r>
            <w:r>
              <w:rPr>
                <w:noProof/>
                <w:webHidden/>
              </w:rPr>
              <w:fldChar w:fldCharType="begin"/>
            </w:r>
            <w:r>
              <w:rPr>
                <w:noProof/>
                <w:webHidden/>
              </w:rPr>
              <w:instrText xml:space="preserve"> PAGEREF _Toc181581764 \h </w:instrText>
            </w:r>
            <w:r>
              <w:rPr>
                <w:noProof/>
                <w:webHidden/>
              </w:rPr>
            </w:r>
            <w:r>
              <w:rPr>
                <w:noProof/>
                <w:webHidden/>
              </w:rPr>
              <w:fldChar w:fldCharType="separate"/>
            </w:r>
            <w:r>
              <w:rPr>
                <w:noProof/>
                <w:webHidden/>
              </w:rPr>
              <w:t>29</w:t>
            </w:r>
            <w:r>
              <w:rPr>
                <w:noProof/>
                <w:webHidden/>
              </w:rPr>
              <w:fldChar w:fldCharType="end"/>
            </w:r>
          </w:hyperlink>
        </w:p>
        <w:p w14:paraId="7C8D7CA9" w14:textId="68B93AE4" w:rsidR="004C2DB5" w:rsidRDefault="004C2DB5">
          <w:pPr>
            <w:pStyle w:val="TOC2"/>
            <w:tabs>
              <w:tab w:val="right" w:leader="dot" w:pos="9016"/>
            </w:tabs>
            <w:rPr>
              <w:rFonts w:asciiTheme="minorHAnsi" w:eastAsiaTheme="minorEastAsia" w:hAnsiTheme="minorHAnsi"/>
              <w:noProof/>
              <w:lang w:eastAsia="en-IE"/>
            </w:rPr>
          </w:pPr>
          <w:hyperlink w:anchor="_Toc181581765" w:history="1">
            <w:r w:rsidRPr="00582737">
              <w:rPr>
                <w:rStyle w:val="Hyperlink"/>
                <w:noProof/>
              </w:rPr>
              <w:t>Conclusion</w:t>
            </w:r>
            <w:r>
              <w:rPr>
                <w:noProof/>
                <w:webHidden/>
              </w:rPr>
              <w:tab/>
            </w:r>
            <w:r>
              <w:rPr>
                <w:noProof/>
                <w:webHidden/>
              </w:rPr>
              <w:fldChar w:fldCharType="begin"/>
            </w:r>
            <w:r>
              <w:rPr>
                <w:noProof/>
                <w:webHidden/>
              </w:rPr>
              <w:instrText xml:space="preserve"> PAGEREF _Toc181581765 \h </w:instrText>
            </w:r>
            <w:r>
              <w:rPr>
                <w:noProof/>
                <w:webHidden/>
              </w:rPr>
            </w:r>
            <w:r>
              <w:rPr>
                <w:noProof/>
                <w:webHidden/>
              </w:rPr>
              <w:fldChar w:fldCharType="separate"/>
            </w:r>
            <w:r>
              <w:rPr>
                <w:noProof/>
                <w:webHidden/>
              </w:rPr>
              <w:t>29</w:t>
            </w:r>
            <w:r>
              <w:rPr>
                <w:noProof/>
                <w:webHidden/>
              </w:rPr>
              <w:fldChar w:fldCharType="end"/>
            </w:r>
          </w:hyperlink>
        </w:p>
        <w:p w14:paraId="5AF44752" w14:textId="3BB5AF64" w:rsidR="004C2DB5" w:rsidRDefault="004C2DB5">
          <w:pPr>
            <w:pStyle w:val="TOC3"/>
            <w:tabs>
              <w:tab w:val="right" w:leader="dot" w:pos="9016"/>
            </w:tabs>
            <w:rPr>
              <w:rFonts w:asciiTheme="minorHAnsi" w:eastAsiaTheme="minorEastAsia" w:hAnsiTheme="minorHAnsi"/>
              <w:noProof/>
              <w:lang w:eastAsia="en-IE"/>
            </w:rPr>
          </w:pPr>
          <w:hyperlink w:anchor="_Toc181581766" w:history="1">
            <w:r w:rsidRPr="00582737">
              <w:rPr>
                <w:rStyle w:val="Hyperlink"/>
                <w:noProof/>
              </w:rPr>
              <w:t>Conclusions on the Results Found</w:t>
            </w:r>
            <w:r>
              <w:rPr>
                <w:noProof/>
                <w:webHidden/>
              </w:rPr>
              <w:tab/>
            </w:r>
            <w:r>
              <w:rPr>
                <w:noProof/>
                <w:webHidden/>
              </w:rPr>
              <w:fldChar w:fldCharType="begin"/>
            </w:r>
            <w:r>
              <w:rPr>
                <w:noProof/>
                <w:webHidden/>
              </w:rPr>
              <w:instrText xml:space="preserve"> PAGEREF _Toc181581766 \h </w:instrText>
            </w:r>
            <w:r>
              <w:rPr>
                <w:noProof/>
                <w:webHidden/>
              </w:rPr>
            </w:r>
            <w:r>
              <w:rPr>
                <w:noProof/>
                <w:webHidden/>
              </w:rPr>
              <w:fldChar w:fldCharType="separate"/>
            </w:r>
            <w:r>
              <w:rPr>
                <w:noProof/>
                <w:webHidden/>
              </w:rPr>
              <w:t>29</w:t>
            </w:r>
            <w:r>
              <w:rPr>
                <w:noProof/>
                <w:webHidden/>
              </w:rPr>
              <w:fldChar w:fldCharType="end"/>
            </w:r>
          </w:hyperlink>
        </w:p>
        <w:p w14:paraId="6860EC3A" w14:textId="21B66DD5" w:rsidR="004C2DB5" w:rsidRDefault="004C2DB5">
          <w:pPr>
            <w:pStyle w:val="TOC3"/>
            <w:tabs>
              <w:tab w:val="right" w:leader="dot" w:pos="9016"/>
            </w:tabs>
            <w:rPr>
              <w:rFonts w:asciiTheme="minorHAnsi" w:eastAsiaTheme="minorEastAsia" w:hAnsiTheme="minorHAnsi"/>
              <w:noProof/>
              <w:lang w:eastAsia="en-IE"/>
            </w:rPr>
          </w:pPr>
          <w:hyperlink w:anchor="_Toc181581767" w:history="1">
            <w:r w:rsidRPr="00582737">
              <w:rPr>
                <w:rStyle w:val="Hyperlink"/>
                <w:noProof/>
              </w:rPr>
              <w:t>Recommendations</w:t>
            </w:r>
            <w:r>
              <w:rPr>
                <w:noProof/>
                <w:webHidden/>
              </w:rPr>
              <w:tab/>
            </w:r>
            <w:r>
              <w:rPr>
                <w:noProof/>
                <w:webHidden/>
              </w:rPr>
              <w:fldChar w:fldCharType="begin"/>
            </w:r>
            <w:r>
              <w:rPr>
                <w:noProof/>
                <w:webHidden/>
              </w:rPr>
              <w:instrText xml:space="preserve"> PAGEREF _Toc181581767 \h </w:instrText>
            </w:r>
            <w:r>
              <w:rPr>
                <w:noProof/>
                <w:webHidden/>
              </w:rPr>
            </w:r>
            <w:r>
              <w:rPr>
                <w:noProof/>
                <w:webHidden/>
              </w:rPr>
              <w:fldChar w:fldCharType="separate"/>
            </w:r>
            <w:r>
              <w:rPr>
                <w:noProof/>
                <w:webHidden/>
              </w:rPr>
              <w:t>29</w:t>
            </w:r>
            <w:r>
              <w:rPr>
                <w:noProof/>
                <w:webHidden/>
              </w:rPr>
              <w:fldChar w:fldCharType="end"/>
            </w:r>
          </w:hyperlink>
        </w:p>
        <w:p w14:paraId="69536C4C" w14:textId="3EE91DCB" w:rsidR="004C2DB5" w:rsidRDefault="004C2DB5">
          <w:pPr>
            <w:pStyle w:val="TOC3"/>
            <w:tabs>
              <w:tab w:val="right" w:leader="dot" w:pos="9016"/>
            </w:tabs>
            <w:rPr>
              <w:rFonts w:asciiTheme="minorHAnsi" w:eastAsiaTheme="minorEastAsia" w:hAnsiTheme="minorHAnsi"/>
              <w:noProof/>
              <w:lang w:eastAsia="en-IE"/>
            </w:rPr>
          </w:pPr>
          <w:hyperlink w:anchor="_Toc181581768" w:history="1">
            <w:r w:rsidRPr="00582737">
              <w:rPr>
                <w:rStyle w:val="Hyperlink"/>
                <w:noProof/>
              </w:rPr>
              <w:t>General conclusion of the results found based on "The wage gap"</w:t>
            </w:r>
            <w:r>
              <w:rPr>
                <w:noProof/>
                <w:webHidden/>
              </w:rPr>
              <w:tab/>
            </w:r>
            <w:r>
              <w:rPr>
                <w:noProof/>
                <w:webHidden/>
              </w:rPr>
              <w:fldChar w:fldCharType="begin"/>
            </w:r>
            <w:r>
              <w:rPr>
                <w:noProof/>
                <w:webHidden/>
              </w:rPr>
              <w:instrText xml:space="preserve"> PAGEREF _Toc181581768 \h </w:instrText>
            </w:r>
            <w:r>
              <w:rPr>
                <w:noProof/>
                <w:webHidden/>
              </w:rPr>
            </w:r>
            <w:r>
              <w:rPr>
                <w:noProof/>
                <w:webHidden/>
              </w:rPr>
              <w:fldChar w:fldCharType="separate"/>
            </w:r>
            <w:r>
              <w:rPr>
                <w:noProof/>
                <w:webHidden/>
              </w:rPr>
              <w:t>30</w:t>
            </w:r>
            <w:r>
              <w:rPr>
                <w:noProof/>
                <w:webHidden/>
              </w:rPr>
              <w:fldChar w:fldCharType="end"/>
            </w:r>
          </w:hyperlink>
        </w:p>
        <w:p w14:paraId="406E89C8" w14:textId="04EE8473" w:rsidR="004C2DB5" w:rsidRDefault="004C2DB5">
          <w:pPr>
            <w:pStyle w:val="TOC2"/>
            <w:tabs>
              <w:tab w:val="right" w:leader="dot" w:pos="9016"/>
            </w:tabs>
            <w:rPr>
              <w:rFonts w:asciiTheme="minorHAnsi" w:eastAsiaTheme="minorEastAsia" w:hAnsiTheme="minorHAnsi"/>
              <w:noProof/>
              <w:lang w:eastAsia="en-IE"/>
            </w:rPr>
          </w:pPr>
          <w:hyperlink w:anchor="_Toc181581769" w:history="1">
            <w:r w:rsidRPr="00582737">
              <w:rPr>
                <w:rStyle w:val="Hyperlink"/>
                <w:noProof/>
              </w:rPr>
              <w:t>Github</w:t>
            </w:r>
            <w:r>
              <w:rPr>
                <w:noProof/>
                <w:webHidden/>
              </w:rPr>
              <w:tab/>
            </w:r>
            <w:r>
              <w:rPr>
                <w:noProof/>
                <w:webHidden/>
              </w:rPr>
              <w:fldChar w:fldCharType="begin"/>
            </w:r>
            <w:r>
              <w:rPr>
                <w:noProof/>
                <w:webHidden/>
              </w:rPr>
              <w:instrText xml:space="preserve"> PAGEREF _Toc181581769 \h </w:instrText>
            </w:r>
            <w:r>
              <w:rPr>
                <w:noProof/>
                <w:webHidden/>
              </w:rPr>
            </w:r>
            <w:r>
              <w:rPr>
                <w:noProof/>
                <w:webHidden/>
              </w:rPr>
              <w:fldChar w:fldCharType="separate"/>
            </w:r>
            <w:r>
              <w:rPr>
                <w:noProof/>
                <w:webHidden/>
              </w:rPr>
              <w:t>31</w:t>
            </w:r>
            <w:r>
              <w:rPr>
                <w:noProof/>
                <w:webHidden/>
              </w:rPr>
              <w:fldChar w:fldCharType="end"/>
            </w:r>
          </w:hyperlink>
        </w:p>
        <w:p w14:paraId="6BA8A641" w14:textId="00C2F7DC" w:rsidR="004C2DB5" w:rsidRDefault="004C2DB5">
          <w:pPr>
            <w:pStyle w:val="TOC1"/>
            <w:tabs>
              <w:tab w:val="right" w:leader="dot" w:pos="9016"/>
            </w:tabs>
            <w:rPr>
              <w:rFonts w:asciiTheme="minorHAnsi" w:eastAsiaTheme="minorEastAsia" w:hAnsiTheme="minorHAnsi"/>
              <w:noProof/>
              <w:lang w:eastAsia="en-IE"/>
            </w:rPr>
          </w:pPr>
          <w:hyperlink w:anchor="_Toc181581770" w:history="1">
            <w:r w:rsidRPr="00582737">
              <w:rPr>
                <w:rStyle w:val="Hyperlink"/>
                <w:noProof/>
              </w:rPr>
              <w:t>References</w:t>
            </w:r>
            <w:r>
              <w:rPr>
                <w:noProof/>
                <w:webHidden/>
              </w:rPr>
              <w:tab/>
            </w:r>
            <w:r>
              <w:rPr>
                <w:noProof/>
                <w:webHidden/>
              </w:rPr>
              <w:fldChar w:fldCharType="begin"/>
            </w:r>
            <w:r>
              <w:rPr>
                <w:noProof/>
                <w:webHidden/>
              </w:rPr>
              <w:instrText xml:space="preserve"> PAGEREF _Toc181581770 \h </w:instrText>
            </w:r>
            <w:r>
              <w:rPr>
                <w:noProof/>
                <w:webHidden/>
              </w:rPr>
            </w:r>
            <w:r>
              <w:rPr>
                <w:noProof/>
                <w:webHidden/>
              </w:rPr>
              <w:fldChar w:fldCharType="separate"/>
            </w:r>
            <w:r>
              <w:rPr>
                <w:noProof/>
                <w:webHidden/>
              </w:rPr>
              <w:t>32</w:t>
            </w:r>
            <w:r>
              <w:rPr>
                <w:noProof/>
                <w:webHidden/>
              </w:rPr>
              <w:fldChar w:fldCharType="end"/>
            </w:r>
          </w:hyperlink>
        </w:p>
        <w:p w14:paraId="6B33B862" w14:textId="3FFEFB55" w:rsidR="00E24A30" w:rsidRDefault="00E24A30" w:rsidP="007651E4">
          <w:pPr>
            <w:spacing w:before="240" w:line="276" w:lineRule="auto"/>
            <w:jc w:val="both"/>
          </w:pPr>
          <w:r>
            <w:rPr>
              <w:b/>
              <w:bCs/>
              <w:noProof/>
            </w:rPr>
            <w:fldChar w:fldCharType="end"/>
          </w:r>
        </w:p>
      </w:sdtContent>
    </w:sdt>
    <w:p w14:paraId="3A356D48" w14:textId="77777777" w:rsidR="00E24A30" w:rsidRDefault="00E24A30" w:rsidP="007651E4">
      <w:pPr>
        <w:spacing w:before="240" w:line="276" w:lineRule="auto"/>
        <w:jc w:val="both"/>
      </w:pPr>
    </w:p>
    <w:p w14:paraId="6A75B631" w14:textId="77777777" w:rsidR="00E24A30" w:rsidRDefault="00E24A30" w:rsidP="007651E4">
      <w:pPr>
        <w:spacing w:before="240" w:line="276" w:lineRule="auto"/>
        <w:jc w:val="both"/>
      </w:pPr>
    </w:p>
    <w:p w14:paraId="40DB54BC" w14:textId="77777777" w:rsidR="00E24A30" w:rsidRDefault="00E24A30" w:rsidP="007651E4">
      <w:pPr>
        <w:spacing w:before="240" w:line="276" w:lineRule="auto"/>
        <w:jc w:val="both"/>
      </w:pPr>
    </w:p>
    <w:p w14:paraId="394E8F75" w14:textId="77777777" w:rsidR="00E24A30" w:rsidRDefault="00E24A30" w:rsidP="007651E4">
      <w:pPr>
        <w:spacing w:before="240" w:line="276" w:lineRule="auto"/>
        <w:jc w:val="both"/>
      </w:pPr>
    </w:p>
    <w:p w14:paraId="15E24935" w14:textId="77777777" w:rsidR="00E24A30" w:rsidRPr="00E60722" w:rsidRDefault="00E24A30" w:rsidP="007651E4">
      <w:pPr>
        <w:spacing w:before="240" w:line="276" w:lineRule="auto"/>
        <w:jc w:val="both"/>
        <w:sectPr w:rsidR="00E24A30" w:rsidRPr="00E60722" w:rsidSect="00147D7C">
          <w:footerReference w:type="default" r:id="rId9"/>
          <w:pgSz w:w="11906" w:h="16838"/>
          <w:pgMar w:top="1440" w:right="1440" w:bottom="1440" w:left="1440" w:header="708" w:footer="708" w:gutter="0"/>
          <w:pgNumType w:fmt="lowerRoman"/>
          <w:cols w:space="708"/>
          <w:docGrid w:linePitch="360"/>
        </w:sectPr>
      </w:pPr>
    </w:p>
    <w:p w14:paraId="2FB30022" w14:textId="140A949C" w:rsidR="00865389" w:rsidRPr="00882E51" w:rsidRDefault="00453096" w:rsidP="007651E4">
      <w:pPr>
        <w:pStyle w:val="Title"/>
        <w:spacing w:before="240" w:after="160" w:line="276" w:lineRule="auto"/>
        <w:jc w:val="both"/>
        <w:rPr>
          <w:b/>
          <w:bCs/>
          <w:color w:val="0D0D0D" w:themeColor="text1" w:themeTint="F2"/>
        </w:rPr>
      </w:pPr>
      <w:bookmarkStart w:id="1" w:name="_Hlk162294134"/>
      <w:r>
        <w:rPr>
          <w:b/>
          <w:bCs/>
          <w:color w:val="0D0D0D" w:themeColor="text1" w:themeTint="F2"/>
        </w:rPr>
        <w:lastRenderedPageBreak/>
        <w:t>Gender</w:t>
      </w:r>
      <w:r w:rsidR="00865389" w:rsidRPr="00882E51">
        <w:rPr>
          <w:b/>
          <w:bCs/>
          <w:color w:val="0D0D0D" w:themeColor="text1" w:themeTint="F2"/>
        </w:rPr>
        <w:t xml:space="preserve"> </w:t>
      </w:r>
      <w:r w:rsidR="002E1212">
        <w:rPr>
          <w:b/>
          <w:bCs/>
          <w:color w:val="0D0D0D" w:themeColor="text1" w:themeTint="F2"/>
        </w:rPr>
        <w:t>W</w:t>
      </w:r>
      <w:r w:rsidR="000E3755" w:rsidRPr="000E3755">
        <w:rPr>
          <w:b/>
          <w:bCs/>
          <w:color w:val="0D0D0D" w:themeColor="text1" w:themeTint="F2"/>
        </w:rPr>
        <w:t xml:space="preserve">orkforce </w:t>
      </w:r>
      <w:r w:rsidR="002E1212">
        <w:rPr>
          <w:b/>
          <w:bCs/>
          <w:color w:val="0D0D0D" w:themeColor="text1" w:themeTint="F2"/>
        </w:rPr>
        <w:t>P</w:t>
      </w:r>
      <w:r w:rsidR="000E3755" w:rsidRPr="000E3755">
        <w:rPr>
          <w:b/>
          <w:bCs/>
          <w:color w:val="0D0D0D" w:themeColor="text1" w:themeTint="F2"/>
        </w:rPr>
        <w:t>articipation</w:t>
      </w:r>
    </w:p>
    <w:p w14:paraId="45785E56" w14:textId="77777777" w:rsidR="00881B7A" w:rsidRDefault="00881B7A" w:rsidP="007651E4">
      <w:pPr>
        <w:spacing w:before="240" w:line="276" w:lineRule="auto"/>
        <w:jc w:val="both"/>
        <w:rPr>
          <w:b/>
          <w:bCs/>
          <w:sz w:val="28"/>
          <w:szCs w:val="28"/>
        </w:rPr>
      </w:pPr>
    </w:p>
    <w:p w14:paraId="67990DAC" w14:textId="169D06B2" w:rsidR="000955BB" w:rsidRDefault="000955BB" w:rsidP="007651E4">
      <w:pPr>
        <w:pStyle w:val="Heading2"/>
        <w:spacing w:before="240" w:after="160" w:line="276" w:lineRule="auto"/>
        <w:jc w:val="both"/>
      </w:pPr>
      <w:bookmarkStart w:id="2" w:name="_Hlk166554327"/>
      <w:bookmarkStart w:id="3" w:name="_Toc181581721"/>
      <w:r w:rsidRPr="000955BB">
        <w:t>Project proposal</w:t>
      </w:r>
      <w:bookmarkEnd w:id="3"/>
      <w:r w:rsidR="00C6282A">
        <w:t xml:space="preserve"> </w:t>
      </w:r>
    </w:p>
    <w:p w14:paraId="251F3798" w14:textId="350DA5A9" w:rsidR="00E24A30" w:rsidRPr="00882E51" w:rsidRDefault="000955BB" w:rsidP="007651E4">
      <w:pPr>
        <w:pStyle w:val="Heading3"/>
        <w:spacing w:before="240" w:after="160" w:line="276" w:lineRule="auto"/>
        <w:jc w:val="both"/>
      </w:pPr>
      <w:bookmarkStart w:id="4" w:name="_Toc181581722"/>
      <w:bookmarkEnd w:id="2"/>
      <w:r>
        <w:t>I</w:t>
      </w:r>
      <w:r w:rsidR="00E24A30" w:rsidRPr="00882E51">
        <w:t>ntroduction</w:t>
      </w:r>
      <w:bookmarkEnd w:id="4"/>
    </w:p>
    <w:p w14:paraId="42135936" w14:textId="77777777" w:rsidR="003A24EA" w:rsidRDefault="003A24EA" w:rsidP="007651E4">
      <w:pPr>
        <w:spacing w:before="240" w:line="276" w:lineRule="auto"/>
        <w:jc w:val="both"/>
      </w:pPr>
      <w:r>
        <w:t xml:space="preserve">This report focuses on </w:t>
      </w:r>
      <w:proofErr w:type="spellStart"/>
      <w:r>
        <w:t>analyzing</w:t>
      </w:r>
      <w:proofErr w:type="spellEnd"/>
      <w:r>
        <w:t xml:space="preserve"> participation in the workforce, with the aim of checking if there are gender disparities. We will look at the challenges and opportunities that people face based on their gender in different roles and job positions.</w:t>
      </w:r>
    </w:p>
    <w:p w14:paraId="285019E8" w14:textId="1F967CD8" w:rsidR="00280688" w:rsidRDefault="003A24EA" w:rsidP="007651E4">
      <w:pPr>
        <w:spacing w:before="240" w:line="276" w:lineRule="auto"/>
        <w:jc w:val="both"/>
      </w:pPr>
      <w:r>
        <w:t>Women face persistent gender barriers, a lack of role models, and stereotypes that continue gender inequality. As civil rights activist Marian Wright Edelman said: "You cannot be what you cannot see."</w:t>
      </w:r>
    </w:p>
    <w:p w14:paraId="4BDDE264" w14:textId="4F65F051" w:rsidR="000955BB" w:rsidRPr="00280688" w:rsidRDefault="000955BB" w:rsidP="007651E4">
      <w:pPr>
        <w:pStyle w:val="Heading3"/>
        <w:spacing w:before="240" w:after="160" w:line="276" w:lineRule="auto"/>
        <w:jc w:val="both"/>
      </w:pPr>
      <w:bookmarkStart w:id="5" w:name="_Toc181581723"/>
      <w:r w:rsidRPr="00280688">
        <w:t>Objectives</w:t>
      </w:r>
      <w:bookmarkEnd w:id="5"/>
    </w:p>
    <w:p w14:paraId="1A42E41B" w14:textId="77777777" w:rsidR="000955BB" w:rsidRPr="00280688" w:rsidRDefault="000955BB" w:rsidP="007651E4">
      <w:pPr>
        <w:pStyle w:val="Heading4"/>
        <w:spacing w:before="240" w:after="160" w:line="276" w:lineRule="auto"/>
        <w:jc w:val="both"/>
      </w:pPr>
      <w:r w:rsidRPr="00280688">
        <w:t>General Objective:</w:t>
      </w:r>
    </w:p>
    <w:p w14:paraId="5D283FB8" w14:textId="131DD91A" w:rsidR="000E3755" w:rsidRPr="00257FBC" w:rsidRDefault="003A24EA" w:rsidP="007651E4">
      <w:pPr>
        <w:spacing w:before="240" w:line="276" w:lineRule="auto"/>
        <w:jc w:val="both"/>
        <w:rPr>
          <w:i/>
          <w:iCs/>
        </w:rPr>
      </w:pPr>
      <w:r w:rsidRPr="003A24EA">
        <w:t xml:space="preserve">Explore and </w:t>
      </w:r>
      <w:proofErr w:type="spellStart"/>
      <w:r w:rsidRPr="003A24EA">
        <w:t>analyze</w:t>
      </w:r>
      <w:proofErr w:type="spellEnd"/>
      <w:r w:rsidRPr="003A24EA">
        <w:t xml:space="preserve"> the gender gap in the workforce using the Eurostat dataset, starting with an exploratory data analysis (EDA), then develop and optimize a classification model to identify key patterns and predict gender disparity in employment accurately. Machine learning techniques and data visualization will be applied to interpret results and find the best solution, giving a clear understanding of the problem.</w:t>
      </w:r>
    </w:p>
    <w:p w14:paraId="0C7F453E" w14:textId="16EEAB24" w:rsidR="000955BB" w:rsidRPr="00280688" w:rsidRDefault="000955BB" w:rsidP="007651E4">
      <w:pPr>
        <w:pStyle w:val="Heading4"/>
        <w:spacing w:before="240" w:after="160" w:line="276" w:lineRule="auto"/>
        <w:jc w:val="both"/>
      </w:pPr>
      <w:r w:rsidRPr="00280688">
        <w:t>Specific Objectives:</w:t>
      </w:r>
    </w:p>
    <w:p w14:paraId="53E12AE7" w14:textId="77777777" w:rsidR="003A24EA" w:rsidRDefault="003A24EA" w:rsidP="007651E4">
      <w:pPr>
        <w:pStyle w:val="ListParagraph"/>
        <w:numPr>
          <w:ilvl w:val="0"/>
          <w:numId w:val="44"/>
        </w:numPr>
        <w:spacing w:before="240" w:line="276" w:lineRule="auto"/>
        <w:jc w:val="both"/>
      </w:pPr>
      <w:r>
        <w:t>Perform exploratory data analysis (EDA) to explore gender gap characteristics in the workforce and understand the Eurostat data structure.</w:t>
      </w:r>
    </w:p>
    <w:p w14:paraId="0037CD18" w14:textId="77777777" w:rsidR="003A24EA" w:rsidRDefault="003A24EA" w:rsidP="007651E4">
      <w:pPr>
        <w:pStyle w:val="ListParagraph"/>
        <w:numPr>
          <w:ilvl w:val="0"/>
          <w:numId w:val="44"/>
        </w:numPr>
        <w:spacing w:before="240" w:line="276" w:lineRule="auto"/>
        <w:jc w:val="both"/>
      </w:pPr>
      <w:r>
        <w:t>Apply machine learning techniques and data visualization to find relevant patterns explaining the gender gap in employment.</w:t>
      </w:r>
    </w:p>
    <w:p w14:paraId="77C3B7C7" w14:textId="77777777" w:rsidR="003A24EA" w:rsidRDefault="003A24EA" w:rsidP="007651E4">
      <w:pPr>
        <w:pStyle w:val="ListParagraph"/>
        <w:numPr>
          <w:ilvl w:val="0"/>
          <w:numId w:val="44"/>
        </w:numPr>
        <w:spacing w:before="240" w:line="276" w:lineRule="auto"/>
        <w:jc w:val="both"/>
      </w:pPr>
      <w:r>
        <w:t>Develop a classification model to predict gender disparity in employment accurately, using Eurostat data.</w:t>
      </w:r>
    </w:p>
    <w:p w14:paraId="2A6E57FD" w14:textId="77777777" w:rsidR="003A24EA" w:rsidRDefault="003A24EA" w:rsidP="007651E4">
      <w:pPr>
        <w:pStyle w:val="ListParagraph"/>
        <w:numPr>
          <w:ilvl w:val="0"/>
          <w:numId w:val="44"/>
        </w:numPr>
        <w:spacing w:before="240" w:line="276" w:lineRule="auto"/>
        <w:jc w:val="both"/>
      </w:pPr>
      <w:r>
        <w:t>Compare and adjust at least three machine learning algorithms to choose the best-performing model.</w:t>
      </w:r>
    </w:p>
    <w:p w14:paraId="66324F29" w14:textId="77777777" w:rsidR="003A24EA" w:rsidRDefault="003A24EA" w:rsidP="007651E4">
      <w:pPr>
        <w:pStyle w:val="ListParagraph"/>
        <w:numPr>
          <w:ilvl w:val="0"/>
          <w:numId w:val="44"/>
        </w:numPr>
        <w:spacing w:before="240" w:line="276" w:lineRule="auto"/>
        <w:jc w:val="both"/>
      </w:pPr>
      <w:r>
        <w:t>Optimize selected algorithms by tuning hyperparameters and using cross-validation to improve model accuracy.</w:t>
      </w:r>
    </w:p>
    <w:p w14:paraId="2AC95FDC" w14:textId="70B93810" w:rsidR="000E3755" w:rsidRDefault="003A24EA" w:rsidP="007651E4">
      <w:pPr>
        <w:pStyle w:val="ListParagraph"/>
        <w:numPr>
          <w:ilvl w:val="0"/>
          <w:numId w:val="44"/>
        </w:numPr>
        <w:spacing w:before="240" w:line="276" w:lineRule="auto"/>
        <w:jc w:val="both"/>
      </w:pPr>
      <w:r>
        <w:t>Visualize the final model results to make interpretation and understanding of the gender gap impact easier.</w:t>
      </w:r>
    </w:p>
    <w:p w14:paraId="2C3B2BC0" w14:textId="183E582C" w:rsidR="000955BB" w:rsidRPr="00280688" w:rsidRDefault="000955BB" w:rsidP="007651E4">
      <w:pPr>
        <w:pStyle w:val="Heading3"/>
        <w:spacing w:before="240" w:after="160" w:line="276" w:lineRule="auto"/>
        <w:jc w:val="both"/>
      </w:pPr>
      <w:bookmarkStart w:id="6" w:name="_Toc181581724"/>
      <w:r w:rsidRPr="00280688">
        <w:lastRenderedPageBreak/>
        <w:t>Problem definition</w:t>
      </w:r>
      <w:bookmarkEnd w:id="6"/>
    </w:p>
    <w:p w14:paraId="218F20E1" w14:textId="78F711CE" w:rsidR="000955BB" w:rsidRDefault="000E3755" w:rsidP="007651E4">
      <w:pPr>
        <w:spacing w:before="240" w:line="276" w:lineRule="auto"/>
        <w:jc w:val="both"/>
      </w:pPr>
      <w:r w:rsidRPr="000E3755">
        <w:t>The existence of gender disparities in the workforce can affect equity and equal opportunities. It is important to identify and understand these disparities to implement measures that promote gender equality and inclusion in the workplace</w:t>
      </w:r>
      <w:r w:rsidR="000955BB">
        <w:t>.</w:t>
      </w:r>
    </w:p>
    <w:p w14:paraId="76D59878" w14:textId="77777777" w:rsidR="003A24EA" w:rsidRDefault="003A24EA" w:rsidP="007651E4">
      <w:pPr>
        <w:pStyle w:val="Heading4"/>
        <w:spacing w:before="240" w:after="160" w:line="276" w:lineRule="auto"/>
        <w:jc w:val="both"/>
      </w:pPr>
      <w:r>
        <w:t>Why fight the gender pay gap?</w:t>
      </w:r>
    </w:p>
    <w:p w14:paraId="7B472E2C" w14:textId="77777777" w:rsidR="003A24EA" w:rsidRDefault="003A24EA" w:rsidP="007651E4">
      <w:pPr>
        <w:pStyle w:val="ListParagraph"/>
        <w:numPr>
          <w:ilvl w:val="0"/>
          <w:numId w:val="46"/>
        </w:numPr>
        <w:spacing w:before="240" w:line="276" w:lineRule="auto"/>
        <w:jc w:val="both"/>
      </w:pPr>
      <w:r>
        <w:t>Respect for rights: Respect for women's work rights is essential.</w:t>
      </w:r>
    </w:p>
    <w:p w14:paraId="74C3547A" w14:textId="77777777" w:rsidR="003A24EA" w:rsidRDefault="003A24EA" w:rsidP="007651E4">
      <w:pPr>
        <w:pStyle w:val="ListParagraph"/>
        <w:numPr>
          <w:ilvl w:val="0"/>
          <w:numId w:val="46"/>
        </w:numPr>
        <w:spacing w:before="240" w:line="276" w:lineRule="auto"/>
        <w:jc w:val="both"/>
      </w:pPr>
      <w:r>
        <w:t>Productivity: A competitive market needs motivated people who are paid fairly.</w:t>
      </w:r>
    </w:p>
    <w:p w14:paraId="048CCE53" w14:textId="77777777" w:rsidR="003A24EA" w:rsidRDefault="003A24EA" w:rsidP="007651E4">
      <w:pPr>
        <w:pStyle w:val="ListParagraph"/>
        <w:numPr>
          <w:ilvl w:val="0"/>
          <w:numId w:val="46"/>
        </w:numPr>
        <w:spacing w:before="240" w:line="276" w:lineRule="auto"/>
        <w:jc w:val="both"/>
      </w:pPr>
      <w:r>
        <w:t>Reducing poverty and inequality: Lower incomes for women affect their pensions and the economic situation of their children, especially single mothers.</w:t>
      </w:r>
    </w:p>
    <w:p w14:paraId="28D3FF53" w14:textId="77777777" w:rsidR="003A24EA" w:rsidRPr="00257FBC" w:rsidRDefault="003A24EA" w:rsidP="007651E4">
      <w:pPr>
        <w:pStyle w:val="ListParagraph"/>
        <w:numPr>
          <w:ilvl w:val="0"/>
          <w:numId w:val="46"/>
        </w:numPr>
        <w:spacing w:before="240" w:line="276" w:lineRule="auto"/>
        <w:jc w:val="both"/>
      </w:pPr>
      <w:r>
        <w:t>Social harmony: Equal pay encourages a fair division of care work, strengthening personal and work life and contributing to a more just society</w:t>
      </w:r>
    </w:p>
    <w:p w14:paraId="17B3C1EE" w14:textId="65B3EA77" w:rsidR="000955BB" w:rsidRDefault="000955BB" w:rsidP="007651E4">
      <w:pPr>
        <w:pStyle w:val="Heading2"/>
        <w:spacing w:before="240" w:after="160" w:line="276" w:lineRule="auto"/>
        <w:jc w:val="both"/>
      </w:pPr>
      <w:bookmarkStart w:id="7" w:name="_Toc181581725"/>
      <w:r w:rsidRPr="000955BB">
        <w:t>Scope and Methodology</w:t>
      </w:r>
      <w:bookmarkEnd w:id="7"/>
    </w:p>
    <w:p w14:paraId="095353CE" w14:textId="34C22936" w:rsidR="005A5036" w:rsidRPr="00280688" w:rsidRDefault="000955BB" w:rsidP="007651E4">
      <w:pPr>
        <w:pStyle w:val="Heading3"/>
        <w:spacing w:before="240" w:after="160" w:line="276" w:lineRule="auto"/>
        <w:jc w:val="both"/>
      </w:pPr>
      <w:bookmarkStart w:id="8" w:name="_Toc181581726"/>
      <w:r>
        <w:t>S</w:t>
      </w:r>
      <w:r w:rsidR="005A5036" w:rsidRPr="00280688">
        <w:t>cope</w:t>
      </w:r>
      <w:bookmarkEnd w:id="8"/>
    </w:p>
    <w:p w14:paraId="20B77E02" w14:textId="558492BE" w:rsidR="00280688" w:rsidRPr="00280688" w:rsidRDefault="000E3755" w:rsidP="007651E4">
      <w:pPr>
        <w:spacing w:before="240" w:line="276" w:lineRule="auto"/>
        <w:jc w:val="both"/>
      </w:pPr>
      <w:r w:rsidRPr="003A24EA">
        <w:rPr>
          <w:highlight w:val="lightGray"/>
        </w:rPr>
        <w:t xml:space="preserve">This project will </w:t>
      </w:r>
      <w:proofErr w:type="spellStart"/>
      <w:r w:rsidRPr="003A24EA">
        <w:rPr>
          <w:highlight w:val="lightGray"/>
        </w:rPr>
        <w:t>analyze</w:t>
      </w:r>
      <w:proofErr w:type="spellEnd"/>
      <w:r w:rsidRPr="003A24EA">
        <w:rPr>
          <w:highlight w:val="lightGray"/>
        </w:rPr>
        <w:t xml:space="preserve"> data related to job roles, gender, age, workforce performance, education, and other relevant factors. We will investigate patterns and trends in gender distribution across different job roles and departments, as well as their relationship with age, workforce performance, and educational level.</w:t>
      </w:r>
    </w:p>
    <w:p w14:paraId="3A69CAD9" w14:textId="0CE63C66" w:rsidR="00280688" w:rsidRPr="00280688" w:rsidRDefault="000955BB" w:rsidP="007651E4">
      <w:pPr>
        <w:pStyle w:val="Heading3"/>
        <w:spacing w:before="240" w:after="160" w:line="276" w:lineRule="auto"/>
        <w:jc w:val="both"/>
      </w:pPr>
      <w:bookmarkStart w:id="9" w:name="_Toc181581727"/>
      <w:r w:rsidRPr="000955BB">
        <w:t>Methodology</w:t>
      </w:r>
      <w:bookmarkEnd w:id="9"/>
    </w:p>
    <w:p w14:paraId="0BCF51D2" w14:textId="232A69D0" w:rsidR="00712D2A" w:rsidRDefault="00712D2A" w:rsidP="007651E4">
      <w:pPr>
        <w:spacing w:before="240" w:line="276" w:lineRule="auto"/>
        <w:jc w:val="both"/>
      </w:pPr>
      <w:r w:rsidRPr="00712D2A">
        <w:t>For this project, we will use the CRISP-DM methodology (Cross-Industry Standard Process for Data Mining):</w:t>
      </w:r>
    </w:p>
    <w:p w14:paraId="4BE2DE8E" w14:textId="77777777" w:rsidR="00712D2A" w:rsidRDefault="00712D2A" w:rsidP="007651E4">
      <w:pPr>
        <w:spacing w:before="240" w:line="276" w:lineRule="auto"/>
        <w:jc w:val="both"/>
      </w:pPr>
      <w:r>
        <w:t>Business Understanding:</w:t>
      </w:r>
    </w:p>
    <w:p w14:paraId="3D8365DB" w14:textId="77777777" w:rsidR="00712D2A" w:rsidRDefault="00712D2A" w:rsidP="007651E4">
      <w:pPr>
        <w:pStyle w:val="ListParagraph"/>
        <w:numPr>
          <w:ilvl w:val="0"/>
          <w:numId w:val="17"/>
        </w:numPr>
        <w:spacing w:before="240" w:line="276" w:lineRule="auto"/>
        <w:jc w:val="both"/>
      </w:pPr>
      <w:r>
        <w:t>Identify business objectives.</w:t>
      </w:r>
    </w:p>
    <w:p w14:paraId="74E74FF5" w14:textId="77777777" w:rsidR="00712D2A" w:rsidRDefault="00712D2A" w:rsidP="007651E4">
      <w:pPr>
        <w:pStyle w:val="ListParagraph"/>
        <w:numPr>
          <w:ilvl w:val="0"/>
          <w:numId w:val="17"/>
        </w:numPr>
        <w:spacing w:before="240" w:line="276" w:lineRule="auto"/>
        <w:jc w:val="both"/>
      </w:pPr>
      <w:r>
        <w:t>Determine data mining goals aligned with business objectives.</w:t>
      </w:r>
    </w:p>
    <w:p w14:paraId="68F35C31" w14:textId="77777777" w:rsidR="00712D2A" w:rsidRDefault="00712D2A" w:rsidP="007651E4">
      <w:pPr>
        <w:pStyle w:val="ListParagraph"/>
        <w:numPr>
          <w:ilvl w:val="0"/>
          <w:numId w:val="17"/>
        </w:numPr>
        <w:spacing w:before="240" w:line="276" w:lineRule="auto"/>
        <w:jc w:val="both"/>
      </w:pPr>
      <w:r>
        <w:t>Define success criteria.</w:t>
      </w:r>
    </w:p>
    <w:p w14:paraId="5B24BD1C" w14:textId="77777777" w:rsidR="00712D2A" w:rsidRDefault="00712D2A" w:rsidP="007651E4">
      <w:pPr>
        <w:pStyle w:val="ListParagraph"/>
        <w:numPr>
          <w:ilvl w:val="0"/>
          <w:numId w:val="17"/>
        </w:numPr>
        <w:spacing w:before="240" w:line="276" w:lineRule="auto"/>
        <w:jc w:val="both"/>
      </w:pPr>
      <w:r>
        <w:t>Develop a preliminary plan to achieve objectives.</w:t>
      </w:r>
    </w:p>
    <w:p w14:paraId="2B77B7EF" w14:textId="77777777" w:rsidR="00712D2A" w:rsidRDefault="00712D2A" w:rsidP="007651E4">
      <w:pPr>
        <w:spacing w:before="240" w:line="276" w:lineRule="auto"/>
        <w:jc w:val="both"/>
      </w:pPr>
      <w:r>
        <w:t>Data Understanding:</w:t>
      </w:r>
    </w:p>
    <w:p w14:paraId="406C04F7" w14:textId="77777777" w:rsidR="00712D2A" w:rsidRDefault="00712D2A" w:rsidP="007651E4">
      <w:pPr>
        <w:pStyle w:val="ListParagraph"/>
        <w:numPr>
          <w:ilvl w:val="0"/>
          <w:numId w:val="18"/>
        </w:numPr>
        <w:spacing w:before="240" w:line="276" w:lineRule="auto"/>
        <w:jc w:val="both"/>
      </w:pPr>
      <w:r>
        <w:t>Gather relevant data sources.</w:t>
      </w:r>
    </w:p>
    <w:p w14:paraId="0B075492" w14:textId="77777777" w:rsidR="00712D2A" w:rsidRDefault="00712D2A" w:rsidP="007651E4">
      <w:pPr>
        <w:pStyle w:val="ListParagraph"/>
        <w:numPr>
          <w:ilvl w:val="0"/>
          <w:numId w:val="18"/>
        </w:numPr>
        <w:spacing w:before="240" w:line="276" w:lineRule="auto"/>
        <w:jc w:val="both"/>
      </w:pPr>
      <w:r>
        <w:t>Explore data to understand its quality, content, and structure.</w:t>
      </w:r>
    </w:p>
    <w:p w14:paraId="33441A8A" w14:textId="77777777" w:rsidR="00712D2A" w:rsidRDefault="00712D2A" w:rsidP="007651E4">
      <w:pPr>
        <w:pStyle w:val="ListParagraph"/>
        <w:numPr>
          <w:ilvl w:val="0"/>
          <w:numId w:val="18"/>
        </w:numPr>
        <w:spacing w:before="240" w:line="276" w:lineRule="auto"/>
        <w:jc w:val="both"/>
      </w:pPr>
      <w:r>
        <w:t>Identify data issues, anomalies, and potential biases.</w:t>
      </w:r>
    </w:p>
    <w:p w14:paraId="56BAEE22" w14:textId="77777777" w:rsidR="00712D2A" w:rsidRDefault="00712D2A" w:rsidP="007651E4">
      <w:pPr>
        <w:pStyle w:val="ListParagraph"/>
        <w:numPr>
          <w:ilvl w:val="0"/>
          <w:numId w:val="18"/>
        </w:numPr>
        <w:spacing w:before="240" w:line="276" w:lineRule="auto"/>
        <w:jc w:val="both"/>
      </w:pPr>
      <w:r>
        <w:t xml:space="preserve">Determine data requirements for </w:t>
      </w:r>
      <w:proofErr w:type="spellStart"/>
      <w:r>
        <w:t>modeling</w:t>
      </w:r>
      <w:proofErr w:type="spellEnd"/>
      <w:r>
        <w:t>.</w:t>
      </w:r>
    </w:p>
    <w:p w14:paraId="5C4E6B90" w14:textId="77777777" w:rsidR="00712D2A" w:rsidRDefault="00712D2A" w:rsidP="007651E4">
      <w:pPr>
        <w:spacing w:before="240" w:line="276" w:lineRule="auto"/>
        <w:jc w:val="both"/>
      </w:pPr>
      <w:r>
        <w:t>Data Preparation:</w:t>
      </w:r>
    </w:p>
    <w:p w14:paraId="4640256D" w14:textId="77777777" w:rsidR="00712D2A" w:rsidRDefault="00712D2A" w:rsidP="007651E4">
      <w:pPr>
        <w:pStyle w:val="ListParagraph"/>
        <w:numPr>
          <w:ilvl w:val="0"/>
          <w:numId w:val="19"/>
        </w:numPr>
        <w:spacing w:before="240" w:line="276" w:lineRule="auto"/>
        <w:jc w:val="both"/>
      </w:pPr>
      <w:r>
        <w:t>Clean and preprocess data to handle missing values, outliers, and inconsistencies.</w:t>
      </w:r>
    </w:p>
    <w:p w14:paraId="25E8A5AF" w14:textId="77777777" w:rsidR="00712D2A" w:rsidRDefault="00712D2A" w:rsidP="007651E4">
      <w:pPr>
        <w:pStyle w:val="ListParagraph"/>
        <w:numPr>
          <w:ilvl w:val="0"/>
          <w:numId w:val="19"/>
        </w:numPr>
        <w:spacing w:before="240" w:line="276" w:lineRule="auto"/>
        <w:jc w:val="both"/>
      </w:pPr>
      <w:r>
        <w:lastRenderedPageBreak/>
        <w:t>Select relevant features for analysis.</w:t>
      </w:r>
    </w:p>
    <w:p w14:paraId="6928F14E" w14:textId="77777777" w:rsidR="00712D2A" w:rsidRDefault="00712D2A" w:rsidP="007651E4">
      <w:pPr>
        <w:pStyle w:val="ListParagraph"/>
        <w:numPr>
          <w:ilvl w:val="0"/>
          <w:numId w:val="19"/>
        </w:numPr>
        <w:spacing w:before="240" w:line="276" w:lineRule="auto"/>
        <w:jc w:val="both"/>
      </w:pPr>
      <w:r>
        <w:t xml:space="preserve">Transform and engineer features as needed for </w:t>
      </w:r>
      <w:proofErr w:type="spellStart"/>
      <w:r>
        <w:t>modeling</w:t>
      </w:r>
      <w:proofErr w:type="spellEnd"/>
      <w:r>
        <w:t>.</w:t>
      </w:r>
    </w:p>
    <w:p w14:paraId="62BE2928" w14:textId="77777777" w:rsidR="00712D2A" w:rsidRDefault="00712D2A" w:rsidP="007651E4">
      <w:pPr>
        <w:pStyle w:val="ListParagraph"/>
        <w:numPr>
          <w:ilvl w:val="0"/>
          <w:numId w:val="19"/>
        </w:numPr>
        <w:spacing w:before="240" w:line="276" w:lineRule="auto"/>
        <w:jc w:val="both"/>
      </w:pPr>
      <w:r>
        <w:t>Split data into training and testing sets.</w:t>
      </w:r>
    </w:p>
    <w:p w14:paraId="343DCBFB" w14:textId="77777777" w:rsidR="00712D2A" w:rsidRDefault="00712D2A" w:rsidP="007651E4">
      <w:pPr>
        <w:spacing w:before="240" w:line="276" w:lineRule="auto"/>
        <w:jc w:val="both"/>
      </w:pPr>
      <w:proofErr w:type="spellStart"/>
      <w:r>
        <w:t>Modeling</w:t>
      </w:r>
      <w:proofErr w:type="spellEnd"/>
      <w:r>
        <w:t>:</w:t>
      </w:r>
    </w:p>
    <w:p w14:paraId="13A10825" w14:textId="77777777" w:rsidR="00712D2A" w:rsidRDefault="00712D2A" w:rsidP="007651E4">
      <w:pPr>
        <w:pStyle w:val="ListParagraph"/>
        <w:numPr>
          <w:ilvl w:val="0"/>
          <w:numId w:val="20"/>
        </w:numPr>
        <w:spacing w:before="240" w:line="276" w:lineRule="auto"/>
        <w:jc w:val="both"/>
      </w:pPr>
      <w:r>
        <w:t xml:space="preserve">Select appropriate </w:t>
      </w:r>
      <w:proofErr w:type="spellStart"/>
      <w:r>
        <w:t>modeling</w:t>
      </w:r>
      <w:proofErr w:type="spellEnd"/>
      <w:r>
        <w:t xml:space="preserve"> techniques based on data characteristics and objectives.</w:t>
      </w:r>
    </w:p>
    <w:p w14:paraId="23C23DFF" w14:textId="77777777" w:rsidR="00712D2A" w:rsidRDefault="00712D2A" w:rsidP="007651E4">
      <w:pPr>
        <w:pStyle w:val="ListParagraph"/>
        <w:numPr>
          <w:ilvl w:val="0"/>
          <w:numId w:val="20"/>
        </w:numPr>
        <w:spacing w:before="240" w:line="276" w:lineRule="auto"/>
        <w:jc w:val="both"/>
      </w:pPr>
      <w:r>
        <w:t>Build initial models using selected techniques.</w:t>
      </w:r>
    </w:p>
    <w:p w14:paraId="6DD12F35" w14:textId="77777777" w:rsidR="00712D2A" w:rsidRDefault="00712D2A" w:rsidP="007651E4">
      <w:pPr>
        <w:pStyle w:val="ListParagraph"/>
        <w:numPr>
          <w:ilvl w:val="0"/>
          <w:numId w:val="20"/>
        </w:numPr>
        <w:spacing w:before="240" w:line="276" w:lineRule="auto"/>
        <w:jc w:val="both"/>
      </w:pPr>
      <w:r>
        <w:t>Evaluate model performance using relevant metrics.</w:t>
      </w:r>
    </w:p>
    <w:p w14:paraId="0D0D00B7" w14:textId="77777777" w:rsidR="00712D2A" w:rsidRDefault="00712D2A" w:rsidP="007651E4">
      <w:pPr>
        <w:pStyle w:val="ListParagraph"/>
        <w:numPr>
          <w:ilvl w:val="0"/>
          <w:numId w:val="20"/>
        </w:numPr>
        <w:spacing w:before="240" w:line="276" w:lineRule="auto"/>
        <w:jc w:val="both"/>
      </w:pPr>
      <w:r>
        <w:t>Fine-tune models by adjusting parameters and algorithms.</w:t>
      </w:r>
    </w:p>
    <w:p w14:paraId="46E114B8" w14:textId="77777777" w:rsidR="00712D2A" w:rsidRDefault="00712D2A" w:rsidP="007651E4">
      <w:pPr>
        <w:spacing w:before="240" w:line="276" w:lineRule="auto"/>
        <w:jc w:val="both"/>
      </w:pPr>
      <w:r>
        <w:t>Evaluation:</w:t>
      </w:r>
    </w:p>
    <w:p w14:paraId="34B779A3" w14:textId="77777777" w:rsidR="00712D2A" w:rsidRDefault="00712D2A" w:rsidP="007651E4">
      <w:pPr>
        <w:pStyle w:val="ListParagraph"/>
        <w:numPr>
          <w:ilvl w:val="0"/>
          <w:numId w:val="21"/>
        </w:numPr>
        <w:spacing w:before="240" w:line="276" w:lineRule="auto"/>
        <w:jc w:val="both"/>
      </w:pPr>
      <w:r>
        <w:t>Assess model performance against success criteria and business objectives.</w:t>
      </w:r>
    </w:p>
    <w:p w14:paraId="7DC244F8" w14:textId="77777777" w:rsidR="00712D2A" w:rsidRDefault="00712D2A" w:rsidP="007651E4">
      <w:pPr>
        <w:pStyle w:val="ListParagraph"/>
        <w:numPr>
          <w:ilvl w:val="0"/>
          <w:numId w:val="21"/>
        </w:numPr>
        <w:spacing w:before="240" w:line="276" w:lineRule="auto"/>
        <w:jc w:val="both"/>
      </w:pPr>
      <w:r>
        <w:t>Validate models using cross-validation or holdout datasets.</w:t>
      </w:r>
    </w:p>
    <w:p w14:paraId="20DCC75F" w14:textId="77777777" w:rsidR="00712D2A" w:rsidRDefault="00712D2A" w:rsidP="007651E4">
      <w:pPr>
        <w:pStyle w:val="ListParagraph"/>
        <w:numPr>
          <w:ilvl w:val="0"/>
          <w:numId w:val="21"/>
        </w:numPr>
        <w:spacing w:before="240" w:line="276" w:lineRule="auto"/>
        <w:jc w:val="both"/>
      </w:pPr>
      <w:r>
        <w:t>Interpret model results and identify areas for improvement.</w:t>
      </w:r>
    </w:p>
    <w:p w14:paraId="50D942EE" w14:textId="77777777" w:rsidR="00712D2A" w:rsidRDefault="00712D2A" w:rsidP="007651E4">
      <w:pPr>
        <w:pStyle w:val="ListParagraph"/>
        <w:numPr>
          <w:ilvl w:val="0"/>
          <w:numId w:val="21"/>
        </w:numPr>
        <w:spacing w:before="240" w:line="276" w:lineRule="auto"/>
        <w:jc w:val="both"/>
      </w:pPr>
      <w:r>
        <w:t>Document findings and recommendations for stakeholders.</w:t>
      </w:r>
    </w:p>
    <w:p w14:paraId="09568EB1" w14:textId="373370B2" w:rsidR="00B511B9" w:rsidRDefault="00B511B9" w:rsidP="007651E4">
      <w:pPr>
        <w:pStyle w:val="Heading3"/>
        <w:spacing w:before="240" w:after="160" w:line="276" w:lineRule="auto"/>
        <w:jc w:val="both"/>
      </w:pPr>
      <w:bookmarkStart w:id="10" w:name="_Toc181581728"/>
      <w:r>
        <w:t>Ethical considerations</w:t>
      </w:r>
      <w:bookmarkEnd w:id="10"/>
    </w:p>
    <w:p w14:paraId="675C462C" w14:textId="77777777" w:rsidR="00881B7A" w:rsidRPr="003A24EA" w:rsidRDefault="00881B7A" w:rsidP="007651E4">
      <w:pPr>
        <w:spacing w:before="240" w:line="276" w:lineRule="auto"/>
        <w:jc w:val="both"/>
        <w:rPr>
          <w:highlight w:val="lightGray"/>
        </w:rPr>
      </w:pPr>
      <w:r w:rsidRPr="003A24EA">
        <w:rPr>
          <w:highlight w:val="lightGray"/>
        </w:rPr>
        <w:t>Identifying potential biases:</w:t>
      </w:r>
    </w:p>
    <w:p w14:paraId="59FCE657" w14:textId="77777777" w:rsidR="00881B7A" w:rsidRPr="003A24EA" w:rsidRDefault="00881B7A" w:rsidP="007651E4">
      <w:pPr>
        <w:pStyle w:val="ListParagraph"/>
        <w:numPr>
          <w:ilvl w:val="0"/>
          <w:numId w:val="22"/>
        </w:numPr>
        <w:spacing w:before="240" w:line="276" w:lineRule="auto"/>
        <w:jc w:val="both"/>
        <w:rPr>
          <w:highlight w:val="lightGray"/>
        </w:rPr>
      </w:pPr>
      <w:r w:rsidRPr="003A24EA">
        <w:rPr>
          <w:highlight w:val="lightGray"/>
        </w:rPr>
        <w:t>Examine the data and models to identify any inherent biases.</w:t>
      </w:r>
    </w:p>
    <w:p w14:paraId="45FA0D08" w14:textId="77777777" w:rsidR="00881B7A" w:rsidRPr="003A24EA" w:rsidRDefault="00881B7A" w:rsidP="007651E4">
      <w:pPr>
        <w:spacing w:before="240" w:line="276" w:lineRule="auto"/>
        <w:jc w:val="both"/>
        <w:rPr>
          <w:highlight w:val="lightGray"/>
        </w:rPr>
      </w:pPr>
      <w:r w:rsidRPr="003A24EA">
        <w:rPr>
          <w:highlight w:val="lightGray"/>
        </w:rPr>
        <w:t>Assessing potential impact:</w:t>
      </w:r>
    </w:p>
    <w:p w14:paraId="24D2B45D" w14:textId="77777777" w:rsidR="00881B7A" w:rsidRPr="003A24EA" w:rsidRDefault="00881B7A" w:rsidP="007651E4">
      <w:pPr>
        <w:pStyle w:val="ListParagraph"/>
        <w:numPr>
          <w:ilvl w:val="0"/>
          <w:numId w:val="22"/>
        </w:numPr>
        <w:spacing w:before="240" w:line="276" w:lineRule="auto"/>
        <w:jc w:val="both"/>
        <w:rPr>
          <w:highlight w:val="lightGray"/>
        </w:rPr>
      </w:pPr>
      <w:r w:rsidRPr="003A24EA">
        <w:rPr>
          <w:highlight w:val="lightGray"/>
        </w:rPr>
        <w:t>Evaluate how potential biases could affect different user groups or individuals impacted by the decisions made by the model. Consider whether bias could result in discrimination or injustice towards certain groups.</w:t>
      </w:r>
    </w:p>
    <w:p w14:paraId="3000DC35" w14:textId="77777777" w:rsidR="00881B7A" w:rsidRPr="003A24EA" w:rsidRDefault="00881B7A" w:rsidP="007651E4">
      <w:pPr>
        <w:spacing w:before="240" w:line="276" w:lineRule="auto"/>
        <w:jc w:val="both"/>
        <w:rPr>
          <w:highlight w:val="lightGray"/>
        </w:rPr>
      </w:pPr>
      <w:r w:rsidRPr="003A24EA">
        <w:rPr>
          <w:highlight w:val="lightGray"/>
        </w:rPr>
        <w:t>Mitigating identified biases:</w:t>
      </w:r>
    </w:p>
    <w:p w14:paraId="58ACC942" w14:textId="2C0CA14A" w:rsidR="00B511B9" w:rsidRPr="003A24EA" w:rsidRDefault="00881B7A" w:rsidP="007651E4">
      <w:pPr>
        <w:pStyle w:val="ListParagraph"/>
        <w:numPr>
          <w:ilvl w:val="0"/>
          <w:numId w:val="22"/>
        </w:numPr>
        <w:spacing w:before="240" w:line="276" w:lineRule="auto"/>
        <w:jc w:val="both"/>
        <w:rPr>
          <w:highlight w:val="lightGray"/>
        </w:rPr>
      </w:pPr>
      <w:r w:rsidRPr="003A24EA">
        <w:rPr>
          <w:highlight w:val="lightGray"/>
        </w:rPr>
        <w:t>Implement strategies to mitigate the identified biases. This could include gathering more representative data, designing more equitable algorithms, and incorporating checks and procedures to prevent biased decisions.</w:t>
      </w:r>
    </w:p>
    <w:p w14:paraId="03C2AD4C" w14:textId="77777777" w:rsidR="00F41A71" w:rsidRDefault="00F41A71" w:rsidP="007651E4">
      <w:pPr>
        <w:pStyle w:val="Heading2"/>
        <w:spacing w:before="240" w:after="160" w:line="276" w:lineRule="auto"/>
        <w:jc w:val="both"/>
      </w:pPr>
      <w:bookmarkStart w:id="11" w:name="_Toc181581729"/>
      <w:r>
        <w:t>Project management and planning</w:t>
      </w:r>
      <w:bookmarkEnd w:id="11"/>
    </w:p>
    <w:p w14:paraId="1180B895" w14:textId="77777777" w:rsidR="0083723A" w:rsidRDefault="0083723A" w:rsidP="007651E4">
      <w:pPr>
        <w:pStyle w:val="Heading3"/>
        <w:spacing w:before="240" w:after="160" w:line="276" w:lineRule="auto"/>
        <w:jc w:val="both"/>
      </w:pPr>
      <w:bookmarkStart w:id="12" w:name="_Toc181581730"/>
      <w:r w:rsidRPr="00145C44">
        <w:t>Data Source Overview</w:t>
      </w:r>
      <w:bookmarkEnd w:id="12"/>
    </w:p>
    <w:p w14:paraId="7EB3F821" w14:textId="77777777" w:rsidR="003A24EA" w:rsidRPr="003A24EA" w:rsidRDefault="003A24EA" w:rsidP="007651E4">
      <w:pPr>
        <w:pStyle w:val="NormalWeb"/>
        <w:shd w:val="clear" w:color="auto" w:fill="FFFFFF"/>
        <w:spacing w:before="240" w:beforeAutospacing="0" w:after="160" w:afterAutospacing="0" w:line="276" w:lineRule="auto"/>
        <w:jc w:val="both"/>
        <w:rPr>
          <w:rFonts w:ascii="Calibri" w:eastAsiaTheme="minorHAnsi" w:hAnsi="Calibri" w:cstheme="minorBidi"/>
          <w:kern w:val="2"/>
          <w:sz w:val="22"/>
          <w:szCs w:val="22"/>
          <w:lang w:eastAsia="en-US"/>
          <w14:ligatures w14:val="standardContextual"/>
        </w:rPr>
      </w:pPr>
      <w:r w:rsidRPr="003A24EA">
        <w:rPr>
          <w:rFonts w:ascii="Calibri" w:eastAsiaTheme="minorHAnsi" w:hAnsi="Calibri" w:cstheme="minorBidi"/>
          <w:kern w:val="2"/>
          <w:sz w:val="22"/>
          <w:szCs w:val="22"/>
          <w:lang w:eastAsia="en-US"/>
          <w14:ligatures w14:val="standardContextual"/>
        </w:rPr>
        <w:t>The dataset was obtained from Eurostat, specifically the data is broken down by demographic and social characteristics. The link to access the dataset is included below.</w:t>
      </w:r>
    </w:p>
    <w:p w14:paraId="52EA6A8B" w14:textId="72C8D3AA" w:rsidR="003A24EA" w:rsidRPr="0032373A" w:rsidRDefault="003A24EA" w:rsidP="007651E4">
      <w:pPr>
        <w:pStyle w:val="NormalWeb"/>
        <w:shd w:val="clear" w:color="auto" w:fill="FFFFFF"/>
        <w:spacing w:before="240" w:beforeAutospacing="0" w:after="160" w:afterAutospacing="0" w:line="276" w:lineRule="auto"/>
        <w:jc w:val="both"/>
        <w:rPr>
          <w:rStyle w:val="Hyperlink"/>
          <w:sz w:val="22"/>
          <w:szCs w:val="22"/>
        </w:rPr>
      </w:pPr>
      <w:hyperlink r:id="rId10" w:history="1">
        <w:r w:rsidRPr="00734F76">
          <w:rPr>
            <w:rStyle w:val="Hyperlink"/>
            <w:rFonts w:ascii="Calibri" w:eastAsiaTheme="minorHAnsi" w:hAnsi="Calibri" w:cstheme="minorBidi"/>
            <w:kern w:val="2"/>
            <w:sz w:val="22"/>
            <w:szCs w:val="22"/>
            <w:lang w:eastAsia="en-US"/>
            <w14:ligatures w14:val="standardContextual"/>
          </w:rPr>
          <w:t>https://ec.europa.eu/eurostat/databrowser/view/LFSI_EMP_A/default/table?lang=en</w:t>
        </w:r>
      </w:hyperlink>
      <w:r>
        <w:rPr>
          <w:rFonts w:ascii="Calibri" w:eastAsiaTheme="minorHAnsi" w:hAnsi="Calibri" w:cstheme="minorBidi"/>
          <w:kern w:val="2"/>
          <w:sz w:val="22"/>
          <w:szCs w:val="22"/>
          <w:lang w:eastAsia="en-US"/>
          <w14:ligatures w14:val="standardContextual"/>
        </w:rPr>
        <w:t xml:space="preserve"> </w:t>
      </w:r>
    </w:p>
    <w:p w14:paraId="6E557912" w14:textId="5EB26CCB" w:rsidR="00F41A71" w:rsidRDefault="00F41A71" w:rsidP="007651E4">
      <w:pPr>
        <w:pStyle w:val="Heading3"/>
        <w:spacing w:before="240" w:after="160" w:line="276" w:lineRule="auto"/>
        <w:jc w:val="both"/>
      </w:pPr>
      <w:bookmarkStart w:id="13" w:name="_Toc181581731"/>
      <w:r>
        <w:lastRenderedPageBreak/>
        <w:t>Project Plan</w:t>
      </w:r>
      <w:bookmarkEnd w:id="13"/>
      <w:r>
        <w:t xml:space="preserve"> </w:t>
      </w:r>
    </w:p>
    <w:p w14:paraId="6012A8B7" w14:textId="77777777" w:rsidR="00F41A71" w:rsidRDefault="00F41A71" w:rsidP="007651E4">
      <w:pPr>
        <w:spacing w:before="240" w:line="276" w:lineRule="auto"/>
        <w:jc w:val="both"/>
      </w:pPr>
      <w:r>
        <w:t>Business Understanding:</w:t>
      </w:r>
    </w:p>
    <w:p w14:paraId="00A6E7A3" w14:textId="77777777" w:rsidR="00F41A71" w:rsidRDefault="00F41A71" w:rsidP="007651E4">
      <w:pPr>
        <w:pStyle w:val="ListParagraph"/>
        <w:numPr>
          <w:ilvl w:val="0"/>
          <w:numId w:val="22"/>
        </w:numPr>
        <w:spacing w:before="240" w:line="276" w:lineRule="auto"/>
        <w:ind w:left="426"/>
        <w:jc w:val="both"/>
      </w:pPr>
      <w:r>
        <w:t>Identify project objectives and key research questions.</w:t>
      </w:r>
    </w:p>
    <w:p w14:paraId="1E1104F3" w14:textId="77777777" w:rsidR="00F41A71" w:rsidRDefault="00F41A71" w:rsidP="007651E4">
      <w:pPr>
        <w:pStyle w:val="ListParagraph"/>
        <w:numPr>
          <w:ilvl w:val="0"/>
          <w:numId w:val="22"/>
        </w:numPr>
        <w:spacing w:before="240" w:line="276" w:lineRule="auto"/>
        <w:ind w:left="426"/>
        <w:jc w:val="both"/>
      </w:pPr>
      <w:r>
        <w:t>Establish success criteria and define the project scope.</w:t>
      </w:r>
    </w:p>
    <w:p w14:paraId="0DF7A29E" w14:textId="77777777" w:rsidR="00F41A71" w:rsidRDefault="00F41A71" w:rsidP="007651E4">
      <w:pPr>
        <w:spacing w:before="240" w:line="276" w:lineRule="auto"/>
        <w:jc w:val="both"/>
      </w:pPr>
      <w:r>
        <w:t>Data Understanding:</w:t>
      </w:r>
    </w:p>
    <w:p w14:paraId="056CC7F6" w14:textId="77777777" w:rsidR="00F41A71" w:rsidRDefault="00F41A71" w:rsidP="007651E4">
      <w:pPr>
        <w:pStyle w:val="ListParagraph"/>
        <w:numPr>
          <w:ilvl w:val="0"/>
          <w:numId w:val="23"/>
        </w:numPr>
        <w:spacing w:before="240" w:line="276" w:lineRule="auto"/>
        <w:ind w:left="426"/>
        <w:jc w:val="both"/>
      </w:pPr>
      <w:r>
        <w:t>Select and acquire the dataset on women in the technology industry.</w:t>
      </w:r>
    </w:p>
    <w:p w14:paraId="393FD83F" w14:textId="77777777" w:rsidR="00F41A71" w:rsidRDefault="00F41A71" w:rsidP="007651E4">
      <w:pPr>
        <w:pStyle w:val="ListParagraph"/>
        <w:numPr>
          <w:ilvl w:val="0"/>
          <w:numId w:val="23"/>
        </w:numPr>
        <w:spacing w:before="240" w:line="276" w:lineRule="auto"/>
        <w:ind w:left="426"/>
        <w:jc w:val="both"/>
      </w:pPr>
      <w:r>
        <w:t>Explore the data to understand its quality, content, and structure.</w:t>
      </w:r>
    </w:p>
    <w:p w14:paraId="6157C559" w14:textId="77777777" w:rsidR="00F41A71" w:rsidRDefault="00F41A71" w:rsidP="007651E4">
      <w:pPr>
        <w:pStyle w:val="ListParagraph"/>
        <w:numPr>
          <w:ilvl w:val="0"/>
          <w:numId w:val="23"/>
        </w:numPr>
        <w:spacing w:before="240" w:line="276" w:lineRule="auto"/>
        <w:ind w:left="426"/>
        <w:jc w:val="both"/>
      </w:pPr>
      <w:r>
        <w:t>Identify potential data issues and biases.</w:t>
      </w:r>
    </w:p>
    <w:p w14:paraId="7F3AC6B6" w14:textId="77777777" w:rsidR="00F41A71" w:rsidRDefault="00F41A71" w:rsidP="007651E4">
      <w:pPr>
        <w:spacing w:before="240" w:line="276" w:lineRule="auto"/>
        <w:jc w:val="both"/>
      </w:pPr>
      <w:r>
        <w:t>Data Preparation:</w:t>
      </w:r>
    </w:p>
    <w:p w14:paraId="77C25054" w14:textId="77777777" w:rsidR="00F41A71" w:rsidRDefault="00F41A71" w:rsidP="007651E4">
      <w:pPr>
        <w:pStyle w:val="ListParagraph"/>
        <w:numPr>
          <w:ilvl w:val="0"/>
          <w:numId w:val="24"/>
        </w:numPr>
        <w:spacing w:before="240" w:line="276" w:lineRule="auto"/>
        <w:ind w:left="426"/>
        <w:jc w:val="both"/>
      </w:pPr>
      <w:r>
        <w:t>Clean and preprocess the data to handle missing values, outliers, and errors.</w:t>
      </w:r>
    </w:p>
    <w:p w14:paraId="74909076" w14:textId="77777777" w:rsidR="00F41A71" w:rsidRDefault="00F41A71" w:rsidP="007651E4">
      <w:pPr>
        <w:pStyle w:val="ListParagraph"/>
        <w:numPr>
          <w:ilvl w:val="0"/>
          <w:numId w:val="24"/>
        </w:numPr>
        <w:spacing w:before="240" w:line="276" w:lineRule="auto"/>
        <w:ind w:left="426"/>
        <w:jc w:val="both"/>
      </w:pPr>
      <w:r>
        <w:t>Select relevant features and transform them as necessary for analysis.</w:t>
      </w:r>
    </w:p>
    <w:p w14:paraId="6902F913" w14:textId="77777777" w:rsidR="00F41A71" w:rsidRDefault="00F41A71" w:rsidP="007651E4">
      <w:pPr>
        <w:pStyle w:val="ListParagraph"/>
        <w:numPr>
          <w:ilvl w:val="0"/>
          <w:numId w:val="24"/>
        </w:numPr>
        <w:spacing w:before="240" w:line="276" w:lineRule="auto"/>
        <w:ind w:left="426"/>
        <w:jc w:val="both"/>
      </w:pPr>
      <w:r>
        <w:t>Split the data into training and testing sets.</w:t>
      </w:r>
    </w:p>
    <w:p w14:paraId="321A31A2" w14:textId="77777777" w:rsidR="00F41A71" w:rsidRDefault="00F41A71" w:rsidP="007651E4">
      <w:pPr>
        <w:spacing w:before="240" w:line="276" w:lineRule="auto"/>
        <w:jc w:val="both"/>
      </w:pPr>
      <w:r>
        <w:t>Exploratory Data Analysis (EDA):</w:t>
      </w:r>
    </w:p>
    <w:p w14:paraId="34C5A09F" w14:textId="77777777" w:rsidR="00F41A71" w:rsidRDefault="00F41A71" w:rsidP="007651E4">
      <w:pPr>
        <w:pStyle w:val="ListParagraph"/>
        <w:numPr>
          <w:ilvl w:val="0"/>
          <w:numId w:val="25"/>
        </w:numPr>
        <w:spacing w:before="240" w:line="276" w:lineRule="auto"/>
        <w:ind w:left="426"/>
        <w:jc w:val="both"/>
      </w:pPr>
      <w:r>
        <w:t>Conduct exploratory data analysis using visualization techniques and descriptive statistics.</w:t>
      </w:r>
    </w:p>
    <w:p w14:paraId="1CAFCD14" w14:textId="77777777" w:rsidR="00F41A71" w:rsidRDefault="00F41A71" w:rsidP="007651E4">
      <w:pPr>
        <w:pStyle w:val="ListParagraph"/>
        <w:numPr>
          <w:ilvl w:val="0"/>
          <w:numId w:val="25"/>
        </w:numPr>
        <w:spacing w:before="240" w:line="276" w:lineRule="auto"/>
        <w:ind w:left="426"/>
        <w:jc w:val="both"/>
      </w:pPr>
      <w:r>
        <w:t>Identify patterns, trends, and potential insights related to women's participation in the technology industry.</w:t>
      </w:r>
    </w:p>
    <w:p w14:paraId="1F5B3F86" w14:textId="77777777" w:rsidR="00F41A71" w:rsidRDefault="00F41A71" w:rsidP="007651E4">
      <w:pPr>
        <w:spacing w:before="240" w:line="276" w:lineRule="auto"/>
        <w:jc w:val="both"/>
      </w:pPr>
      <w:r>
        <w:t>Machine Learning Implementation:</w:t>
      </w:r>
    </w:p>
    <w:p w14:paraId="55145E30" w14:textId="77777777" w:rsidR="00F41A71" w:rsidRDefault="00F41A71" w:rsidP="007651E4">
      <w:pPr>
        <w:pStyle w:val="ListParagraph"/>
        <w:numPr>
          <w:ilvl w:val="0"/>
          <w:numId w:val="26"/>
        </w:numPr>
        <w:spacing w:before="240" w:line="276" w:lineRule="auto"/>
        <w:ind w:left="426"/>
        <w:jc w:val="both"/>
      </w:pPr>
      <w:r>
        <w:t>Select at least one machine learning algorithm to apply to the dataset.</w:t>
      </w:r>
    </w:p>
    <w:p w14:paraId="096E3BD8" w14:textId="77777777" w:rsidR="00F41A71" w:rsidRDefault="00F41A71" w:rsidP="007651E4">
      <w:pPr>
        <w:pStyle w:val="ListParagraph"/>
        <w:numPr>
          <w:ilvl w:val="0"/>
          <w:numId w:val="26"/>
        </w:numPr>
        <w:spacing w:before="240" w:line="276" w:lineRule="auto"/>
        <w:ind w:left="426"/>
        <w:jc w:val="both"/>
      </w:pPr>
      <w:r>
        <w:t>Train the model using the training dataset and evaluate its performance.</w:t>
      </w:r>
    </w:p>
    <w:p w14:paraId="64FA903A" w14:textId="77777777" w:rsidR="00F41A71" w:rsidRDefault="00F41A71" w:rsidP="007651E4">
      <w:pPr>
        <w:pStyle w:val="ListParagraph"/>
        <w:numPr>
          <w:ilvl w:val="0"/>
          <w:numId w:val="26"/>
        </w:numPr>
        <w:spacing w:before="240" w:line="276" w:lineRule="auto"/>
        <w:ind w:left="426"/>
        <w:jc w:val="both"/>
      </w:pPr>
      <w:r>
        <w:t>Fine-tune and optimize the model as necessary.</w:t>
      </w:r>
    </w:p>
    <w:p w14:paraId="7B7BFB33" w14:textId="77777777" w:rsidR="00F41A71" w:rsidRDefault="00F41A71" w:rsidP="007651E4">
      <w:pPr>
        <w:spacing w:before="240" w:line="276" w:lineRule="auto"/>
        <w:jc w:val="both"/>
      </w:pPr>
      <w:r>
        <w:t>Evaluation:</w:t>
      </w:r>
    </w:p>
    <w:p w14:paraId="4414B9C4" w14:textId="53D9311C" w:rsidR="00F41A71" w:rsidRPr="009D2457" w:rsidRDefault="00F41A71" w:rsidP="007651E4">
      <w:pPr>
        <w:pStyle w:val="ListParagraph"/>
        <w:numPr>
          <w:ilvl w:val="0"/>
          <w:numId w:val="27"/>
        </w:numPr>
        <w:spacing w:before="240" w:line="276" w:lineRule="auto"/>
        <w:ind w:left="426"/>
        <w:jc w:val="both"/>
        <w:rPr>
          <w:highlight w:val="yellow"/>
        </w:rPr>
      </w:pPr>
      <w:r w:rsidRPr="009D2457">
        <w:rPr>
          <w:highlight w:val="yellow"/>
        </w:rPr>
        <w:t>Evaluate the model's performance using appropriate metrics such as accuracy, recall, F1-scor.</w:t>
      </w:r>
    </w:p>
    <w:p w14:paraId="6A277169" w14:textId="77777777" w:rsidR="00F41A71" w:rsidRDefault="00F41A71" w:rsidP="007651E4">
      <w:pPr>
        <w:pStyle w:val="ListParagraph"/>
        <w:numPr>
          <w:ilvl w:val="0"/>
          <w:numId w:val="27"/>
        </w:numPr>
        <w:spacing w:before="240" w:line="276" w:lineRule="auto"/>
        <w:ind w:left="426"/>
        <w:jc w:val="both"/>
      </w:pPr>
      <w:r>
        <w:t>Validate the model using a separate test dataset or cross-validation techniques.</w:t>
      </w:r>
    </w:p>
    <w:p w14:paraId="0636C7DA" w14:textId="77777777" w:rsidR="00F41A71" w:rsidRDefault="00F41A71" w:rsidP="007651E4">
      <w:pPr>
        <w:spacing w:before="240" w:line="276" w:lineRule="auto"/>
        <w:jc w:val="both"/>
      </w:pPr>
      <w:r>
        <w:t>Conclusion and Presentation:</w:t>
      </w:r>
    </w:p>
    <w:p w14:paraId="026612F2" w14:textId="77777777" w:rsidR="00F41A71" w:rsidRDefault="00F41A71" w:rsidP="007651E4">
      <w:pPr>
        <w:pStyle w:val="ListParagraph"/>
        <w:numPr>
          <w:ilvl w:val="0"/>
          <w:numId w:val="28"/>
        </w:numPr>
        <w:spacing w:before="240" w:line="276" w:lineRule="auto"/>
        <w:ind w:left="426"/>
        <w:jc w:val="both"/>
      </w:pPr>
      <w:r>
        <w:t>Interpret the results of the analysis and discuss implications for women's participation in the technology industry.</w:t>
      </w:r>
    </w:p>
    <w:p w14:paraId="20F16E5C" w14:textId="77777777" w:rsidR="00F41A71" w:rsidRDefault="00F41A71" w:rsidP="007651E4">
      <w:pPr>
        <w:pStyle w:val="ListParagraph"/>
        <w:numPr>
          <w:ilvl w:val="0"/>
          <w:numId w:val="28"/>
        </w:numPr>
        <w:spacing w:before="240" w:line="276" w:lineRule="auto"/>
        <w:ind w:left="426"/>
        <w:jc w:val="both"/>
      </w:pPr>
      <w:r>
        <w:t>Summarize key findings and provide recommendations for future research or actions.</w:t>
      </w:r>
    </w:p>
    <w:p w14:paraId="69238BD9" w14:textId="77777777" w:rsidR="00F41A71" w:rsidRDefault="00F41A71" w:rsidP="007651E4">
      <w:pPr>
        <w:pStyle w:val="ListParagraph"/>
        <w:numPr>
          <w:ilvl w:val="0"/>
          <w:numId w:val="28"/>
        </w:numPr>
        <w:spacing w:before="240" w:line="276" w:lineRule="auto"/>
        <w:ind w:left="426"/>
        <w:jc w:val="both"/>
      </w:pPr>
      <w:r>
        <w:t>Prepare a detailed report and an effective presentation of the project results.</w:t>
      </w:r>
    </w:p>
    <w:p w14:paraId="14C6DF57" w14:textId="77777777" w:rsidR="0063193E" w:rsidRDefault="0063193E" w:rsidP="007651E4">
      <w:pPr>
        <w:pStyle w:val="Heading3"/>
        <w:spacing w:before="240" w:after="160" w:line="276" w:lineRule="auto"/>
        <w:jc w:val="both"/>
      </w:pPr>
      <w:bookmarkStart w:id="14" w:name="_Toc181581732"/>
      <w:r>
        <w:t>T</w:t>
      </w:r>
      <w:r w:rsidRPr="00B511B9">
        <w:t>imeline</w:t>
      </w:r>
      <w:bookmarkEnd w:id="14"/>
    </w:p>
    <w:p w14:paraId="2C72CFD1" w14:textId="77777777" w:rsidR="0063193E" w:rsidRDefault="0063193E" w:rsidP="007651E4">
      <w:pPr>
        <w:spacing w:before="240" w:line="276" w:lineRule="auto"/>
        <w:jc w:val="both"/>
      </w:pPr>
      <w:r>
        <w:t>Semester 1: February 2024 - May 2024</w:t>
      </w:r>
    </w:p>
    <w:p w14:paraId="4B9B5C24" w14:textId="77777777" w:rsidR="0063193E" w:rsidRDefault="0063193E" w:rsidP="007651E4">
      <w:pPr>
        <w:pStyle w:val="ListParagraph"/>
        <w:numPr>
          <w:ilvl w:val="0"/>
          <w:numId w:val="14"/>
        </w:numPr>
        <w:spacing w:before="240" w:line="276" w:lineRule="auto"/>
        <w:jc w:val="both"/>
      </w:pPr>
      <w:r>
        <w:lastRenderedPageBreak/>
        <w:t>Initial Research (Week 1 - Week 4):</w:t>
      </w:r>
    </w:p>
    <w:p w14:paraId="222ABB67" w14:textId="77777777" w:rsidR="0063193E" w:rsidRDefault="0063193E" w:rsidP="007651E4">
      <w:pPr>
        <w:pStyle w:val="ListParagraph"/>
        <w:numPr>
          <w:ilvl w:val="1"/>
          <w:numId w:val="14"/>
        </w:numPr>
        <w:spacing w:before="240" w:line="276" w:lineRule="auto"/>
        <w:jc w:val="both"/>
      </w:pPr>
      <w:r>
        <w:t>Literature review on the project topic.</w:t>
      </w:r>
    </w:p>
    <w:p w14:paraId="5C642E97" w14:textId="77777777" w:rsidR="0063193E" w:rsidRDefault="0063193E" w:rsidP="007651E4">
      <w:pPr>
        <w:pStyle w:val="ListParagraph"/>
        <w:numPr>
          <w:ilvl w:val="1"/>
          <w:numId w:val="14"/>
        </w:numPr>
        <w:spacing w:before="240" w:line="276" w:lineRule="auto"/>
        <w:jc w:val="both"/>
      </w:pPr>
      <w:r>
        <w:t>Identification and selection of possible methods, techniques, and approaches to be used.</w:t>
      </w:r>
    </w:p>
    <w:p w14:paraId="0A5C3E56" w14:textId="77777777" w:rsidR="0063193E" w:rsidRDefault="0063193E" w:rsidP="007651E4">
      <w:pPr>
        <w:pStyle w:val="ListParagraph"/>
        <w:numPr>
          <w:ilvl w:val="1"/>
          <w:numId w:val="14"/>
        </w:numPr>
        <w:spacing w:before="240" w:line="276" w:lineRule="auto"/>
        <w:jc w:val="both"/>
      </w:pPr>
      <w:r>
        <w:t>Detailed definition of project objectives.</w:t>
      </w:r>
    </w:p>
    <w:p w14:paraId="0FD016CD" w14:textId="77777777" w:rsidR="0063193E" w:rsidRDefault="0063193E" w:rsidP="007651E4">
      <w:pPr>
        <w:pStyle w:val="ListParagraph"/>
        <w:numPr>
          <w:ilvl w:val="0"/>
          <w:numId w:val="14"/>
        </w:numPr>
        <w:spacing w:before="240" w:line="276" w:lineRule="auto"/>
        <w:jc w:val="both"/>
      </w:pPr>
      <w:r>
        <w:t>Data Acquisition (Week 5 - Week 10):</w:t>
      </w:r>
    </w:p>
    <w:p w14:paraId="3D077ABC" w14:textId="77777777" w:rsidR="0063193E" w:rsidRDefault="0063193E" w:rsidP="007651E4">
      <w:pPr>
        <w:pStyle w:val="ListParagraph"/>
        <w:numPr>
          <w:ilvl w:val="1"/>
          <w:numId w:val="14"/>
        </w:numPr>
        <w:spacing w:before="240" w:line="276" w:lineRule="auto"/>
        <w:jc w:val="both"/>
      </w:pPr>
      <w:r>
        <w:t>Dataset search and selection.</w:t>
      </w:r>
    </w:p>
    <w:p w14:paraId="62FC43FA" w14:textId="77777777" w:rsidR="0063193E" w:rsidRDefault="0063193E" w:rsidP="007651E4">
      <w:pPr>
        <w:pStyle w:val="ListParagraph"/>
        <w:numPr>
          <w:ilvl w:val="1"/>
          <w:numId w:val="14"/>
        </w:numPr>
        <w:spacing w:before="240" w:line="276" w:lineRule="auto"/>
        <w:jc w:val="both"/>
      </w:pPr>
      <w:r>
        <w:t>Identification of necessary permissions to access and use selected data.</w:t>
      </w:r>
    </w:p>
    <w:p w14:paraId="02C8CB2E" w14:textId="77777777" w:rsidR="0063193E" w:rsidRDefault="0063193E" w:rsidP="007651E4">
      <w:pPr>
        <w:pStyle w:val="ListParagraph"/>
        <w:numPr>
          <w:ilvl w:val="1"/>
          <w:numId w:val="14"/>
        </w:numPr>
        <w:spacing w:before="240" w:line="276" w:lineRule="auto"/>
        <w:jc w:val="both"/>
      </w:pPr>
      <w:r>
        <w:t>Evaluation of integrity and quality of acquired data.</w:t>
      </w:r>
    </w:p>
    <w:p w14:paraId="6C2752C3" w14:textId="77777777" w:rsidR="0063193E" w:rsidRDefault="0063193E" w:rsidP="007651E4">
      <w:pPr>
        <w:pStyle w:val="ListParagraph"/>
        <w:numPr>
          <w:ilvl w:val="1"/>
          <w:numId w:val="14"/>
        </w:numPr>
        <w:spacing w:before="240" w:line="276" w:lineRule="auto"/>
        <w:jc w:val="both"/>
      </w:pPr>
      <w:r>
        <w:t>Data preparation for subsequent analysis, including standardization and normalization if necessary.</w:t>
      </w:r>
    </w:p>
    <w:p w14:paraId="3B9F05BE" w14:textId="77777777" w:rsidR="0063193E" w:rsidRDefault="0063193E" w:rsidP="007651E4">
      <w:pPr>
        <w:pStyle w:val="ListParagraph"/>
        <w:numPr>
          <w:ilvl w:val="0"/>
          <w:numId w:val="14"/>
        </w:numPr>
        <w:spacing w:before="240" w:line="276" w:lineRule="auto"/>
        <w:jc w:val="both"/>
      </w:pPr>
      <w:r>
        <w:t>Exploratory Data Analysis (Week 11 - Week 16):</w:t>
      </w:r>
    </w:p>
    <w:p w14:paraId="5EAC2103" w14:textId="77777777" w:rsidR="0063193E" w:rsidRDefault="0063193E" w:rsidP="007651E4">
      <w:pPr>
        <w:pStyle w:val="ListParagraph"/>
        <w:numPr>
          <w:ilvl w:val="1"/>
          <w:numId w:val="14"/>
        </w:numPr>
        <w:spacing w:before="240" w:line="276" w:lineRule="auto"/>
        <w:jc w:val="both"/>
      </w:pPr>
      <w:r>
        <w:t>Initial data exploration to understand its structure and characteristics.</w:t>
      </w:r>
    </w:p>
    <w:p w14:paraId="0C7B6BE0" w14:textId="77777777" w:rsidR="0063193E" w:rsidRPr="00423EB1" w:rsidRDefault="0063193E" w:rsidP="007651E4">
      <w:pPr>
        <w:pStyle w:val="ListParagraph"/>
        <w:numPr>
          <w:ilvl w:val="1"/>
          <w:numId w:val="14"/>
        </w:numPr>
        <w:spacing w:before="240" w:line="276" w:lineRule="auto"/>
        <w:jc w:val="both"/>
      </w:pPr>
      <w:r>
        <w:t xml:space="preserve">Identification of possible patterns, </w:t>
      </w:r>
      <w:r w:rsidRPr="00423EB1">
        <w:t>trends, or anomalies in the data.</w:t>
      </w:r>
    </w:p>
    <w:p w14:paraId="75E6268C" w14:textId="77777777" w:rsidR="0063193E" w:rsidRPr="00423EB1" w:rsidRDefault="0063193E" w:rsidP="007651E4">
      <w:pPr>
        <w:pStyle w:val="ListParagraph"/>
        <w:numPr>
          <w:ilvl w:val="1"/>
          <w:numId w:val="14"/>
        </w:numPr>
        <w:spacing w:before="240" w:line="276" w:lineRule="auto"/>
        <w:jc w:val="both"/>
      </w:pPr>
      <w:r w:rsidRPr="00423EB1">
        <w:t>Preparation of preliminary visualizations and descriptive analysis.</w:t>
      </w:r>
    </w:p>
    <w:p w14:paraId="1961AF37" w14:textId="77777777" w:rsidR="0063193E" w:rsidRPr="00423EB1" w:rsidRDefault="0063193E" w:rsidP="007651E4">
      <w:pPr>
        <w:pStyle w:val="ListParagraph"/>
        <w:numPr>
          <w:ilvl w:val="0"/>
          <w:numId w:val="14"/>
        </w:numPr>
        <w:spacing w:before="240" w:line="276" w:lineRule="auto"/>
        <w:jc w:val="both"/>
      </w:pPr>
      <w:r w:rsidRPr="00423EB1">
        <w:t>Model Development and Evaluation (Week 17 - Week 22):</w:t>
      </w:r>
    </w:p>
    <w:p w14:paraId="538B8940" w14:textId="77777777" w:rsidR="0063193E" w:rsidRPr="00423EB1" w:rsidRDefault="0063193E" w:rsidP="007651E4">
      <w:pPr>
        <w:pStyle w:val="ListParagraph"/>
        <w:numPr>
          <w:ilvl w:val="1"/>
          <w:numId w:val="14"/>
        </w:numPr>
        <w:spacing w:before="240" w:line="276" w:lineRule="auto"/>
        <w:jc w:val="both"/>
      </w:pPr>
      <w:r w:rsidRPr="00423EB1">
        <w:t>Implementation of data analysis models or machine learning algorithms.</w:t>
      </w:r>
    </w:p>
    <w:p w14:paraId="2B1D45E7" w14:textId="77777777" w:rsidR="0063193E" w:rsidRPr="00423EB1" w:rsidRDefault="0063193E" w:rsidP="007651E4">
      <w:pPr>
        <w:pStyle w:val="ListParagraph"/>
        <w:numPr>
          <w:ilvl w:val="1"/>
          <w:numId w:val="14"/>
        </w:numPr>
        <w:spacing w:before="240" w:line="276" w:lineRule="auto"/>
        <w:jc w:val="both"/>
      </w:pPr>
      <w:r w:rsidRPr="00423EB1">
        <w:t>Evaluation of model effectiveness in relation to project objectives.</w:t>
      </w:r>
    </w:p>
    <w:p w14:paraId="1D0F66BE" w14:textId="77777777" w:rsidR="0063193E" w:rsidRPr="00423EB1" w:rsidRDefault="0063193E" w:rsidP="007651E4">
      <w:pPr>
        <w:pStyle w:val="ListParagraph"/>
        <w:numPr>
          <w:ilvl w:val="1"/>
          <w:numId w:val="14"/>
        </w:numPr>
        <w:spacing w:before="240" w:line="276" w:lineRule="auto"/>
        <w:jc w:val="both"/>
      </w:pPr>
      <w:r w:rsidRPr="00423EB1">
        <w:t>Adjustment and refinement of models as needed.</w:t>
      </w:r>
    </w:p>
    <w:p w14:paraId="72E546DC" w14:textId="77777777" w:rsidR="0063193E" w:rsidRDefault="0063193E" w:rsidP="007651E4">
      <w:pPr>
        <w:spacing w:before="240" w:line="276" w:lineRule="auto"/>
        <w:jc w:val="both"/>
      </w:pPr>
      <w:r>
        <w:t>Semester 2: August 2024 - December 2024</w:t>
      </w:r>
    </w:p>
    <w:p w14:paraId="60DC5CD5" w14:textId="77777777" w:rsidR="0063193E" w:rsidRDefault="0063193E" w:rsidP="007651E4">
      <w:pPr>
        <w:pStyle w:val="ListParagraph"/>
        <w:numPr>
          <w:ilvl w:val="0"/>
          <w:numId w:val="15"/>
        </w:numPr>
        <w:spacing w:before="240" w:line="276" w:lineRule="auto"/>
        <w:jc w:val="both"/>
      </w:pPr>
      <w:r>
        <w:t>Optimization and Validation (Week 23 - Week 28):</w:t>
      </w:r>
    </w:p>
    <w:p w14:paraId="00E23B6A" w14:textId="77777777" w:rsidR="0063193E" w:rsidRDefault="0063193E" w:rsidP="007651E4">
      <w:pPr>
        <w:pStyle w:val="ListParagraph"/>
        <w:numPr>
          <w:ilvl w:val="1"/>
          <w:numId w:val="15"/>
        </w:numPr>
        <w:spacing w:before="240" w:line="276" w:lineRule="auto"/>
        <w:jc w:val="both"/>
      </w:pPr>
      <w:r>
        <w:t>Further optimization of selected models.</w:t>
      </w:r>
    </w:p>
    <w:p w14:paraId="020DF16E" w14:textId="77777777" w:rsidR="0063193E" w:rsidRDefault="0063193E" w:rsidP="007651E4">
      <w:pPr>
        <w:pStyle w:val="ListParagraph"/>
        <w:numPr>
          <w:ilvl w:val="1"/>
          <w:numId w:val="15"/>
        </w:numPr>
        <w:spacing w:before="240" w:line="276" w:lineRule="auto"/>
        <w:jc w:val="both"/>
      </w:pPr>
      <w:r>
        <w:t>Cross-validation and robustness testing of models.</w:t>
      </w:r>
    </w:p>
    <w:p w14:paraId="6BF3CAF9" w14:textId="77777777" w:rsidR="0063193E" w:rsidRDefault="0063193E" w:rsidP="007651E4">
      <w:pPr>
        <w:pStyle w:val="ListParagraph"/>
        <w:numPr>
          <w:ilvl w:val="1"/>
          <w:numId w:val="15"/>
        </w:numPr>
        <w:spacing w:before="240" w:line="276" w:lineRule="auto"/>
        <w:jc w:val="both"/>
      </w:pPr>
      <w:r>
        <w:t>Evaluation of accuracy and reliability of obtained results.</w:t>
      </w:r>
    </w:p>
    <w:p w14:paraId="02BE98C6" w14:textId="77777777" w:rsidR="0063193E" w:rsidRDefault="0063193E" w:rsidP="007651E4">
      <w:pPr>
        <w:pStyle w:val="ListParagraph"/>
        <w:numPr>
          <w:ilvl w:val="0"/>
          <w:numId w:val="15"/>
        </w:numPr>
        <w:spacing w:before="240" w:line="276" w:lineRule="auto"/>
        <w:jc w:val="both"/>
      </w:pPr>
      <w:r>
        <w:t>Conclusion Development (Week 29 - Week 32):</w:t>
      </w:r>
    </w:p>
    <w:p w14:paraId="64F794DB" w14:textId="77777777" w:rsidR="0063193E" w:rsidRDefault="0063193E" w:rsidP="007651E4">
      <w:pPr>
        <w:pStyle w:val="ListParagraph"/>
        <w:numPr>
          <w:ilvl w:val="1"/>
          <w:numId w:val="15"/>
        </w:numPr>
        <w:spacing w:before="240" w:line="276" w:lineRule="auto"/>
        <w:jc w:val="both"/>
      </w:pPr>
      <w:r>
        <w:t>Interpretation of results obtained from data analysis.</w:t>
      </w:r>
    </w:p>
    <w:p w14:paraId="091686DB" w14:textId="77777777" w:rsidR="0063193E" w:rsidRDefault="0063193E" w:rsidP="007651E4">
      <w:pPr>
        <w:pStyle w:val="ListParagraph"/>
        <w:numPr>
          <w:ilvl w:val="1"/>
          <w:numId w:val="15"/>
        </w:numPr>
        <w:spacing w:before="240" w:line="276" w:lineRule="auto"/>
        <w:jc w:val="both"/>
      </w:pPr>
      <w:r>
        <w:t>Formulation of conclusions and recommendations based on project findings.</w:t>
      </w:r>
    </w:p>
    <w:p w14:paraId="40403C40" w14:textId="77777777" w:rsidR="0063193E" w:rsidRDefault="0063193E" w:rsidP="007651E4">
      <w:pPr>
        <w:pStyle w:val="ListParagraph"/>
        <w:numPr>
          <w:ilvl w:val="1"/>
          <w:numId w:val="15"/>
        </w:numPr>
        <w:spacing w:before="240" w:line="276" w:lineRule="auto"/>
        <w:jc w:val="both"/>
      </w:pPr>
      <w:r>
        <w:t>Preparation of preliminary reports and presentation of results.</w:t>
      </w:r>
    </w:p>
    <w:p w14:paraId="7B544208" w14:textId="77777777" w:rsidR="0063193E" w:rsidRDefault="0063193E" w:rsidP="007651E4">
      <w:pPr>
        <w:pStyle w:val="ListParagraph"/>
        <w:numPr>
          <w:ilvl w:val="0"/>
          <w:numId w:val="15"/>
        </w:numPr>
        <w:spacing w:before="240" w:line="276" w:lineRule="auto"/>
        <w:jc w:val="both"/>
      </w:pPr>
      <w:r>
        <w:t>Refinement and Final Report Elaboration (Week 33 - Week 36):</w:t>
      </w:r>
    </w:p>
    <w:p w14:paraId="6A76247D" w14:textId="77777777" w:rsidR="0063193E" w:rsidRDefault="0063193E" w:rsidP="007651E4">
      <w:pPr>
        <w:pStyle w:val="ListParagraph"/>
        <w:numPr>
          <w:ilvl w:val="1"/>
          <w:numId w:val="15"/>
        </w:numPr>
        <w:spacing w:before="240" w:line="276" w:lineRule="auto"/>
        <w:jc w:val="both"/>
      </w:pPr>
      <w:r>
        <w:t>Review and refinement of the final project report.</w:t>
      </w:r>
    </w:p>
    <w:p w14:paraId="5162CBB7" w14:textId="77777777" w:rsidR="0063193E" w:rsidRDefault="0063193E" w:rsidP="007651E4">
      <w:pPr>
        <w:pStyle w:val="ListParagraph"/>
        <w:numPr>
          <w:ilvl w:val="1"/>
          <w:numId w:val="15"/>
        </w:numPr>
        <w:spacing w:before="240" w:line="276" w:lineRule="auto"/>
        <w:jc w:val="both"/>
      </w:pPr>
      <w:r>
        <w:t>Incorporation of feedback and suggestions received during preliminary presentation.</w:t>
      </w:r>
    </w:p>
    <w:p w14:paraId="562E126E" w14:textId="77777777" w:rsidR="0063193E" w:rsidRDefault="0063193E" w:rsidP="007651E4">
      <w:pPr>
        <w:pStyle w:val="ListParagraph"/>
        <w:numPr>
          <w:ilvl w:val="1"/>
          <w:numId w:val="15"/>
        </w:numPr>
        <w:spacing w:before="240" w:line="276" w:lineRule="auto"/>
        <w:jc w:val="both"/>
      </w:pPr>
      <w:r>
        <w:t>Preparation of final presentations and additional materials for delivery.</w:t>
      </w:r>
    </w:p>
    <w:p w14:paraId="4085F5D4" w14:textId="77777777" w:rsidR="0063193E" w:rsidRDefault="0063193E" w:rsidP="007651E4">
      <w:pPr>
        <w:pStyle w:val="ListParagraph"/>
        <w:numPr>
          <w:ilvl w:val="0"/>
          <w:numId w:val="15"/>
        </w:numPr>
        <w:spacing w:before="240" w:line="276" w:lineRule="auto"/>
        <w:jc w:val="both"/>
      </w:pPr>
      <w:r>
        <w:t>Final Delivery and Presentation (Week 37 - Week 40):</w:t>
      </w:r>
    </w:p>
    <w:p w14:paraId="6E34A71F" w14:textId="77777777" w:rsidR="0063193E" w:rsidRDefault="0063193E" w:rsidP="007651E4">
      <w:pPr>
        <w:pStyle w:val="ListParagraph"/>
        <w:numPr>
          <w:ilvl w:val="1"/>
          <w:numId w:val="15"/>
        </w:numPr>
        <w:spacing w:before="240" w:line="276" w:lineRule="auto"/>
        <w:jc w:val="both"/>
      </w:pPr>
      <w:r>
        <w:t>Final project presentation to evaluation committee.</w:t>
      </w:r>
    </w:p>
    <w:p w14:paraId="74FC39AF" w14:textId="77777777" w:rsidR="0063193E" w:rsidRDefault="0063193E" w:rsidP="007651E4">
      <w:pPr>
        <w:pStyle w:val="ListParagraph"/>
        <w:numPr>
          <w:ilvl w:val="1"/>
          <w:numId w:val="15"/>
        </w:numPr>
        <w:spacing w:before="240" w:line="276" w:lineRule="auto"/>
        <w:jc w:val="both"/>
      </w:pPr>
      <w:r>
        <w:t>Delivery of final project report and other related materials.</w:t>
      </w:r>
    </w:p>
    <w:p w14:paraId="0B3DDE4C" w14:textId="77777777" w:rsidR="0063193E" w:rsidRDefault="0063193E" w:rsidP="007651E4">
      <w:pPr>
        <w:pStyle w:val="ListParagraph"/>
        <w:numPr>
          <w:ilvl w:val="1"/>
          <w:numId w:val="15"/>
        </w:numPr>
        <w:spacing w:before="240" w:line="276" w:lineRule="auto"/>
        <w:jc w:val="both"/>
      </w:pPr>
      <w:r>
        <w:t>Closure and completion of all project-related activities.</w:t>
      </w:r>
    </w:p>
    <w:p w14:paraId="4BF3C2B6" w14:textId="77777777" w:rsidR="0063193E" w:rsidRDefault="0063193E" w:rsidP="007651E4">
      <w:pPr>
        <w:spacing w:before="240" w:line="276" w:lineRule="auto"/>
        <w:ind w:left="66"/>
        <w:jc w:val="both"/>
      </w:pPr>
    </w:p>
    <w:p w14:paraId="28E1DD08" w14:textId="030B04F9" w:rsidR="00F41A71" w:rsidRDefault="00172AE4" w:rsidP="007651E4">
      <w:pPr>
        <w:pStyle w:val="Heading3"/>
        <w:spacing w:before="240" w:after="160" w:line="276" w:lineRule="auto"/>
        <w:jc w:val="both"/>
      </w:pPr>
      <w:bookmarkStart w:id="15" w:name="_Toc181581733"/>
      <w:r>
        <w:lastRenderedPageBreak/>
        <w:t xml:space="preserve">Project Plan </w:t>
      </w:r>
      <w:r w:rsidR="00F41A71">
        <w:t>T</w:t>
      </w:r>
      <w:r w:rsidR="00F41A71" w:rsidRPr="00B511B9">
        <w:t>imeline</w:t>
      </w:r>
      <w:r w:rsidR="0063193E">
        <w:t xml:space="preserve"> - </w:t>
      </w:r>
      <w:r w:rsidR="0063193E" w:rsidRPr="0063193E">
        <w:t>Execution</w:t>
      </w:r>
      <w:bookmarkEnd w:id="15"/>
    </w:p>
    <w:p w14:paraId="7C335978" w14:textId="3B60DD28" w:rsidR="003C77C1" w:rsidRDefault="009813E0" w:rsidP="007651E4">
      <w:pPr>
        <w:spacing w:before="240" w:line="276" w:lineRule="auto"/>
        <w:jc w:val="both"/>
      </w:pPr>
      <w:r>
        <w:rPr>
          <w:noProof/>
        </w:rPr>
        <w:drawing>
          <wp:inline distT="0" distB="0" distL="0" distR="0" wp14:anchorId="7A7F0698" wp14:editId="770A3C37">
            <wp:extent cx="5093208" cy="3130805"/>
            <wp:effectExtent l="0" t="0" r="0" b="0"/>
            <wp:docPr id="492520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19000"/>
                              </a14:imgEffect>
                              <a14:imgEffect>
                                <a14:brightnessContrast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5105420" cy="3138312"/>
                    </a:xfrm>
                    <a:prstGeom prst="rect">
                      <a:avLst/>
                    </a:prstGeom>
                    <a:noFill/>
                    <a:ln>
                      <a:noFill/>
                    </a:ln>
                  </pic:spPr>
                </pic:pic>
              </a:graphicData>
            </a:graphic>
          </wp:inline>
        </w:drawing>
      </w:r>
    </w:p>
    <w:p w14:paraId="3AC882E0" w14:textId="3951AB0F" w:rsidR="009813E0" w:rsidRDefault="009813E0" w:rsidP="007651E4">
      <w:pPr>
        <w:spacing w:before="240" w:line="276" w:lineRule="auto"/>
        <w:jc w:val="both"/>
      </w:pPr>
      <w:r w:rsidRPr="0062253D">
        <w:rPr>
          <w:noProof/>
        </w:rPr>
        <w:drawing>
          <wp:inline distT="0" distB="0" distL="0" distR="0" wp14:anchorId="0D1C3691" wp14:editId="11967D41">
            <wp:extent cx="5469694" cy="2630537"/>
            <wp:effectExtent l="0" t="0" r="0" b="0"/>
            <wp:docPr id="12216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8274"/>
                    <a:stretch/>
                  </pic:blipFill>
                  <pic:spPr bwMode="auto">
                    <a:xfrm>
                      <a:off x="0" y="0"/>
                      <a:ext cx="5479842" cy="2635418"/>
                    </a:xfrm>
                    <a:prstGeom prst="rect">
                      <a:avLst/>
                    </a:prstGeom>
                    <a:noFill/>
                    <a:ln>
                      <a:noFill/>
                    </a:ln>
                    <a:extLst>
                      <a:ext uri="{53640926-AAD7-44D8-BBD7-CCE9431645EC}">
                        <a14:shadowObscured xmlns:a14="http://schemas.microsoft.com/office/drawing/2010/main"/>
                      </a:ext>
                    </a:extLst>
                  </pic:spPr>
                </pic:pic>
              </a:graphicData>
            </a:graphic>
          </wp:inline>
        </w:drawing>
      </w:r>
    </w:p>
    <w:p w14:paraId="432FDD61" w14:textId="0E2D4427" w:rsidR="0083723A" w:rsidRDefault="0062253D" w:rsidP="007651E4">
      <w:pPr>
        <w:spacing w:before="240" w:line="276" w:lineRule="auto"/>
        <w:jc w:val="both"/>
      </w:pPr>
      <w:r w:rsidRPr="0062253D">
        <w:rPr>
          <w:noProof/>
        </w:rPr>
        <w:lastRenderedPageBreak/>
        <w:drawing>
          <wp:inline distT="0" distB="0" distL="0" distR="0" wp14:anchorId="7E257B06" wp14:editId="6D6F9595">
            <wp:extent cx="5461852" cy="2419865"/>
            <wp:effectExtent l="0" t="0" r="5715" b="0"/>
            <wp:docPr id="9781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2348"/>
                    <a:stretch/>
                  </pic:blipFill>
                  <pic:spPr bwMode="auto">
                    <a:xfrm>
                      <a:off x="0" y="0"/>
                      <a:ext cx="5474862" cy="2425629"/>
                    </a:xfrm>
                    <a:prstGeom prst="rect">
                      <a:avLst/>
                    </a:prstGeom>
                    <a:noFill/>
                    <a:ln>
                      <a:noFill/>
                    </a:ln>
                    <a:extLst>
                      <a:ext uri="{53640926-AAD7-44D8-BBD7-CCE9431645EC}">
                        <a14:shadowObscured xmlns:a14="http://schemas.microsoft.com/office/drawing/2010/main"/>
                      </a:ext>
                    </a:extLst>
                  </pic:spPr>
                </pic:pic>
              </a:graphicData>
            </a:graphic>
          </wp:inline>
        </w:drawing>
      </w:r>
    </w:p>
    <w:p w14:paraId="43E4D915" w14:textId="7E0491EB" w:rsidR="00BE77ED" w:rsidRDefault="00BE77ED" w:rsidP="007651E4">
      <w:pPr>
        <w:pStyle w:val="Heading2"/>
        <w:pageBreakBefore/>
        <w:spacing w:before="240" w:after="160" w:line="276" w:lineRule="auto"/>
        <w:jc w:val="both"/>
      </w:pPr>
      <w:bookmarkStart w:id="16" w:name="_Toc164633304"/>
      <w:bookmarkStart w:id="17" w:name="_Toc181581734"/>
      <w:r w:rsidRPr="001155D9">
        <w:lastRenderedPageBreak/>
        <w:t>Dat</w:t>
      </w:r>
      <w:r w:rsidR="00695FB9">
        <w:t>a</w:t>
      </w:r>
      <w:r w:rsidRPr="00BD3505">
        <w:t xml:space="preserve"> Exploratory Data Analysis (EDA)</w:t>
      </w:r>
      <w:bookmarkEnd w:id="16"/>
      <w:bookmarkEnd w:id="17"/>
    </w:p>
    <w:p w14:paraId="28652701" w14:textId="77777777" w:rsidR="003B466F" w:rsidRDefault="003B466F" w:rsidP="007651E4">
      <w:pPr>
        <w:pStyle w:val="Heading3"/>
        <w:spacing w:before="240" w:after="160" w:line="276" w:lineRule="auto"/>
        <w:jc w:val="both"/>
      </w:pPr>
      <w:bookmarkStart w:id="18" w:name="_Toc164253866"/>
      <w:bookmarkStart w:id="19" w:name="_Toc164592202"/>
      <w:bookmarkStart w:id="20" w:name="_Toc164633307"/>
      <w:bookmarkStart w:id="21" w:name="_Hlk164592227"/>
      <w:bookmarkStart w:id="22" w:name="_Toc181581735"/>
      <w:r w:rsidRPr="00201938">
        <w:rPr>
          <w:rFonts w:eastAsiaTheme="minorHAnsi"/>
        </w:rPr>
        <w:t>Data Description</w:t>
      </w:r>
      <w:bookmarkEnd w:id="18"/>
      <w:bookmarkEnd w:id="19"/>
      <w:bookmarkEnd w:id="22"/>
    </w:p>
    <w:p w14:paraId="1D22B998" w14:textId="77777777" w:rsidR="00513EF3" w:rsidRDefault="00513EF3" w:rsidP="007651E4">
      <w:pPr>
        <w:spacing w:before="240" w:line="276" w:lineRule="auto"/>
        <w:jc w:val="both"/>
      </w:pPr>
      <w:r w:rsidRPr="00513EF3">
        <w:t>Dataset Size: The dataset consists of 1776 rows and 27 columns. It consists of information about employees, covering details such as time frequency, employment type, gender, age range, unit of measurement used, location, and salary per year.</w:t>
      </w:r>
    </w:p>
    <w:p w14:paraId="146818A9" w14:textId="28C7B986" w:rsidR="00A912DE" w:rsidRDefault="00A912DE" w:rsidP="007651E4">
      <w:pPr>
        <w:spacing w:before="240" w:line="276" w:lineRule="auto"/>
        <w:jc w:val="both"/>
      </w:pPr>
      <w:r>
        <w:t>S</w:t>
      </w:r>
      <w:r w:rsidR="00513EF3" w:rsidRPr="00513EF3">
        <w:t xml:space="preserve"> </w:t>
      </w:r>
      <w:proofErr w:type="spellStart"/>
      <w:r w:rsidR="00513EF3" w:rsidRPr="00513EF3">
        <w:t>tructure</w:t>
      </w:r>
      <w:proofErr w:type="spellEnd"/>
      <w:r w:rsidR="00513EF3" w:rsidRPr="00513EF3">
        <w:t xml:space="preserve"> and Variables: Upon examination, the dataset revealed a structured design consisting of 27 variables. Among these variables, 6 are categorical (time frequency, employment type, gender, age range, unit of measurement used, location) and 21 are numerical (salary per year). These variables were further </w:t>
      </w:r>
      <w:proofErr w:type="spellStart"/>
      <w:r w:rsidR="00513EF3" w:rsidRPr="00513EF3">
        <w:t>analyzed</w:t>
      </w:r>
      <w:proofErr w:type="spellEnd"/>
      <w:r w:rsidR="00513EF3" w:rsidRPr="00513EF3">
        <w:t xml:space="preserve"> to gain insights into their distributions and relationships within the dataset</w:t>
      </w:r>
      <w:r>
        <w:t>.</w:t>
      </w:r>
    </w:p>
    <w:p w14:paraId="2374946B" w14:textId="4F19A4AF" w:rsidR="0025283B" w:rsidRDefault="005A0BA3" w:rsidP="007651E4">
      <w:pPr>
        <w:spacing w:before="240" w:line="276" w:lineRule="auto"/>
        <w:jc w:val="center"/>
      </w:pPr>
      <w:r w:rsidRPr="005A0BA3">
        <w:rPr>
          <w:noProof/>
        </w:rPr>
        <w:drawing>
          <wp:inline distT="0" distB="0" distL="0" distR="0" wp14:anchorId="25CF9FEC" wp14:editId="3F7AB861">
            <wp:extent cx="5464873" cy="3467100"/>
            <wp:effectExtent l="0" t="0" r="2540" b="0"/>
            <wp:docPr id="2569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17368"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76819" cy="3474679"/>
                    </a:xfrm>
                    <a:prstGeom prst="rect">
                      <a:avLst/>
                    </a:prstGeom>
                  </pic:spPr>
                </pic:pic>
              </a:graphicData>
            </a:graphic>
          </wp:inline>
        </w:drawing>
      </w:r>
    </w:p>
    <w:p w14:paraId="09A98E93" w14:textId="2EFF1F43" w:rsidR="003B466F" w:rsidRDefault="003B466F" w:rsidP="007651E4">
      <w:pPr>
        <w:pStyle w:val="Heading3"/>
        <w:spacing w:before="240" w:after="160" w:line="276" w:lineRule="auto"/>
        <w:jc w:val="both"/>
      </w:pPr>
      <w:bookmarkStart w:id="23" w:name="_Toc164592203"/>
      <w:bookmarkStart w:id="24" w:name="_Toc181581736"/>
      <w:r>
        <w:t>Summary Statistics</w:t>
      </w:r>
      <w:bookmarkEnd w:id="23"/>
      <w:bookmarkEnd w:id="24"/>
    </w:p>
    <w:p w14:paraId="0D084EDD" w14:textId="79E8B313" w:rsidR="00247CEC" w:rsidRPr="00247CEC" w:rsidRDefault="00247CEC" w:rsidP="007651E4">
      <w:pPr>
        <w:pStyle w:val="Heading4"/>
        <w:spacing w:before="240" w:after="160" w:line="276" w:lineRule="auto"/>
        <w:jc w:val="both"/>
      </w:pPr>
      <w:r w:rsidRPr="00247CEC">
        <w:t>Categorical variables</w:t>
      </w:r>
    </w:p>
    <w:p w14:paraId="5817AE97" w14:textId="77777777" w:rsidR="00247CEC" w:rsidRDefault="00247CEC" w:rsidP="007651E4">
      <w:pPr>
        <w:pStyle w:val="ListParagraph"/>
        <w:numPr>
          <w:ilvl w:val="0"/>
          <w:numId w:val="47"/>
        </w:numPr>
        <w:spacing w:before="240" w:line="276" w:lineRule="auto"/>
        <w:jc w:val="both"/>
      </w:pPr>
      <w:r>
        <w:t>Time Frequency: All data belong to the same category ("A"), showing uniformity.</w:t>
      </w:r>
    </w:p>
    <w:p w14:paraId="1F91B079" w14:textId="77777777" w:rsidR="00247CEC" w:rsidRDefault="00247CEC" w:rsidP="007651E4">
      <w:pPr>
        <w:pStyle w:val="ListParagraph"/>
        <w:numPr>
          <w:ilvl w:val="0"/>
          <w:numId w:val="47"/>
        </w:numPr>
        <w:spacing w:before="240" w:line="276" w:lineRule="auto"/>
        <w:jc w:val="both"/>
      </w:pPr>
      <w:r>
        <w:t>Employment Indicator: Two categories ("ACT" and "EMP_LFS"), each with 50%.</w:t>
      </w:r>
    </w:p>
    <w:p w14:paraId="332BCEBA" w14:textId="77777777" w:rsidR="00247CEC" w:rsidRDefault="00247CEC" w:rsidP="007651E4">
      <w:pPr>
        <w:pStyle w:val="ListParagraph"/>
        <w:numPr>
          <w:ilvl w:val="0"/>
          <w:numId w:val="47"/>
        </w:numPr>
        <w:spacing w:before="240" w:line="276" w:lineRule="auto"/>
        <w:jc w:val="both"/>
      </w:pPr>
      <w:r>
        <w:t>Gender: Equal distribution between males and females (50% each).</w:t>
      </w:r>
    </w:p>
    <w:p w14:paraId="32A674F6" w14:textId="77777777" w:rsidR="00247CEC" w:rsidRDefault="00247CEC" w:rsidP="007651E4">
      <w:pPr>
        <w:pStyle w:val="ListParagraph"/>
        <w:numPr>
          <w:ilvl w:val="0"/>
          <w:numId w:val="47"/>
        </w:numPr>
        <w:spacing w:before="240" w:line="276" w:lineRule="auto"/>
        <w:jc w:val="both"/>
      </w:pPr>
      <w:r>
        <w:t>Age: Age categories (Y15-24, Y15-29, Y15-64, etc.) are evenly distributed, with about 16.67% each.</w:t>
      </w:r>
    </w:p>
    <w:p w14:paraId="36E1CE78" w14:textId="77777777" w:rsidR="00247CEC" w:rsidRDefault="00247CEC" w:rsidP="007651E4">
      <w:pPr>
        <w:pStyle w:val="ListParagraph"/>
        <w:numPr>
          <w:ilvl w:val="0"/>
          <w:numId w:val="47"/>
        </w:numPr>
        <w:spacing w:before="240" w:line="276" w:lineRule="auto"/>
        <w:jc w:val="both"/>
      </w:pPr>
      <w:r>
        <w:t>Unit of Measurement: "PC_POP" and "THS_PER" each have 50% representation.</w:t>
      </w:r>
    </w:p>
    <w:p w14:paraId="27E5F44F" w14:textId="77777777" w:rsidR="00247CEC" w:rsidRDefault="00247CEC" w:rsidP="007651E4">
      <w:pPr>
        <w:pStyle w:val="ListParagraph"/>
        <w:numPr>
          <w:ilvl w:val="0"/>
          <w:numId w:val="47"/>
        </w:numPr>
        <w:spacing w:before="240" w:line="276" w:lineRule="auto"/>
        <w:jc w:val="both"/>
      </w:pPr>
      <w:r>
        <w:t>Geographic Area/Period: Includes countries and regions, each with 48 observations.</w:t>
      </w:r>
      <w:r w:rsidRPr="00247CEC">
        <w:t xml:space="preserve"> </w:t>
      </w:r>
    </w:p>
    <w:p w14:paraId="0FBAA7EA" w14:textId="48B376EB" w:rsidR="00247CEC" w:rsidRDefault="00247CEC" w:rsidP="007651E4">
      <w:pPr>
        <w:spacing w:before="240" w:line="276" w:lineRule="auto"/>
        <w:ind w:left="360"/>
        <w:jc w:val="both"/>
      </w:pPr>
      <w:r w:rsidRPr="00247CEC">
        <w:lastRenderedPageBreak/>
        <w:drawing>
          <wp:inline distT="0" distB="0" distL="0" distR="0" wp14:anchorId="28CD9599" wp14:editId="60A22D5F">
            <wp:extent cx="5731510" cy="3507740"/>
            <wp:effectExtent l="0" t="0" r="2540" b="0"/>
            <wp:docPr id="2602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6540" name=""/>
                    <pic:cNvPicPr/>
                  </pic:nvPicPr>
                  <pic:blipFill>
                    <a:blip r:embed="rId15"/>
                    <a:stretch>
                      <a:fillRect/>
                    </a:stretch>
                  </pic:blipFill>
                  <pic:spPr>
                    <a:xfrm>
                      <a:off x="0" y="0"/>
                      <a:ext cx="5731510" cy="3507740"/>
                    </a:xfrm>
                    <a:prstGeom prst="rect">
                      <a:avLst/>
                    </a:prstGeom>
                  </pic:spPr>
                </pic:pic>
              </a:graphicData>
            </a:graphic>
          </wp:inline>
        </w:drawing>
      </w:r>
    </w:p>
    <w:p w14:paraId="3AB06D02" w14:textId="6EF24F4F" w:rsidR="00247CEC" w:rsidRDefault="00247CEC" w:rsidP="007651E4">
      <w:pPr>
        <w:spacing w:before="240" w:line="276" w:lineRule="auto"/>
        <w:jc w:val="both"/>
      </w:pPr>
      <w:r>
        <w:t xml:space="preserve">The categorical variables have a balanced distribution, which helps in </w:t>
      </w:r>
      <w:proofErr w:type="spellStart"/>
      <w:r>
        <w:t>analyzing</w:t>
      </w:r>
      <w:proofErr w:type="spellEnd"/>
      <w:r>
        <w:t xml:space="preserve"> employment and workforce in different demographic contexts.</w:t>
      </w:r>
    </w:p>
    <w:p w14:paraId="1D52C9FC" w14:textId="0728EF98" w:rsidR="00247CEC" w:rsidRDefault="00247CEC" w:rsidP="007651E4">
      <w:pPr>
        <w:pStyle w:val="Heading4"/>
        <w:spacing w:before="240" w:after="160" w:line="276" w:lineRule="auto"/>
        <w:jc w:val="both"/>
      </w:pPr>
      <w:r w:rsidRPr="00247CEC">
        <w:t>Numeric variables</w:t>
      </w:r>
    </w:p>
    <w:p w14:paraId="58786222" w14:textId="77777777" w:rsidR="00247CEC" w:rsidRPr="00247CEC" w:rsidRDefault="00247CEC" w:rsidP="007651E4">
      <w:pPr>
        <w:pStyle w:val="ListParagraph"/>
        <w:numPr>
          <w:ilvl w:val="0"/>
          <w:numId w:val="47"/>
        </w:numPr>
        <w:spacing w:before="240" w:line="276" w:lineRule="auto"/>
        <w:jc w:val="both"/>
      </w:pPr>
      <w:r w:rsidRPr="00247CEC">
        <w:rPr>
          <w:b/>
          <w:bCs/>
        </w:rPr>
        <w:t>Data Count</w:t>
      </w:r>
      <w:r>
        <w:t>: The number of records varies by year. From 2003 to 2008, there are fewer records (48-88), while from 2009 onwards, it increases to about 1728.</w:t>
      </w:r>
    </w:p>
    <w:p w14:paraId="1D59A6F1" w14:textId="77777777" w:rsidR="00247CEC" w:rsidRDefault="00247CEC" w:rsidP="007651E4">
      <w:pPr>
        <w:pStyle w:val="ListParagraph"/>
        <w:numPr>
          <w:ilvl w:val="0"/>
          <w:numId w:val="47"/>
        </w:numPr>
        <w:spacing w:before="240" w:line="276" w:lineRule="auto"/>
        <w:jc w:val="both"/>
      </w:pPr>
      <w:r w:rsidRPr="00247CEC">
        <w:rPr>
          <w:b/>
          <w:bCs/>
        </w:rPr>
        <w:t>Min and Max Values</w:t>
      </w:r>
      <w:r>
        <w:t>: Minimum values range from 4.0 to 27.7, while maximum values have grown from 14,619 in 2003 to 113,314 in 2023.</w:t>
      </w:r>
    </w:p>
    <w:p w14:paraId="1366374E" w14:textId="77777777" w:rsidR="00247CEC" w:rsidRDefault="00247CEC" w:rsidP="007651E4">
      <w:pPr>
        <w:pStyle w:val="ListParagraph"/>
        <w:numPr>
          <w:ilvl w:val="0"/>
          <w:numId w:val="47"/>
        </w:numPr>
        <w:spacing w:before="240" w:line="276" w:lineRule="auto"/>
        <w:jc w:val="both"/>
      </w:pPr>
      <w:r w:rsidRPr="00247CEC">
        <w:rPr>
          <w:b/>
          <w:bCs/>
        </w:rPr>
        <w:t>Mean and Median</w:t>
      </w:r>
      <w:r>
        <w:t>: The mean stabilizes between 2100 and 2300 from 2009. The median also stabilizes between 80 and 86 from 2009.</w:t>
      </w:r>
    </w:p>
    <w:p w14:paraId="53647750" w14:textId="77777777" w:rsidR="00247CEC" w:rsidRDefault="00247CEC" w:rsidP="007651E4">
      <w:pPr>
        <w:pStyle w:val="ListParagraph"/>
        <w:numPr>
          <w:ilvl w:val="0"/>
          <w:numId w:val="47"/>
        </w:numPr>
        <w:spacing w:before="240" w:line="276" w:lineRule="auto"/>
        <w:jc w:val="both"/>
      </w:pPr>
      <w:r w:rsidRPr="00247CEC">
        <w:rPr>
          <w:b/>
          <w:bCs/>
        </w:rPr>
        <w:t>Mode</w:t>
      </w:r>
      <w:r>
        <w:t>: Varies between 35.3 and 81.7 before 2009, and stabilizes between 54 and 86 since then.</w:t>
      </w:r>
    </w:p>
    <w:p w14:paraId="504218F2" w14:textId="77777777" w:rsidR="00247CEC" w:rsidRDefault="00247CEC" w:rsidP="007651E4">
      <w:pPr>
        <w:pStyle w:val="ListParagraph"/>
        <w:numPr>
          <w:ilvl w:val="0"/>
          <w:numId w:val="47"/>
        </w:numPr>
        <w:spacing w:before="240" w:line="276" w:lineRule="auto"/>
        <w:jc w:val="both"/>
      </w:pPr>
      <w:r w:rsidRPr="00247CEC">
        <w:rPr>
          <w:b/>
          <w:bCs/>
        </w:rPr>
        <w:t>Range and Standard Deviation</w:t>
      </w:r>
      <w:r>
        <w:t>: Both have increased, showing greater data spread in recent years.</w:t>
      </w:r>
    </w:p>
    <w:p w14:paraId="47F867E8" w14:textId="7D843188" w:rsidR="00247CEC" w:rsidRDefault="00247CEC" w:rsidP="007651E4">
      <w:pPr>
        <w:spacing w:before="240" w:line="276" w:lineRule="auto"/>
        <w:jc w:val="both"/>
      </w:pPr>
      <w:r w:rsidRPr="00247CEC">
        <w:lastRenderedPageBreak/>
        <w:drawing>
          <wp:inline distT="0" distB="0" distL="0" distR="0" wp14:anchorId="536D2AF0" wp14:editId="6C6EF5F9">
            <wp:extent cx="5731510" cy="4309110"/>
            <wp:effectExtent l="0" t="0" r="2540" b="0"/>
            <wp:docPr id="205542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5866" name=""/>
                    <pic:cNvPicPr/>
                  </pic:nvPicPr>
                  <pic:blipFill>
                    <a:blip r:embed="rId16"/>
                    <a:stretch>
                      <a:fillRect/>
                    </a:stretch>
                  </pic:blipFill>
                  <pic:spPr>
                    <a:xfrm>
                      <a:off x="0" y="0"/>
                      <a:ext cx="5731510" cy="4309110"/>
                    </a:xfrm>
                    <a:prstGeom prst="rect">
                      <a:avLst/>
                    </a:prstGeom>
                  </pic:spPr>
                </pic:pic>
              </a:graphicData>
            </a:graphic>
          </wp:inline>
        </w:drawing>
      </w:r>
    </w:p>
    <w:p w14:paraId="12C3D070" w14:textId="197566E0" w:rsidR="00247CEC" w:rsidRDefault="00247CEC" w:rsidP="007651E4">
      <w:pPr>
        <w:spacing w:before="240" w:line="276" w:lineRule="auto"/>
        <w:jc w:val="both"/>
      </w:pPr>
      <w:r>
        <w:t>In summary, there has been an increase in both the amount and variability of data, with more stability in some central metrics but greater spread in recent data</w:t>
      </w:r>
    </w:p>
    <w:p w14:paraId="62EBA0C6" w14:textId="77777777" w:rsidR="00247CEC" w:rsidRPr="00247CEC" w:rsidRDefault="00247CEC" w:rsidP="007651E4">
      <w:pPr>
        <w:spacing w:before="240" w:line="276" w:lineRule="auto"/>
      </w:pPr>
    </w:p>
    <w:p w14:paraId="5EA4925B" w14:textId="0C5F1101" w:rsidR="005A0BA3" w:rsidRDefault="005A0BA3" w:rsidP="007651E4">
      <w:pPr>
        <w:pStyle w:val="Heading3"/>
        <w:spacing w:before="240" w:after="160" w:line="276" w:lineRule="auto"/>
        <w:jc w:val="both"/>
      </w:pPr>
      <w:bookmarkStart w:id="25" w:name="_Toc181581737"/>
      <w:r w:rsidRPr="005A0BA3">
        <w:t>Data Visualization</w:t>
      </w:r>
      <w:bookmarkEnd w:id="25"/>
    </w:p>
    <w:p w14:paraId="7DC9CE46" w14:textId="77777777" w:rsidR="007B1B7F" w:rsidRDefault="007B1B7F" w:rsidP="007651E4">
      <w:pPr>
        <w:spacing w:before="240" w:line="276" w:lineRule="auto"/>
        <w:jc w:val="both"/>
      </w:pPr>
      <w:r>
        <w:t>Missing Data: There are periods with significant missing values, which can affect accuracy and representativeness.</w:t>
      </w:r>
    </w:p>
    <w:p w14:paraId="41FB52F6" w14:textId="417953CD" w:rsidR="007B1B7F" w:rsidRDefault="007B1B7F" w:rsidP="007651E4">
      <w:pPr>
        <w:spacing w:before="240" w:line="276" w:lineRule="auto"/>
        <w:jc w:val="both"/>
      </w:pPr>
      <w:r w:rsidRPr="007B1B7F">
        <w:lastRenderedPageBreak/>
        <w:drawing>
          <wp:inline distT="0" distB="0" distL="0" distR="0" wp14:anchorId="6690C812" wp14:editId="02D084B5">
            <wp:extent cx="5731510" cy="3814445"/>
            <wp:effectExtent l="0" t="0" r="2540" b="0"/>
            <wp:docPr id="43240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06549" name=""/>
                    <pic:cNvPicPr/>
                  </pic:nvPicPr>
                  <pic:blipFill>
                    <a:blip r:embed="rId17"/>
                    <a:stretch>
                      <a:fillRect/>
                    </a:stretch>
                  </pic:blipFill>
                  <pic:spPr>
                    <a:xfrm>
                      <a:off x="0" y="0"/>
                      <a:ext cx="5731510" cy="3814445"/>
                    </a:xfrm>
                    <a:prstGeom prst="rect">
                      <a:avLst/>
                    </a:prstGeom>
                  </pic:spPr>
                </pic:pic>
              </a:graphicData>
            </a:graphic>
          </wp:inline>
        </w:drawing>
      </w:r>
    </w:p>
    <w:p w14:paraId="1B0915ED" w14:textId="61AA6C39" w:rsidR="007B1B7F" w:rsidRDefault="007B1B7F" w:rsidP="007651E4">
      <w:pPr>
        <w:spacing w:before="240" w:line="276" w:lineRule="auto"/>
        <w:jc w:val="both"/>
      </w:pPr>
      <w:r>
        <w:t>Boxplots: In 2003-2004, there is more spread with several outliers. From 2005, data concentration improves, though some outliers remain.</w:t>
      </w:r>
    </w:p>
    <w:p w14:paraId="2CAB0E98" w14:textId="6C6A8A0A" w:rsidR="00773370" w:rsidRDefault="003019FB" w:rsidP="007651E4">
      <w:pPr>
        <w:spacing w:before="240" w:line="276" w:lineRule="auto"/>
        <w:jc w:val="both"/>
      </w:pPr>
      <w:r w:rsidRPr="003019FB">
        <w:drawing>
          <wp:inline distT="0" distB="0" distL="0" distR="0" wp14:anchorId="4E3E8B95" wp14:editId="40524C4C">
            <wp:extent cx="5731510" cy="4053840"/>
            <wp:effectExtent l="0" t="0" r="2540" b="3810"/>
            <wp:docPr id="138791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3298" name=""/>
                    <pic:cNvPicPr/>
                  </pic:nvPicPr>
                  <pic:blipFill>
                    <a:blip r:embed="rId18"/>
                    <a:stretch>
                      <a:fillRect/>
                    </a:stretch>
                  </pic:blipFill>
                  <pic:spPr>
                    <a:xfrm>
                      <a:off x="0" y="0"/>
                      <a:ext cx="5731510" cy="4053840"/>
                    </a:xfrm>
                    <a:prstGeom prst="rect">
                      <a:avLst/>
                    </a:prstGeom>
                  </pic:spPr>
                </pic:pic>
              </a:graphicData>
            </a:graphic>
          </wp:inline>
        </w:drawing>
      </w:r>
    </w:p>
    <w:p w14:paraId="465AFAA9" w14:textId="77777777" w:rsidR="000F4E83" w:rsidRPr="000F4E83" w:rsidRDefault="000F4E83" w:rsidP="007651E4">
      <w:pPr>
        <w:pStyle w:val="Heading4"/>
        <w:spacing w:line="276" w:lineRule="auto"/>
      </w:pPr>
      <w:r w:rsidRPr="000F4E83">
        <w:lastRenderedPageBreak/>
        <w:t>Sample Distribution</w:t>
      </w:r>
    </w:p>
    <w:p w14:paraId="2B4F0561" w14:textId="77777777" w:rsidR="000F4E83" w:rsidRDefault="000F4E83" w:rsidP="007651E4">
      <w:pPr>
        <w:spacing w:before="240" w:line="276" w:lineRule="auto"/>
        <w:jc w:val="both"/>
      </w:pPr>
    </w:p>
    <w:p w14:paraId="7034D161" w14:textId="15BAD9AC" w:rsidR="000F4E83" w:rsidRDefault="000F4E83" w:rsidP="007651E4">
      <w:pPr>
        <w:spacing w:before="240" w:line="276" w:lineRule="auto"/>
        <w:jc w:val="both"/>
      </w:pPr>
      <w:r>
        <w:t>Each variable has 1776 samples, ensuring uniform representation and avoiding biases. However, there may be biases within categories, like more representation of one gender over another</w:t>
      </w:r>
      <w:r>
        <w:t>.</w:t>
      </w:r>
    </w:p>
    <w:p w14:paraId="0F178E4D" w14:textId="7F0F89CC" w:rsidR="000F4E83" w:rsidRDefault="003A065D" w:rsidP="007651E4">
      <w:pPr>
        <w:spacing w:before="240" w:line="276" w:lineRule="auto"/>
        <w:jc w:val="both"/>
      </w:pPr>
      <w:r w:rsidRPr="003A065D">
        <w:drawing>
          <wp:inline distT="0" distB="0" distL="0" distR="0" wp14:anchorId="12264DB9" wp14:editId="23A3680F">
            <wp:extent cx="5731510" cy="5076825"/>
            <wp:effectExtent l="0" t="0" r="2540" b="9525"/>
            <wp:docPr id="16413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5929" name=""/>
                    <pic:cNvPicPr/>
                  </pic:nvPicPr>
                  <pic:blipFill>
                    <a:blip r:embed="rId19"/>
                    <a:stretch>
                      <a:fillRect/>
                    </a:stretch>
                  </pic:blipFill>
                  <pic:spPr>
                    <a:xfrm>
                      <a:off x="0" y="0"/>
                      <a:ext cx="5731510" cy="5076825"/>
                    </a:xfrm>
                    <a:prstGeom prst="rect">
                      <a:avLst/>
                    </a:prstGeom>
                  </pic:spPr>
                </pic:pic>
              </a:graphicData>
            </a:graphic>
          </wp:inline>
        </w:drawing>
      </w:r>
    </w:p>
    <w:p w14:paraId="3888B09B" w14:textId="77777777" w:rsidR="00703F35" w:rsidRDefault="003A065D" w:rsidP="007651E4">
      <w:pPr>
        <w:pStyle w:val="Heading4"/>
        <w:spacing w:line="276" w:lineRule="auto"/>
      </w:pPr>
      <w:r w:rsidRPr="003A065D">
        <w:lastRenderedPageBreak/>
        <w:t>Annual Sample Variability</w:t>
      </w:r>
    </w:p>
    <w:p w14:paraId="2888EB8B" w14:textId="00437FC1" w:rsidR="003A065D" w:rsidRDefault="003A065D" w:rsidP="007651E4">
      <w:pPr>
        <w:pStyle w:val="Heading4"/>
        <w:spacing w:line="276" w:lineRule="auto"/>
        <w:rPr>
          <w:rFonts w:eastAsiaTheme="minorHAnsi"/>
        </w:rPr>
      </w:pPr>
      <w:r w:rsidRPr="00703F35">
        <w:rPr>
          <w:rFonts w:eastAsiaTheme="minorHAnsi"/>
        </w:rPr>
        <w:t>The number of samples varies greatly between 2003 and 2023. From 2003 to 2008, there are fewer samples, while from 2009 onwards, there is an increase. The largest discrepancy occurred in 2009 and 2010, suggesting changes in data collection methods. From 2014, the number of samples stabilizes.</w:t>
      </w:r>
    </w:p>
    <w:p w14:paraId="16649103" w14:textId="266CADE2" w:rsidR="00703F35" w:rsidRPr="00703F35" w:rsidRDefault="00B443B0" w:rsidP="007651E4">
      <w:pPr>
        <w:spacing w:before="240" w:line="276" w:lineRule="auto"/>
      </w:pPr>
      <w:r w:rsidRPr="00B443B0">
        <w:drawing>
          <wp:inline distT="0" distB="0" distL="0" distR="0" wp14:anchorId="325781E2" wp14:editId="6F798148">
            <wp:extent cx="5731510" cy="5498465"/>
            <wp:effectExtent l="0" t="0" r="2540" b="6985"/>
            <wp:docPr id="62759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6688" name=""/>
                    <pic:cNvPicPr/>
                  </pic:nvPicPr>
                  <pic:blipFill>
                    <a:blip r:embed="rId20"/>
                    <a:stretch>
                      <a:fillRect/>
                    </a:stretch>
                  </pic:blipFill>
                  <pic:spPr>
                    <a:xfrm>
                      <a:off x="0" y="0"/>
                      <a:ext cx="5731510" cy="5498465"/>
                    </a:xfrm>
                    <a:prstGeom prst="rect">
                      <a:avLst/>
                    </a:prstGeom>
                  </pic:spPr>
                </pic:pic>
              </a:graphicData>
            </a:graphic>
          </wp:inline>
        </w:drawing>
      </w:r>
    </w:p>
    <w:p w14:paraId="337FD58C" w14:textId="138FA1B2" w:rsidR="003A065D" w:rsidRPr="003A065D" w:rsidRDefault="003A065D" w:rsidP="007651E4">
      <w:pPr>
        <w:pStyle w:val="Heading4"/>
        <w:spacing w:line="276" w:lineRule="auto"/>
        <w:rPr>
          <w:color w:val="3B3838" w:themeColor="background2" w:themeShade="40"/>
          <w:spacing w:val="-10"/>
          <w:kern w:val="28"/>
          <w:sz w:val="28"/>
          <w:szCs w:val="28"/>
        </w:rPr>
      </w:pPr>
      <w:r w:rsidRPr="003A065D">
        <w:t>Heatmap</w:t>
      </w:r>
    </w:p>
    <w:p w14:paraId="4A301BD9" w14:textId="2AD07F80" w:rsidR="003A065D" w:rsidRDefault="003A065D" w:rsidP="007651E4">
      <w:pPr>
        <w:spacing w:line="276" w:lineRule="auto"/>
      </w:pPr>
      <w:r w:rsidRPr="00703F35">
        <w:t>The heatmap shows relationships between variables from 2003 to 2023. Some areas have strong correlations (dark blue), while others have weak correlations (light green). These relationships and temporal patterns help adjust the analysis and make better decisions.</w:t>
      </w:r>
    </w:p>
    <w:p w14:paraId="2585CAC4" w14:textId="1CC321E9" w:rsidR="00703F35" w:rsidRDefault="00B443B0" w:rsidP="007651E4">
      <w:pPr>
        <w:spacing w:before="240" w:line="276" w:lineRule="auto"/>
      </w:pPr>
      <w:r>
        <w:rPr>
          <w:noProof/>
        </w:rPr>
        <w:lastRenderedPageBreak/>
        <w:drawing>
          <wp:anchor distT="0" distB="0" distL="0" distR="0" simplePos="0" relativeHeight="251662336" behindDoc="0" locked="0" layoutInCell="0" allowOverlap="1" wp14:anchorId="04F89E45" wp14:editId="5CA7BDF5">
            <wp:simplePos x="0" y="0"/>
            <wp:positionH relativeFrom="column">
              <wp:posOffset>9525</wp:posOffset>
            </wp:positionH>
            <wp:positionV relativeFrom="paragraph">
              <wp:posOffset>287655</wp:posOffset>
            </wp:positionV>
            <wp:extent cx="4373880" cy="6062980"/>
            <wp:effectExtent l="0" t="0" r="7620" b="0"/>
            <wp:wrapTopAndBottom/>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21"/>
                    <a:stretch>
                      <a:fillRect/>
                    </a:stretch>
                  </pic:blipFill>
                  <pic:spPr bwMode="auto">
                    <a:xfrm>
                      <a:off x="0" y="0"/>
                      <a:ext cx="4373880" cy="6062980"/>
                    </a:xfrm>
                    <a:prstGeom prst="rect">
                      <a:avLst/>
                    </a:prstGeom>
                  </pic:spPr>
                </pic:pic>
              </a:graphicData>
            </a:graphic>
          </wp:anchor>
        </w:drawing>
      </w:r>
    </w:p>
    <w:p w14:paraId="70270C82" w14:textId="77777777" w:rsidR="00B443B0" w:rsidRDefault="00B443B0" w:rsidP="007651E4">
      <w:pPr>
        <w:spacing w:before="240" w:line="276" w:lineRule="auto"/>
      </w:pPr>
    </w:p>
    <w:p w14:paraId="588AC328" w14:textId="0447899D" w:rsidR="00703F35" w:rsidRDefault="00703F35" w:rsidP="007651E4">
      <w:pPr>
        <w:pStyle w:val="Heading3"/>
        <w:spacing w:before="240" w:after="160" w:line="276" w:lineRule="auto"/>
      </w:pPr>
      <w:bookmarkStart w:id="26" w:name="_Toc181581738"/>
      <w:r>
        <w:t xml:space="preserve">Biases </w:t>
      </w:r>
      <w:r w:rsidR="00870A36">
        <w:t>Analysis</w:t>
      </w:r>
      <w:bookmarkEnd w:id="26"/>
    </w:p>
    <w:p w14:paraId="2FE24D36" w14:textId="77777777" w:rsidR="00703F35" w:rsidRDefault="00703F35" w:rsidP="007651E4">
      <w:pPr>
        <w:spacing w:before="240" w:line="276" w:lineRule="auto"/>
      </w:pPr>
      <w:r>
        <w:t>Although the sample distribution across variables is balanced, potential biases may exist within categories, such as gender. For example, if there is more representation of males than females, this could indicate a bias that affects the generalizability of the results.</w:t>
      </w:r>
    </w:p>
    <w:p w14:paraId="2BE7BD9A" w14:textId="77777777" w:rsidR="00703F35" w:rsidRDefault="00703F35" w:rsidP="007651E4">
      <w:pPr>
        <w:spacing w:before="240" w:line="276" w:lineRule="auto"/>
      </w:pPr>
      <w:r>
        <w:t>Overall, the exploratory data analysis provides a good perspective on the evolution of metrics over time, highlighting both stability and variability in the data.</w:t>
      </w:r>
    </w:p>
    <w:p w14:paraId="32A93251" w14:textId="2C703133" w:rsidR="003A065D" w:rsidRDefault="00B443B0" w:rsidP="007651E4">
      <w:pPr>
        <w:spacing w:before="240" w:line="276" w:lineRule="auto"/>
      </w:pPr>
      <w:r w:rsidRPr="00B443B0">
        <w:lastRenderedPageBreak/>
        <w:drawing>
          <wp:inline distT="0" distB="0" distL="0" distR="0" wp14:anchorId="27BC8327" wp14:editId="748A50EE">
            <wp:extent cx="5731510" cy="6072505"/>
            <wp:effectExtent l="0" t="0" r="2540" b="4445"/>
            <wp:docPr id="76408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89239" name=""/>
                    <pic:cNvPicPr/>
                  </pic:nvPicPr>
                  <pic:blipFill>
                    <a:blip r:embed="rId22"/>
                    <a:stretch>
                      <a:fillRect/>
                    </a:stretch>
                  </pic:blipFill>
                  <pic:spPr>
                    <a:xfrm>
                      <a:off x="0" y="0"/>
                      <a:ext cx="5731510" cy="6072505"/>
                    </a:xfrm>
                    <a:prstGeom prst="rect">
                      <a:avLst/>
                    </a:prstGeom>
                  </pic:spPr>
                </pic:pic>
              </a:graphicData>
            </a:graphic>
          </wp:inline>
        </w:drawing>
      </w:r>
    </w:p>
    <w:p w14:paraId="211BF3FD" w14:textId="77777777" w:rsidR="00596CB2" w:rsidRPr="003A065D" w:rsidRDefault="00596CB2" w:rsidP="007651E4">
      <w:pPr>
        <w:spacing w:before="240" w:line="276" w:lineRule="auto"/>
      </w:pPr>
    </w:p>
    <w:p w14:paraId="78D154CA" w14:textId="77777777" w:rsidR="005804B7" w:rsidRDefault="005804B7" w:rsidP="007651E4">
      <w:pPr>
        <w:pStyle w:val="Heading2"/>
        <w:spacing w:line="276" w:lineRule="auto"/>
      </w:pPr>
      <w:bookmarkStart w:id="27" w:name="_Toc164253862"/>
      <w:bookmarkStart w:id="28" w:name="_Toc164592205"/>
      <w:bookmarkStart w:id="29" w:name="_Toc181581739"/>
      <w:r>
        <w:t>Pre-processing</w:t>
      </w:r>
      <w:bookmarkEnd w:id="27"/>
      <w:bookmarkEnd w:id="28"/>
      <w:bookmarkEnd w:id="29"/>
    </w:p>
    <w:p w14:paraId="11AED188" w14:textId="3E4266CB" w:rsidR="005804B7" w:rsidRDefault="00596CB2" w:rsidP="007651E4">
      <w:pPr>
        <w:pStyle w:val="Heading3"/>
        <w:spacing w:line="276" w:lineRule="auto"/>
      </w:pPr>
      <w:bookmarkStart w:id="30" w:name="_Toc181581740"/>
      <w:r w:rsidRPr="00596CB2">
        <w:t xml:space="preserve">Data </w:t>
      </w:r>
      <w:r w:rsidRPr="005B1696">
        <w:t>Cleaning</w:t>
      </w:r>
      <w:bookmarkEnd w:id="30"/>
    </w:p>
    <w:p w14:paraId="7AA90387" w14:textId="384939D6" w:rsidR="005804B7" w:rsidRDefault="00596CB2" w:rsidP="007651E4">
      <w:pPr>
        <w:spacing w:before="240" w:line="276" w:lineRule="auto"/>
        <w:jc w:val="both"/>
      </w:pPr>
      <w:r w:rsidRPr="00596CB2">
        <w:t>A rule was set: columns with less than 85% complete data will be removed. For the remaining columns, missing values are filled using linear interpolation, calculating the missing values from the available data.</w:t>
      </w:r>
    </w:p>
    <w:p w14:paraId="40F949EE" w14:textId="72A54907" w:rsidR="005804B7" w:rsidRDefault="00596CB2" w:rsidP="007651E4">
      <w:pPr>
        <w:spacing w:before="240" w:line="276" w:lineRule="auto"/>
        <w:jc w:val="both"/>
      </w:pPr>
      <w:r w:rsidRPr="00596CB2">
        <w:rPr>
          <w:noProof/>
        </w:rPr>
        <w:lastRenderedPageBreak/>
        <w:drawing>
          <wp:inline distT="0" distB="0" distL="0" distR="0" wp14:anchorId="4941D722" wp14:editId="5FA25BB6">
            <wp:extent cx="5731510" cy="2877185"/>
            <wp:effectExtent l="0" t="0" r="2540" b="0"/>
            <wp:docPr id="100955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3281" name=""/>
                    <pic:cNvPicPr/>
                  </pic:nvPicPr>
                  <pic:blipFill>
                    <a:blip r:embed="rId23"/>
                    <a:stretch>
                      <a:fillRect/>
                    </a:stretch>
                  </pic:blipFill>
                  <pic:spPr>
                    <a:xfrm>
                      <a:off x="0" y="0"/>
                      <a:ext cx="5731510" cy="2877185"/>
                    </a:xfrm>
                    <a:prstGeom prst="rect">
                      <a:avLst/>
                    </a:prstGeom>
                  </pic:spPr>
                </pic:pic>
              </a:graphicData>
            </a:graphic>
          </wp:inline>
        </w:drawing>
      </w:r>
    </w:p>
    <w:p w14:paraId="724D70EE" w14:textId="17642E21" w:rsidR="005804B7" w:rsidRDefault="00870A36" w:rsidP="007651E4">
      <w:pPr>
        <w:pStyle w:val="Heading3"/>
        <w:spacing w:line="276" w:lineRule="auto"/>
      </w:pPr>
      <w:bookmarkStart w:id="31" w:name="_Toc181581741"/>
      <w:r>
        <w:t>Wage</w:t>
      </w:r>
      <w:r w:rsidR="00596CB2" w:rsidRPr="00596CB2">
        <w:t xml:space="preserve"> Gap</w:t>
      </w:r>
      <w:bookmarkEnd w:id="31"/>
    </w:p>
    <w:p w14:paraId="2F178722" w14:textId="690E086C" w:rsidR="005B1696" w:rsidRDefault="005B1696" w:rsidP="007651E4">
      <w:pPr>
        <w:spacing w:before="240" w:line="276" w:lineRule="auto"/>
        <w:jc w:val="both"/>
      </w:pPr>
      <w:r>
        <w:t xml:space="preserve">To calculate the </w:t>
      </w:r>
      <w:r w:rsidR="00870A36">
        <w:t>wage</w:t>
      </w:r>
      <w:r>
        <w:t xml:space="preserve"> gap, we first separated the data by gender for each region. In the graphs, a clear trend is seen: in most countries and years, women's values (pink line) are generally lower than men's (blue line). This shows a possible gap in employment or income where women are at a disadvantage.</w:t>
      </w:r>
    </w:p>
    <w:p w14:paraId="07F2C40D" w14:textId="3F8D7B0E" w:rsidR="005B1696" w:rsidRDefault="005B1696" w:rsidP="007651E4">
      <w:pPr>
        <w:spacing w:before="240" w:line="276" w:lineRule="auto"/>
        <w:jc w:val="both"/>
      </w:pPr>
      <w:r w:rsidRPr="005B1696">
        <w:drawing>
          <wp:inline distT="0" distB="0" distL="0" distR="0" wp14:anchorId="31B6AE4A" wp14:editId="635FAC12">
            <wp:extent cx="5731510" cy="3931285"/>
            <wp:effectExtent l="0" t="0" r="2540" b="0"/>
            <wp:docPr id="17945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245" name=""/>
                    <pic:cNvPicPr/>
                  </pic:nvPicPr>
                  <pic:blipFill>
                    <a:blip r:embed="rId24"/>
                    <a:stretch>
                      <a:fillRect/>
                    </a:stretch>
                  </pic:blipFill>
                  <pic:spPr>
                    <a:xfrm>
                      <a:off x="0" y="0"/>
                      <a:ext cx="5731510" cy="3931285"/>
                    </a:xfrm>
                    <a:prstGeom prst="rect">
                      <a:avLst/>
                    </a:prstGeom>
                  </pic:spPr>
                </pic:pic>
              </a:graphicData>
            </a:graphic>
          </wp:inline>
        </w:drawing>
      </w:r>
    </w:p>
    <w:p w14:paraId="283C59EB" w14:textId="77777777" w:rsidR="005B1696" w:rsidRDefault="005B1696" w:rsidP="007651E4">
      <w:pPr>
        <w:spacing w:before="240" w:line="276" w:lineRule="auto"/>
        <w:jc w:val="both"/>
      </w:pPr>
      <w:r>
        <w:t>The gender pay gap is calculated year by year, and then averaged for each row. This average is added as a new column called Gender Pay Gap in our database.</w:t>
      </w:r>
    </w:p>
    <w:p w14:paraId="45F2D1EA" w14:textId="4CEC787F" w:rsidR="005B1696" w:rsidRPr="005B1696" w:rsidRDefault="005B1696" w:rsidP="007651E4">
      <w:pPr>
        <w:spacing w:before="240" w:line="276" w:lineRule="auto"/>
        <w:jc w:val="both"/>
      </w:pPr>
      <w:r>
        <w:lastRenderedPageBreak/>
        <w:t>The formula used to calculate the gender pay gap is:</w:t>
      </w:r>
    </w:p>
    <w:p w14:paraId="5E1468D4" w14:textId="0F6BDFF1" w:rsidR="005B1696" w:rsidRDefault="005B1696" w:rsidP="007651E4">
      <w:pPr>
        <w:spacing w:before="240" w:line="276" w:lineRule="auto"/>
        <w:jc w:val="both"/>
      </w:pPr>
      <m:oMathPara>
        <m:oMath>
          <m:r>
            <w:rPr>
              <w:rFonts w:ascii="Cambria Math" w:hAnsi="Cambria Math"/>
            </w:rPr>
            <m:t>Wagegap=</m:t>
          </m:r>
          <m:f>
            <m:fPr>
              <m:ctrlPr>
                <w:rPr>
                  <w:rFonts w:ascii="Cambria Math" w:hAnsi="Cambria Math"/>
                </w:rPr>
              </m:ctrlPr>
            </m:fPr>
            <m:num>
              <m:r>
                <w:rPr>
                  <w:rFonts w:ascii="Cambria Math" w:hAnsi="Cambria Math"/>
                </w:rPr>
                <m:t>Men'swage-Women'swage</m:t>
              </m:r>
            </m:num>
            <m:den>
              <m:r>
                <w:rPr>
                  <w:rFonts w:ascii="Cambria Math" w:hAnsi="Cambria Math"/>
                </w:rPr>
                <m:t>Men'swage</m:t>
              </m:r>
            </m:den>
          </m:f>
        </m:oMath>
      </m:oMathPara>
    </w:p>
    <w:p w14:paraId="4B2C6B88" w14:textId="3F2F0432" w:rsidR="006D6B5C" w:rsidRDefault="006D6B5C" w:rsidP="007651E4">
      <w:pPr>
        <w:spacing w:before="240" w:line="276" w:lineRule="auto"/>
        <w:jc w:val="center"/>
      </w:pPr>
    </w:p>
    <w:p w14:paraId="07E2B9F8" w14:textId="496CB932" w:rsidR="005804B7" w:rsidRDefault="005804B7" w:rsidP="007651E4">
      <w:pPr>
        <w:spacing w:before="240" w:line="276" w:lineRule="auto"/>
        <w:jc w:val="both"/>
      </w:pPr>
      <w:r w:rsidRPr="008036BB">
        <w:t>The label encoding method was used to transform these variables into numerical values. The results of this encoding are shown at the end, allowing for more effective use of the data in subsequent analyses</w:t>
      </w:r>
      <w:r w:rsidR="00D76855">
        <w:t xml:space="preserve">. </w:t>
      </w:r>
    </w:p>
    <w:p w14:paraId="63179DC9" w14:textId="0047C251" w:rsidR="005B1696" w:rsidRDefault="005B1696" w:rsidP="007651E4">
      <w:pPr>
        <w:pStyle w:val="Heading4"/>
        <w:spacing w:line="276" w:lineRule="auto"/>
      </w:pPr>
      <w:r w:rsidRPr="005B1696">
        <w:t>Average Wage Gap with Median and Mode by Country</w:t>
      </w:r>
      <w:r>
        <w:t>:</w:t>
      </w:r>
    </w:p>
    <w:p w14:paraId="42789C87" w14:textId="77777777" w:rsidR="005B1696" w:rsidRDefault="005B1696" w:rsidP="007651E4">
      <w:pPr>
        <w:spacing w:before="240" w:line="276" w:lineRule="auto"/>
        <w:jc w:val="both"/>
      </w:pPr>
      <w:r>
        <w:t>The graph shows the average wage gap along with the median and mode values for each country. The average wage gap highlights the overall disparity in income between men and women, while the median provides insight into the middle point of the wage distribution. The mode helps identify the most common wage gap value within each country, offering a clearer picture of typical inequalities. Together, these measures provide a comprehensive view of the gender pay gap situation in different regions.</w:t>
      </w:r>
    </w:p>
    <w:p w14:paraId="32618AD3" w14:textId="03545C2F" w:rsidR="005B1696" w:rsidRDefault="005B1696" w:rsidP="007651E4">
      <w:pPr>
        <w:spacing w:before="240" w:line="276" w:lineRule="auto"/>
        <w:jc w:val="both"/>
      </w:pPr>
      <w:r>
        <w:t xml:space="preserve">In conclusion, the results show a significant pay gap between men and women in most of the countries </w:t>
      </w:r>
      <w:proofErr w:type="spellStart"/>
      <w:r>
        <w:t>analyzed</w:t>
      </w:r>
      <w:proofErr w:type="spellEnd"/>
      <w:r>
        <w:t>. Despite some cases where women earn more, the prevalence of inequality remains high, highlighting the need for more effective policies to close this gap.</w:t>
      </w:r>
      <w:r>
        <w:t xml:space="preserve"> </w:t>
      </w:r>
    </w:p>
    <w:p w14:paraId="6A790013" w14:textId="47436BDD" w:rsidR="005B1696" w:rsidRDefault="005B1696" w:rsidP="007651E4">
      <w:pPr>
        <w:spacing w:before="240" w:line="276" w:lineRule="auto"/>
        <w:jc w:val="both"/>
      </w:pPr>
      <w:r w:rsidRPr="005B1696">
        <w:drawing>
          <wp:inline distT="0" distB="0" distL="0" distR="0" wp14:anchorId="008DD255" wp14:editId="7330C46B">
            <wp:extent cx="5731510" cy="3750945"/>
            <wp:effectExtent l="0" t="0" r="2540" b="1905"/>
            <wp:docPr id="202386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69022" name=""/>
                    <pic:cNvPicPr/>
                  </pic:nvPicPr>
                  <pic:blipFill>
                    <a:blip r:embed="rId25"/>
                    <a:stretch>
                      <a:fillRect/>
                    </a:stretch>
                  </pic:blipFill>
                  <pic:spPr>
                    <a:xfrm>
                      <a:off x="0" y="0"/>
                      <a:ext cx="5731510" cy="3750945"/>
                    </a:xfrm>
                    <a:prstGeom prst="rect">
                      <a:avLst/>
                    </a:prstGeom>
                  </pic:spPr>
                </pic:pic>
              </a:graphicData>
            </a:graphic>
          </wp:inline>
        </w:drawing>
      </w:r>
    </w:p>
    <w:p w14:paraId="4CAD0226" w14:textId="0DF0D6D3" w:rsidR="008F60F7" w:rsidRDefault="005B1696" w:rsidP="007651E4">
      <w:pPr>
        <w:pStyle w:val="Heading3"/>
        <w:spacing w:line="276" w:lineRule="auto"/>
      </w:pPr>
      <w:bookmarkStart w:id="32" w:name="_Toc181581742"/>
      <w:r w:rsidRPr="005B1696">
        <w:lastRenderedPageBreak/>
        <w:t>Handling Outliers and Scaling</w:t>
      </w:r>
      <w:bookmarkEnd w:id="32"/>
    </w:p>
    <w:p w14:paraId="3B07FACA" w14:textId="77777777" w:rsidR="00703D42" w:rsidRDefault="00703D42" w:rsidP="007651E4">
      <w:pPr>
        <w:spacing w:before="240" w:line="276" w:lineRule="auto"/>
        <w:jc w:val="both"/>
      </w:pPr>
      <w:r w:rsidRPr="00703D42">
        <w:t>To handle outliers, the interquartile range (IQR) is used on the numerical columns. Values outside the range are considered outliers and are removed. Then, categorical variables are encoded to numerical format, and numerical columns are scaled to have a mean of 0 and a standard deviation of 1, making the data standardized.</w:t>
      </w:r>
      <w:r w:rsidRPr="00703D42">
        <w:t xml:space="preserve"> </w:t>
      </w:r>
    </w:p>
    <w:p w14:paraId="2414DF09" w14:textId="33C12DA3" w:rsidR="00703D42" w:rsidRDefault="00703D42" w:rsidP="007651E4">
      <w:pPr>
        <w:spacing w:before="240" w:line="276" w:lineRule="auto"/>
        <w:jc w:val="both"/>
      </w:pPr>
      <w:r>
        <w:rPr>
          <w:noProof/>
        </w:rPr>
        <w:drawing>
          <wp:inline distT="0" distB="0" distL="0" distR="0" wp14:anchorId="6CEF26B4" wp14:editId="33433125">
            <wp:extent cx="5724525" cy="1752600"/>
            <wp:effectExtent l="0" t="0" r="9525" b="0"/>
            <wp:docPr id="177057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14:paraId="7039E5F3" w14:textId="5420E7E1" w:rsidR="008F60F7" w:rsidRDefault="00870A36" w:rsidP="007651E4">
      <w:pPr>
        <w:pStyle w:val="Heading3"/>
        <w:spacing w:line="276" w:lineRule="auto"/>
      </w:pPr>
      <w:bookmarkStart w:id="33" w:name="_Toc181581743"/>
      <w:r w:rsidRPr="00870A36">
        <w:t>Selecting the most relevant features for analysis</w:t>
      </w:r>
      <w:bookmarkEnd w:id="33"/>
    </w:p>
    <w:p w14:paraId="063610E0" w14:textId="5D5880D6" w:rsidR="00FA05EC" w:rsidRDefault="00FA05EC" w:rsidP="007651E4">
      <w:pPr>
        <w:spacing w:before="240" w:line="276" w:lineRule="auto"/>
        <w:jc w:val="both"/>
      </w:pPr>
      <w:r>
        <w:t>The process of selecting the most relevant features is performed through three different approaches:</w:t>
      </w:r>
    </w:p>
    <w:p w14:paraId="633216CC" w14:textId="537BCB51" w:rsidR="00FA05EC" w:rsidRDefault="00FA05EC" w:rsidP="007651E4">
      <w:pPr>
        <w:pStyle w:val="ListParagraph"/>
        <w:numPr>
          <w:ilvl w:val="0"/>
          <w:numId w:val="50"/>
        </w:numPr>
        <w:spacing w:before="240" w:line="276" w:lineRule="auto"/>
        <w:jc w:val="both"/>
      </w:pPr>
      <w:r>
        <w:t>Correlation: A correlation matrix is calculated that shows the relationship between all variables. The correlation of each feature with the target variable (Wage gap) is extracted and visualized using a heat map.</w:t>
      </w:r>
    </w:p>
    <w:p w14:paraId="13A17D82" w14:textId="7F3FABBF" w:rsidR="00FA05EC" w:rsidRDefault="00FA05EC" w:rsidP="007651E4">
      <w:pPr>
        <w:pStyle w:val="ListParagraph"/>
        <w:numPr>
          <w:ilvl w:val="0"/>
          <w:numId w:val="50"/>
        </w:numPr>
        <w:spacing w:before="240" w:line="276" w:lineRule="auto"/>
        <w:jc w:val="both"/>
      </w:pPr>
      <w:r>
        <w:t>Univariate Selection (</w:t>
      </w:r>
      <w:proofErr w:type="spellStart"/>
      <w:r>
        <w:t>SelectKBest</w:t>
      </w:r>
      <w:proofErr w:type="spellEnd"/>
      <w:r>
        <w:t>): This method selects the 10 best features based on statistical tests (ANOVA F-value) that evaluate the individual relevance of each feature in relation to the target variable.</w:t>
      </w:r>
    </w:p>
    <w:p w14:paraId="35589F32" w14:textId="23E65620" w:rsidR="00FA05EC" w:rsidRDefault="00FA05EC" w:rsidP="007651E4">
      <w:pPr>
        <w:pStyle w:val="ListParagraph"/>
        <w:numPr>
          <w:ilvl w:val="0"/>
          <w:numId w:val="50"/>
        </w:numPr>
        <w:spacing w:before="240" w:line="276" w:lineRule="auto"/>
        <w:jc w:val="both"/>
      </w:pPr>
      <w:r>
        <w:t>Lasso Regularization: Lasso is a linear regression model that penalizes features with coefficients close to zero, eliminating those that do not provide significant information. Features whose coefficients are not zero are selected after model fitting.</w:t>
      </w:r>
    </w:p>
    <w:p w14:paraId="23E01922" w14:textId="4C0512A3" w:rsidR="00FA05EC" w:rsidRDefault="00FA05EC" w:rsidP="007651E4">
      <w:pPr>
        <w:pStyle w:val="ListParagraph"/>
        <w:numPr>
          <w:ilvl w:val="0"/>
          <w:numId w:val="50"/>
        </w:numPr>
        <w:spacing w:before="240" w:line="276" w:lineRule="auto"/>
        <w:jc w:val="both"/>
      </w:pPr>
      <w:r>
        <w:t>Recursive Feature Elimination (RFE): This approach uses Lasso as a base model to recursively eliminate the least important features, selecting the 10 most relevant features according to the fitted model.</w:t>
      </w:r>
    </w:p>
    <w:p w14:paraId="6730EA44" w14:textId="77777777" w:rsidR="00FA05EC" w:rsidRDefault="00FA05EC" w:rsidP="007651E4">
      <w:pPr>
        <w:spacing w:before="240" w:line="276" w:lineRule="auto"/>
        <w:jc w:val="both"/>
      </w:pPr>
      <w:r>
        <w:t>The final result combines the three methods, showing whether or not each feature was selected by the univariate, Lasso, and RFE methods.</w:t>
      </w:r>
    </w:p>
    <w:p w14:paraId="17C01AC5" w14:textId="6C5ED65A" w:rsidR="00BB0FDA" w:rsidRDefault="00BB0FDA" w:rsidP="007651E4">
      <w:pPr>
        <w:pStyle w:val="Heading4"/>
        <w:spacing w:line="276" w:lineRule="auto"/>
      </w:pPr>
      <w:r w:rsidRPr="00BB0FDA">
        <w:t>Correlation Matrix</w:t>
      </w:r>
    </w:p>
    <w:p w14:paraId="208645AA" w14:textId="124FA9F0" w:rsidR="00FA05EC" w:rsidRDefault="00BB0FDA" w:rsidP="007651E4">
      <w:pPr>
        <w:spacing w:before="240" w:line="276" w:lineRule="auto"/>
        <w:jc w:val="both"/>
      </w:pPr>
      <w:r w:rsidRPr="00BB0FDA">
        <w:t>The matrix shows the relationship between different variables in the dataset, including the target variable "Gender Pay Gap." The columns for the years (2009-2023) show high correlation among themselves. The correlations of categorical variables with the years are low, indicating no strong relationship between these variables and employment data over the years. The pay gap also has low correlations, suggesting it depends on a more complex combination of factors.</w:t>
      </w:r>
    </w:p>
    <w:p w14:paraId="49F93EB5" w14:textId="77777777" w:rsidR="00FA05EC" w:rsidRDefault="00FA05EC" w:rsidP="007651E4">
      <w:pPr>
        <w:spacing w:before="240" w:line="276" w:lineRule="auto"/>
        <w:jc w:val="both"/>
      </w:pPr>
    </w:p>
    <w:p w14:paraId="600CF74A" w14:textId="01F75649" w:rsidR="00FA05EC" w:rsidRDefault="00FA05EC" w:rsidP="007651E4">
      <w:pPr>
        <w:spacing w:before="240" w:line="276" w:lineRule="auto"/>
        <w:jc w:val="both"/>
      </w:pPr>
      <w:r w:rsidRPr="00FA05EC">
        <w:lastRenderedPageBreak/>
        <w:drawing>
          <wp:inline distT="0" distB="0" distL="0" distR="0" wp14:anchorId="08B5E0CD" wp14:editId="58B90E39">
            <wp:extent cx="5731510" cy="5020945"/>
            <wp:effectExtent l="0" t="0" r="2540" b="8255"/>
            <wp:docPr id="7412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72509" name=""/>
                    <pic:cNvPicPr/>
                  </pic:nvPicPr>
                  <pic:blipFill>
                    <a:blip r:embed="rId27"/>
                    <a:stretch>
                      <a:fillRect/>
                    </a:stretch>
                  </pic:blipFill>
                  <pic:spPr>
                    <a:xfrm>
                      <a:off x="0" y="0"/>
                      <a:ext cx="5731510" cy="5020945"/>
                    </a:xfrm>
                    <a:prstGeom prst="rect">
                      <a:avLst/>
                    </a:prstGeom>
                  </pic:spPr>
                </pic:pic>
              </a:graphicData>
            </a:graphic>
          </wp:inline>
        </w:drawing>
      </w:r>
    </w:p>
    <w:p w14:paraId="0AC08478" w14:textId="77777777" w:rsidR="00BB0FDA" w:rsidRDefault="00BB0FDA" w:rsidP="007651E4">
      <w:pPr>
        <w:pStyle w:val="Heading4"/>
        <w:spacing w:line="276" w:lineRule="auto"/>
      </w:pPr>
      <w:r>
        <w:t>Final Feature Selection</w:t>
      </w:r>
    </w:p>
    <w:p w14:paraId="3F2CEF47" w14:textId="150F3594" w:rsidR="00BB0FDA" w:rsidRDefault="00BB0FDA" w:rsidP="007651E4">
      <w:pPr>
        <w:spacing w:before="240" w:line="276" w:lineRule="auto"/>
        <w:jc w:val="both"/>
      </w:pPr>
      <w:r>
        <w:t>The final analysis recommends focusing on the features selected by Lasso and/or RFE, as they may be the most relevant for predicting the gender pay gap. Although many features were not selected, including them in a combined model could improve predictive performance.</w:t>
      </w:r>
    </w:p>
    <w:p w14:paraId="5228C7C8" w14:textId="27C25B52" w:rsidR="00BB0FDA" w:rsidRDefault="00BB0FDA" w:rsidP="007651E4">
      <w:pPr>
        <w:spacing w:before="240" w:line="276" w:lineRule="auto"/>
        <w:jc w:val="both"/>
      </w:pPr>
      <w:r w:rsidRPr="00BB0FDA">
        <w:drawing>
          <wp:inline distT="0" distB="0" distL="0" distR="0" wp14:anchorId="6636285C" wp14:editId="117F2997">
            <wp:extent cx="5731510" cy="2524125"/>
            <wp:effectExtent l="0" t="0" r="2540" b="9525"/>
            <wp:docPr id="211067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2069" name=""/>
                    <pic:cNvPicPr/>
                  </pic:nvPicPr>
                  <pic:blipFill>
                    <a:blip r:embed="rId28"/>
                    <a:stretch>
                      <a:fillRect/>
                    </a:stretch>
                  </pic:blipFill>
                  <pic:spPr>
                    <a:xfrm>
                      <a:off x="0" y="0"/>
                      <a:ext cx="5731510" cy="2524125"/>
                    </a:xfrm>
                    <a:prstGeom prst="rect">
                      <a:avLst/>
                    </a:prstGeom>
                  </pic:spPr>
                </pic:pic>
              </a:graphicData>
            </a:graphic>
          </wp:inline>
        </w:drawing>
      </w:r>
    </w:p>
    <w:p w14:paraId="7DC7D7C0" w14:textId="77777777" w:rsidR="00FA05EC" w:rsidRDefault="00FA05EC" w:rsidP="007651E4">
      <w:pPr>
        <w:spacing w:before="240" w:line="276" w:lineRule="auto"/>
        <w:jc w:val="both"/>
      </w:pPr>
    </w:p>
    <w:p w14:paraId="3BD5C0BE" w14:textId="4EACCCA5" w:rsidR="00257FBC" w:rsidRDefault="00CE0819" w:rsidP="007651E4">
      <w:pPr>
        <w:pStyle w:val="Heading2"/>
        <w:spacing w:before="240" w:after="160" w:line="276" w:lineRule="auto"/>
        <w:jc w:val="both"/>
      </w:pPr>
      <w:bookmarkStart w:id="34" w:name="_Toc181581744"/>
      <w:proofErr w:type="spellStart"/>
      <w:r w:rsidRPr="00CE0819">
        <w:t>Modeling</w:t>
      </w:r>
      <w:proofErr w:type="spellEnd"/>
      <w:r w:rsidRPr="00CE0819">
        <w:t xml:space="preserve"> and Evaluation</w:t>
      </w:r>
      <w:bookmarkEnd w:id="34"/>
    </w:p>
    <w:p w14:paraId="3E7108C4" w14:textId="77777777" w:rsidR="00CE0819" w:rsidRDefault="00CE0819" w:rsidP="007651E4">
      <w:pPr>
        <w:pStyle w:val="Heading3"/>
        <w:spacing w:line="276" w:lineRule="auto"/>
      </w:pPr>
      <w:bookmarkStart w:id="35" w:name="_Toc181581745"/>
      <w:r>
        <w:t>Data Split</w:t>
      </w:r>
      <w:bookmarkEnd w:id="35"/>
    </w:p>
    <w:p w14:paraId="31935CE0" w14:textId="77777777" w:rsidR="00CE0819" w:rsidRDefault="00CE0819" w:rsidP="007651E4">
      <w:pPr>
        <w:spacing w:before="240" w:line="276" w:lineRule="auto"/>
        <w:jc w:val="both"/>
      </w:pPr>
      <w:r>
        <w:t>The data was split into training and test sets with a ratio of 70% and 30%, respectively. This split was done in a stratified way based on the salary gap levels to ensure that all categories were represented fairly in both sets. Stratification allowed the models to train and evaluate with results that were comparable and reliable.</w:t>
      </w:r>
    </w:p>
    <w:p w14:paraId="39491EA4" w14:textId="77777777" w:rsidR="008D58CC" w:rsidRDefault="008D58CC" w:rsidP="007651E4">
      <w:pPr>
        <w:pStyle w:val="Heading3"/>
        <w:spacing w:line="276" w:lineRule="auto"/>
      </w:pPr>
      <w:bookmarkStart w:id="36" w:name="_Toc181581746"/>
      <w:r>
        <w:t>Training and Test Data</w:t>
      </w:r>
      <w:bookmarkEnd w:id="36"/>
    </w:p>
    <w:p w14:paraId="45294302" w14:textId="77777777" w:rsidR="008D58CC" w:rsidRDefault="008D58CC" w:rsidP="007651E4">
      <w:pPr>
        <w:spacing w:before="240" w:line="276" w:lineRule="auto"/>
        <w:jc w:val="both"/>
      </w:pPr>
      <w:r>
        <w:t>Training Data (</w:t>
      </w:r>
      <w:proofErr w:type="spellStart"/>
      <w:r>
        <w:t>X_train</w:t>
      </w:r>
      <w:proofErr w:type="spellEnd"/>
      <w:r>
        <w:t>)</w:t>
      </w:r>
    </w:p>
    <w:p w14:paraId="5AFC7DDD" w14:textId="77777777" w:rsidR="008D58CC" w:rsidRDefault="008D58CC" w:rsidP="007651E4">
      <w:pPr>
        <w:pStyle w:val="ListParagraph"/>
        <w:numPr>
          <w:ilvl w:val="0"/>
          <w:numId w:val="51"/>
        </w:numPr>
        <w:spacing w:before="240" w:line="276" w:lineRule="auto"/>
        <w:jc w:val="both"/>
      </w:pPr>
      <w:proofErr w:type="spellStart"/>
      <w:r>
        <w:t>indic_em</w:t>
      </w:r>
      <w:proofErr w:type="spellEnd"/>
      <w:r>
        <w:t>: Balanced distribution between men and women (0.4954).</w:t>
      </w:r>
    </w:p>
    <w:p w14:paraId="237574D5" w14:textId="77777777" w:rsidR="008D58CC" w:rsidRDefault="008D58CC" w:rsidP="007651E4">
      <w:pPr>
        <w:pStyle w:val="ListParagraph"/>
        <w:numPr>
          <w:ilvl w:val="0"/>
          <w:numId w:val="51"/>
        </w:numPr>
        <w:spacing w:before="240" w:line="276" w:lineRule="auto"/>
        <w:jc w:val="both"/>
      </w:pPr>
      <w:r>
        <w:t>gender: Almost equal representation between men and women (0.4964).</w:t>
      </w:r>
    </w:p>
    <w:p w14:paraId="6C0FD848" w14:textId="77777777" w:rsidR="008D58CC" w:rsidRDefault="008D58CC" w:rsidP="007651E4">
      <w:pPr>
        <w:pStyle w:val="ListParagraph"/>
        <w:numPr>
          <w:ilvl w:val="0"/>
          <w:numId w:val="51"/>
        </w:numPr>
        <w:spacing w:before="240" w:line="276" w:lineRule="auto"/>
        <w:jc w:val="both"/>
      </w:pPr>
      <w:r>
        <w:t>age: Data concentrated in the younger age group (mean of 2.38).</w:t>
      </w:r>
    </w:p>
    <w:p w14:paraId="36E9383E" w14:textId="77777777" w:rsidR="008D58CC" w:rsidRDefault="008D58CC" w:rsidP="007651E4">
      <w:pPr>
        <w:pStyle w:val="ListParagraph"/>
        <w:numPr>
          <w:ilvl w:val="0"/>
          <w:numId w:val="51"/>
        </w:numPr>
        <w:spacing w:before="240" w:line="276" w:lineRule="auto"/>
        <w:jc w:val="both"/>
      </w:pPr>
      <w:r>
        <w:t>unit: Balanced distribution across different units of measure.</w:t>
      </w:r>
    </w:p>
    <w:p w14:paraId="2C1F868E" w14:textId="77777777" w:rsidR="008D58CC" w:rsidRDefault="008D58CC" w:rsidP="007651E4">
      <w:pPr>
        <w:pStyle w:val="ListParagraph"/>
        <w:numPr>
          <w:ilvl w:val="0"/>
          <w:numId w:val="51"/>
        </w:numPr>
        <w:spacing w:before="240" w:line="276" w:lineRule="auto"/>
        <w:jc w:val="both"/>
      </w:pPr>
      <w:proofErr w:type="spellStart"/>
      <w:r>
        <w:t>geo_time</w:t>
      </w:r>
      <w:proofErr w:type="spellEnd"/>
      <w:r>
        <w:t>: Great diversity in represented geopolitical entities.</w:t>
      </w:r>
      <w:r>
        <w:rPr>
          <w:noProof/>
        </w:rPr>
        <w:drawing>
          <wp:anchor distT="0" distB="0" distL="0" distR="0" simplePos="0" relativeHeight="251664384" behindDoc="0" locked="0" layoutInCell="0" allowOverlap="1" wp14:anchorId="0ADD68F9" wp14:editId="6B10CCE8">
            <wp:simplePos x="0" y="0"/>
            <wp:positionH relativeFrom="column">
              <wp:posOffset>0</wp:posOffset>
            </wp:positionH>
            <wp:positionV relativeFrom="paragraph">
              <wp:posOffset>354330</wp:posOffset>
            </wp:positionV>
            <wp:extent cx="6094095" cy="4008120"/>
            <wp:effectExtent l="0" t="0" r="0" b="0"/>
            <wp:wrapTopAndBottom/>
            <wp:docPr id="24"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1"/>
                    <pic:cNvPicPr>
                      <a:picLocks noChangeAspect="1" noChangeArrowheads="1"/>
                    </pic:cNvPicPr>
                  </pic:nvPicPr>
                  <pic:blipFill>
                    <a:blip r:embed="rId29"/>
                    <a:stretch>
                      <a:fillRect/>
                    </a:stretch>
                  </pic:blipFill>
                  <pic:spPr bwMode="auto">
                    <a:xfrm>
                      <a:off x="0" y="0"/>
                      <a:ext cx="6094095" cy="4008120"/>
                    </a:xfrm>
                    <a:prstGeom prst="rect">
                      <a:avLst/>
                    </a:prstGeom>
                  </pic:spPr>
                </pic:pic>
              </a:graphicData>
            </a:graphic>
          </wp:anchor>
        </w:drawing>
      </w:r>
    </w:p>
    <w:p w14:paraId="5079BBDE" w14:textId="77777777" w:rsidR="008D58CC" w:rsidRDefault="008D58CC" w:rsidP="007651E4">
      <w:pPr>
        <w:spacing w:before="240" w:line="276" w:lineRule="auto"/>
        <w:jc w:val="both"/>
      </w:pPr>
      <w:r>
        <w:t>Training Data (</w:t>
      </w:r>
      <w:proofErr w:type="spellStart"/>
      <w:r>
        <w:t>y_train</w:t>
      </w:r>
      <w:proofErr w:type="spellEnd"/>
      <w:r>
        <w:t xml:space="preserve"> - Gender Pay Gap)</w:t>
      </w:r>
    </w:p>
    <w:p w14:paraId="69291C05" w14:textId="77777777" w:rsidR="008D58CC" w:rsidRDefault="008D58CC" w:rsidP="007651E4">
      <w:pPr>
        <w:pStyle w:val="ListParagraph"/>
        <w:numPr>
          <w:ilvl w:val="0"/>
          <w:numId w:val="52"/>
        </w:numPr>
        <w:spacing w:before="240" w:line="276" w:lineRule="auto"/>
        <w:jc w:val="both"/>
      </w:pPr>
      <w:r>
        <w:t>Number of observations: 987.</w:t>
      </w:r>
    </w:p>
    <w:p w14:paraId="6924ECFE" w14:textId="77777777" w:rsidR="008D58CC" w:rsidRDefault="008D58CC" w:rsidP="007651E4">
      <w:pPr>
        <w:pStyle w:val="ListParagraph"/>
        <w:numPr>
          <w:ilvl w:val="0"/>
          <w:numId w:val="52"/>
        </w:numPr>
        <w:spacing w:before="240" w:line="276" w:lineRule="auto"/>
        <w:jc w:val="both"/>
      </w:pPr>
      <w:r>
        <w:t>Average: 15.9%, suggesting that, on average, women earn 15.9% less than men.</w:t>
      </w:r>
    </w:p>
    <w:p w14:paraId="48A4ABCF" w14:textId="77777777" w:rsidR="008D58CC" w:rsidRDefault="008D58CC" w:rsidP="007651E4">
      <w:pPr>
        <w:pStyle w:val="ListParagraph"/>
        <w:numPr>
          <w:ilvl w:val="0"/>
          <w:numId w:val="52"/>
        </w:numPr>
        <w:spacing w:before="240" w:line="276" w:lineRule="auto"/>
        <w:jc w:val="both"/>
      </w:pPr>
      <w:r>
        <w:lastRenderedPageBreak/>
        <w:t>Standard deviation: 0.127, indicating moderate variability in the pay gap.</w:t>
      </w:r>
    </w:p>
    <w:p w14:paraId="705FEE60" w14:textId="77777777" w:rsidR="008D58CC" w:rsidRDefault="008D58CC" w:rsidP="007651E4">
      <w:pPr>
        <w:pStyle w:val="ListParagraph"/>
        <w:numPr>
          <w:ilvl w:val="0"/>
          <w:numId w:val="52"/>
        </w:numPr>
        <w:spacing w:before="240" w:line="276" w:lineRule="auto"/>
        <w:jc w:val="both"/>
      </w:pPr>
      <w:r>
        <w:t>Outliers: -28.5% (cases where women earn more) and 63.4% (cases of high inequality).</w:t>
      </w:r>
    </w:p>
    <w:p w14:paraId="2B48D256" w14:textId="77777777" w:rsidR="008D58CC" w:rsidRDefault="008D58CC" w:rsidP="007651E4">
      <w:pPr>
        <w:spacing w:before="240" w:line="276" w:lineRule="auto"/>
        <w:jc w:val="both"/>
      </w:pPr>
      <w:r>
        <w:rPr>
          <w:noProof/>
        </w:rPr>
        <w:drawing>
          <wp:anchor distT="0" distB="0" distL="0" distR="0" simplePos="0" relativeHeight="251665408" behindDoc="0" locked="0" layoutInCell="0" allowOverlap="1" wp14:anchorId="7E91BFD0" wp14:editId="38787F2E">
            <wp:simplePos x="0" y="0"/>
            <wp:positionH relativeFrom="column">
              <wp:posOffset>0</wp:posOffset>
            </wp:positionH>
            <wp:positionV relativeFrom="paragraph">
              <wp:posOffset>297180</wp:posOffset>
            </wp:positionV>
            <wp:extent cx="3214370" cy="2431415"/>
            <wp:effectExtent l="0" t="0" r="0" b="0"/>
            <wp:wrapTopAndBottom/>
            <wp:docPr id="25"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pic:cNvPicPr>
                      <a:picLocks noChangeAspect="1" noChangeArrowheads="1"/>
                    </pic:cNvPicPr>
                  </pic:nvPicPr>
                  <pic:blipFill>
                    <a:blip r:embed="rId30"/>
                    <a:stretch>
                      <a:fillRect/>
                    </a:stretch>
                  </pic:blipFill>
                  <pic:spPr bwMode="auto">
                    <a:xfrm>
                      <a:off x="0" y="0"/>
                      <a:ext cx="3214370" cy="2431415"/>
                    </a:xfrm>
                    <a:prstGeom prst="rect">
                      <a:avLst/>
                    </a:prstGeom>
                  </pic:spPr>
                </pic:pic>
              </a:graphicData>
            </a:graphic>
          </wp:anchor>
        </w:drawing>
      </w:r>
    </w:p>
    <w:p w14:paraId="23B9F1A7" w14:textId="77777777" w:rsidR="008D58CC" w:rsidRDefault="008D58CC" w:rsidP="007651E4">
      <w:pPr>
        <w:spacing w:before="240" w:line="276" w:lineRule="auto"/>
        <w:jc w:val="both"/>
      </w:pPr>
      <w:r>
        <w:t>Test Data (</w:t>
      </w:r>
      <w:proofErr w:type="spellStart"/>
      <w:r>
        <w:t>X_test</w:t>
      </w:r>
      <w:proofErr w:type="spellEnd"/>
      <w:r>
        <w:t>)</w:t>
      </w:r>
    </w:p>
    <w:p w14:paraId="2F78674A" w14:textId="77777777" w:rsidR="008D58CC" w:rsidRDefault="008D58CC" w:rsidP="007651E4">
      <w:pPr>
        <w:pStyle w:val="ListParagraph"/>
        <w:numPr>
          <w:ilvl w:val="0"/>
          <w:numId w:val="53"/>
        </w:numPr>
        <w:spacing w:before="240" w:line="276" w:lineRule="auto"/>
        <w:jc w:val="both"/>
      </w:pPr>
      <w:proofErr w:type="spellStart"/>
      <w:r>
        <w:t>indic_em</w:t>
      </w:r>
      <w:proofErr w:type="spellEnd"/>
      <w:r>
        <w:t>: Slight bias towards employment indicators (0.5177).</w:t>
      </w:r>
    </w:p>
    <w:p w14:paraId="391F50A2" w14:textId="77777777" w:rsidR="008D58CC" w:rsidRDefault="008D58CC" w:rsidP="007651E4">
      <w:pPr>
        <w:pStyle w:val="ListParagraph"/>
        <w:numPr>
          <w:ilvl w:val="0"/>
          <w:numId w:val="53"/>
        </w:numPr>
        <w:spacing w:before="240" w:line="276" w:lineRule="auto"/>
        <w:jc w:val="both"/>
      </w:pPr>
      <w:r>
        <w:t>gender: Balanced distribution between men and women (0.4941).</w:t>
      </w:r>
    </w:p>
    <w:p w14:paraId="01652D06" w14:textId="77777777" w:rsidR="008D58CC" w:rsidRDefault="008D58CC" w:rsidP="007651E4">
      <w:pPr>
        <w:pStyle w:val="ListParagraph"/>
        <w:numPr>
          <w:ilvl w:val="0"/>
          <w:numId w:val="53"/>
        </w:numPr>
        <w:spacing w:before="240" w:line="276" w:lineRule="auto"/>
        <w:jc w:val="both"/>
      </w:pPr>
      <w:r>
        <w:t>age: Data concentrated in the middle age group (2.57).</w:t>
      </w:r>
    </w:p>
    <w:p w14:paraId="217CEE50" w14:textId="77777777" w:rsidR="008D58CC" w:rsidRDefault="008D58CC" w:rsidP="007651E4">
      <w:pPr>
        <w:pStyle w:val="ListParagraph"/>
        <w:numPr>
          <w:ilvl w:val="0"/>
          <w:numId w:val="53"/>
        </w:numPr>
        <w:spacing w:before="240" w:line="276" w:lineRule="auto"/>
        <w:jc w:val="both"/>
      </w:pPr>
      <w:r>
        <w:t>unit: Predominance of the PC_POP measure.</w:t>
      </w:r>
    </w:p>
    <w:p w14:paraId="50CF3034" w14:textId="77777777" w:rsidR="008D58CC" w:rsidRDefault="008D58CC" w:rsidP="007651E4">
      <w:pPr>
        <w:pStyle w:val="ListParagraph"/>
        <w:numPr>
          <w:ilvl w:val="0"/>
          <w:numId w:val="53"/>
        </w:numPr>
        <w:spacing w:before="240" w:line="276" w:lineRule="auto"/>
        <w:jc w:val="both"/>
      </w:pPr>
      <w:proofErr w:type="spellStart"/>
      <w:r>
        <w:t>Geo_time</w:t>
      </w:r>
      <w:proofErr w:type="spellEnd"/>
      <w:r>
        <w:t>: Good geographic representation of EU countries.</w:t>
      </w:r>
      <w:r>
        <w:rPr>
          <w:noProof/>
        </w:rPr>
        <w:drawing>
          <wp:anchor distT="0" distB="0" distL="0" distR="0" simplePos="0" relativeHeight="251666432" behindDoc="0" locked="0" layoutInCell="0" allowOverlap="1" wp14:anchorId="01B3E1DB" wp14:editId="6CEC2F60">
            <wp:simplePos x="0" y="0"/>
            <wp:positionH relativeFrom="column">
              <wp:posOffset>0</wp:posOffset>
            </wp:positionH>
            <wp:positionV relativeFrom="paragraph">
              <wp:posOffset>344170</wp:posOffset>
            </wp:positionV>
            <wp:extent cx="6169025" cy="3622040"/>
            <wp:effectExtent l="0" t="0" r="0" b="0"/>
            <wp:wrapTopAndBottom/>
            <wp:docPr id="28"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3"/>
                    <pic:cNvPicPr>
                      <a:picLocks noChangeAspect="1" noChangeArrowheads="1"/>
                    </pic:cNvPicPr>
                  </pic:nvPicPr>
                  <pic:blipFill>
                    <a:blip r:embed="rId31"/>
                    <a:stretch>
                      <a:fillRect/>
                    </a:stretch>
                  </pic:blipFill>
                  <pic:spPr bwMode="auto">
                    <a:xfrm>
                      <a:off x="0" y="0"/>
                      <a:ext cx="6169025" cy="3622040"/>
                    </a:xfrm>
                    <a:prstGeom prst="rect">
                      <a:avLst/>
                    </a:prstGeom>
                  </pic:spPr>
                </pic:pic>
              </a:graphicData>
            </a:graphic>
          </wp:anchor>
        </w:drawing>
      </w:r>
    </w:p>
    <w:p w14:paraId="377928A0" w14:textId="77777777" w:rsidR="008D58CC" w:rsidRDefault="008D58CC" w:rsidP="007651E4">
      <w:pPr>
        <w:spacing w:before="240" w:line="276" w:lineRule="auto"/>
        <w:jc w:val="both"/>
      </w:pPr>
      <w:r>
        <w:t>Test Data (</w:t>
      </w:r>
      <w:proofErr w:type="spellStart"/>
      <w:r>
        <w:t>y_test</w:t>
      </w:r>
      <w:proofErr w:type="spellEnd"/>
      <w:r>
        <w:t xml:space="preserve"> - Gender Pay Gap)</w:t>
      </w:r>
    </w:p>
    <w:p w14:paraId="3E18494F" w14:textId="77777777" w:rsidR="008D58CC" w:rsidRDefault="008D58CC" w:rsidP="007651E4">
      <w:pPr>
        <w:pStyle w:val="ListParagraph"/>
        <w:numPr>
          <w:ilvl w:val="0"/>
          <w:numId w:val="54"/>
        </w:numPr>
        <w:spacing w:before="240" w:line="276" w:lineRule="auto"/>
        <w:jc w:val="both"/>
      </w:pPr>
      <w:r>
        <w:lastRenderedPageBreak/>
        <w:t>Number of observations: 423.</w:t>
      </w:r>
    </w:p>
    <w:p w14:paraId="44C1249B" w14:textId="77777777" w:rsidR="008D58CC" w:rsidRDefault="008D58CC" w:rsidP="007651E4">
      <w:pPr>
        <w:pStyle w:val="ListParagraph"/>
        <w:numPr>
          <w:ilvl w:val="0"/>
          <w:numId w:val="54"/>
        </w:numPr>
        <w:spacing w:before="240" w:line="276" w:lineRule="auto"/>
        <w:jc w:val="both"/>
      </w:pPr>
      <w:r>
        <w:t>Average: 16.0%, indicating that, on average, women earn 16.0% less than men.</w:t>
      </w:r>
    </w:p>
    <w:p w14:paraId="40A61E08" w14:textId="77777777" w:rsidR="008D58CC" w:rsidRDefault="008D58CC" w:rsidP="007651E4">
      <w:pPr>
        <w:pStyle w:val="ListParagraph"/>
        <w:numPr>
          <w:ilvl w:val="0"/>
          <w:numId w:val="54"/>
        </w:numPr>
        <w:spacing w:before="240" w:line="276" w:lineRule="auto"/>
        <w:jc w:val="both"/>
      </w:pPr>
      <w:r>
        <w:t>Standard deviation: 0.136, showing moderate variability.</w:t>
      </w:r>
    </w:p>
    <w:p w14:paraId="3FDAFCF0" w14:textId="77777777" w:rsidR="008D58CC" w:rsidRDefault="008D58CC" w:rsidP="007651E4">
      <w:pPr>
        <w:pStyle w:val="ListParagraph"/>
        <w:numPr>
          <w:ilvl w:val="0"/>
          <w:numId w:val="54"/>
        </w:numPr>
        <w:spacing w:before="240" w:line="276" w:lineRule="auto"/>
        <w:jc w:val="both"/>
      </w:pPr>
      <w:r>
        <w:t>Outliers: -24.2% (cases where women earn more) and 62.2% (cases of high inequality).</w:t>
      </w:r>
      <w:r>
        <w:rPr>
          <w:noProof/>
        </w:rPr>
        <w:drawing>
          <wp:anchor distT="0" distB="0" distL="0" distR="0" simplePos="0" relativeHeight="251667456" behindDoc="0" locked="0" layoutInCell="0" allowOverlap="1" wp14:anchorId="3BE26525" wp14:editId="774F232A">
            <wp:simplePos x="0" y="0"/>
            <wp:positionH relativeFrom="column">
              <wp:posOffset>0</wp:posOffset>
            </wp:positionH>
            <wp:positionV relativeFrom="paragraph">
              <wp:posOffset>344170</wp:posOffset>
            </wp:positionV>
            <wp:extent cx="3214370" cy="2431415"/>
            <wp:effectExtent l="0" t="0" r="0" b="0"/>
            <wp:wrapTopAndBottom/>
            <wp:docPr id="30" name="Imagen25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5 Copia 1"/>
                    <pic:cNvPicPr>
                      <a:picLocks noChangeAspect="1" noChangeArrowheads="1"/>
                    </pic:cNvPicPr>
                  </pic:nvPicPr>
                  <pic:blipFill>
                    <a:blip r:embed="rId32"/>
                    <a:stretch>
                      <a:fillRect/>
                    </a:stretch>
                  </pic:blipFill>
                  <pic:spPr bwMode="auto">
                    <a:xfrm>
                      <a:off x="0" y="0"/>
                      <a:ext cx="3214370" cy="2431415"/>
                    </a:xfrm>
                    <a:prstGeom prst="rect">
                      <a:avLst/>
                    </a:prstGeom>
                  </pic:spPr>
                </pic:pic>
              </a:graphicData>
            </a:graphic>
          </wp:anchor>
        </w:drawing>
      </w:r>
    </w:p>
    <w:p w14:paraId="4F264978" w14:textId="77777777" w:rsidR="008D58CC" w:rsidRDefault="008D58CC" w:rsidP="007651E4">
      <w:pPr>
        <w:spacing w:before="240" w:line="276" w:lineRule="auto"/>
        <w:jc w:val="both"/>
      </w:pPr>
      <w:r>
        <w:t xml:space="preserve">In conclusion, the data show that the gender pay gap remains a significant issue, with prevalent wage inequality in most </w:t>
      </w:r>
      <w:proofErr w:type="spellStart"/>
      <w:r>
        <w:t>analyzed</w:t>
      </w:r>
      <w:proofErr w:type="spellEnd"/>
      <w:r>
        <w:t xml:space="preserve"> countries.</w:t>
      </w:r>
    </w:p>
    <w:p w14:paraId="35FB1E20" w14:textId="5E31750F" w:rsidR="00CE0819" w:rsidRDefault="00CE0819" w:rsidP="007651E4">
      <w:pPr>
        <w:pStyle w:val="Heading3"/>
        <w:spacing w:line="276" w:lineRule="auto"/>
      </w:pPr>
      <w:bookmarkStart w:id="37" w:name="_Toc181581747"/>
      <w:r>
        <w:t>Cross-Validation</w:t>
      </w:r>
      <w:bookmarkEnd w:id="37"/>
    </w:p>
    <w:p w14:paraId="36DAB6F9" w14:textId="77777777" w:rsidR="00CE0819" w:rsidRDefault="00CE0819" w:rsidP="007651E4">
      <w:pPr>
        <w:spacing w:before="240" w:line="276" w:lineRule="auto"/>
        <w:jc w:val="both"/>
      </w:pPr>
      <w:r>
        <w:t>We employed a 5-fold cross-validation strategy to rigorously evaluate the stability and reliability of our models. In this approach, the dataset was divided into five equal parts, and the model was trained and validated five times. In each iteration, one of the five parts was used as the validation set, while the remaining four parts were used for training. This ensured that every data point was used for validation exactly once and for training four times, providing a comprehensive evaluation of the model's performance.</w:t>
      </w:r>
    </w:p>
    <w:p w14:paraId="062092C4" w14:textId="29C29DDF" w:rsidR="002340EB" w:rsidRDefault="00CE0819" w:rsidP="007651E4">
      <w:pPr>
        <w:spacing w:before="240" w:line="276" w:lineRule="auto"/>
        <w:jc w:val="both"/>
      </w:pPr>
      <w:r>
        <w:t xml:space="preserve">Cross-validation was crucial in avoiding overfitting by ensuring that each subset of data was used for both training and validation at some point. By testing the model on different subsets of the data, we could assess how well it generalized to unseen data. This process also helped fine-tune the model hyperparameters, such as </w:t>
      </w:r>
      <w:proofErr w:type="spellStart"/>
      <w:r>
        <w:t>n_neighbors</w:t>
      </w:r>
      <w:proofErr w:type="spellEnd"/>
      <w:r>
        <w:t xml:space="preserve"> in KNN or </w:t>
      </w:r>
      <w:proofErr w:type="spellStart"/>
      <w:r>
        <w:t>max_depth</w:t>
      </w:r>
      <w:proofErr w:type="spellEnd"/>
      <w:r>
        <w:t xml:space="preserve"> in Decision Tree, to maximize the accuracy, precision, recall, and overall robustness of the models. By leveraging cross-validation, we were able to ensure that our models were neither too simplistic (underfitting) nor too complex (overfitting), striking the right balance for optimal predictive performance. This method was key to ensuring that the models did not overfit to specific patterns in the training set, providing robust results.</w:t>
      </w:r>
    </w:p>
    <w:p w14:paraId="62933D16" w14:textId="50FB3004" w:rsidR="00257FBC" w:rsidRDefault="00572254" w:rsidP="007651E4">
      <w:pPr>
        <w:pStyle w:val="Heading3"/>
        <w:spacing w:before="240" w:after="160" w:line="276" w:lineRule="auto"/>
        <w:jc w:val="both"/>
      </w:pPr>
      <w:bookmarkStart w:id="38" w:name="_Toc181581748"/>
      <w:r>
        <w:t>K</w:t>
      </w:r>
      <w:r w:rsidR="006768F3">
        <w:t>-</w:t>
      </w:r>
      <w:r>
        <w:t xml:space="preserve">Nearest </w:t>
      </w:r>
      <w:proofErr w:type="spellStart"/>
      <w:r>
        <w:t>Neighbors</w:t>
      </w:r>
      <w:proofErr w:type="spellEnd"/>
      <w:r>
        <w:t xml:space="preserve"> (KNN)</w:t>
      </w:r>
      <w:bookmarkEnd w:id="38"/>
      <w:r>
        <w:t xml:space="preserve"> </w:t>
      </w:r>
    </w:p>
    <w:p w14:paraId="724EAA66" w14:textId="19DCFE06" w:rsidR="006768F3" w:rsidRP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w:t>
      </w:r>
      <w:r w:rsidRPr="006768F3">
        <w:rPr>
          <w:rFonts w:ascii="Calibri" w:eastAsiaTheme="minorHAnsi" w:hAnsi="Calibri" w:cstheme="minorBidi"/>
          <w:kern w:val="2"/>
          <w:sz w:val="22"/>
          <w:szCs w:val="22"/>
          <w:lang w:eastAsia="en-US"/>
          <w14:ligatures w14:val="standardContextual"/>
        </w:rPr>
        <w:t xml:space="preserve">he K-Nearest </w:t>
      </w:r>
      <w:proofErr w:type="spellStart"/>
      <w:r w:rsidRPr="006768F3">
        <w:rPr>
          <w:rFonts w:ascii="Calibri" w:eastAsiaTheme="minorHAnsi" w:hAnsi="Calibri" w:cstheme="minorBidi"/>
          <w:kern w:val="2"/>
          <w:sz w:val="22"/>
          <w:szCs w:val="22"/>
          <w:lang w:eastAsia="en-US"/>
          <w14:ligatures w14:val="standardContextual"/>
        </w:rPr>
        <w:t>Neighbors</w:t>
      </w:r>
      <w:proofErr w:type="spellEnd"/>
      <w:r w:rsidRPr="006768F3">
        <w:rPr>
          <w:rFonts w:ascii="Calibri" w:eastAsiaTheme="minorHAnsi" w:hAnsi="Calibri" w:cstheme="minorBidi"/>
          <w:kern w:val="2"/>
          <w:sz w:val="22"/>
          <w:szCs w:val="22"/>
          <w:lang w:eastAsia="en-US"/>
          <w14:ligatures w14:val="standardContextual"/>
        </w:rPr>
        <w:t xml:space="preserve"> (KNN) model was implemented with different values of k to evaluate its performance in predicting the salary gap. The evaluation metrics for different values of k are presented below:</w:t>
      </w:r>
    </w:p>
    <w:p w14:paraId="4EEBF24E" w14:textId="77777777" w:rsidR="006768F3" w:rsidRPr="006768F3" w:rsidRDefault="006768F3" w:rsidP="007651E4">
      <w:pPr>
        <w:pStyle w:val="NormalWeb"/>
        <w:numPr>
          <w:ilvl w:val="0"/>
          <w:numId w:val="56"/>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Accuracy</w:t>
      </w:r>
      <w:r w:rsidRPr="006768F3">
        <w:rPr>
          <w:rFonts w:ascii="Calibri" w:eastAsiaTheme="minorHAnsi" w:hAnsi="Calibri" w:cstheme="minorBidi"/>
          <w:kern w:val="2"/>
          <w:sz w:val="22"/>
          <w:szCs w:val="22"/>
          <w:lang w:eastAsia="en-US"/>
          <w14:ligatures w14:val="standardContextual"/>
        </w:rPr>
        <w:t xml:space="preserve">: The overall accuracy of the model showed that the optimal value of k is 5, with an accuracy of 86.76%. As the value of k increased beyond this point, the accuracy tended to decrease, indicating that the model's ability to make accurate predictions was negatively impacted by the use of more </w:t>
      </w:r>
      <w:proofErr w:type="spellStart"/>
      <w:r w:rsidRPr="006768F3">
        <w:rPr>
          <w:rFonts w:ascii="Calibri" w:eastAsiaTheme="minorHAnsi" w:hAnsi="Calibri" w:cstheme="minorBidi"/>
          <w:kern w:val="2"/>
          <w:sz w:val="22"/>
          <w:szCs w:val="22"/>
          <w:lang w:eastAsia="en-US"/>
          <w14:ligatures w14:val="standardContextual"/>
        </w:rPr>
        <w:t>neighbors</w:t>
      </w:r>
      <w:proofErr w:type="spellEnd"/>
      <w:r w:rsidRPr="006768F3">
        <w:rPr>
          <w:rFonts w:ascii="Calibri" w:eastAsiaTheme="minorHAnsi" w:hAnsi="Calibri" w:cstheme="minorBidi"/>
          <w:kern w:val="2"/>
          <w:sz w:val="22"/>
          <w:szCs w:val="22"/>
          <w:lang w:eastAsia="en-US"/>
          <w14:ligatures w14:val="standardContextual"/>
        </w:rPr>
        <w:t>, which introduced noise.</w:t>
      </w:r>
    </w:p>
    <w:p w14:paraId="4CBB7FDD" w14:textId="77777777" w:rsidR="006768F3" w:rsidRPr="006768F3" w:rsidRDefault="006768F3" w:rsidP="007651E4">
      <w:pPr>
        <w:pStyle w:val="NormalWeb"/>
        <w:numPr>
          <w:ilvl w:val="0"/>
          <w:numId w:val="56"/>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Precision and Recall</w:t>
      </w:r>
      <w:r w:rsidRPr="006768F3">
        <w:rPr>
          <w:rFonts w:ascii="Calibri" w:eastAsiaTheme="minorHAnsi" w:hAnsi="Calibri" w:cstheme="minorBidi"/>
          <w:kern w:val="2"/>
          <w:sz w:val="22"/>
          <w:szCs w:val="22"/>
          <w:lang w:eastAsia="en-US"/>
          <w14:ligatures w14:val="standardContextual"/>
        </w:rPr>
        <w:t>: The precision and recall metrics also peaked at k = 5. The best performance in terms of precision (86.30%) and recall (86.10%) indicated that the model was effective in correctly identifying positive cases while maintaining a relatively low false positive rate.</w:t>
      </w:r>
    </w:p>
    <w:p w14:paraId="50251FD8" w14:textId="77777777" w:rsidR="006768F3" w:rsidRPr="006768F3" w:rsidRDefault="006768F3" w:rsidP="007651E4">
      <w:pPr>
        <w:pStyle w:val="NormalWeb"/>
        <w:numPr>
          <w:ilvl w:val="0"/>
          <w:numId w:val="56"/>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F1-Score</w:t>
      </w:r>
      <w:r w:rsidRPr="006768F3">
        <w:rPr>
          <w:rFonts w:ascii="Calibri" w:eastAsiaTheme="minorHAnsi" w:hAnsi="Calibri" w:cstheme="minorBidi"/>
          <w:kern w:val="2"/>
          <w:sz w:val="22"/>
          <w:szCs w:val="22"/>
          <w:lang w:eastAsia="en-US"/>
          <w14:ligatures w14:val="standardContextual"/>
        </w:rPr>
        <w:t xml:space="preserve">: The F1-score, which combines precision and recall, also showed the best performance for k = 5, with a value of 0.8676. This reinforces that a moderate number of </w:t>
      </w:r>
      <w:proofErr w:type="spellStart"/>
      <w:r w:rsidRPr="006768F3">
        <w:rPr>
          <w:rFonts w:ascii="Calibri" w:eastAsiaTheme="minorHAnsi" w:hAnsi="Calibri" w:cstheme="minorBidi"/>
          <w:kern w:val="2"/>
          <w:sz w:val="22"/>
          <w:szCs w:val="22"/>
          <w:lang w:eastAsia="en-US"/>
          <w14:ligatures w14:val="standardContextual"/>
        </w:rPr>
        <w:t>neighbors</w:t>
      </w:r>
      <w:proofErr w:type="spellEnd"/>
      <w:r w:rsidRPr="006768F3">
        <w:rPr>
          <w:rFonts w:ascii="Calibri" w:eastAsiaTheme="minorHAnsi" w:hAnsi="Calibri" w:cstheme="minorBidi"/>
          <w:kern w:val="2"/>
          <w:sz w:val="22"/>
          <w:szCs w:val="22"/>
          <w:lang w:eastAsia="en-US"/>
          <w14:ligatures w14:val="standardContextual"/>
        </w:rPr>
        <w:t xml:space="preserve"> resulted in a more effective model for this task.</w:t>
      </w:r>
    </w:p>
    <w:p w14:paraId="3B438426" w14:textId="77777777" w:rsid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 xml:space="preserve">The results from the KNN model indicate that for the </w:t>
      </w:r>
      <w:proofErr w:type="spellStart"/>
      <w:r w:rsidRPr="006768F3">
        <w:rPr>
          <w:rFonts w:ascii="Calibri" w:eastAsiaTheme="minorHAnsi" w:hAnsi="Calibri" w:cstheme="minorBidi"/>
          <w:kern w:val="2"/>
          <w:sz w:val="22"/>
          <w:szCs w:val="22"/>
          <w:lang w:eastAsia="en-US"/>
          <w14:ligatures w14:val="standardContextual"/>
        </w:rPr>
        <w:t>analyzed</w:t>
      </w:r>
      <w:proofErr w:type="spellEnd"/>
      <w:r w:rsidRPr="006768F3">
        <w:rPr>
          <w:rFonts w:ascii="Calibri" w:eastAsiaTheme="minorHAnsi" w:hAnsi="Calibri" w:cstheme="minorBidi"/>
          <w:kern w:val="2"/>
          <w:sz w:val="22"/>
          <w:szCs w:val="22"/>
          <w:lang w:eastAsia="en-US"/>
          <w14:ligatures w14:val="standardContextual"/>
        </w:rPr>
        <w:t xml:space="preserve"> dataset, the optimal value of k is 5, which allows the model to effectively capture the complex relationships between the variables involved in the wage gap.</w:t>
      </w:r>
    </w:p>
    <w:p w14:paraId="1802FFB6" w14:textId="3429135F" w:rsidR="006768F3" w:rsidRDefault="006768F3" w:rsidP="007651E4">
      <w:pPr>
        <w:pStyle w:val="Heading3"/>
        <w:spacing w:before="240" w:after="160" w:line="276" w:lineRule="auto"/>
        <w:jc w:val="both"/>
      </w:pPr>
      <w:bookmarkStart w:id="39" w:name="_Toc181581749"/>
      <w:r w:rsidRPr="006768F3">
        <w:t>Decision Tree (CART)</w:t>
      </w:r>
      <w:bookmarkEnd w:id="39"/>
    </w:p>
    <w:p w14:paraId="3164EBF5" w14:textId="097E3BF4" w:rsidR="006768F3" w:rsidRP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 xml:space="preserve">The CART Decision Tree model was evaluated across different tree depths, and performance metrics were collected to </w:t>
      </w:r>
      <w:proofErr w:type="spellStart"/>
      <w:r w:rsidRPr="006768F3">
        <w:rPr>
          <w:rFonts w:ascii="Calibri" w:eastAsiaTheme="minorHAnsi" w:hAnsi="Calibri" w:cstheme="minorBidi"/>
          <w:kern w:val="2"/>
          <w:sz w:val="22"/>
          <w:szCs w:val="22"/>
          <w:lang w:eastAsia="en-US"/>
          <w14:ligatures w14:val="standardContextual"/>
        </w:rPr>
        <w:t>analyze</w:t>
      </w:r>
      <w:proofErr w:type="spellEnd"/>
      <w:r w:rsidRPr="006768F3">
        <w:rPr>
          <w:rFonts w:ascii="Calibri" w:eastAsiaTheme="minorHAnsi" w:hAnsi="Calibri" w:cstheme="minorBidi"/>
          <w:kern w:val="2"/>
          <w:sz w:val="22"/>
          <w:szCs w:val="22"/>
          <w:lang w:eastAsia="en-US"/>
          <w14:ligatures w14:val="standardContextual"/>
        </w:rPr>
        <w:t xml:space="preserve"> its ability to predict the salary gap. The results of the evaluation metrics for different tree depths are presented below:</w:t>
      </w:r>
    </w:p>
    <w:p w14:paraId="07BCD9E5" w14:textId="77777777" w:rsidR="006768F3" w:rsidRPr="006768F3" w:rsidRDefault="006768F3" w:rsidP="007651E4">
      <w:pPr>
        <w:pStyle w:val="NormalWeb"/>
        <w:numPr>
          <w:ilvl w:val="0"/>
          <w:numId w:val="57"/>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Accuracy</w:t>
      </w:r>
      <w:r w:rsidRPr="006768F3">
        <w:rPr>
          <w:rFonts w:ascii="Calibri" w:eastAsiaTheme="minorHAnsi" w:hAnsi="Calibri" w:cstheme="minorBidi"/>
          <w:kern w:val="2"/>
          <w:sz w:val="22"/>
          <w:szCs w:val="22"/>
          <w:lang w:eastAsia="en-US"/>
          <w14:ligatures w14:val="standardContextual"/>
        </w:rPr>
        <w:t>: The overall accuracy of the model showed an increasing trend with increasing tree depth, reaching a peak accuracy of 85.82% at a maximum depth of 7. This indicated that while deeper trees improved accuracy, they also increased the risk of overfitting. The cross-validation accuracy of 78.92% was lower, reflecting this risk.</w:t>
      </w:r>
    </w:p>
    <w:p w14:paraId="72FFC908" w14:textId="77777777" w:rsidR="006768F3" w:rsidRPr="006768F3" w:rsidRDefault="006768F3" w:rsidP="007651E4">
      <w:pPr>
        <w:pStyle w:val="NormalWeb"/>
        <w:numPr>
          <w:ilvl w:val="0"/>
          <w:numId w:val="57"/>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Precision and Recall</w:t>
      </w:r>
      <w:r w:rsidRPr="006768F3">
        <w:rPr>
          <w:rFonts w:ascii="Calibri" w:eastAsiaTheme="minorHAnsi" w:hAnsi="Calibri" w:cstheme="minorBidi"/>
          <w:kern w:val="2"/>
          <w:sz w:val="22"/>
          <w:szCs w:val="22"/>
          <w:lang w:eastAsia="en-US"/>
          <w14:ligatures w14:val="standardContextual"/>
        </w:rPr>
        <w:t>: Both precision and recall peaked at a depth of 7, with precision reaching 85.40% and recall at 85.00%. These metrics suggested that the model was moderately effective at identifying wage gap instances but struggled to generalize beyond the training set.</w:t>
      </w:r>
    </w:p>
    <w:p w14:paraId="59D02381" w14:textId="77777777" w:rsidR="006768F3" w:rsidRPr="006768F3" w:rsidRDefault="006768F3" w:rsidP="007651E4">
      <w:pPr>
        <w:pStyle w:val="NormalWeb"/>
        <w:numPr>
          <w:ilvl w:val="0"/>
          <w:numId w:val="57"/>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F1-Score</w:t>
      </w:r>
      <w:r w:rsidRPr="006768F3">
        <w:rPr>
          <w:rFonts w:ascii="Calibri" w:eastAsiaTheme="minorHAnsi" w:hAnsi="Calibri" w:cstheme="minorBidi"/>
          <w:kern w:val="2"/>
          <w:sz w:val="22"/>
          <w:szCs w:val="22"/>
          <w:lang w:eastAsia="en-US"/>
          <w14:ligatures w14:val="standardContextual"/>
        </w:rPr>
        <w:t>: The F1-score, which combines precision and recall, was also highest at a depth of 7, with a value of 0.8582. This indicated that while increasing the model complexity improved performance, the gains were limited compared to the risk of overfitting.</w:t>
      </w:r>
    </w:p>
    <w:p w14:paraId="20EEDF69" w14:textId="77777777" w:rsidR="006768F3" w:rsidRP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The results from the CART Decision Tree model suggest that although deeper trees improved performance metrics, the model's ability to generalize remained relatively limited compared to KNN, indicating that the Decision Tree might not be the most effective technique for this dataset without further refinement.</w:t>
      </w:r>
    </w:p>
    <w:p w14:paraId="75F4007E" w14:textId="77777777" w:rsidR="006768F3" w:rsidRDefault="006768F3" w:rsidP="007651E4">
      <w:pPr>
        <w:pStyle w:val="Heading2"/>
        <w:spacing w:line="276" w:lineRule="auto"/>
      </w:pPr>
      <w:bookmarkStart w:id="40" w:name="_Toc181581750"/>
      <w:r>
        <w:t>Model performance correlation and comparative analysis</w:t>
      </w:r>
      <w:bookmarkEnd w:id="40"/>
    </w:p>
    <w:tbl>
      <w:tblPr>
        <w:tblStyle w:val="PlainTable1"/>
        <w:tblW w:w="0" w:type="auto"/>
        <w:jc w:val="center"/>
        <w:tblLook w:val="04A0" w:firstRow="1" w:lastRow="0" w:firstColumn="1" w:lastColumn="0" w:noHBand="0" w:noVBand="1"/>
      </w:tblPr>
      <w:tblGrid>
        <w:gridCol w:w="1409"/>
        <w:gridCol w:w="2243"/>
        <w:gridCol w:w="1442"/>
        <w:gridCol w:w="1156"/>
      </w:tblGrid>
      <w:tr w:rsidR="006768F3" w:rsidRPr="006768F3" w14:paraId="5476F905" w14:textId="77777777" w:rsidTr="006768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941F3B" w14:textId="77777777" w:rsidR="006768F3" w:rsidRPr="006768F3" w:rsidRDefault="006768F3" w:rsidP="007651E4">
            <w:pPr>
              <w:spacing w:after="0" w:line="276" w:lineRule="auto"/>
              <w:jc w:val="center"/>
            </w:pPr>
            <w:r w:rsidRPr="006768F3">
              <w:t>Model</w:t>
            </w:r>
          </w:p>
        </w:tc>
        <w:tc>
          <w:tcPr>
            <w:tcW w:w="0" w:type="auto"/>
            <w:hideMark/>
          </w:tcPr>
          <w:p w14:paraId="257EE584" w14:textId="77777777" w:rsidR="006768F3" w:rsidRPr="006768F3" w:rsidRDefault="006768F3" w:rsidP="007651E4">
            <w:pPr>
              <w:spacing w:line="276" w:lineRule="auto"/>
              <w:jc w:val="center"/>
              <w:cnfStyle w:val="100000000000" w:firstRow="1" w:lastRow="0" w:firstColumn="0" w:lastColumn="0" w:oddVBand="0" w:evenVBand="0" w:oddHBand="0" w:evenHBand="0" w:firstRowFirstColumn="0" w:firstRowLastColumn="0" w:lastRowFirstColumn="0" w:lastRowLastColumn="0"/>
            </w:pPr>
            <w:r w:rsidRPr="006768F3">
              <w:t>Cross-Validation Score</w:t>
            </w:r>
          </w:p>
        </w:tc>
        <w:tc>
          <w:tcPr>
            <w:tcW w:w="0" w:type="auto"/>
            <w:hideMark/>
          </w:tcPr>
          <w:p w14:paraId="1037AC95" w14:textId="77777777" w:rsidR="006768F3" w:rsidRPr="006768F3" w:rsidRDefault="006768F3" w:rsidP="007651E4">
            <w:pPr>
              <w:spacing w:line="276" w:lineRule="auto"/>
              <w:jc w:val="center"/>
              <w:cnfStyle w:val="100000000000" w:firstRow="1" w:lastRow="0" w:firstColumn="0" w:lastColumn="0" w:oddVBand="0" w:evenVBand="0" w:oddHBand="0" w:evenHBand="0" w:firstRowFirstColumn="0" w:firstRowLastColumn="0" w:lastRowFirstColumn="0" w:lastRowLastColumn="0"/>
            </w:pPr>
            <w:r w:rsidRPr="006768F3">
              <w:t>Test Accuracy</w:t>
            </w:r>
          </w:p>
        </w:tc>
        <w:tc>
          <w:tcPr>
            <w:tcW w:w="0" w:type="auto"/>
            <w:hideMark/>
          </w:tcPr>
          <w:p w14:paraId="42E48960" w14:textId="77777777" w:rsidR="006768F3" w:rsidRPr="006768F3" w:rsidRDefault="006768F3" w:rsidP="007651E4">
            <w:pPr>
              <w:spacing w:line="276" w:lineRule="auto"/>
              <w:jc w:val="center"/>
              <w:cnfStyle w:val="100000000000" w:firstRow="1" w:lastRow="0" w:firstColumn="0" w:lastColumn="0" w:oddVBand="0" w:evenVBand="0" w:oddHBand="0" w:evenHBand="0" w:firstRowFirstColumn="0" w:firstRowLastColumn="0" w:lastRowFirstColumn="0" w:lastRowLastColumn="0"/>
            </w:pPr>
            <w:r w:rsidRPr="006768F3">
              <w:t>Difference</w:t>
            </w:r>
          </w:p>
        </w:tc>
      </w:tr>
      <w:tr w:rsidR="006768F3" w:rsidRPr="006768F3" w14:paraId="361D082B" w14:textId="77777777" w:rsidTr="0067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3C2A27" w14:textId="77777777" w:rsidR="006768F3" w:rsidRPr="006768F3" w:rsidRDefault="006768F3" w:rsidP="007651E4">
            <w:pPr>
              <w:spacing w:line="276" w:lineRule="auto"/>
            </w:pPr>
            <w:r w:rsidRPr="006768F3">
              <w:t>KNN</w:t>
            </w:r>
          </w:p>
        </w:tc>
        <w:tc>
          <w:tcPr>
            <w:tcW w:w="0" w:type="auto"/>
            <w:hideMark/>
          </w:tcPr>
          <w:p w14:paraId="662A053D"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84.39%</w:t>
            </w:r>
          </w:p>
        </w:tc>
        <w:tc>
          <w:tcPr>
            <w:tcW w:w="0" w:type="auto"/>
            <w:hideMark/>
          </w:tcPr>
          <w:p w14:paraId="7517E4BA"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86.76%</w:t>
            </w:r>
          </w:p>
        </w:tc>
        <w:tc>
          <w:tcPr>
            <w:tcW w:w="0" w:type="auto"/>
            <w:hideMark/>
          </w:tcPr>
          <w:p w14:paraId="30AE9F2B"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+2.37%</w:t>
            </w:r>
          </w:p>
        </w:tc>
      </w:tr>
      <w:tr w:rsidR="006768F3" w:rsidRPr="006768F3" w14:paraId="55870C2E" w14:textId="77777777" w:rsidTr="006768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CF2168" w14:textId="77777777" w:rsidR="006768F3" w:rsidRPr="006768F3" w:rsidRDefault="006768F3" w:rsidP="007651E4">
            <w:pPr>
              <w:spacing w:after="0" w:line="276" w:lineRule="auto"/>
            </w:pPr>
            <w:r w:rsidRPr="006768F3">
              <w:t>Decision Tree</w:t>
            </w:r>
          </w:p>
        </w:tc>
        <w:tc>
          <w:tcPr>
            <w:tcW w:w="0" w:type="auto"/>
            <w:hideMark/>
          </w:tcPr>
          <w:p w14:paraId="2F4146B5" w14:textId="77777777" w:rsidR="006768F3" w:rsidRPr="006768F3" w:rsidRDefault="006768F3" w:rsidP="007651E4">
            <w:pPr>
              <w:spacing w:after="0" w:line="276" w:lineRule="auto"/>
              <w:cnfStyle w:val="000000000000" w:firstRow="0" w:lastRow="0" w:firstColumn="0" w:lastColumn="0" w:oddVBand="0" w:evenVBand="0" w:oddHBand="0" w:evenHBand="0" w:firstRowFirstColumn="0" w:firstRowLastColumn="0" w:lastRowFirstColumn="0" w:lastRowLastColumn="0"/>
            </w:pPr>
            <w:r w:rsidRPr="006768F3">
              <w:t>78.92%</w:t>
            </w:r>
          </w:p>
        </w:tc>
        <w:tc>
          <w:tcPr>
            <w:tcW w:w="0" w:type="auto"/>
            <w:hideMark/>
          </w:tcPr>
          <w:p w14:paraId="764262DF" w14:textId="77777777" w:rsidR="006768F3" w:rsidRPr="006768F3" w:rsidRDefault="006768F3" w:rsidP="007651E4">
            <w:pPr>
              <w:spacing w:after="0" w:line="276" w:lineRule="auto"/>
              <w:cnfStyle w:val="000000000000" w:firstRow="0" w:lastRow="0" w:firstColumn="0" w:lastColumn="0" w:oddVBand="0" w:evenVBand="0" w:oddHBand="0" w:evenHBand="0" w:firstRowFirstColumn="0" w:firstRowLastColumn="0" w:lastRowFirstColumn="0" w:lastRowLastColumn="0"/>
            </w:pPr>
            <w:r w:rsidRPr="006768F3">
              <w:t>85.82%</w:t>
            </w:r>
          </w:p>
        </w:tc>
        <w:tc>
          <w:tcPr>
            <w:tcW w:w="0" w:type="auto"/>
            <w:hideMark/>
          </w:tcPr>
          <w:p w14:paraId="6BD7EC09" w14:textId="77777777" w:rsidR="006768F3" w:rsidRPr="006768F3" w:rsidRDefault="006768F3" w:rsidP="007651E4">
            <w:pPr>
              <w:spacing w:after="0" w:line="276" w:lineRule="auto"/>
              <w:cnfStyle w:val="000000000000" w:firstRow="0" w:lastRow="0" w:firstColumn="0" w:lastColumn="0" w:oddVBand="0" w:evenVBand="0" w:oddHBand="0" w:evenHBand="0" w:firstRowFirstColumn="0" w:firstRowLastColumn="0" w:lastRowFirstColumn="0" w:lastRowLastColumn="0"/>
            </w:pPr>
            <w:r w:rsidRPr="006768F3">
              <w:t>+6.89%</w:t>
            </w:r>
          </w:p>
        </w:tc>
      </w:tr>
      <w:tr w:rsidR="006768F3" w:rsidRPr="006768F3" w14:paraId="05862100" w14:textId="77777777" w:rsidTr="0067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EB24BE" w14:textId="77777777" w:rsidR="006768F3" w:rsidRPr="006768F3" w:rsidRDefault="006768F3" w:rsidP="007651E4">
            <w:pPr>
              <w:spacing w:after="0" w:line="276" w:lineRule="auto"/>
            </w:pPr>
            <w:r w:rsidRPr="006768F3">
              <w:t>SVM</w:t>
            </w:r>
          </w:p>
        </w:tc>
        <w:tc>
          <w:tcPr>
            <w:tcW w:w="0" w:type="auto"/>
            <w:hideMark/>
          </w:tcPr>
          <w:p w14:paraId="2FED534F"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70.82%</w:t>
            </w:r>
          </w:p>
        </w:tc>
        <w:tc>
          <w:tcPr>
            <w:tcW w:w="0" w:type="auto"/>
            <w:hideMark/>
          </w:tcPr>
          <w:p w14:paraId="3EA1BFB6"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75.18%</w:t>
            </w:r>
          </w:p>
        </w:tc>
        <w:tc>
          <w:tcPr>
            <w:tcW w:w="0" w:type="auto"/>
            <w:hideMark/>
          </w:tcPr>
          <w:p w14:paraId="5E4483EE" w14:textId="77777777" w:rsidR="006768F3" w:rsidRPr="006768F3" w:rsidRDefault="006768F3" w:rsidP="007651E4">
            <w:pPr>
              <w:spacing w:after="0" w:line="276" w:lineRule="auto"/>
              <w:cnfStyle w:val="000000100000" w:firstRow="0" w:lastRow="0" w:firstColumn="0" w:lastColumn="0" w:oddVBand="0" w:evenVBand="0" w:oddHBand="1" w:evenHBand="0" w:firstRowFirstColumn="0" w:firstRowLastColumn="0" w:lastRowFirstColumn="0" w:lastRowLastColumn="0"/>
            </w:pPr>
            <w:r w:rsidRPr="006768F3">
              <w:t>+4.36%</w:t>
            </w:r>
          </w:p>
        </w:tc>
      </w:tr>
    </w:tbl>
    <w:p w14:paraId="6494976A"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Analysis</w:t>
      </w:r>
      <w:r w:rsidRPr="006768F3">
        <w:rPr>
          <w:rFonts w:ascii="Calibri" w:eastAsiaTheme="minorHAnsi" w:hAnsi="Calibri" w:cstheme="minorBidi"/>
          <w:kern w:val="2"/>
          <w:sz w:val="22"/>
          <w:szCs w:val="22"/>
          <w:lang w:eastAsia="en-US"/>
          <w14:ligatures w14:val="standardContextual"/>
        </w:rPr>
        <w:t>: KNN demonstrated the most consistent performance, with minimal variance between training and testing phases, indicating strong generalizability. The Decision Tree, although achieving high accuracy, exhibited signs of overfitting due to a larger discrepancy between cross-validation and test scores. SVM, while stable, had lower performance, indicating difficulty in learning complex patterns present in the data.</w:t>
      </w:r>
    </w:p>
    <w:p w14:paraId="3381B41F" w14:textId="36D2498D" w:rsidR="006768F3" w:rsidRPr="006768F3" w:rsidRDefault="006768F3" w:rsidP="00092814">
      <w:pPr>
        <w:pStyle w:val="Heading3"/>
        <w:spacing w:line="276" w:lineRule="auto"/>
        <w:jc w:val="both"/>
        <w:rPr>
          <w:rFonts w:eastAsiaTheme="minorHAnsi"/>
        </w:rPr>
      </w:pPr>
      <w:bookmarkStart w:id="41" w:name="_Toc181581751"/>
      <w:r w:rsidRPr="006768F3">
        <w:rPr>
          <w:rFonts w:eastAsiaTheme="minorHAnsi"/>
        </w:rPr>
        <w:t>Stability Analysis</w:t>
      </w:r>
      <w:bookmarkEnd w:id="41"/>
    </w:p>
    <w:p w14:paraId="11E7D159" w14:textId="77777777" w:rsidR="006768F3" w:rsidRPr="006768F3" w:rsidRDefault="006768F3" w:rsidP="00092814">
      <w:pPr>
        <w:pStyle w:val="NormalWeb"/>
        <w:numPr>
          <w:ilvl w:val="0"/>
          <w:numId w:val="58"/>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The model exhibited the highest stability, with a small gap between cross-validation and test accuracies, indicating that it effectively generalized to new data.</w:t>
      </w:r>
    </w:p>
    <w:p w14:paraId="0556ECC5" w14:textId="77777777" w:rsidR="006768F3" w:rsidRPr="006768F3" w:rsidRDefault="006768F3" w:rsidP="00092814">
      <w:pPr>
        <w:pStyle w:val="NormalWeb"/>
        <w:numPr>
          <w:ilvl w:val="0"/>
          <w:numId w:val="58"/>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The Decision Tree displayed good test performance but higher variability, which suggests overfitting and lower generalizability.</w:t>
      </w:r>
    </w:p>
    <w:p w14:paraId="72C60633" w14:textId="77777777" w:rsidR="006768F3" w:rsidRPr="006768F3" w:rsidRDefault="006768F3" w:rsidP="00092814">
      <w:pPr>
        <w:pStyle w:val="NormalWeb"/>
        <w:numPr>
          <w:ilvl w:val="0"/>
          <w:numId w:val="58"/>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SVM showed moderate stability but lagged behind in terms of overall accuracy. The model would benefit from improved tuning and class balancing techniques to achieve better results.</w:t>
      </w:r>
    </w:p>
    <w:p w14:paraId="31E8BB0E" w14:textId="400E5025" w:rsidR="006768F3" w:rsidRPr="006768F3" w:rsidRDefault="006768F3" w:rsidP="00092814">
      <w:pPr>
        <w:pStyle w:val="Heading3"/>
        <w:spacing w:line="276" w:lineRule="auto"/>
        <w:jc w:val="both"/>
        <w:rPr>
          <w:rFonts w:eastAsiaTheme="minorHAnsi"/>
        </w:rPr>
      </w:pPr>
      <w:bookmarkStart w:id="42" w:name="_Toc181581752"/>
      <w:r w:rsidRPr="006768F3">
        <w:rPr>
          <w:rFonts w:eastAsiaTheme="minorHAnsi"/>
        </w:rPr>
        <w:t>Confusion Matrices</w:t>
      </w:r>
      <w:bookmarkEnd w:id="42"/>
    </w:p>
    <w:p w14:paraId="485CCA8C"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Confusion matrices were generated for each model to evaluate classification accuracy across the wage gap categories (low, medium, high):</w:t>
      </w:r>
    </w:p>
    <w:p w14:paraId="2AD33B1F" w14:textId="77777777" w:rsidR="006768F3" w:rsidRPr="006768F3" w:rsidRDefault="006768F3" w:rsidP="00092814">
      <w:pPr>
        <w:pStyle w:val="NormalWeb"/>
        <w:numPr>
          <w:ilvl w:val="0"/>
          <w:numId w:val="59"/>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Demonstrated balanced classification across all categories, with relatively few misclassifications.</w:t>
      </w:r>
    </w:p>
    <w:p w14:paraId="048FDB13" w14:textId="77777777" w:rsidR="006768F3" w:rsidRPr="006768F3" w:rsidRDefault="006768F3" w:rsidP="00092814">
      <w:pPr>
        <w:pStyle w:val="NormalWeb"/>
        <w:numPr>
          <w:ilvl w:val="0"/>
          <w:numId w:val="59"/>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Performed well overall but showed a higher rate of misclassification in the medium wage gap category, indicating potential overfitting.</w:t>
      </w:r>
    </w:p>
    <w:p w14:paraId="1DD40DF8" w14:textId="77777777" w:rsidR="006768F3" w:rsidRPr="006768F3" w:rsidRDefault="006768F3" w:rsidP="00092814">
      <w:pPr>
        <w:pStyle w:val="NormalWeb"/>
        <w:numPr>
          <w:ilvl w:val="0"/>
          <w:numId w:val="59"/>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Struggled particularly with the medium wage gap category, with a higher number of false positives and false negatives, suggesting that the model had difficulty with overlapping features.</w:t>
      </w:r>
    </w:p>
    <w:p w14:paraId="6B28A10F" w14:textId="4B5F5FAC" w:rsidR="006768F3" w:rsidRPr="006768F3" w:rsidRDefault="006768F3" w:rsidP="00092814">
      <w:pPr>
        <w:pStyle w:val="Heading3"/>
        <w:spacing w:line="276" w:lineRule="auto"/>
        <w:jc w:val="both"/>
        <w:rPr>
          <w:rFonts w:eastAsiaTheme="minorHAnsi"/>
        </w:rPr>
      </w:pPr>
      <w:bookmarkStart w:id="43" w:name="_Toc181581753"/>
      <w:r w:rsidRPr="006768F3">
        <w:rPr>
          <w:rFonts w:eastAsiaTheme="minorHAnsi"/>
        </w:rPr>
        <w:t>Class Performance Evaluation</w:t>
      </w:r>
      <w:bookmarkEnd w:id="43"/>
    </w:p>
    <w:p w14:paraId="10B79E9C" w14:textId="6A77CAE1"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Category Analysis</w:t>
      </w:r>
    </w:p>
    <w:p w14:paraId="6F4C7859"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 xml:space="preserve">The evaluation metrics—accuracy, recall, and F1-score—were </w:t>
      </w:r>
      <w:proofErr w:type="spellStart"/>
      <w:r w:rsidRPr="006768F3">
        <w:rPr>
          <w:rFonts w:ascii="Calibri" w:eastAsiaTheme="minorHAnsi" w:hAnsi="Calibri" w:cstheme="minorBidi"/>
          <w:kern w:val="2"/>
          <w:sz w:val="22"/>
          <w:szCs w:val="22"/>
          <w:lang w:eastAsia="en-US"/>
          <w14:ligatures w14:val="standardContextual"/>
        </w:rPr>
        <w:t>analyzed</w:t>
      </w:r>
      <w:proofErr w:type="spellEnd"/>
      <w:r w:rsidRPr="006768F3">
        <w:rPr>
          <w:rFonts w:ascii="Calibri" w:eastAsiaTheme="minorHAnsi" w:hAnsi="Calibri" w:cstheme="minorBidi"/>
          <w:kern w:val="2"/>
          <w:sz w:val="22"/>
          <w:szCs w:val="22"/>
          <w:lang w:eastAsia="en-US"/>
          <w14:ligatures w14:val="standardContextual"/>
        </w:rPr>
        <w:t xml:space="preserve"> for each wage gap category:</w:t>
      </w:r>
    </w:p>
    <w:p w14:paraId="63B1D894" w14:textId="77777777" w:rsidR="006768F3" w:rsidRPr="006768F3" w:rsidRDefault="006768F3" w:rsidP="00092814">
      <w:pPr>
        <w:pStyle w:val="NormalWeb"/>
        <w:numPr>
          <w:ilvl w:val="0"/>
          <w:numId w:val="60"/>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Low Wage Gap</w:t>
      </w:r>
      <w:r w:rsidRPr="006768F3">
        <w:rPr>
          <w:rFonts w:ascii="Calibri" w:eastAsiaTheme="minorHAnsi" w:hAnsi="Calibri" w:cstheme="minorBidi"/>
          <w:kern w:val="2"/>
          <w:sz w:val="22"/>
          <w:szCs w:val="22"/>
          <w:lang w:eastAsia="en-US"/>
          <w14:ligatures w14:val="standardContextual"/>
        </w:rPr>
        <w:t>: All models performed well in identifying instances in the low wage gap category, with KNN achieving the highest accuracy.</w:t>
      </w:r>
    </w:p>
    <w:p w14:paraId="38CE957C" w14:textId="77777777" w:rsidR="006768F3" w:rsidRPr="006768F3" w:rsidRDefault="006768F3" w:rsidP="00092814">
      <w:pPr>
        <w:pStyle w:val="NormalWeb"/>
        <w:numPr>
          <w:ilvl w:val="0"/>
          <w:numId w:val="60"/>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Medium Wage Gap</w:t>
      </w:r>
      <w:r w:rsidRPr="006768F3">
        <w:rPr>
          <w:rFonts w:ascii="Calibri" w:eastAsiaTheme="minorHAnsi" w:hAnsi="Calibri" w:cstheme="minorBidi"/>
          <w:kern w:val="2"/>
          <w:sz w:val="22"/>
          <w:szCs w:val="22"/>
          <w:lang w:eastAsia="en-US"/>
          <w14:ligatures w14:val="standardContextual"/>
        </w:rPr>
        <w:t>: This category was the most challenging, with both Decision Tree and SVM showing higher misclassification rates. KNN was more effective in handling this category, though improvements are needed.</w:t>
      </w:r>
    </w:p>
    <w:p w14:paraId="68498937" w14:textId="77777777" w:rsidR="006768F3" w:rsidRPr="006768F3" w:rsidRDefault="006768F3" w:rsidP="00092814">
      <w:pPr>
        <w:pStyle w:val="NormalWeb"/>
        <w:numPr>
          <w:ilvl w:val="0"/>
          <w:numId w:val="60"/>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High Wage Gap</w:t>
      </w:r>
      <w:r w:rsidRPr="006768F3">
        <w:rPr>
          <w:rFonts w:ascii="Calibri" w:eastAsiaTheme="minorHAnsi" w:hAnsi="Calibri" w:cstheme="minorBidi"/>
          <w:kern w:val="2"/>
          <w:sz w:val="22"/>
          <w:szCs w:val="22"/>
          <w:lang w:eastAsia="en-US"/>
          <w14:ligatures w14:val="standardContextual"/>
        </w:rPr>
        <w:t>: KNN and Decision Tree performed comparably well in this category, while SVM struggled due to overlapping features.</w:t>
      </w:r>
    </w:p>
    <w:p w14:paraId="6821F4A5" w14:textId="3C3F4FD8"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Metrics by Class</w:t>
      </w:r>
    </w:p>
    <w:p w14:paraId="79B34CD5" w14:textId="77777777" w:rsidR="006768F3" w:rsidRPr="006768F3" w:rsidRDefault="006768F3" w:rsidP="00092814">
      <w:pPr>
        <w:pStyle w:val="NormalWeb"/>
        <w:numPr>
          <w:ilvl w:val="0"/>
          <w:numId w:val="61"/>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Accuracy</w:t>
      </w:r>
      <w:r w:rsidRPr="006768F3">
        <w:rPr>
          <w:rFonts w:ascii="Calibri" w:eastAsiaTheme="minorHAnsi" w:hAnsi="Calibri" w:cstheme="minorBidi"/>
          <w:kern w:val="2"/>
          <w:sz w:val="22"/>
          <w:szCs w:val="22"/>
          <w:lang w:eastAsia="en-US"/>
          <w14:ligatures w14:val="standardContextual"/>
        </w:rPr>
        <w:t>: KNN outperformed the other models in all categories, minimizing false positives and ensuring accurate predictions.</w:t>
      </w:r>
    </w:p>
    <w:p w14:paraId="6E9780FC" w14:textId="77777777" w:rsidR="006768F3" w:rsidRPr="006768F3" w:rsidRDefault="006768F3" w:rsidP="00092814">
      <w:pPr>
        <w:pStyle w:val="NormalWeb"/>
        <w:numPr>
          <w:ilvl w:val="0"/>
          <w:numId w:val="61"/>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Recall</w:t>
      </w:r>
      <w:r w:rsidRPr="006768F3">
        <w:rPr>
          <w:rFonts w:ascii="Calibri" w:eastAsiaTheme="minorHAnsi" w:hAnsi="Calibri" w:cstheme="minorBidi"/>
          <w:kern w:val="2"/>
          <w:sz w:val="22"/>
          <w:szCs w:val="22"/>
          <w:lang w:eastAsia="en-US"/>
          <w14:ligatures w14:val="standardContextual"/>
        </w:rPr>
        <w:t>: Decision Tree had a high recall, particularly in the low and high wage gap categories, indicating that it was successful in identifying most positive instances.</w:t>
      </w:r>
    </w:p>
    <w:p w14:paraId="453C3C42" w14:textId="77777777" w:rsidR="006768F3" w:rsidRPr="006768F3" w:rsidRDefault="006768F3" w:rsidP="00092814">
      <w:pPr>
        <w:pStyle w:val="NormalWeb"/>
        <w:numPr>
          <w:ilvl w:val="0"/>
          <w:numId w:val="61"/>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F1-Score</w:t>
      </w:r>
      <w:r w:rsidRPr="006768F3">
        <w:rPr>
          <w:rFonts w:ascii="Calibri" w:eastAsiaTheme="minorHAnsi" w:hAnsi="Calibri" w:cstheme="minorBidi"/>
          <w:kern w:val="2"/>
          <w:sz w:val="22"/>
          <w:szCs w:val="22"/>
          <w:lang w:eastAsia="en-US"/>
          <w14:ligatures w14:val="standardContextual"/>
        </w:rPr>
        <w:t>: SVM had lower F1-scores across all categories, reflecting its difficulty in maintaining a balance between precision and recall, especially in the medium category.</w:t>
      </w:r>
    </w:p>
    <w:p w14:paraId="32E07B6E" w14:textId="76359EBA" w:rsidR="006768F3" w:rsidRPr="006768F3" w:rsidRDefault="006768F3" w:rsidP="00092814">
      <w:pPr>
        <w:pStyle w:val="Heading2"/>
        <w:spacing w:line="276" w:lineRule="auto"/>
        <w:jc w:val="both"/>
        <w:rPr>
          <w:rFonts w:eastAsiaTheme="minorHAnsi"/>
        </w:rPr>
      </w:pPr>
      <w:bookmarkStart w:id="44" w:name="_Toc181581754"/>
      <w:r w:rsidRPr="006768F3">
        <w:rPr>
          <w:rFonts w:eastAsiaTheme="minorHAnsi"/>
        </w:rPr>
        <w:t>Visualization of Results</w:t>
      </w:r>
      <w:bookmarkEnd w:id="44"/>
    </w:p>
    <w:p w14:paraId="68EC016D" w14:textId="13E84F1C" w:rsidR="006768F3" w:rsidRPr="006768F3" w:rsidRDefault="006768F3" w:rsidP="00092814">
      <w:pPr>
        <w:pStyle w:val="Heading3"/>
        <w:spacing w:line="276" w:lineRule="auto"/>
        <w:jc w:val="both"/>
        <w:rPr>
          <w:rFonts w:eastAsiaTheme="minorHAnsi"/>
        </w:rPr>
      </w:pPr>
      <w:bookmarkStart w:id="45" w:name="_Toc181581755"/>
      <w:r w:rsidRPr="006768F3">
        <w:rPr>
          <w:rFonts w:eastAsiaTheme="minorHAnsi"/>
        </w:rPr>
        <w:t>Radar Charts</w:t>
      </w:r>
      <w:bookmarkEnd w:id="45"/>
    </w:p>
    <w:p w14:paraId="40FFA3F7"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Radar charts were used to compare the performance metrics of each model (accuracy, recall, and F1-score). The radar charts clearly illustrated that:</w:t>
      </w:r>
    </w:p>
    <w:p w14:paraId="2A420DC1" w14:textId="77777777" w:rsidR="006768F3" w:rsidRPr="006768F3" w:rsidRDefault="006768F3" w:rsidP="00092814">
      <w:pPr>
        <w:pStyle w:val="NormalWeb"/>
        <w:numPr>
          <w:ilvl w:val="0"/>
          <w:numId w:val="62"/>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Had a well-rounded performance, with all metrics showing high values, indicating balanced and effective classification.</w:t>
      </w:r>
    </w:p>
    <w:p w14:paraId="4316627B" w14:textId="77777777" w:rsidR="006768F3" w:rsidRPr="006768F3" w:rsidRDefault="006768F3" w:rsidP="00092814">
      <w:pPr>
        <w:pStyle w:val="NormalWeb"/>
        <w:numPr>
          <w:ilvl w:val="0"/>
          <w:numId w:val="62"/>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Showed high recall, especially for the low and high wage gap categories, but slightly lower precision.</w:t>
      </w:r>
    </w:p>
    <w:p w14:paraId="4CCCD975" w14:textId="77777777" w:rsidR="006768F3" w:rsidRDefault="006768F3" w:rsidP="00092814">
      <w:pPr>
        <w:pStyle w:val="NormalWeb"/>
        <w:numPr>
          <w:ilvl w:val="0"/>
          <w:numId w:val="62"/>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Formed the smallest radar chart, indicating weaker performance in all metrics.</w:t>
      </w:r>
    </w:p>
    <w:p w14:paraId="35B08D4C" w14:textId="514FC111" w:rsidR="007124F9" w:rsidRPr="006768F3" w:rsidRDefault="007124F9"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7124F9">
        <w:rPr>
          <w:rFonts w:ascii="Calibri" w:eastAsiaTheme="minorHAnsi" w:hAnsi="Calibri" w:cstheme="minorBidi"/>
          <w:kern w:val="2"/>
          <w:sz w:val="22"/>
          <w:szCs w:val="22"/>
          <w:lang w:eastAsia="en-US"/>
          <w14:ligatures w14:val="standardContextual"/>
        </w:rPr>
        <w:drawing>
          <wp:inline distT="0" distB="0" distL="0" distR="0" wp14:anchorId="7BAE8D34" wp14:editId="7505FECC">
            <wp:extent cx="5731510" cy="2000250"/>
            <wp:effectExtent l="0" t="0" r="2540" b="0"/>
            <wp:docPr id="160638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81731" name=""/>
                    <pic:cNvPicPr/>
                  </pic:nvPicPr>
                  <pic:blipFill>
                    <a:blip r:embed="rId33"/>
                    <a:stretch>
                      <a:fillRect/>
                    </a:stretch>
                  </pic:blipFill>
                  <pic:spPr>
                    <a:xfrm>
                      <a:off x="0" y="0"/>
                      <a:ext cx="5731510" cy="2000250"/>
                    </a:xfrm>
                    <a:prstGeom prst="rect">
                      <a:avLst/>
                    </a:prstGeom>
                  </pic:spPr>
                </pic:pic>
              </a:graphicData>
            </a:graphic>
          </wp:inline>
        </w:drawing>
      </w:r>
    </w:p>
    <w:p w14:paraId="69BF2FFF" w14:textId="02378560" w:rsidR="006768F3" w:rsidRPr="006768F3" w:rsidRDefault="006768F3" w:rsidP="00092814">
      <w:pPr>
        <w:pStyle w:val="Heading3"/>
        <w:spacing w:line="276" w:lineRule="auto"/>
        <w:jc w:val="both"/>
        <w:rPr>
          <w:rFonts w:eastAsiaTheme="minorHAnsi"/>
        </w:rPr>
      </w:pPr>
      <w:bookmarkStart w:id="46" w:name="_Toc181581756"/>
      <w:r w:rsidRPr="006768F3">
        <w:rPr>
          <w:rFonts w:eastAsiaTheme="minorHAnsi"/>
        </w:rPr>
        <w:t>Bar Charts</w:t>
      </w:r>
      <w:bookmarkEnd w:id="46"/>
    </w:p>
    <w:p w14:paraId="66A14950"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Bar charts provided a comparison of the average metrics for each model, showing:</w:t>
      </w:r>
    </w:p>
    <w:p w14:paraId="54866FAF" w14:textId="77777777" w:rsidR="006768F3" w:rsidRPr="006768F3" w:rsidRDefault="006768F3" w:rsidP="00092814">
      <w:pPr>
        <w:pStyle w:val="NormalWeb"/>
        <w:numPr>
          <w:ilvl w:val="0"/>
          <w:numId w:val="63"/>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Outperformed the others in terms of accuracy and overall stability.</w:t>
      </w:r>
    </w:p>
    <w:p w14:paraId="44775C73" w14:textId="77777777" w:rsidR="006768F3" w:rsidRPr="006768F3" w:rsidRDefault="006768F3" w:rsidP="00092814">
      <w:pPr>
        <w:pStyle w:val="NormalWeb"/>
        <w:numPr>
          <w:ilvl w:val="0"/>
          <w:numId w:val="63"/>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Displayed competitive performance, particularly in recall, but with slightly lower precision.</w:t>
      </w:r>
    </w:p>
    <w:p w14:paraId="32227362" w14:textId="77777777" w:rsidR="006768F3" w:rsidRDefault="006768F3" w:rsidP="00092814">
      <w:pPr>
        <w:pStyle w:val="NormalWeb"/>
        <w:numPr>
          <w:ilvl w:val="0"/>
          <w:numId w:val="63"/>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Lagged behind in all metrics, indicating the need for further improvement.</w:t>
      </w:r>
    </w:p>
    <w:p w14:paraId="72326A30" w14:textId="0B35D8A1" w:rsidR="009449D3" w:rsidRPr="006768F3" w:rsidRDefault="009449D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9449D3">
        <w:rPr>
          <w:rFonts w:ascii="Calibri" w:eastAsiaTheme="minorHAnsi" w:hAnsi="Calibri" w:cstheme="minorBidi"/>
          <w:kern w:val="2"/>
          <w:sz w:val="22"/>
          <w:szCs w:val="22"/>
          <w:lang w:eastAsia="en-US"/>
          <w14:ligatures w14:val="standardContextual"/>
        </w:rPr>
        <w:lastRenderedPageBreak/>
        <w:drawing>
          <wp:inline distT="0" distB="0" distL="0" distR="0" wp14:anchorId="2BC43C61" wp14:editId="15D7B79A">
            <wp:extent cx="5731510" cy="2443480"/>
            <wp:effectExtent l="0" t="0" r="2540" b="0"/>
            <wp:docPr id="3004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9102" name=""/>
                    <pic:cNvPicPr/>
                  </pic:nvPicPr>
                  <pic:blipFill>
                    <a:blip r:embed="rId34"/>
                    <a:stretch>
                      <a:fillRect/>
                    </a:stretch>
                  </pic:blipFill>
                  <pic:spPr>
                    <a:xfrm>
                      <a:off x="0" y="0"/>
                      <a:ext cx="5731510" cy="2443480"/>
                    </a:xfrm>
                    <a:prstGeom prst="rect">
                      <a:avLst/>
                    </a:prstGeom>
                  </pic:spPr>
                </pic:pic>
              </a:graphicData>
            </a:graphic>
          </wp:inline>
        </w:drawing>
      </w:r>
    </w:p>
    <w:p w14:paraId="6EB134A4" w14:textId="44D116F4" w:rsidR="006768F3" w:rsidRPr="006768F3" w:rsidRDefault="006768F3" w:rsidP="00092814">
      <w:pPr>
        <w:pStyle w:val="Heading3"/>
        <w:spacing w:line="276" w:lineRule="auto"/>
        <w:jc w:val="both"/>
        <w:rPr>
          <w:rFonts w:eastAsiaTheme="minorHAnsi"/>
        </w:rPr>
      </w:pPr>
      <w:bookmarkStart w:id="47" w:name="_Toc181581757"/>
      <w:r w:rsidRPr="006768F3">
        <w:rPr>
          <w:rFonts w:eastAsiaTheme="minorHAnsi"/>
        </w:rPr>
        <w:t>Visualized Confusion Matrices</w:t>
      </w:r>
      <w:bookmarkEnd w:id="47"/>
    </w:p>
    <w:p w14:paraId="1F3D60B4"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 xml:space="preserve">Confusion matrices for each model were visualized to </w:t>
      </w:r>
      <w:proofErr w:type="spellStart"/>
      <w:r w:rsidRPr="006768F3">
        <w:rPr>
          <w:rFonts w:ascii="Calibri" w:eastAsiaTheme="minorHAnsi" w:hAnsi="Calibri" w:cstheme="minorBidi"/>
          <w:kern w:val="2"/>
          <w:sz w:val="22"/>
          <w:szCs w:val="22"/>
          <w:lang w:eastAsia="en-US"/>
          <w14:ligatures w14:val="standardContextual"/>
        </w:rPr>
        <w:t>analyze</w:t>
      </w:r>
      <w:proofErr w:type="spellEnd"/>
      <w:r w:rsidRPr="006768F3">
        <w:rPr>
          <w:rFonts w:ascii="Calibri" w:eastAsiaTheme="minorHAnsi" w:hAnsi="Calibri" w:cstheme="minorBidi"/>
          <w:kern w:val="2"/>
          <w:sz w:val="22"/>
          <w:szCs w:val="22"/>
          <w:lang w:eastAsia="en-US"/>
          <w14:ligatures w14:val="standardContextual"/>
        </w:rPr>
        <w:t xml:space="preserve"> the distribution of true and false classifications across the categories:</w:t>
      </w:r>
    </w:p>
    <w:p w14:paraId="10B3AD3D" w14:textId="77777777" w:rsidR="006768F3" w:rsidRPr="006768F3" w:rsidRDefault="006768F3" w:rsidP="00092814">
      <w:pPr>
        <w:pStyle w:val="NormalWeb"/>
        <w:numPr>
          <w:ilvl w:val="0"/>
          <w:numId w:val="64"/>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Showed balanced and effective classification, with minimal bias.</w:t>
      </w:r>
    </w:p>
    <w:p w14:paraId="5809BA73" w14:textId="77777777" w:rsidR="006768F3" w:rsidRPr="006768F3" w:rsidRDefault="006768F3" w:rsidP="00092814">
      <w:pPr>
        <w:pStyle w:val="NormalWeb"/>
        <w:numPr>
          <w:ilvl w:val="0"/>
          <w:numId w:val="64"/>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Revealed some concentration of errors in the medium wage gap category, suggesting a need to refine the model.</w:t>
      </w:r>
    </w:p>
    <w:p w14:paraId="0842BDF3" w14:textId="77777777" w:rsidR="006768F3" w:rsidRDefault="006768F3" w:rsidP="00092814">
      <w:pPr>
        <w:pStyle w:val="NormalWeb"/>
        <w:numPr>
          <w:ilvl w:val="0"/>
          <w:numId w:val="64"/>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Displayed significant misclassification in the medium category, highlighting areas for improvement.</w:t>
      </w:r>
    </w:p>
    <w:p w14:paraId="3EF927A9" w14:textId="6F674C4A" w:rsidR="007124F9" w:rsidRPr="006768F3" w:rsidRDefault="007124F9"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7124F9">
        <w:rPr>
          <w:rFonts w:ascii="Calibri" w:eastAsiaTheme="minorHAnsi" w:hAnsi="Calibri" w:cstheme="minorBidi"/>
          <w:kern w:val="2"/>
          <w:sz w:val="22"/>
          <w:szCs w:val="22"/>
          <w:lang w:eastAsia="en-US"/>
          <w14:ligatures w14:val="standardContextual"/>
        </w:rPr>
        <w:lastRenderedPageBreak/>
        <w:drawing>
          <wp:inline distT="0" distB="0" distL="0" distR="0" wp14:anchorId="02999073" wp14:editId="587846C4">
            <wp:extent cx="5731510" cy="4006850"/>
            <wp:effectExtent l="0" t="0" r="2540" b="0"/>
            <wp:docPr id="194176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2582" name=""/>
                    <pic:cNvPicPr/>
                  </pic:nvPicPr>
                  <pic:blipFill>
                    <a:blip r:embed="rId35"/>
                    <a:stretch>
                      <a:fillRect/>
                    </a:stretch>
                  </pic:blipFill>
                  <pic:spPr>
                    <a:xfrm>
                      <a:off x="0" y="0"/>
                      <a:ext cx="5731510" cy="4006850"/>
                    </a:xfrm>
                    <a:prstGeom prst="rect">
                      <a:avLst/>
                    </a:prstGeom>
                  </pic:spPr>
                </pic:pic>
              </a:graphicData>
            </a:graphic>
          </wp:inline>
        </w:drawing>
      </w:r>
      <w:r w:rsidR="009449D3">
        <w:rPr>
          <w:rFonts w:ascii="Calibri" w:eastAsiaTheme="minorHAnsi" w:hAnsi="Calibri" w:cstheme="minorBidi"/>
          <w:kern w:val="2"/>
          <w:sz w:val="22"/>
          <w:szCs w:val="22"/>
          <w:lang w:eastAsia="en-US"/>
          <w14:ligatures w14:val="standardContextual"/>
        </w:rPr>
        <w:t>D</w:t>
      </w:r>
    </w:p>
    <w:p w14:paraId="037DC389" w14:textId="28D96F0E" w:rsidR="006768F3" w:rsidRPr="006768F3" w:rsidRDefault="006768F3" w:rsidP="00092814">
      <w:pPr>
        <w:pStyle w:val="Heading3"/>
        <w:spacing w:line="276" w:lineRule="auto"/>
        <w:jc w:val="both"/>
        <w:rPr>
          <w:rFonts w:eastAsiaTheme="minorHAnsi"/>
        </w:rPr>
      </w:pPr>
      <w:bookmarkStart w:id="48" w:name="_Toc181581758"/>
      <w:r w:rsidRPr="006768F3">
        <w:rPr>
          <w:rFonts w:eastAsiaTheme="minorHAnsi"/>
        </w:rPr>
        <w:t>Additional Cross-Validation</w:t>
      </w:r>
      <w:bookmarkEnd w:id="48"/>
    </w:p>
    <w:p w14:paraId="0AC3115A"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An additional cross-validation was conducted to further validate the robustness of the models. The results confirmed that:</w:t>
      </w:r>
    </w:p>
    <w:p w14:paraId="787D4E1B" w14:textId="77777777" w:rsidR="006768F3" w:rsidRPr="006768F3" w:rsidRDefault="006768F3" w:rsidP="00092814">
      <w:pPr>
        <w:pStyle w:val="NormalWeb"/>
        <w:numPr>
          <w:ilvl w:val="0"/>
          <w:numId w:val="65"/>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xml:space="preserve"> maintained consistent performance across different folds, indicating high reliability.</w:t>
      </w:r>
    </w:p>
    <w:p w14:paraId="7A2A6CA6" w14:textId="77777777" w:rsidR="006768F3" w:rsidRPr="006768F3" w:rsidRDefault="006768F3" w:rsidP="00092814">
      <w:pPr>
        <w:pStyle w:val="NormalWeb"/>
        <w:numPr>
          <w:ilvl w:val="0"/>
          <w:numId w:val="65"/>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xml:space="preserve"> showed variability, which confirmed its tendency to overfit, especially at higher depths.</w:t>
      </w:r>
    </w:p>
    <w:p w14:paraId="48970C79" w14:textId="77777777" w:rsidR="006768F3" w:rsidRDefault="006768F3" w:rsidP="00092814">
      <w:pPr>
        <w:pStyle w:val="NormalWeb"/>
        <w:numPr>
          <w:ilvl w:val="0"/>
          <w:numId w:val="65"/>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xml:space="preserve"> demonstrated moderate consistency but generally underperformed compared to KNN and Decision Tree.</w:t>
      </w:r>
    </w:p>
    <w:p w14:paraId="24ACE26F" w14:textId="3C367F06" w:rsidR="007124F9" w:rsidRDefault="007124F9"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7124F9">
        <w:rPr>
          <w:rFonts w:ascii="Calibri" w:eastAsiaTheme="minorHAnsi" w:hAnsi="Calibri" w:cstheme="minorBidi"/>
          <w:kern w:val="2"/>
          <w:sz w:val="22"/>
          <w:szCs w:val="22"/>
          <w:lang w:eastAsia="en-US"/>
          <w14:ligatures w14:val="standardContextual"/>
        </w:rPr>
        <w:lastRenderedPageBreak/>
        <w:drawing>
          <wp:inline distT="0" distB="0" distL="0" distR="0" wp14:anchorId="11B3D4DC" wp14:editId="6AE8A80A">
            <wp:extent cx="5731510" cy="3505835"/>
            <wp:effectExtent l="0" t="0" r="2540" b="0"/>
            <wp:docPr id="2121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6250" name=""/>
                    <pic:cNvPicPr/>
                  </pic:nvPicPr>
                  <pic:blipFill>
                    <a:blip r:embed="rId36"/>
                    <a:stretch>
                      <a:fillRect/>
                    </a:stretch>
                  </pic:blipFill>
                  <pic:spPr>
                    <a:xfrm>
                      <a:off x="0" y="0"/>
                      <a:ext cx="5731510" cy="3505835"/>
                    </a:xfrm>
                    <a:prstGeom prst="rect">
                      <a:avLst/>
                    </a:prstGeom>
                  </pic:spPr>
                </pic:pic>
              </a:graphicData>
            </a:graphic>
          </wp:inline>
        </w:drawing>
      </w:r>
    </w:p>
    <w:p w14:paraId="30FAE411" w14:textId="77777777" w:rsidR="00092814" w:rsidRPr="00092814" w:rsidRDefault="00092814" w:rsidP="00092814">
      <w:pPr>
        <w:pStyle w:val="Heading2"/>
        <w:rPr>
          <w:rFonts w:eastAsiaTheme="minorHAnsi"/>
        </w:rPr>
      </w:pPr>
      <w:bookmarkStart w:id="49" w:name="_Toc181581759"/>
      <w:r w:rsidRPr="00092814">
        <w:rPr>
          <w:rFonts w:eastAsiaTheme="minorHAnsi"/>
        </w:rPr>
        <w:t>Challenges and Strategies to Overcome Them in Gender Wage Gap Analysis</w:t>
      </w:r>
      <w:bookmarkEnd w:id="49"/>
    </w:p>
    <w:p w14:paraId="240C34FF"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During the analysis of the gender wage gap in the workforce using classification models like KNN, Decision Tree, and SVM, several key challenges emerged that affected the performance of the models and the interpretation of the results. Below are the main challenges and the strategies used to solve them:</w:t>
      </w:r>
    </w:p>
    <w:p w14:paraId="0359E5CB" w14:textId="3150998E" w:rsidR="00092814" w:rsidRPr="00092814" w:rsidRDefault="00092814" w:rsidP="00092814">
      <w:pPr>
        <w:pStyle w:val="Heading3"/>
        <w:rPr>
          <w:rFonts w:eastAsiaTheme="minorHAnsi"/>
        </w:rPr>
      </w:pPr>
      <w:bookmarkStart w:id="50" w:name="_Toc181581760"/>
      <w:r w:rsidRPr="00092814">
        <w:rPr>
          <w:rFonts w:eastAsiaTheme="minorHAnsi"/>
        </w:rPr>
        <w:t>Data Quality Issues</w:t>
      </w:r>
      <w:bookmarkEnd w:id="50"/>
    </w:p>
    <w:p w14:paraId="2AD15757"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One of the main challenges during the analysis was the quality of the dataset. Missing values, inconsistent data entries, and outliers caused significant problems. Several columns in the dataset had missing values, which affected the quality of the analysis. To solve this, we used imputation techniques, such as linear interpolation, to fill in the missing values. In more critical cases, rows or columns with too many missing values were removed. Solving these issues was important to ensure that the models trained with a reliable and consistent dataset, improving the robustness of the results.</w:t>
      </w:r>
    </w:p>
    <w:p w14:paraId="3C108018" w14:textId="14547CE9" w:rsidR="00092814" w:rsidRPr="00092814" w:rsidRDefault="00092814" w:rsidP="00092814">
      <w:pPr>
        <w:pStyle w:val="Heading3"/>
        <w:rPr>
          <w:rFonts w:eastAsiaTheme="minorHAnsi"/>
        </w:rPr>
      </w:pPr>
      <w:bookmarkStart w:id="51" w:name="_Toc181581761"/>
      <w:r w:rsidRPr="00092814">
        <w:rPr>
          <w:rFonts w:eastAsiaTheme="minorHAnsi"/>
        </w:rPr>
        <w:t>Class Balancing</w:t>
      </w:r>
      <w:bookmarkEnd w:id="51"/>
    </w:p>
    <w:p w14:paraId="600EEA3D"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 xml:space="preserve">The dataset had an imbalance between different wage gap categories, with more instances in the low wage gap category compared to medium and high. This imbalance made the models biased towards the majority class, affecting the accuracy and reliability of predictions for minority classes. After performing a detailed analysis to categorize the data, we found that the classes were indeed imbalanced in the training and test sets. To solve this, we used techniques like SMOTE (Synthetic Minority Over-sampling Technique) to oversample the minority classes and create a balanced training </w:t>
      </w:r>
      <w:r w:rsidRPr="00092814">
        <w:rPr>
          <w:rFonts w:ascii="Calibri" w:eastAsiaTheme="minorHAnsi" w:hAnsi="Calibri" w:cstheme="minorBidi"/>
          <w:kern w:val="2"/>
          <w:sz w:val="22"/>
          <w:szCs w:val="22"/>
          <w:lang w:eastAsia="en-US"/>
          <w14:ligatures w14:val="standardContextual"/>
        </w:rPr>
        <w:lastRenderedPageBreak/>
        <w:t>set. This allowed the classification model to learn more effectively, avoiding bias towards the majority classes and improving its ability to classify all categories correctly.</w:t>
      </w:r>
    </w:p>
    <w:p w14:paraId="373D17FA" w14:textId="18B6BFCB" w:rsidR="00092814" w:rsidRPr="00092814" w:rsidRDefault="00092814" w:rsidP="00092814">
      <w:pPr>
        <w:pStyle w:val="Heading3"/>
        <w:rPr>
          <w:rFonts w:eastAsiaTheme="minorHAnsi"/>
        </w:rPr>
      </w:pPr>
      <w:bookmarkStart w:id="52" w:name="_Toc181581762"/>
      <w:r w:rsidRPr="00092814">
        <w:rPr>
          <w:rFonts w:eastAsiaTheme="minorHAnsi"/>
        </w:rPr>
        <w:t>High Dimensionality of Data</w:t>
      </w:r>
      <w:bookmarkEnd w:id="52"/>
    </w:p>
    <w:p w14:paraId="3DCDA84A"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 xml:space="preserve">Using multiple years and features in the analysis increased the dimensionality, which raised the risk of overfitting in some models. Dimensionality was reduced by removing irrelevant variables and applying techniques like data normalization. In addition, optimizing hyperparameters, such as the number of </w:t>
      </w:r>
      <w:proofErr w:type="spellStart"/>
      <w:r w:rsidRPr="00092814">
        <w:rPr>
          <w:rFonts w:ascii="Calibri" w:eastAsiaTheme="minorHAnsi" w:hAnsi="Calibri" w:cstheme="minorBidi"/>
          <w:kern w:val="2"/>
          <w:sz w:val="22"/>
          <w:szCs w:val="22"/>
          <w:lang w:eastAsia="en-US"/>
          <w14:ligatures w14:val="standardContextual"/>
        </w:rPr>
        <w:t>neighbors</w:t>
      </w:r>
      <w:proofErr w:type="spellEnd"/>
      <w:r w:rsidRPr="00092814">
        <w:rPr>
          <w:rFonts w:ascii="Calibri" w:eastAsiaTheme="minorHAnsi" w:hAnsi="Calibri" w:cstheme="minorBidi"/>
          <w:kern w:val="2"/>
          <w:sz w:val="22"/>
          <w:szCs w:val="22"/>
          <w:lang w:eastAsia="en-US"/>
          <w14:ligatures w14:val="standardContextual"/>
        </w:rPr>
        <w:t xml:space="preserve"> in KNN or the depth of the Decision Tree, was essential to maximize performance. Cross-validation was used to adjust the hyperparameters of each model, testing different configurations until the best ones were found. This process ensured that the chosen model achieved a balance between accuracy and generalization capability.</w:t>
      </w:r>
    </w:p>
    <w:p w14:paraId="15BDE9E4" w14:textId="4049891C" w:rsidR="00092814" w:rsidRPr="00092814" w:rsidRDefault="00092814" w:rsidP="00092814">
      <w:pPr>
        <w:pStyle w:val="Heading3"/>
        <w:rPr>
          <w:rFonts w:eastAsiaTheme="minorHAnsi"/>
        </w:rPr>
      </w:pPr>
      <w:bookmarkStart w:id="53" w:name="_Toc181581763"/>
      <w:r w:rsidRPr="00092814">
        <w:rPr>
          <w:rFonts w:eastAsiaTheme="minorHAnsi"/>
        </w:rPr>
        <w:t>Overfitting and Model Complexity</w:t>
      </w:r>
      <w:bookmarkEnd w:id="53"/>
    </w:p>
    <w:p w14:paraId="31C27C7D"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Another major challenge was the risk of overfitting, especially with models like Decision Tree, which tend to fit too closely to the training data. Overfitting was reduced by using cross-validation to adjust the model hyperparameters and by applying pruning techniques to limit the complexity of the tree. In addition, regularization techniques were applied to SVM to prevent it from fitting the training data too closely, which would lead to poor generalization on unseen data. These strategies helped the models achieve a balance between capturing complex patterns and avoiding overfitting.</w:t>
      </w:r>
    </w:p>
    <w:p w14:paraId="0D2E84C8" w14:textId="3554FD03" w:rsidR="00092814" w:rsidRPr="00092814" w:rsidRDefault="00092814" w:rsidP="00092814">
      <w:pPr>
        <w:pStyle w:val="Heading3"/>
        <w:rPr>
          <w:rFonts w:eastAsiaTheme="minorHAnsi"/>
        </w:rPr>
      </w:pPr>
      <w:bookmarkStart w:id="54" w:name="_Toc181581764"/>
      <w:r w:rsidRPr="00092814">
        <w:rPr>
          <w:rFonts w:eastAsiaTheme="minorHAnsi"/>
        </w:rPr>
        <w:t>Interpretation of Multiclass Results</w:t>
      </w:r>
      <w:bookmarkEnd w:id="54"/>
    </w:p>
    <w:p w14:paraId="4CA89711"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 xml:space="preserve">Evaluating results in a multiclass scenario made interpretation more difficult, as traditional metrics like accuracy were not enough to reflect model performance. Interpreting the results of machine learning models, especially in the context of wage gap analysis, was a challenge. While models like Decision Tree provided some level of interpretability, others like SVM and KNN were harder to interpret. To solve this, we used multiple evaluation metrics, including precision, recall, F1-score, and multiclass ROC curves, providing a more complete view of performance. We also used detailed visualizations like decision paths, radar charts, and confusion matrices to identify patterns and better understand the impact of variables on predictions, making model </w:t>
      </w:r>
      <w:proofErr w:type="spellStart"/>
      <w:r w:rsidRPr="00092814">
        <w:rPr>
          <w:rFonts w:ascii="Calibri" w:eastAsiaTheme="minorHAnsi" w:hAnsi="Calibri" w:cstheme="minorBidi"/>
          <w:kern w:val="2"/>
          <w:sz w:val="22"/>
          <w:szCs w:val="22"/>
          <w:lang w:eastAsia="en-US"/>
          <w14:ligatures w14:val="standardContextual"/>
        </w:rPr>
        <w:t>behavior</w:t>
      </w:r>
      <w:proofErr w:type="spellEnd"/>
      <w:r w:rsidRPr="00092814">
        <w:rPr>
          <w:rFonts w:ascii="Calibri" w:eastAsiaTheme="minorHAnsi" w:hAnsi="Calibri" w:cstheme="minorBidi"/>
          <w:kern w:val="2"/>
          <w:sz w:val="22"/>
          <w:szCs w:val="22"/>
          <w:lang w:eastAsia="en-US"/>
          <w14:ligatures w14:val="standardContextual"/>
        </w:rPr>
        <w:t xml:space="preserve"> easier to understand.</w:t>
      </w:r>
    </w:p>
    <w:p w14:paraId="7189F948" w14:textId="066B2477" w:rsidR="00092814" w:rsidRPr="006768F3" w:rsidRDefault="00092814" w:rsidP="00C84BDE">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These strategies helped overcome the main technical challenges, improving both the accuracy of the models and the interpretation of the results in the analysis of the gender wage gap in the workforce.</w:t>
      </w:r>
    </w:p>
    <w:p w14:paraId="6A700006" w14:textId="47D21B46" w:rsidR="00572254" w:rsidRPr="00C84BDE" w:rsidRDefault="00572254" w:rsidP="00C84BDE">
      <w:pPr>
        <w:pStyle w:val="Heading2"/>
      </w:pPr>
      <w:bookmarkStart w:id="55" w:name="_Toc164253880"/>
      <w:bookmarkStart w:id="56" w:name="_Toc164592207"/>
      <w:bookmarkStart w:id="57" w:name="_Toc181581765"/>
      <w:bookmarkEnd w:id="20"/>
      <w:bookmarkEnd w:id="21"/>
      <w:r w:rsidRPr="00C84BDE">
        <w:t>Conclusion</w:t>
      </w:r>
      <w:bookmarkEnd w:id="55"/>
      <w:bookmarkEnd w:id="56"/>
      <w:bookmarkEnd w:id="57"/>
      <w:r w:rsidRPr="00C84BDE">
        <w:t xml:space="preserve"> </w:t>
      </w:r>
    </w:p>
    <w:p w14:paraId="05CAF0B9" w14:textId="77777777" w:rsidR="00C84BDE" w:rsidRPr="00C84BDE" w:rsidRDefault="00C84BDE" w:rsidP="00C84BDE">
      <w:pPr>
        <w:pStyle w:val="Heading3"/>
        <w:rPr>
          <w:rFonts w:eastAsiaTheme="minorHAnsi"/>
        </w:rPr>
      </w:pPr>
      <w:bookmarkStart w:id="58" w:name="_Toc181581766"/>
      <w:r w:rsidRPr="00C84BDE">
        <w:rPr>
          <w:rFonts w:eastAsiaTheme="minorHAnsi"/>
        </w:rPr>
        <w:t>Conclusions on the Results Found</w:t>
      </w:r>
      <w:bookmarkEnd w:id="58"/>
    </w:p>
    <w:p w14:paraId="5581927E"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The analysis shows that the KNN model is the most effective at predicting the wage gap in the analyzed dataset. Its ability to correctly classify instances, along with a remarkable balance between precision and recall, makes it a valuable tool to address the gender pay gap issue.</w:t>
      </w:r>
    </w:p>
    <w:p w14:paraId="66DDC8D5" w14:textId="77777777" w:rsidR="00C84BDE" w:rsidRPr="00C84BDE" w:rsidRDefault="00C84BDE" w:rsidP="00C84BDE">
      <w:pPr>
        <w:pStyle w:val="Heading3"/>
        <w:rPr>
          <w:rFonts w:eastAsiaTheme="minorHAnsi"/>
        </w:rPr>
      </w:pPr>
      <w:bookmarkStart w:id="59" w:name="_Toc181581767"/>
      <w:r w:rsidRPr="00C84BDE">
        <w:rPr>
          <w:rFonts w:eastAsiaTheme="minorHAnsi"/>
        </w:rPr>
        <w:t>Recommendations</w:t>
      </w:r>
      <w:bookmarkEnd w:id="59"/>
    </w:p>
    <w:p w14:paraId="656E8425"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Based on the findings of the analysis, the following recommendations are made:</w:t>
      </w:r>
    </w:p>
    <w:p w14:paraId="5378772A" w14:textId="77777777" w:rsid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lastRenderedPageBreak/>
        <w:t>Detailed analysis of pay gaps: Since the exploratory analysis of the data revealed significant differences in gender pay in certain countries, it is recommended to conduct a more detailed analysis to identify the underlying causes of these disparities. This may involve investigating factors such as compensation structure, promotion policies and distribution of roles within companies in the different countries.</w:t>
      </w:r>
    </w:p>
    <w:p w14:paraId="651D3862" w14:textId="5F0EBD13"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Review of policies and procedures: Based on the identified pay gaps, it is suggested to review the company's policies and procedures related to compensation and promotion. It is important to ensure that these processes are transparent, equitable and free of gender bias. In addition, the implementation of specific measures to address any identified pay disparities should be considered.</w:t>
      </w:r>
    </w:p>
    <w:p w14:paraId="2D08FBBE"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Awareness of gender equity: Since the analysis highlighted the importance of raising awareness about gender equity in the workplace, it is recommended to implement awareness programs targeting all levels of organizations. These programs may include training sessions on unconscious bias, diversity and inclusion, as well as promoting an inclusive work environment where all voices are valued.</w:t>
      </w:r>
    </w:p>
    <w:p w14:paraId="4CAE7054"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Continuous monitoring and impact evaluation: To ensure that the measures taken are effective in reducing gender pay gaps, it is recommended to establish a system of continuous monitoring and impact evaluation. This involves continuing to collect gender-disaggregated salary data and conducting regular analyses to assess progress towards pay equity. The results of these evaluations should serve as a basis for making further adjustments to companies’ policies and practices.</w:t>
      </w:r>
    </w:p>
    <w:p w14:paraId="5B182B38" w14:textId="77777777" w:rsidR="00C84BDE" w:rsidRPr="00C84BDE" w:rsidRDefault="00C84BDE" w:rsidP="00C84BDE">
      <w:pPr>
        <w:pStyle w:val="Heading3"/>
        <w:rPr>
          <w:rFonts w:eastAsiaTheme="minorHAnsi"/>
        </w:rPr>
      </w:pPr>
      <w:bookmarkStart w:id="60" w:name="__RefHeading___Toc2851_4211772094"/>
      <w:bookmarkStart w:id="61" w:name="_Toc181581768"/>
      <w:bookmarkEnd w:id="60"/>
      <w:r w:rsidRPr="00C84BDE">
        <w:rPr>
          <w:rFonts w:eastAsiaTheme="minorHAnsi"/>
        </w:rPr>
        <w:t>General conclusion of the results found based on "The wage gap"</w:t>
      </w:r>
      <w:bookmarkEnd w:id="61"/>
    </w:p>
    <w:p w14:paraId="493EE1FA"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The results obtained through the analysis and application of classification models have provided deep insight into the gender pay gap in the workforce. The KNN model, selected as the best in this study, showed solid performance, evidenced by an AUC ranging from 0.8 to 1.0 for various classes. This suggests that the model has an acceptable ability to discriminate between different groups of workers based on their salary.</w:t>
      </w:r>
    </w:p>
    <w:p w14:paraId="0C701D79"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Across the metrics evaluated</w:t>
      </w:r>
    </w:p>
    <w:p w14:paraId="442762C7" w14:textId="77777777" w:rsidR="00C84BDE" w:rsidRPr="00C84BDE" w:rsidRDefault="00C84BDE" w:rsidP="00C84BDE">
      <w:pPr>
        <w:pStyle w:val="BodyText"/>
        <w:widowControl/>
        <w:numPr>
          <w:ilvl w:val="0"/>
          <w:numId w:val="66"/>
        </w:numPr>
        <w:suppressAutoHyphens/>
        <w:autoSpaceDE/>
        <w:autoSpaceDN/>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Precision and Recall: A reasonable balance was observed between the model's ability to correctly identify employees affected by the pay gap and its false positive rate. This indicates that the model is effective in detecting relevant patterns that contribute to wage inequality, although the need to improve recall is identified to ensure that all positive cases are detected.</w:t>
      </w:r>
    </w:p>
    <w:p w14:paraId="3605527F" w14:textId="77777777" w:rsidR="00C84BDE" w:rsidRPr="00C84BDE" w:rsidRDefault="00C84BDE" w:rsidP="00C84BDE">
      <w:pPr>
        <w:pStyle w:val="BodyText"/>
        <w:widowControl/>
        <w:numPr>
          <w:ilvl w:val="0"/>
          <w:numId w:val="66"/>
        </w:numPr>
        <w:suppressAutoHyphens/>
        <w:autoSpaceDE/>
        <w:autoSpaceDN/>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F1-Score: The results suggest that although the model has a moderate performance, there are opportunities to further optimize it and improve fairness in classification, especially in less represented groups.</w:t>
      </w:r>
    </w:p>
    <w:p w14:paraId="053AA2B0"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These findings underscore the complexity of the gender pay gap, which is not only manifested in terms of wage disparities between men and women, but is also influenced by demographic and employment factors. The identification of key patterns in the gender pay gap provides a solid basis for policymaking to address these disparities, offering practical recommendations for policymakers and organizations seeking to promote equal pay.</w:t>
      </w:r>
    </w:p>
    <w:p w14:paraId="357FF788"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 xml:space="preserve">As the model continues to be refined and optimized, these insights are expected to be valuable in </w:t>
      </w:r>
      <w:r w:rsidRPr="00C84BDE">
        <w:rPr>
          <w:rFonts w:ascii="Calibri" w:eastAsiaTheme="minorHAnsi" w:hAnsi="Calibri" w:cstheme="minorBidi"/>
          <w:kern w:val="2"/>
          <w:lang w:val="en-IE"/>
          <w14:ligatures w14:val="standardContextual"/>
        </w:rPr>
        <w:lastRenderedPageBreak/>
        <w:t>identifying strategies to help close the gender pay gap, fostering a more fair and equitable work environment.</w:t>
      </w:r>
    </w:p>
    <w:p w14:paraId="638DE2F6" w14:textId="10271242" w:rsidR="00453096" w:rsidRDefault="00453096" w:rsidP="007651E4">
      <w:pPr>
        <w:pStyle w:val="Heading2"/>
        <w:spacing w:before="240" w:after="160" w:line="276" w:lineRule="auto"/>
        <w:jc w:val="both"/>
        <w:rPr>
          <w:rFonts w:eastAsiaTheme="minorHAnsi"/>
        </w:rPr>
      </w:pPr>
      <w:bookmarkStart w:id="62" w:name="_Toc181581769"/>
      <w:proofErr w:type="spellStart"/>
      <w:r>
        <w:rPr>
          <w:rFonts w:eastAsiaTheme="minorHAnsi"/>
        </w:rPr>
        <w:t>Github</w:t>
      </w:r>
      <w:bookmarkEnd w:id="62"/>
      <w:proofErr w:type="spellEnd"/>
    </w:p>
    <w:p w14:paraId="4215EC6A" w14:textId="6EC3BE04" w:rsidR="00453096" w:rsidRPr="00453096" w:rsidRDefault="00000000" w:rsidP="007651E4">
      <w:pPr>
        <w:spacing w:before="240" w:line="276" w:lineRule="auto"/>
        <w:jc w:val="both"/>
      </w:pPr>
      <w:hyperlink r:id="rId37" w:history="1">
        <w:r w:rsidR="00453096" w:rsidRPr="002A0E0D">
          <w:rPr>
            <w:rStyle w:val="Hyperlink"/>
          </w:rPr>
          <w:t>https://github.com/CCT-Dublin/capstone-project-feb-2024-ft-YumikoBejarano</w:t>
        </w:r>
      </w:hyperlink>
      <w:r w:rsidR="00453096">
        <w:t xml:space="preserve"> </w:t>
      </w:r>
    </w:p>
    <w:p w14:paraId="63A7F5BE" w14:textId="25EEB260" w:rsidR="00E24A30" w:rsidRPr="00E61EDD" w:rsidRDefault="00E24A30" w:rsidP="007651E4">
      <w:pPr>
        <w:pStyle w:val="Heading1"/>
        <w:pageBreakBefore/>
        <w:spacing w:before="240" w:after="160" w:line="276" w:lineRule="auto"/>
        <w:jc w:val="both"/>
      </w:pPr>
      <w:bookmarkStart w:id="63" w:name="_Toc181581770"/>
      <w:r w:rsidRPr="00E61EDD">
        <w:lastRenderedPageBreak/>
        <w:t>References</w:t>
      </w:r>
      <w:bookmarkEnd w:id="63"/>
    </w:p>
    <w:bookmarkEnd w:id="1"/>
    <w:p w14:paraId="6EA7A844" w14:textId="77777777" w:rsidR="00EE618E" w:rsidRDefault="00EE618E" w:rsidP="007651E4">
      <w:pPr>
        <w:spacing w:before="240" w:line="276" w:lineRule="auto"/>
        <w:jc w:val="both"/>
      </w:pPr>
      <w:r>
        <w:t xml:space="preserve">Chapman, P., Clinton, J., Kerber, R., </w:t>
      </w:r>
      <w:proofErr w:type="spellStart"/>
      <w:r>
        <w:t>Khabaza</w:t>
      </w:r>
      <w:proofErr w:type="spellEnd"/>
      <w:r>
        <w:t>, T., Reinartz, T., Shearer, C. and Wirth, R. (2000). Step-by-step data mining guide. [online] Available at: https://www.the-modeling-agency.com/crisp-dm.pdf.</w:t>
      </w:r>
    </w:p>
    <w:p w14:paraId="60AC98F6" w14:textId="77777777" w:rsidR="00EE618E" w:rsidRDefault="00EE618E" w:rsidP="007651E4">
      <w:pPr>
        <w:spacing w:before="240" w:line="276" w:lineRule="auto"/>
        <w:jc w:val="both"/>
      </w:pPr>
      <w:r>
        <w:t>Chatgpt.com. (2024). Available at: https://chatgpt.com/share/681cfb33-4726-43ca-8d24-3a2431901e84 Get instant answers, find inspiration, learn something new.</w:t>
      </w:r>
    </w:p>
    <w:p w14:paraId="1DD4FEB5" w14:textId="77777777" w:rsidR="00EE618E" w:rsidRDefault="00EE618E" w:rsidP="007651E4">
      <w:pPr>
        <w:spacing w:before="240" w:line="276" w:lineRule="auto"/>
        <w:jc w:val="both"/>
      </w:pPr>
      <w:proofErr w:type="spellStart"/>
      <w:r>
        <w:t>Kazil</w:t>
      </w:r>
      <w:proofErr w:type="spellEnd"/>
      <w:r>
        <w:t xml:space="preserve">, J. and </w:t>
      </w:r>
      <w:proofErr w:type="spellStart"/>
      <w:r>
        <w:t>Jarmul</w:t>
      </w:r>
      <w:proofErr w:type="spellEnd"/>
      <w:r>
        <w:t>, K. (2016). Data Wrangling with Python: Tips and Tools to Make Your Life Easier. [online] Google Books. ‘O’Reilly Media, Inc.’ Available at: https://books.google.ie/books?id=XmeDCwAAQBAJ&amp;printsec=copyright&amp;redir_esc=y#v=onepage&amp;q&amp;f=false [Accessed 22 May 2024].</w:t>
      </w:r>
    </w:p>
    <w:p w14:paraId="10501638" w14:textId="77777777" w:rsidR="00EE618E" w:rsidRDefault="00EE618E" w:rsidP="007651E4">
      <w:pPr>
        <w:spacing w:before="240" w:line="276" w:lineRule="auto"/>
        <w:jc w:val="both"/>
      </w:pPr>
      <w:r>
        <w:t xml:space="preserve">Müller, A.C. and Guido, S. (2017). Introduction to machine learning with </w:t>
      </w:r>
      <w:proofErr w:type="gramStart"/>
      <w:r>
        <w:t>Python :</w:t>
      </w:r>
      <w:proofErr w:type="gramEnd"/>
      <w:r>
        <w:t xml:space="preserve"> a guide for data scientists. Beijing: </w:t>
      </w:r>
      <w:proofErr w:type="spellStart"/>
      <w:r>
        <w:t>O’reilly</w:t>
      </w:r>
      <w:proofErr w:type="spellEnd"/>
      <w:r>
        <w:t>.</w:t>
      </w:r>
    </w:p>
    <w:p w14:paraId="6EDFEE1E" w14:textId="77777777" w:rsidR="00EE618E" w:rsidRDefault="00EE618E" w:rsidP="007651E4">
      <w:pPr>
        <w:spacing w:before="240" w:line="276" w:lineRule="auto"/>
        <w:jc w:val="both"/>
      </w:pPr>
      <w:r>
        <w:t xml:space="preserve">Peng, R.D. and Matsui, E. (2015). The art of data </w:t>
      </w:r>
      <w:proofErr w:type="gramStart"/>
      <w:r>
        <w:t>science :</w:t>
      </w:r>
      <w:proofErr w:type="gramEnd"/>
      <w:r>
        <w:t xml:space="preserve"> a guide for anyone who works with data. Victoria, British Columbia: Lulu.com.</w:t>
      </w:r>
    </w:p>
    <w:p w14:paraId="7C0175DC" w14:textId="77777777" w:rsidR="00EE618E" w:rsidRDefault="00EE618E" w:rsidP="007651E4">
      <w:pPr>
        <w:spacing w:before="240" w:line="276" w:lineRule="auto"/>
        <w:jc w:val="both"/>
      </w:pPr>
      <w:r>
        <w:t xml:space="preserve">Python, R. (n.d.). Using k-Nearest </w:t>
      </w:r>
      <w:proofErr w:type="spellStart"/>
      <w:r>
        <w:t>Neighbors</w:t>
      </w:r>
      <w:proofErr w:type="spellEnd"/>
      <w:r>
        <w:t xml:space="preserve"> (</w:t>
      </w:r>
      <w:proofErr w:type="spellStart"/>
      <w:r>
        <w:t>kNN</w:t>
      </w:r>
      <w:proofErr w:type="spellEnd"/>
      <w:r>
        <w:t>) in Python – Real Python. [online] realpython.com. Available at: https://realpython.com/courses/knn-python/ [Accessed 22 May 2024].</w:t>
      </w:r>
    </w:p>
    <w:p w14:paraId="6B0B4206" w14:textId="0A7662A7" w:rsidR="00882FD0" w:rsidRDefault="00EE618E" w:rsidP="007651E4">
      <w:pPr>
        <w:spacing w:before="240" w:line="276" w:lineRule="auto"/>
        <w:jc w:val="both"/>
      </w:pPr>
      <w:r>
        <w:t>VanderPlas, J. (n.d.). Handling Missing Data | Python Data Science Handbook. [online] jakevdp.github.io. Available at: https://jakevdp.github.io/PythonDataScienceHandbook/03.04-missing-values.html.</w:t>
      </w:r>
    </w:p>
    <w:sectPr w:rsidR="00882FD0" w:rsidSect="00147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3FC8A" w14:textId="77777777" w:rsidR="009B480A" w:rsidRDefault="009B480A" w:rsidP="00E24A30">
      <w:pPr>
        <w:spacing w:after="0" w:line="240" w:lineRule="auto"/>
      </w:pPr>
      <w:r>
        <w:separator/>
      </w:r>
    </w:p>
  </w:endnote>
  <w:endnote w:type="continuationSeparator" w:id="0">
    <w:p w14:paraId="22468880" w14:textId="77777777" w:rsidR="009B480A" w:rsidRDefault="009B480A" w:rsidP="00E2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E3F51" w14:textId="2D91C503" w:rsidR="00E24A30" w:rsidRDefault="00E24A30">
    <w:pPr>
      <w:pStyle w:val="Footer"/>
      <w:jc w:val="right"/>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6B9FB05A" wp14:editId="7FE34B9F">
              <wp:simplePos x="0" y="0"/>
              <wp:positionH relativeFrom="rightMargin">
                <wp:posOffset>-283210</wp:posOffset>
              </wp:positionH>
              <wp:positionV relativeFrom="bottomMargin">
                <wp:posOffset>151765</wp:posOffset>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9FB05A" id="Rectangle 5" o:spid="_x0000_s1027" style="position:absolute;left:0;text-align:left;margin-left:-22.3pt;margin-top:11.9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" filled="f" fillcolor="#c0504d" stroked="f" strokecolor="#5c83b4" strokeweight="2.25pt">
              <v:textbox inset=",0,,0">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p w14:paraId="1FBC8AAF" w14:textId="45501DBD" w:rsidR="00E41FB8" w:rsidRDefault="00E41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BD349" w14:textId="77777777" w:rsidR="009B480A" w:rsidRDefault="009B480A" w:rsidP="00E24A30">
      <w:pPr>
        <w:spacing w:after="0" w:line="240" w:lineRule="auto"/>
      </w:pPr>
      <w:r>
        <w:separator/>
      </w:r>
    </w:p>
  </w:footnote>
  <w:footnote w:type="continuationSeparator" w:id="0">
    <w:p w14:paraId="068A61A2" w14:textId="77777777" w:rsidR="009B480A" w:rsidRDefault="009B480A" w:rsidP="00E24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26D8"/>
    <w:multiLevelType w:val="hybridMultilevel"/>
    <w:tmpl w:val="CA9410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5D26B0"/>
    <w:multiLevelType w:val="hybridMultilevel"/>
    <w:tmpl w:val="D33AF4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4432247"/>
    <w:multiLevelType w:val="hybridMultilevel"/>
    <w:tmpl w:val="80D04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D5598A"/>
    <w:multiLevelType w:val="hybridMultilevel"/>
    <w:tmpl w:val="95627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8B6467"/>
    <w:multiLevelType w:val="hybridMultilevel"/>
    <w:tmpl w:val="7C18160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90109E6"/>
    <w:multiLevelType w:val="hybridMultilevel"/>
    <w:tmpl w:val="C5420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9761C8D"/>
    <w:multiLevelType w:val="hybridMultilevel"/>
    <w:tmpl w:val="EC2ACE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9E4248D"/>
    <w:multiLevelType w:val="hybridMultilevel"/>
    <w:tmpl w:val="F78425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0BC65A35"/>
    <w:multiLevelType w:val="hybridMultilevel"/>
    <w:tmpl w:val="E5A20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0F7B0AA0"/>
    <w:multiLevelType w:val="multilevel"/>
    <w:tmpl w:val="9C9A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904BD0"/>
    <w:multiLevelType w:val="hybridMultilevel"/>
    <w:tmpl w:val="C8C261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24351FA"/>
    <w:multiLevelType w:val="hybridMultilevel"/>
    <w:tmpl w:val="5DAE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5081682"/>
    <w:multiLevelType w:val="hybridMultilevel"/>
    <w:tmpl w:val="7B26D4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54C3773"/>
    <w:multiLevelType w:val="multilevel"/>
    <w:tmpl w:val="D04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D5E5F"/>
    <w:multiLevelType w:val="hybridMultilevel"/>
    <w:tmpl w:val="6CE28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6B974DB"/>
    <w:multiLevelType w:val="hybridMultilevel"/>
    <w:tmpl w:val="B244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75D7E09"/>
    <w:multiLevelType w:val="multilevel"/>
    <w:tmpl w:val="0326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57F2F"/>
    <w:multiLevelType w:val="multilevel"/>
    <w:tmpl w:val="259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C048F8"/>
    <w:multiLevelType w:val="multilevel"/>
    <w:tmpl w:val="2752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D310E2"/>
    <w:multiLevelType w:val="hybridMultilevel"/>
    <w:tmpl w:val="6BF400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0CA2EB5"/>
    <w:multiLevelType w:val="hybridMultilevel"/>
    <w:tmpl w:val="174076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1D34CB6"/>
    <w:multiLevelType w:val="hybridMultilevel"/>
    <w:tmpl w:val="5D7014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226F2DED"/>
    <w:multiLevelType w:val="hybridMultilevel"/>
    <w:tmpl w:val="151E8E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245D34A6"/>
    <w:multiLevelType w:val="multilevel"/>
    <w:tmpl w:val="218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A7424C"/>
    <w:multiLevelType w:val="hybridMultilevel"/>
    <w:tmpl w:val="51A0B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24F20C8C"/>
    <w:multiLevelType w:val="hybridMultilevel"/>
    <w:tmpl w:val="27F4FE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27326397"/>
    <w:multiLevelType w:val="multilevel"/>
    <w:tmpl w:val="DD4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692E5E"/>
    <w:multiLevelType w:val="hybridMultilevel"/>
    <w:tmpl w:val="32427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2C741D51"/>
    <w:multiLevelType w:val="multilevel"/>
    <w:tmpl w:val="B74A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0C4D1F"/>
    <w:multiLevelType w:val="hybridMultilevel"/>
    <w:tmpl w:val="DCD0C3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2FF57CFD"/>
    <w:multiLevelType w:val="hybridMultilevel"/>
    <w:tmpl w:val="72A229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3290791A"/>
    <w:multiLevelType w:val="multilevel"/>
    <w:tmpl w:val="65EE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3031D1"/>
    <w:multiLevelType w:val="hybridMultilevel"/>
    <w:tmpl w:val="D0C83C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40523824"/>
    <w:multiLevelType w:val="multilevel"/>
    <w:tmpl w:val="11E8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2C00AC"/>
    <w:multiLevelType w:val="hybridMultilevel"/>
    <w:tmpl w:val="E98073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2F03C59"/>
    <w:multiLevelType w:val="hybridMultilevel"/>
    <w:tmpl w:val="C5C23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4369449F"/>
    <w:multiLevelType w:val="hybridMultilevel"/>
    <w:tmpl w:val="B2ACDD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7240581"/>
    <w:multiLevelType w:val="hybridMultilevel"/>
    <w:tmpl w:val="94BA4F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49B742EA"/>
    <w:multiLevelType w:val="hybridMultilevel"/>
    <w:tmpl w:val="75E06E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4A9508D6"/>
    <w:multiLevelType w:val="hybridMultilevel"/>
    <w:tmpl w:val="7902B8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4D480523"/>
    <w:multiLevelType w:val="hybridMultilevel"/>
    <w:tmpl w:val="85BAD0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4D992AEE"/>
    <w:multiLevelType w:val="hybridMultilevel"/>
    <w:tmpl w:val="3C04D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5178400D"/>
    <w:multiLevelType w:val="hybridMultilevel"/>
    <w:tmpl w:val="CE88ED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557D6660"/>
    <w:multiLevelType w:val="hybridMultilevel"/>
    <w:tmpl w:val="96CED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5681627F"/>
    <w:multiLevelType w:val="hybridMultilevel"/>
    <w:tmpl w:val="CFBCE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5689028E"/>
    <w:multiLevelType w:val="hybridMultilevel"/>
    <w:tmpl w:val="3E64E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586721B7"/>
    <w:multiLevelType w:val="hybridMultilevel"/>
    <w:tmpl w:val="C6A2BA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58EB0196"/>
    <w:multiLevelType w:val="multilevel"/>
    <w:tmpl w:val="1384F3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5AAB0983"/>
    <w:multiLevelType w:val="hybridMultilevel"/>
    <w:tmpl w:val="1EB420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9" w15:restartNumberingAfterBreak="0">
    <w:nsid w:val="5B621AA1"/>
    <w:multiLevelType w:val="hybridMultilevel"/>
    <w:tmpl w:val="96584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0" w15:restartNumberingAfterBreak="0">
    <w:nsid w:val="5C6C66F9"/>
    <w:multiLevelType w:val="hybridMultilevel"/>
    <w:tmpl w:val="696CD8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5D7F16AE"/>
    <w:multiLevelType w:val="multilevel"/>
    <w:tmpl w:val="7E4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EDC688E"/>
    <w:multiLevelType w:val="hybridMultilevel"/>
    <w:tmpl w:val="9F4EE0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3" w15:restartNumberingAfterBreak="0">
    <w:nsid w:val="5F116383"/>
    <w:multiLevelType w:val="multilevel"/>
    <w:tmpl w:val="CEFE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250C0F"/>
    <w:multiLevelType w:val="hybridMultilevel"/>
    <w:tmpl w:val="8BF6E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5" w15:restartNumberingAfterBreak="0">
    <w:nsid w:val="61B0581D"/>
    <w:multiLevelType w:val="hybridMultilevel"/>
    <w:tmpl w:val="3F724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6" w15:restartNumberingAfterBreak="0">
    <w:nsid w:val="636C0250"/>
    <w:multiLevelType w:val="multilevel"/>
    <w:tmpl w:val="CF82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A33707"/>
    <w:multiLevelType w:val="hybridMultilevel"/>
    <w:tmpl w:val="9E40A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15:restartNumberingAfterBreak="0">
    <w:nsid w:val="67AE392E"/>
    <w:multiLevelType w:val="hybridMultilevel"/>
    <w:tmpl w:val="917E23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9" w15:restartNumberingAfterBreak="0">
    <w:nsid w:val="68EF6CDD"/>
    <w:multiLevelType w:val="multilevel"/>
    <w:tmpl w:val="320091CC"/>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0" w15:restartNumberingAfterBreak="0">
    <w:nsid w:val="6AEF32A0"/>
    <w:multiLevelType w:val="multilevel"/>
    <w:tmpl w:val="C4B6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EB3991"/>
    <w:multiLevelType w:val="hybridMultilevel"/>
    <w:tmpl w:val="4FE0C1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2" w15:restartNumberingAfterBreak="0">
    <w:nsid w:val="71312DA0"/>
    <w:multiLevelType w:val="hybridMultilevel"/>
    <w:tmpl w:val="3E24502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738F0518"/>
    <w:multiLevelType w:val="hybridMultilevel"/>
    <w:tmpl w:val="13121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77F71325"/>
    <w:multiLevelType w:val="hybridMultilevel"/>
    <w:tmpl w:val="4A2CF7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5" w15:restartNumberingAfterBreak="0">
    <w:nsid w:val="7E043BB1"/>
    <w:multiLevelType w:val="hybridMultilevel"/>
    <w:tmpl w:val="8EB67A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9003658">
    <w:abstractNumId w:val="9"/>
  </w:num>
  <w:num w:numId="2" w16cid:durableId="1009605467">
    <w:abstractNumId w:val="3"/>
  </w:num>
  <w:num w:numId="3" w16cid:durableId="1394161113">
    <w:abstractNumId w:val="6"/>
  </w:num>
  <w:num w:numId="4" w16cid:durableId="163201912">
    <w:abstractNumId w:val="20"/>
  </w:num>
  <w:num w:numId="5" w16cid:durableId="841359646">
    <w:abstractNumId w:val="24"/>
  </w:num>
  <w:num w:numId="6" w16cid:durableId="787312792">
    <w:abstractNumId w:val="39"/>
  </w:num>
  <w:num w:numId="7" w16cid:durableId="759983390">
    <w:abstractNumId w:val="44"/>
  </w:num>
  <w:num w:numId="8" w16cid:durableId="466894090">
    <w:abstractNumId w:val="45"/>
  </w:num>
  <w:num w:numId="9" w16cid:durableId="1338652933">
    <w:abstractNumId w:val="27"/>
  </w:num>
  <w:num w:numId="10" w16cid:durableId="593392880">
    <w:abstractNumId w:val="55"/>
  </w:num>
  <w:num w:numId="11" w16cid:durableId="1830706111">
    <w:abstractNumId w:val="58"/>
  </w:num>
  <w:num w:numId="12" w16cid:durableId="1552109748">
    <w:abstractNumId w:val="43"/>
  </w:num>
  <w:num w:numId="13" w16cid:durableId="413166924">
    <w:abstractNumId w:val="41"/>
  </w:num>
  <w:num w:numId="14" w16cid:durableId="1318001269">
    <w:abstractNumId w:val="19"/>
  </w:num>
  <w:num w:numId="15" w16cid:durableId="262037893">
    <w:abstractNumId w:val="4"/>
  </w:num>
  <w:num w:numId="16" w16cid:durableId="757948079">
    <w:abstractNumId w:val="22"/>
  </w:num>
  <w:num w:numId="17" w16cid:durableId="88351444">
    <w:abstractNumId w:val="50"/>
  </w:num>
  <w:num w:numId="18" w16cid:durableId="1363240049">
    <w:abstractNumId w:val="21"/>
  </w:num>
  <w:num w:numId="19" w16cid:durableId="974289165">
    <w:abstractNumId w:val="34"/>
  </w:num>
  <w:num w:numId="20" w16cid:durableId="2057118802">
    <w:abstractNumId w:val="5"/>
  </w:num>
  <w:num w:numId="21" w16cid:durableId="1792631174">
    <w:abstractNumId w:val="14"/>
  </w:num>
  <w:num w:numId="22" w16cid:durableId="2045129010">
    <w:abstractNumId w:val="10"/>
  </w:num>
  <w:num w:numId="23" w16cid:durableId="751320137">
    <w:abstractNumId w:val="65"/>
  </w:num>
  <w:num w:numId="24" w16cid:durableId="588585563">
    <w:abstractNumId w:val="40"/>
  </w:num>
  <w:num w:numId="25" w16cid:durableId="243993567">
    <w:abstractNumId w:val="25"/>
  </w:num>
  <w:num w:numId="26" w16cid:durableId="113986748">
    <w:abstractNumId w:val="15"/>
  </w:num>
  <w:num w:numId="27" w16cid:durableId="1886991414">
    <w:abstractNumId w:val="29"/>
  </w:num>
  <w:num w:numId="28" w16cid:durableId="681663179">
    <w:abstractNumId w:val="48"/>
  </w:num>
  <w:num w:numId="29" w16cid:durableId="1884560277">
    <w:abstractNumId w:val="54"/>
  </w:num>
  <w:num w:numId="30" w16cid:durableId="2146851381">
    <w:abstractNumId w:val="64"/>
  </w:num>
  <w:num w:numId="31" w16cid:durableId="1446265252">
    <w:abstractNumId w:val="0"/>
  </w:num>
  <w:num w:numId="32" w16cid:durableId="594364833">
    <w:abstractNumId w:val="63"/>
  </w:num>
  <w:num w:numId="33" w16cid:durableId="339629263">
    <w:abstractNumId w:val="59"/>
  </w:num>
  <w:num w:numId="34" w16cid:durableId="1750539466">
    <w:abstractNumId w:val="32"/>
  </w:num>
  <w:num w:numId="35" w16cid:durableId="191842653">
    <w:abstractNumId w:val="35"/>
  </w:num>
  <w:num w:numId="36" w16cid:durableId="1182626072">
    <w:abstractNumId w:val="57"/>
  </w:num>
  <w:num w:numId="37" w16cid:durableId="1663006632">
    <w:abstractNumId w:val="30"/>
  </w:num>
  <w:num w:numId="38" w16cid:durableId="1252395943">
    <w:abstractNumId w:val="51"/>
  </w:num>
  <w:num w:numId="39" w16cid:durableId="304698957">
    <w:abstractNumId w:val="2"/>
  </w:num>
  <w:num w:numId="40" w16cid:durableId="1695231110">
    <w:abstractNumId w:val="49"/>
  </w:num>
  <w:num w:numId="41" w16cid:durableId="1942102609">
    <w:abstractNumId w:val="37"/>
  </w:num>
  <w:num w:numId="42" w16cid:durableId="995375122">
    <w:abstractNumId w:val="42"/>
  </w:num>
  <w:num w:numId="43" w16cid:durableId="1183667512">
    <w:abstractNumId w:val="11"/>
  </w:num>
  <w:num w:numId="44" w16cid:durableId="1984696314">
    <w:abstractNumId w:val="8"/>
  </w:num>
  <w:num w:numId="45" w16cid:durableId="1101098456">
    <w:abstractNumId w:val="36"/>
  </w:num>
  <w:num w:numId="46" w16cid:durableId="886647489">
    <w:abstractNumId w:val="61"/>
  </w:num>
  <w:num w:numId="47" w16cid:durableId="153843172">
    <w:abstractNumId w:val="7"/>
  </w:num>
  <w:num w:numId="48" w16cid:durableId="69887337">
    <w:abstractNumId w:val="28"/>
  </w:num>
  <w:num w:numId="49" w16cid:durableId="393702617">
    <w:abstractNumId w:val="62"/>
  </w:num>
  <w:num w:numId="50" w16cid:durableId="2017148337">
    <w:abstractNumId w:val="46"/>
  </w:num>
  <w:num w:numId="51" w16cid:durableId="1575358811">
    <w:abstractNumId w:val="12"/>
  </w:num>
  <w:num w:numId="52" w16cid:durableId="1856000427">
    <w:abstractNumId w:val="38"/>
  </w:num>
  <w:num w:numId="53" w16cid:durableId="1711956030">
    <w:abstractNumId w:val="1"/>
  </w:num>
  <w:num w:numId="54" w16cid:durableId="924605661">
    <w:abstractNumId w:val="52"/>
  </w:num>
  <w:num w:numId="55" w16cid:durableId="1534152966">
    <w:abstractNumId w:val="31"/>
  </w:num>
  <w:num w:numId="56" w16cid:durableId="1275476635">
    <w:abstractNumId w:val="16"/>
  </w:num>
  <w:num w:numId="57" w16cid:durableId="181820074">
    <w:abstractNumId w:val="53"/>
  </w:num>
  <w:num w:numId="58" w16cid:durableId="1513297825">
    <w:abstractNumId w:val="23"/>
  </w:num>
  <w:num w:numId="59" w16cid:durableId="862211436">
    <w:abstractNumId w:val="26"/>
  </w:num>
  <w:num w:numId="60" w16cid:durableId="222568508">
    <w:abstractNumId w:val="60"/>
  </w:num>
  <w:num w:numId="61" w16cid:durableId="959068424">
    <w:abstractNumId w:val="56"/>
  </w:num>
  <w:num w:numId="62" w16cid:durableId="1032849468">
    <w:abstractNumId w:val="18"/>
  </w:num>
  <w:num w:numId="63" w16cid:durableId="533619045">
    <w:abstractNumId w:val="13"/>
  </w:num>
  <w:num w:numId="64" w16cid:durableId="867335738">
    <w:abstractNumId w:val="17"/>
  </w:num>
  <w:num w:numId="65" w16cid:durableId="1418014113">
    <w:abstractNumId w:val="33"/>
  </w:num>
  <w:num w:numId="66" w16cid:durableId="156575126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D15"/>
    <w:rsid w:val="00014186"/>
    <w:rsid w:val="00037FF4"/>
    <w:rsid w:val="00061717"/>
    <w:rsid w:val="00064E3B"/>
    <w:rsid w:val="00070ED3"/>
    <w:rsid w:val="00092814"/>
    <w:rsid w:val="000955BB"/>
    <w:rsid w:val="000E3755"/>
    <w:rsid w:val="000F4E83"/>
    <w:rsid w:val="0010005B"/>
    <w:rsid w:val="00107F79"/>
    <w:rsid w:val="001418DE"/>
    <w:rsid w:val="00147D7C"/>
    <w:rsid w:val="00151887"/>
    <w:rsid w:val="00164B76"/>
    <w:rsid w:val="001715AF"/>
    <w:rsid w:val="001716F4"/>
    <w:rsid w:val="00172AE4"/>
    <w:rsid w:val="00180ED8"/>
    <w:rsid w:val="001B6C4B"/>
    <w:rsid w:val="001C31FB"/>
    <w:rsid w:val="001F1386"/>
    <w:rsid w:val="0021034E"/>
    <w:rsid w:val="002340EB"/>
    <w:rsid w:val="00247CEC"/>
    <w:rsid w:val="0025283B"/>
    <w:rsid w:val="00257FBC"/>
    <w:rsid w:val="00261989"/>
    <w:rsid w:val="00265594"/>
    <w:rsid w:val="00274996"/>
    <w:rsid w:val="0027701A"/>
    <w:rsid w:val="00280688"/>
    <w:rsid w:val="0028377A"/>
    <w:rsid w:val="00292232"/>
    <w:rsid w:val="002B5D15"/>
    <w:rsid w:val="002C3A0B"/>
    <w:rsid w:val="002C7B00"/>
    <w:rsid w:val="002E1212"/>
    <w:rsid w:val="002E703A"/>
    <w:rsid w:val="003019FB"/>
    <w:rsid w:val="00301A7E"/>
    <w:rsid w:val="0032373A"/>
    <w:rsid w:val="00326F19"/>
    <w:rsid w:val="003304DB"/>
    <w:rsid w:val="00381F95"/>
    <w:rsid w:val="003847D0"/>
    <w:rsid w:val="0039540E"/>
    <w:rsid w:val="003A065D"/>
    <w:rsid w:val="003A24EA"/>
    <w:rsid w:val="003B3307"/>
    <w:rsid w:val="003B466F"/>
    <w:rsid w:val="003C77C1"/>
    <w:rsid w:val="003D4FC1"/>
    <w:rsid w:val="0040427D"/>
    <w:rsid w:val="004116AA"/>
    <w:rsid w:val="00423EB1"/>
    <w:rsid w:val="00444D74"/>
    <w:rsid w:val="00445811"/>
    <w:rsid w:val="00453096"/>
    <w:rsid w:val="00490E9A"/>
    <w:rsid w:val="004A0EB3"/>
    <w:rsid w:val="004A6075"/>
    <w:rsid w:val="004C1E25"/>
    <w:rsid w:val="004C2DB5"/>
    <w:rsid w:val="004D6630"/>
    <w:rsid w:val="004F0F2A"/>
    <w:rsid w:val="005071F1"/>
    <w:rsid w:val="00513EF3"/>
    <w:rsid w:val="00572254"/>
    <w:rsid w:val="005804B7"/>
    <w:rsid w:val="00584656"/>
    <w:rsid w:val="0059680A"/>
    <w:rsid w:val="00596CB2"/>
    <w:rsid w:val="005A0BA3"/>
    <w:rsid w:val="005A5036"/>
    <w:rsid w:val="005B1696"/>
    <w:rsid w:val="005C3EF0"/>
    <w:rsid w:val="005E4C24"/>
    <w:rsid w:val="005F5C7C"/>
    <w:rsid w:val="0062253D"/>
    <w:rsid w:val="0063193E"/>
    <w:rsid w:val="0063666C"/>
    <w:rsid w:val="006461B5"/>
    <w:rsid w:val="00660D68"/>
    <w:rsid w:val="00672D02"/>
    <w:rsid w:val="006730B9"/>
    <w:rsid w:val="006768F3"/>
    <w:rsid w:val="00680A83"/>
    <w:rsid w:val="00695FB9"/>
    <w:rsid w:val="006965C6"/>
    <w:rsid w:val="006D6B5C"/>
    <w:rsid w:val="006E2E84"/>
    <w:rsid w:val="0070059D"/>
    <w:rsid w:val="00703D42"/>
    <w:rsid w:val="00703F35"/>
    <w:rsid w:val="007124F9"/>
    <w:rsid w:val="00712D2A"/>
    <w:rsid w:val="0073057B"/>
    <w:rsid w:val="00734638"/>
    <w:rsid w:val="007400B3"/>
    <w:rsid w:val="00745FA0"/>
    <w:rsid w:val="00754279"/>
    <w:rsid w:val="007651E4"/>
    <w:rsid w:val="00773370"/>
    <w:rsid w:val="007A6193"/>
    <w:rsid w:val="007B1B7F"/>
    <w:rsid w:val="007D7A9B"/>
    <w:rsid w:val="008039A2"/>
    <w:rsid w:val="0083723A"/>
    <w:rsid w:val="008468D6"/>
    <w:rsid w:val="00865389"/>
    <w:rsid w:val="00870A36"/>
    <w:rsid w:val="00877E3A"/>
    <w:rsid w:val="00881B7A"/>
    <w:rsid w:val="00882E51"/>
    <w:rsid w:val="00882FD0"/>
    <w:rsid w:val="00883C1D"/>
    <w:rsid w:val="008D58CC"/>
    <w:rsid w:val="008F2EA9"/>
    <w:rsid w:val="008F60F7"/>
    <w:rsid w:val="00921142"/>
    <w:rsid w:val="00941A78"/>
    <w:rsid w:val="00943A89"/>
    <w:rsid w:val="009449D3"/>
    <w:rsid w:val="009813E0"/>
    <w:rsid w:val="009860C3"/>
    <w:rsid w:val="009B480A"/>
    <w:rsid w:val="009B58DD"/>
    <w:rsid w:val="009D2457"/>
    <w:rsid w:val="009F5FA8"/>
    <w:rsid w:val="00A06F0A"/>
    <w:rsid w:val="00A0735D"/>
    <w:rsid w:val="00A14F67"/>
    <w:rsid w:val="00A355D3"/>
    <w:rsid w:val="00A44FE8"/>
    <w:rsid w:val="00A51032"/>
    <w:rsid w:val="00A7374C"/>
    <w:rsid w:val="00A912DE"/>
    <w:rsid w:val="00AC0E73"/>
    <w:rsid w:val="00AE6A29"/>
    <w:rsid w:val="00B27817"/>
    <w:rsid w:val="00B31022"/>
    <w:rsid w:val="00B443B0"/>
    <w:rsid w:val="00B511B9"/>
    <w:rsid w:val="00B763D9"/>
    <w:rsid w:val="00BB0FDA"/>
    <w:rsid w:val="00BB6320"/>
    <w:rsid w:val="00BC04E6"/>
    <w:rsid w:val="00BC1EE5"/>
    <w:rsid w:val="00BC7DC5"/>
    <w:rsid w:val="00BE77ED"/>
    <w:rsid w:val="00C176A8"/>
    <w:rsid w:val="00C32619"/>
    <w:rsid w:val="00C6282A"/>
    <w:rsid w:val="00C747C8"/>
    <w:rsid w:val="00C84BDE"/>
    <w:rsid w:val="00C91E3D"/>
    <w:rsid w:val="00CB35DA"/>
    <w:rsid w:val="00CC39B5"/>
    <w:rsid w:val="00CD5092"/>
    <w:rsid w:val="00CD5913"/>
    <w:rsid w:val="00CE0819"/>
    <w:rsid w:val="00CF194E"/>
    <w:rsid w:val="00CF1E25"/>
    <w:rsid w:val="00CF6DB9"/>
    <w:rsid w:val="00D00F66"/>
    <w:rsid w:val="00D21B37"/>
    <w:rsid w:val="00D2425C"/>
    <w:rsid w:val="00D30305"/>
    <w:rsid w:val="00D36811"/>
    <w:rsid w:val="00D47376"/>
    <w:rsid w:val="00D53D52"/>
    <w:rsid w:val="00D576F2"/>
    <w:rsid w:val="00D76855"/>
    <w:rsid w:val="00D808E7"/>
    <w:rsid w:val="00DA4397"/>
    <w:rsid w:val="00DC53A0"/>
    <w:rsid w:val="00DD4A5C"/>
    <w:rsid w:val="00DF12F2"/>
    <w:rsid w:val="00E24A30"/>
    <w:rsid w:val="00E26888"/>
    <w:rsid w:val="00E41FB8"/>
    <w:rsid w:val="00E44767"/>
    <w:rsid w:val="00E577E8"/>
    <w:rsid w:val="00E63853"/>
    <w:rsid w:val="00E74272"/>
    <w:rsid w:val="00EB57AF"/>
    <w:rsid w:val="00EC05A2"/>
    <w:rsid w:val="00EE618E"/>
    <w:rsid w:val="00F41A71"/>
    <w:rsid w:val="00F46FEF"/>
    <w:rsid w:val="00F60BFA"/>
    <w:rsid w:val="00F611CA"/>
    <w:rsid w:val="00FA05EC"/>
    <w:rsid w:val="00FB15B0"/>
    <w:rsid w:val="00FC1088"/>
    <w:rsid w:val="00FE265C"/>
    <w:rsid w:val="00FF07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879B88"/>
  <w15:chartTrackingRefBased/>
  <w15:docId w15:val="{9FA788A3-8B7D-48CF-8CC4-05D8836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696"/>
    <w:rPr>
      <w:rFonts w:ascii="Calibri" w:hAnsi="Calibri"/>
    </w:rPr>
  </w:style>
  <w:style w:type="paragraph" w:styleId="Heading1">
    <w:name w:val="heading 1"/>
    <w:basedOn w:val="Title"/>
    <w:next w:val="Normal"/>
    <w:link w:val="Heading1Char"/>
    <w:uiPriority w:val="9"/>
    <w:qFormat/>
    <w:rsid w:val="00E24A30"/>
    <w:pPr>
      <w:keepNext/>
      <w:keepLines/>
      <w:spacing w:before="360" w:after="80"/>
      <w:outlineLvl w:val="0"/>
    </w:pPr>
    <w:rPr>
      <w:rFonts w:ascii="Calibri" w:hAnsi="Calibri"/>
      <w:color w:val="3B3838" w:themeColor="background2" w:themeShade="40"/>
      <w:sz w:val="40"/>
      <w:szCs w:val="40"/>
    </w:rPr>
  </w:style>
  <w:style w:type="paragraph" w:styleId="Heading2">
    <w:name w:val="heading 2"/>
    <w:basedOn w:val="Title"/>
    <w:next w:val="Normal"/>
    <w:link w:val="Heading2Char"/>
    <w:uiPriority w:val="9"/>
    <w:unhideWhenUsed/>
    <w:qFormat/>
    <w:rsid w:val="00E24A30"/>
    <w:pPr>
      <w:keepNext/>
      <w:keepLines/>
      <w:spacing w:before="160" w:after="80"/>
      <w:outlineLvl w:val="1"/>
    </w:pPr>
    <w:rPr>
      <w:rFonts w:ascii="Calibri" w:hAnsi="Calibri"/>
      <w:color w:val="3B3838" w:themeColor="background2" w:themeShade="40"/>
      <w:sz w:val="32"/>
      <w:szCs w:val="32"/>
    </w:rPr>
  </w:style>
  <w:style w:type="paragraph" w:styleId="Heading3">
    <w:name w:val="heading 3"/>
    <w:basedOn w:val="Title"/>
    <w:next w:val="Normal"/>
    <w:link w:val="Heading3Char"/>
    <w:uiPriority w:val="9"/>
    <w:unhideWhenUsed/>
    <w:qFormat/>
    <w:rsid w:val="00E24A30"/>
    <w:pPr>
      <w:keepNext/>
      <w:keepLines/>
      <w:spacing w:before="160" w:after="80"/>
      <w:outlineLvl w:val="2"/>
    </w:pPr>
    <w:rPr>
      <w:rFonts w:ascii="Calibri" w:hAnsi="Calibri"/>
      <w:color w:val="3B3838" w:themeColor="background2" w:themeShade="40"/>
      <w:sz w:val="28"/>
      <w:szCs w:val="28"/>
    </w:rPr>
  </w:style>
  <w:style w:type="paragraph" w:styleId="Heading4">
    <w:name w:val="heading 4"/>
    <w:basedOn w:val="Normal"/>
    <w:next w:val="Normal"/>
    <w:link w:val="Heading4Char"/>
    <w:uiPriority w:val="9"/>
    <w:unhideWhenUsed/>
    <w:qFormat/>
    <w:rsid w:val="004C1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04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A30"/>
    <w:rPr>
      <w:rFonts w:ascii="Calibri" w:eastAsiaTheme="majorEastAsia" w:hAnsi="Calibri" w:cstheme="majorBidi"/>
      <w:color w:val="3B3838" w:themeColor="background2" w:themeShade="40"/>
      <w:spacing w:val="-10"/>
      <w:kern w:val="28"/>
      <w:sz w:val="40"/>
      <w:szCs w:val="40"/>
    </w:rPr>
  </w:style>
  <w:style w:type="character" w:customStyle="1" w:styleId="Heading2Char">
    <w:name w:val="Heading 2 Char"/>
    <w:basedOn w:val="DefaultParagraphFont"/>
    <w:link w:val="Heading2"/>
    <w:uiPriority w:val="9"/>
    <w:rsid w:val="00E24A30"/>
    <w:rPr>
      <w:rFonts w:ascii="Calibri" w:eastAsiaTheme="majorEastAsia" w:hAnsi="Calibri" w:cstheme="majorBidi"/>
      <w:color w:val="3B3838" w:themeColor="background2" w:themeShade="40"/>
      <w:spacing w:val="-10"/>
      <w:kern w:val="28"/>
      <w:sz w:val="32"/>
      <w:szCs w:val="32"/>
    </w:rPr>
  </w:style>
  <w:style w:type="character" w:customStyle="1" w:styleId="Heading3Char">
    <w:name w:val="Heading 3 Char"/>
    <w:basedOn w:val="DefaultParagraphFont"/>
    <w:link w:val="Heading3"/>
    <w:uiPriority w:val="9"/>
    <w:rsid w:val="00E24A30"/>
    <w:rPr>
      <w:rFonts w:ascii="Calibri" w:eastAsiaTheme="majorEastAsia" w:hAnsi="Calibri" w:cstheme="majorBidi"/>
      <w:color w:val="3B3838" w:themeColor="background2" w:themeShade="40"/>
      <w:spacing w:val="-10"/>
      <w:kern w:val="28"/>
      <w:sz w:val="28"/>
      <w:szCs w:val="28"/>
    </w:rPr>
  </w:style>
  <w:style w:type="paragraph" w:styleId="Footer">
    <w:name w:val="footer"/>
    <w:basedOn w:val="Normal"/>
    <w:link w:val="FooterChar"/>
    <w:uiPriority w:val="99"/>
    <w:unhideWhenUsed/>
    <w:rsid w:val="00E24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A30"/>
    <w:rPr>
      <w:rFonts w:ascii="Calibri" w:hAnsi="Calibri"/>
    </w:rPr>
  </w:style>
  <w:style w:type="character" w:styleId="SubtleReference">
    <w:name w:val="Subtle Reference"/>
    <w:basedOn w:val="DefaultParagraphFont"/>
    <w:uiPriority w:val="31"/>
    <w:qFormat/>
    <w:rsid w:val="00E24A30"/>
    <w:rPr>
      <w:smallCaps/>
      <w:color w:val="5A5A5A" w:themeColor="text1" w:themeTint="A5"/>
    </w:rPr>
  </w:style>
  <w:style w:type="paragraph" w:styleId="TOCHeading">
    <w:name w:val="TOC Heading"/>
    <w:basedOn w:val="Heading1"/>
    <w:next w:val="Normal"/>
    <w:uiPriority w:val="39"/>
    <w:unhideWhenUsed/>
    <w:qFormat/>
    <w:rsid w:val="00E24A30"/>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E24A30"/>
    <w:pPr>
      <w:spacing w:after="100"/>
    </w:pPr>
  </w:style>
  <w:style w:type="paragraph" w:styleId="TOC2">
    <w:name w:val="toc 2"/>
    <w:basedOn w:val="Normal"/>
    <w:next w:val="Normal"/>
    <w:autoRedefine/>
    <w:uiPriority w:val="39"/>
    <w:unhideWhenUsed/>
    <w:rsid w:val="00E24A30"/>
    <w:pPr>
      <w:spacing w:after="100"/>
      <w:ind w:left="220"/>
    </w:pPr>
  </w:style>
  <w:style w:type="paragraph" w:styleId="TOC3">
    <w:name w:val="toc 3"/>
    <w:basedOn w:val="Normal"/>
    <w:next w:val="Normal"/>
    <w:autoRedefine/>
    <w:uiPriority w:val="39"/>
    <w:unhideWhenUsed/>
    <w:rsid w:val="00E24A30"/>
    <w:pPr>
      <w:spacing w:after="100"/>
      <w:ind w:left="440"/>
    </w:pPr>
  </w:style>
  <w:style w:type="character" w:styleId="Hyperlink">
    <w:name w:val="Hyperlink"/>
    <w:basedOn w:val="DefaultParagraphFont"/>
    <w:uiPriority w:val="99"/>
    <w:unhideWhenUsed/>
    <w:rsid w:val="00E24A30"/>
    <w:rPr>
      <w:color w:val="0563C1" w:themeColor="hyperlink"/>
      <w:u w:val="single"/>
    </w:rPr>
  </w:style>
  <w:style w:type="table" w:styleId="TableGrid">
    <w:name w:val="Table Grid"/>
    <w:basedOn w:val="TableNormal"/>
    <w:uiPriority w:val="39"/>
    <w:rsid w:val="00E24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2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A3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4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A30"/>
    <w:rPr>
      <w:rFonts w:ascii="Calibri" w:hAnsi="Calibri"/>
    </w:rPr>
  </w:style>
  <w:style w:type="paragraph" w:styleId="BodyText">
    <w:name w:val="Body Text"/>
    <w:basedOn w:val="Normal"/>
    <w:link w:val="BodyTextChar"/>
    <w:uiPriority w:val="1"/>
    <w:qFormat/>
    <w:rsid w:val="00AC0E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AC0E73"/>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660D6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Emphasis">
    <w:name w:val="Emphasis"/>
    <w:basedOn w:val="DefaultParagraphFont"/>
    <w:uiPriority w:val="20"/>
    <w:qFormat/>
    <w:rsid w:val="00660D68"/>
    <w:rPr>
      <w:i/>
      <w:iCs/>
    </w:rPr>
  </w:style>
  <w:style w:type="character" w:styleId="UnresolvedMention">
    <w:name w:val="Unresolved Mention"/>
    <w:basedOn w:val="DefaultParagraphFont"/>
    <w:uiPriority w:val="99"/>
    <w:semiHidden/>
    <w:unhideWhenUsed/>
    <w:rsid w:val="00381F95"/>
    <w:rPr>
      <w:color w:val="605E5C"/>
      <w:shd w:val="clear" w:color="auto" w:fill="E1DFDD"/>
    </w:rPr>
  </w:style>
  <w:style w:type="character" w:styleId="CommentReference">
    <w:name w:val="annotation reference"/>
    <w:basedOn w:val="DefaultParagraphFont"/>
    <w:uiPriority w:val="99"/>
    <w:semiHidden/>
    <w:unhideWhenUsed/>
    <w:rsid w:val="00CF1E25"/>
    <w:rPr>
      <w:sz w:val="16"/>
      <w:szCs w:val="16"/>
    </w:rPr>
  </w:style>
  <w:style w:type="paragraph" w:styleId="CommentText">
    <w:name w:val="annotation text"/>
    <w:basedOn w:val="Normal"/>
    <w:link w:val="CommentTextChar"/>
    <w:uiPriority w:val="99"/>
    <w:semiHidden/>
    <w:unhideWhenUsed/>
    <w:rsid w:val="00CF1E25"/>
    <w:pPr>
      <w:spacing w:line="240" w:lineRule="auto"/>
    </w:pPr>
    <w:rPr>
      <w:sz w:val="20"/>
      <w:szCs w:val="20"/>
    </w:rPr>
  </w:style>
  <w:style w:type="character" w:customStyle="1" w:styleId="CommentTextChar">
    <w:name w:val="Comment Text Char"/>
    <w:basedOn w:val="DefaultParagraphFont"/>
    <w:link w:val="CommentText"/>
    <w:uiPriority w:val="99"/>
    <w:semiHidden/>
    <w:rsid w:val="00CF1E25"/>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CF1E25"/>
    <w:rPr>
      <w:b/>
      <w:bCs/>
    </w:rPr>
  </w:style>
  <w:style w:type="character" w:customStyle="1" w:styleId="CommentSubjectChar">
    <w:name w:val="Comment Subject Char"/>
    <w:basedOn w:val="CommentTextChar"/>
    <w:link w:val="CommentSubject"/>
    <w:uiPriority w:val="99"/>
    <w:semiHidden/>
    <w:rsid w:val="00CF1E25"/>
    <w:rPr>
      <w:rFonts w:ascii="Calibri" w:hAnsi="Calibri"/>
      <w:b/>
      <w:bCs/>
      <w:sz w:val="20"/>
      <w:szCs w:val="20"/>
    </w:rPr>
  </w:style>
  <w:style w:type="paragraph" w:styleId="ListParagraph">
    <w:name w:val="List Paragraph"/>
    <w:basedOn w:val="Normal"/>
    <w:uiPriority w:val="34"/>
    <w:qFormat/>
    <w:rsid w:val="00680A83"/>
    <w:pPr>
      <w:ind w:left="720"/>
      <w:contextualSpacing/>
    </w:pPr>
  </w:style>
  <w:style w:type="character" w:customStyle="1" w:styleId="Heading4Char">
    <w:name w:val="Heading 4 Char"/>
    <w:basedOn w:val="DefaultParagraphFont"/>
    <w:link w:val="Heading4"/>
    <w:uiPriority w:val="9"/>
    <w:rsid w:val="004C1E2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77ED"/>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5804B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247CEC"/>
    <w:rPr>
      <w:b/>
      <w:bCs/>
    </w:rPr>
  </w:style>
  <w:style w:type="character" w:styleId="HTMLCode">
    <w:name w:val="HTML Code"/>
    <w:basedOn w:val="DefaultParagraphFont"/>
    <w:uiPriority w:val="99"/>
    <w:semiHidden/>
    <w:unhideWhenUsed/>
    <w:rsid w:val="006768F3"/>
    <w:rPr>
      <w:rFonts w:ascii="Courier New" w:eastAsia="Times New Roman" w:hAnsi="Courier New" w:cs="Courier New"/>
      <w:sz w:val="20"/>
      <w:szCs w:val="20"/>
    </w:rPr>
  </w:style>
  <w:style w:type="table" w:styleId="TableGridLight">
    <w:name w:val="Grid Table Light"/>
    <w:basedOn w:val="TableNormal"/>
    <w:uiPriority w:val="40"/>
    <w:rsid w:val="006768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68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4564">
      <w:bodyDiv w:val="1"/>
      <w:marLeft w:val="0"/>
      <w:marRight w:val="0"/>
      <w:marTop w:val="0"/>
      <w:marBottom w:val="0"/>
      <w:divBdr>
        <w:top w:val="none" w:sz="0" w:space="0" w:color="auto"/>
        <w:left w:val="none" w:sz="0" w:space="0" w:color="auto"/>
        <w:bottom w:val="none" w:sz="0" w:space="0" w:color="auto"/>
        <w:right w:val="none" w:sz="0" w:space="0" w:color="auto"/>
      </w:divBdr>
    </w:div>
    <w:div w:id="34549072">
      <w:bodyDiv w:val="1"/>
      <w:marLeft w:val="0"/>
      <w:marRight w:val="0"/>
      <w:marTop w:val="0"/>
      <w:marBottom w:val="0"/>
      <w:divBdr>
        <w:top w:val="none" w:sz="0" w:space="0" w:color="auto"/>
        <w:left w:val="none" w:sz="0" w:space="0" w:color="auto"/>
        <w:bottom w:val="none" w:sz="0" w:space="0" w:color="auto"/>
        <w:right w:val="none" w:sz="0" w:space="0" w:color="auto"/>
      </w:divBdr>
    </w:div>
    <w:div w:id="35935558">
      <w:bodyDiv w:val="1"/>
      <w:marLeft w:val="0"/>
      <w:marRight w:val="0"/>
      <w:marTop w:val="0"/>
      <w:marBottom w:val="0"/>
      <w:divBdr>
        <w:top w:val="none" w:sz="0" w:space="0" w:color="auto"/>
        <w:left w:val="none" w:sz="0" w:space="0" w:color="auto"/>
        <w:bottom w:val="none" w:sz="0" w:space="0" w:color="auto"/>
        <w:right w:val="none" w:sz="0" w:space="0" w:color="auto"/>
      </w:divBdr>
    </w:div>
    <w:div w:id="49309820">
      <w:bodyDiv w:val="1"/>
      <w:marLeft w:val="0"/>
      <w:marRight w:val="0"/>
      <w:marTop w:val="0"/>
      <w:marBottom w:val="0"/>
      <w:divBdr>
        <w:top w:val="none" w:sz="0" w:space="0" w:color="auto"/>
        <w:left w:val="none" w:sz="0" w:space="0" w:color="auto"/>
        <w:bottom w:val="none" w:sz="0" w:space="0" w:color="auto"/>
        <w:right w:val="none" w:sz="0" w:space="0" w:color="auto"/>
      </w:divBdr>
    </w:div>
    <w:div w:id="63332973">
      <w:bodyDiv w:val="1"/>
      <w:marLeft w:val="0"/>
      <w:marRight w:val="0"/>
      <w:marTop w:val="0"/>
      <w:marBottom w:val="0"/>
      <w:divBdr>
        <w:top w:val="none" w:sz="0" w:space="0" w:color="auto"/>
        <w:left w:val="none" w:sz="0" w:space="0" w:color="auto"/>
        <w:bottom w:val="none" w:sz="0" w:space="0" w:color="auto"/>
        <w:right w:val="none" w:sz="0" w:space="0" w:color="auto"/>
      </w:divBdr>
    </w:div>
    <w:div w:id="63838988">
      <w:bodyDiv w:val="1"/>
      <w:marLeft w:val="0"/>
      <w:marRight w:val="0"/>
      <w:marTop w:val="0"/>
      <w:marBottom w:val="0"/>
      <w:divBdr>
        <w:top w:val="none" w:sz="0" w:space="0" w:color="auto"/>
        <w:left w:val="none" w:sz="0" w:space="0" w:color="auto"/>
        <w:bottom w:val="none" w:sz="0" w:space="0" w:color="auto"/>
        <w:right w:val="none" w:sz="0" w:space="0" w:color="auto"/>
      </w:divBdr>
    </w:div>
    <w:div w:id="93984556">
      <w:bodyDiv w:val="1"/>
      <w:marLeft w:val="0"/>
      <w:marRight w:val="0"/>
      <w:marTop w:val="0"/>
      <w:marBottom w:val="0"/>
      <w:divBdr>
        <w:top w:val="none" w:sz="0" w:space="0" w:color="auto"/>
        <w:left w:val="none" w:sz="0" w:space="0" w:color="auto"/>
        <w:bottom w:val="none" w:sz="0" w:space="0" w:color="auto"/>
        <w:right w:val="none" w:sz="0" w:space="0" w:color="auto"/>
      </w:divBdr>
    </w:div>
    <w:div w:id="106778090">
      <w:bodyDiv w:val="1"/>
      <w:marLeft w:val="0"/>
      <w:marRight w:val="0"/>
      <w:marTop w:val="0"/>
      <w:marBottom w:val="0"/>
      <w:divBdr>
        <w:top w:val="none" w:sz="0" w:space="0" w:color="auto"/>
        <w:left w:val="none" w:sz="0" w:space="0" w:color="auto"/>
        <w:bottom w:val="none" w:sz="0" w:space="0" w:color="auto"/>
        <w:right w:val="none" w:sz="0" w:space="0" w:color="auto"/>
      </w:divBdr>
    </w:div>
    <w:div w:id="110323739">
      <w:bodyDiv w:val="1"/>
      <w:marLeft w:val="0"/>
      <w:marRight w:val="0"/>
      <w:marTop w:val="0"/>
      <w:marBottom w:val="0"/>
      <w:divBdr>
        <w:top w:val="none" w:sz="0" w:space="0" w:color="auto"/>
        <w:left w:val="none" w:sz="0" w:space="0" w:color="auto"/>
        <w:bottom w:val="none" w:sz="0" w:space="0" w:color="auto"/>
        <w:right w:val="none" w:sz="0" w:space="0" w:color="auto"/>
      </w:divBdr>
    </w:div>
    <w:div w:id="139731517">
      <w:bodyDiv w:val="1"/>
      <w:marLeft w:val="0"/>
      <w:marRight w:val="0"/>
      <w:marTop w:val="0"/>
      <w:marBottom w:val="0"/>
      <w:divBdr>
        <w:top w:val="none" w:sz="0" w:space="0" w:color="auto"/>
        <w:left w:val="none" w:sz="0" w:space="0" w:color="auto"/>
        <w:bottom w:val="none" w:sz="0" w:space="0" w:color="auto"/>
        <w:right w:val="none" w:sz="0" w:space="0" w:color="auto"/>
      </w:divBdr>
    </w:div>
    <w:div w:id="140586855">
      <w:bodyDiv w:val="1"/>
      <w:marLeft w:val="0"/>
      <w:marRight w:val="0"/>
      <w:marTop w:val="0"/>
      <w:marBottom w:val="0"/>
      <w:divBdr>
        <w:top w:val="none" w:sz="0" w:space="0" w:color="auto"/>
        <w:left w:val="none" w:sz="0" w:space="0" w:color="auto"/>
        <w:bottom w:val="none" w:sz="0" w:space="0" w:color="auto"/>
        <w:right w:val="none" w:sz="0" w:space="0" w:color="auto"/>
      </w:divBdr>
    </w:div>
    <w:div w:id="152647957">
      <w:bodyDiv w:val="1"/>
      <w:marLeft w:val="0"/>
      <w:marRight w:val="0"/>
      <w:marTop w:val="0"/>
      <w:marBottom w:val="0"/>
      <w:divBdr>
        <w:top w:val="none" w:sz="0" w:space="0" w:color="auto"/>
        <w:left w:val="none" w:sz="0" w:space="0" w:color="auto"/>
        <w:bottom w:val="none" w:sz="0" w:space="0" w:color="auto"/>
        <w:right w:val="none" w:sz="0" w:space="0" w:color="auto"/>
      </w:divBdr>
    </w:div>
    <w:div w:id="176236126">
      <w:bodyDiv w:val="1"/>
      <w:marLeft w:val="0"/>
      <w:marRight w:val="0"/>
      <w:marTop w:val="0"/>
      <w:marBottom w:val="0"/>
      <w:divBdr>
        <w:top w:val="none" w:sz="0" w:space="0" w:color="auto"/>
        <w:left w:val="none" w:sz="0" w:space="0" w:color="auto"/>
        <w:bottom w:val="none" w:sz="0" w:space="0" w:color="auto"/>
        <w:right w:val="none" w:sz="0" w:space="0" w:color="auto"/>
      </w:divBdr>
    </w:div>
    <w:div w:id="177352920">
      <w:bodyDiv w:val="1"/>
      <w:marLeft w:val="0"/>
      <w:marRight w:val="0"/>
      <w:marTop w:val="0"/>
      <w:marBottom w:val="0"/>
      <w:divBdr>
        <w:top w:val="none" w:sz="0" w:space="0" w:color="auto"/>
        <w:left w:val="none" w:sz="0" w:space="0" w:color="auto"/>
        <w:bottom w:val="none" w:sz="0" w:space="0" w:color="auto"/>
        <w:right w:val="none" w:sz="0" w:space="0" w:color="auto"/>
      </w:divBdr>
    </w:div>
    <w:div w:id="221068045">
      <w:bodyDiv w:val="1"/>
      <w:marLeft w:val="0"/>
      <w:marRight w:val="0"/>
      <w:marTop w:val="0"/>
      <w:marBottom w:val="0"/>
      <w:divBdr>
        <w:top w:val="none" w:sz="0" w:space="0" w:color="auto"/>
        <w:left w:val="none" w:sz="0" w:space="0" w:color="auto"/>
        <w:bottom w:val="none" w:sz="0" w:space="0" w:color="auto"/>
        <w:right w:val="none" w:sz="0" w:space="0" w:color="auto"/>
      </w:divBdr>
    </w:div>
    <w:div w:id="295330804">
      <w:bodyDiv w:val="1"/>
      <w:marLeft w:val="0"/>
      <w:marRight w:val="0"/>
      <w:marTop w:val="0"/>
      <w:marBottom w:val="0"/>
      <w:divBdr>
        <w:top w:val="none" w:sz="0" w:space="0" w:color="auto"/>
        <w:left w:val="none" w:sz="0" w:space="0" w:color="auto"/>
        <w:bottom w:val="none" w:sz="0" w:space="0" w:color="auto"/>
        <w:right w:val="none" w:sz="0" w:space="0" w:color="auto"/>
      </w:divBdr>
    </w:div>
    <w:div w:id="327178996">
      <w:bodyDiv w:val="1"/>
      <w:marLeft w:val="0"/>
      <w:marRight w:val="0"/>
      <w:marTop w:val="0"/>
      <w:marBottom w:val="0"/>
      <w:divBdr>
        <w:top w:val="none" w:sz="0" w:space="0" w:color="auto"/>
        <w:left w:val="none" w:sz="0" w:space="0" w:color="auto"/>
        <w:bottom w:val="none" w:sz="0" w:space="0" w:color="auto"/>
        <w:right w:val="none" w:sz="0" w:space="0" w:color="auto"/>
      </w:divBdr>
      <w:divsChild>
        <w:div w:id="764032319">
          <w:marLeft w:val="0"/>
          <w:marRight w:val="0"/>
          <w:marTop w:val="0"/>
          <w:marBottom w:val="0"/>
          <w:divBdr>
            <w:top w:val="single" w:sz="2" w:space="0" w:color="E3E3E3"/>
            <w:left w:val="single" w:sz="2" w:space="0" w:color="E3E3E3"/>
            <w:bottom w:val="single" w:sz="2" w:space="0" w:color="E3E3E3"/>
            <w:right w:val="single" w:sz="2" w:space="0" w:color="E3E3E3"/>
          </w:divBdr>
          <w:divsChild>
            <w:div w:id="1106537834">
              <w:marLeft w:val="0"/>
              <w:marRight w:val="0"/>
              <w:marTop w:val="0"/>
              <w:marBottom w:val="0"/>
              <w:divBdr>
                <w:top w:val="single" w:sz="2" w:space="0" w:color="E3E3E3"/>
                <w:left w:val="single" w:sz="2" w:space="0" w:color="E3E3E3"/>
                <w:bottom w:val="single" w:sz="2" w:space="0" w:color="E3E3E3"/>
                <w:right w:val="single" w:sz="2" w:space="0" w:color="E3E3E3"/>
              </w:divBdr>
              <w:divsChild>
                <w:div w:id="1485732711">
                  <w:marLeft w:val="0"/>
                  <w:marRight w:val="0"/>
                  <w:marTop w:val="0"/>
                  <w:marBottom w:val="0"/>
                  <w:divBdr>
                    <w:top w:val="single" w:sz="2" w:space="0" w:color="E3E3E3"/>
                    <w:left w:val="single" w:sz="2" w:space="0" w:color="E3E3E3"/>
                    <w:bottom w:val="single" w:sz="2" w:space="0" w:color="E3E3E3"/>
                    <w:right w:val="single" w:sz="2" w:space="0" w:color="E3E3E3"/>
                  </w:divBdr>
                  <w:divsChild>
                    <w:div w:id="1663967790">
                      <w:marLeft w:val="0"/>
                      <w:marRight w:val="0"/>
                      <w:marTop w:val="0"/>
                      <w:marBottom w:val="0"/>
                      <w:divBdr>
                        <w:top w:val="single" w:sz="2" w:space="0" w:color="E3E3E3"/>
                        <w:left w:val="single" w:sz="2" w:space="0" w:color="E3E3E3"/>
                        <w:bottom w:val="single" w:sz="2" w:space="0" w:color="E3E3E3"/>
                        <w:right w:val="single" w:sz="2" w:space="0" w:color="E3E3E3"/>
                      </w:divBdr>
                      <w:divsChild>
                        <w:div w:id="95949207">
                          <w:marLeft w:val="0"/>
                          <w:marRight w:val="0"/>
                          <w:marTop w:val="0"/>
                          <w:marBottom w:val="0"/>
                          <w:divBdr>
                            <w:top w:val="single" w:sz="2" w:space="0" w:color="E3E3E3"/>
                            <w:left w:val="single" w:sz="2" w:space="0" w:color="E3E3E3"/>
                            <w:bottom w:val="single" w:sz="2" w:space="0" w:color="E3E3E3"/>
                            <w:right w:val="single" w:sz="2" w:space="0" w:color="E3E3E3"/>
                          </w:divBdr>
                          <w:divsChild>
                            <w:div w:id="128897552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376343">
                                  <w:marLeft w:val="0"/>
                                  <w:marRight w:val="0"/>
                                  <w:marTop w:val="0"/>
                                  <w:marBottom w:val="0"/>
                                  <w:divBdr>
                                    <w:top w:val="single" w:sz="2" w:space="0" w:color="E3E3E3"/>
                                    <w:left w:val="single" w:sz="2" w:space="0" w:color="E3E3E3"/>
                                    <w:bottom w:val="single" w:sz="2" w:space="0" w:color="E3E3E3"/>
                                    <w:right w:val="single" w:sz="2" w:space="0" w:color="E3E3E3"/>
                                  </w:divBdr>
                                  <w:divsChild>
                                    <w:div w:id="1622573031">
                                      <w:marLeft w:val="0"/>
                                      <w:marRight w:val="0"/>
                                      <w:marTop w:val="0"/>
                                      <w:marBottom w:val="0"/>
                                      <w:divBdr>
                                        <w:top w:val="single" w:sz="2" w:space="0" w:color="E3E3E3"/>
                                        <w:left w:val="single" w:sz="2" w:space="0" w:color="E3E3E3"/>
                                        <w:bottom w:val="single" w:sz="2" w:space="0" w:color="E3E3E3"/>
                                        <w:right w:val="single" w:sz="2" w:space="0" w:color="E3E3E3"/>
                                      </w:divBdr>
                                      <w:divsChild>
                                        <w:div w:id="293678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622">
                                              <w:marLeft w:val="0"/>
                                              <w:marRight w:val="0"/>
                                              <w:marTop w:val="0"/>
                                              <w:marBottom w:val="0"/>
                                              <w:divBdr>
                                                <w:top w:val="single" w:sz="2" w:space="0" w:color="E3E3E3"/>
                                                <w:left w:val="single" w:sz="2" w:space="0" w:color="E3E3E3"/>
                                                <w:bottom w:val="single" w:sz="2" w:space="0" w:color="E3E3E3"/>
                                                <w:right w:val="single" w:sz="2" w:space="0" w:color="E3E3E3"/>
                                              </w:divBdr>
                                              <w:divsChild>
                                                <w:div w:id="2114394588">
                                                  <w:marLeft w:val="0"/>
                                                  <w:marRight w:val="0"/>
                                                  <w:marTop w:val="0"/>
                                                  <w:marBottom w:val="0"/>
                                                  <w:divBdr>
                                                    <w:top w:val="single" w:sz="2" w:space="0" w:color="E3E3E3"/>
                                                    <w:left w:val="single" w:sz="2" w:space="0" w:color="E3E3E3"/>
                                                    <w:bottom w:val="single" w:sz="2" w:space="0" w:color="E3E3E3"/>
                                                    <w:right w:val="single" w:sz="2" w:space="0" w:color="E3E3E3"/>
                                                  </w:divBdr>
                                                  <w:divsChild>
                                                    <w:div w:id="476915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8307530">
          <w:marLeft w:val="0"/>
          <w:marRight w:val="0"/>
          <w:marTop w:val="0"/>
          <w:marBottom w:val="0"/>
          <w:divBdr>
            <w:top w:val="none" w:sz="0" w:space="0" w:color="auto"/>
            <w:left w:val="none" w:sz="0" w:space="0" w:color="auto"/>
            <w:bottom w:val="none" w:sz="0" w:space="0" w:color="auto"/>
            <w:right w:val="none" w:sz="0" w:space="0" w:color="auto"/>
          </w:divBdr>
        </w:div>
      </w:divsChild>
    </w:div>
    <w:div w:id="387463816">
      <w:bodyDiv w:val="1"/>
      <w:marLeft w:val="0"/>
      <w:marRight w:val="0"/>
      <w:marTop w:val="0"/>
      <w:marBottom w:val="0"/>
      <w:divBdr>
        <w:top w:val="none" w:sz="0" w:space="0" w:color="auto"/>
        <w:left w:val="none" w:sz="0" w:space="0" w:color="auto"/>
        <w:bottom w:val="none" w:sz="0" w:space="0" w:color="auto"/>
        <w:right w:val="none" w:sz="0" w:space="0" w:color="auto"/>
      </w:divBdr>
    </w:div>
    <w:div w:id="407459701">
      <w:bodyDiv w:val="1"/>
      <w:marLeft w:val="0"/>
      <w:marRight w:val="0"/>
      <w:marTop w:val="0"/>
      <w:marBottom w:val="0"/>
      <w:divBdr>
        <w:top w:val="none" w:sz="0" w:space="0" w:color="auto"/>
        <w:left w:val="none" w:sz="0" w:space="0" w:color="auto"/>
        <w:bottom w:val="none" w:sz="0" w:space="0" w:color="auto"/>
        <w:right w:val="none" w:sz="0" w:space="0" w:color="auto"/>
      </w:divBdr>
    </w:div>
    <w:div w:id="419912150">
      <w:bodyDiv w:val="1"/>
      <w:marLeft w:val="0"/>
      <w:marRight w:val="0"/>
      <w:marTop w:val="0"/>
      <w:marBottom w:val="0"/>
      <w:divBdr>
        <w:top w:val="none" w:sz="0" w:space="0" w:color="auto"/>
        <w:left w:val="none" w:sz="0" w:space="0" w:color="auto"/>
        <w:bottom w:val="none" w:sz="0" w:space="0" w:color="auto"/>
        <w:right w:val="none" w:sz="0" w:space="0" w:color="auto"/>
      </w:divBdr>
    </w:div>
    <w:div w:id="425425262">
      <w:bodyDiv w:val="1"/>
      <w:marLeft w:val="0"/>
      <w:marRight w:val="0"/>
      <w:marTop w:val="0"/>
      <w:marBottom w:val="0"/>
      <w:divBdr>
        <w:top w:val="none" w:sz="0" w:space="0" w:color="auto"/>
        <w:left w:val="none" w:sz="0" w:space="0" w:color="auto"/>
        <w:bottom w:val="none" w:sz="0" w:space="0" w:color="auto"/>
        <w:right w:val="none" w:sz="0" w:space="0" w:color="auto"/>
      </w:divBdr>
    </w:div>
    <w:div w:id="426578699">
      <w:bodyDiv w:val="1"/>
      <w:marLeft w:val="0"/>
      <w:marRight w:val="0"/>
      <w:marTop w:val="0"/>
      <w:marBottom w:val="0"/>
      <w:divBdr>
        <w:top w:val="none" w:sz="0" w:space="0" w:color="auto"/>
        <w:left w:val="none" w:sz="0" w:space="0" w:color="auto"/>
        <w:bottom w:val="none" w:sz="0" w:space="0" w:color="auto"/>
        <w:right w:val="none" w:sz="0" w:space="0" w:color="auto"/>
      </w:divBdr>
    </w:div>
    <w:div w:id="438453425">
      <w:bodyDiv w:val="1"/>
      <w:marLeft w:val="0"/>
      <w:marRight w:val="0"/>
      <w:marTop w:val="0"/>
      <w:marBottom w:val="0"/>
      <w:divBdr>
        <w:top w:val="none" w:sz="0" w:space="0" w:color="auto"/>
        <w:left w:val="none" w:sz="0" w:space="0" w:color="auto"/>
        <w:bottom w:val="none" w:sz="0" w:space="0" w:color="auto"/>
        <w:right w:val="none" w:sz="0" w:space="0" w:color="auto"/>
      </w:divBdr>
    </w:div>
    <w:div w:id="453139048">
      <w:bodyDiv w:val="1"/>
      <w:marLeft w:val="0"/>
      <w:marRight w:val="0"/>
      <w:marTop w:val="0"/>
      <w:marBottom w:val="0"/>
      <w:divBdr>
        <w:top w:val="none" w:sz="0" w:space="0" w:color="auto"/>
        <w:left w:val="none" w:sz="0" w:space="0" w:color="auto"/>
        <w:bottom w:val="none" w:sz="0" w:space="0" w:color="auto"/>
        <w:right w:val="none" w:sz="0" w:space="0" w:color="auto"/>
      </w:divBdr>
    </w:div>
    <w:div w:id="465002741">
      <w:bodyDiv w:val="1"/>
      <w:marLeft w:val="0"/>
      <w:marRight w:val="0"/>
      <w:marTop w:val="0"/>
      <w:marBottom w:val="0"/>
      <w:divBdr>
        <w:top w:val="none" w:sz="0" w:space="0" w:color="auto"/>
        <w:left w:val="none" w:sz="0" w:space="0" w:color="auto"/>
        <w:bottom w:val="none" w:sz="0" w:space="0" w:color="auto"/>
        <w:right w:val="none" w:sz="0" w:space="0" w:color="auto"/>
      </w:divBdr>
    </w:div>
    <w:div w:id="484708890">
      <w:bodyDiv w:val="1"/>
      <w:marLeft w:val="0"/>
      <w:marRight w:val="0"/>
      <w:marTop w:val="0"/>
      <w:marBottom w:val="0"/>
      <w:divBdr>
        <w:top w:val="none" w:sz="0" w:space="0" w:color="auto"/>
        <w:left w:val="none" w:sz="0" w:space="0" w:color="auto"/>
        <w:bottom w:val="none" w:sz="0" w:space="0" w:color="auto"/>
        <w:right w:val="none" w:sz="0" w:space="0" w:color="auto"/>
      </w:divBdr>
    </w:div>
    <w:div w:id="534007533">
      <w:bodyDiv w:val="1"/>
      <w:marLeft w:val="0"/>
      <w:marRight w:val="0"/>
      <w:marTop w:val="0"/>
      <w:marBottom w:val="0"/>
      <w:divBdr>
        <w:top w:val="none" w:sz="0" w:space="0" w:color="auto"/>
        <w:left w:val="none" w:sz="0" w:space="0" w:color="auto"/>
        <w:bottom w:val="none" w:sz="0" w:space="0" w:color="auto"/>
        <w:right w:val="none" w:sz="0" w:space="0" w:color="auto"/>
      </w:divBdr>
    </w:div>
    <w:div w:id="535847387">
      <w:bodyDiv w:val="1"/>
      <w:marLeft w:val="0"/>
      <w:marRight w:val="0"/>
      <w:marTop w:val="0"/>
      <w:marBottom w:val="0"/>
      <w:divBdr>
        <w:top w:val="none" w:sz="0" w:space="0" w:color="auto"/>
        <w:left w:val="none" w:sz="0" w:space="0" w:color="auto"/>
        <w:bottom w:val="none" w:sz="0" w:space="0" w:color="auto"/>
        <w:right w:val="none" w:sz="0" w:space="0" w:color="auto"/>
      </w:divBdr>
    </w:div>
    <w:div w:id="540479137">
      <w:bodyDiv w:val="1"/>
      <w:marLeft w:val="0"/>
      <w:marRight w:val="0"/>
      <w:marTop w:val="0"/>
      <w:marBottom w:val="0"/>
      <w:divBdr>
        <w:top w:val="none" w:sz="0" w:space="0" w:color="auto"/>
        <w:left w:val="none" w:sz="0" w:space="0" w:color="auto"/>
        <w:bottom w:val="none" w:sz="0" w:space="0" w:color="auto"/>
        <w:right w:val="none" w:sz="0" w:space="0" w:color="auto"/>
      </w:divBdr>
    </w:div>
    <w:div w:id="575171458">
      <w:bodyDiv w:val="1"/>
      <w:marLeft w:val="0"/>
      <w:marRight w:val="0"/>
      <w:marTop w:val="0"/>
      <w:marBottom w:val="0"/>
      <w:divBdr>
        <w:top w:val="none" w:sz="0" w:space="0" w:color="auto"/>
        <w:left w:val="none" w:sz="0" w:space="0" w:color="auto"/>
        <w:bottom w:val="none" w:sz="0" w:space="0" w:color="auto"/>
        <w:right w:val="none" w:sz="0" w:space="0" w:color="auto"/>
      </w:divBdr>
    </w:div>
    <w:div w:id="586883577">
      <w:bodyDiv w:val="1"/>
      <w:marLeft w:val="0"/>
      <w:marRight w:val="0"/>
      <w:marTop w:val="0"/>
      <w:marBottom w:val="0"/>
      <w:divBdr>
        <w:top w:val="none" w:sz="0" w:space="0" w:color="auto"/>
        <w:left w:val="none" w:sz="0" w:space="0" w:color="auto"/>
        <w:bottom w:val="none" w:sz="0" w:space="0" w:color="auto"/>
        <w:right w:val="none" w:sz="0" w:space="0" w:color="auto"/>
      </w:divBdr>
      <w:divsChild>
        <w:div w:id="590430809">
          <w:marLeft w:val="0"/>
          <w:marRight w:val="0"/>
          <w:marTop w:val="0"/>
          <w:marBottom w:val="0"/>
          <w:divBdr>
            <w:top w:val="single" w:sz="2" w:space="0" w:color="E3E3E3"/>
            <w:left w:val="single" w:sz="2" w:space="0" w:color="E3E3E3"/>
            <w:bottom w:val="single" w:sz="2" w:space="0" w:color="E3E3E3"/>
            <w:right w:val="single" w:sz="2" w:space="0" w:color="E3E3E3"/>
          </w:divBdr>
          <w:divsChild>
            <w:div w:id="1987078132">
              <w:marLeft w:val="0"/>
              <w:marRight w:val="0"/>
              <w:marTop w:val="0"/>
              <w:marBottom w:val="0"/>
              <w:divBdr>
                <w:top w:val="single" w:sz="2" w:space="0" w:color="E3E3E3"/>
                <w:left w:val="single" w:sz="2" w:space="0" w:color="E3E3E3"/>
                <w:bottom w:val="single" w:sz="2" w:space="0" w:color="E3E3E3"/>
                <w:right w:val="single" w:sz="2" w:space="0" w:color="E3E3E3"/>
              </w:divBdr>
              <w:divsChild>
                <w:div w:id="946617608">
                  <w:marLeft w:val="0"/>
                  <w:marRight w:val="0"/>
                  <w:marTop w:val="0"/>
                  <w:marBottom w:val="0"/>
                  <w:divBdr>
                    <w:top w:val="single" w:sz="2" w:space="0" w:color="E3E3E3"/>
                    <w:left w:val="single" w:sz="2" w:space="0" w:color="E3E3E3"/>
                    <w:bottom w:val="single" w:sz="2" w:space="0" w:color="E3E3E3"/>
                    <w:right w:val="single" w:sz="2" w:space="0" w:color="E3E3E3"/>
                  </w:divBdr>
                  <w:divsChild>
                    <w:div w:id="867454899">
                      <w:marLeft w:val="0"/>
                      <w:marRight w:val="0"/>
                      <w:marTop w:val="0"/>
                      <w:marBottom w:val="0"/>
                      <w:divBdr>
                        <w:top w:val="single" w:sz="2" w:space="0" w:color="E3E3E3"/>
                        <w:left w:val="single" w:sz="2" w:space="0" w:color="E3E3E3"/>
                        <w:bottom w:val="single" w:sz="2" w:space="0" w:color="E3E3E3"/>
                        <w:right w:val="single" w:sz="2" w:space="0" w:color="E3E3E3"/>
                      </w:divBdr>
                      <w:divsChild>
                        <w:div w:id="530804265">
                          <w:marLeft w:val="0"/>
                          <w:marRight w:val="0"/>
                          <w:marTop w:val="0"/>
                          <w:marBottom w:val="0"/>
                          <w:divBdr>
                            <w:top w:val="single" w:sz="2" w:space="0" w:color="E3E3E3"/>
                            <w:left w:val="single" w:sz="2" w:space="0" w:color="E3E3E3"/>
                            <w:bottom w:val="single" w:sz="2" w:space="0" w:color="E3E3E3"/>
                            <w:right w:val="single" w:sz="2" w:space="0" w:color="E3E3E3"/>
                          </w:divBdr>
                          <w:divsChild>
                            <w:div w:id="1350762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861690">
                                  <w:marLeft w:val="0"/>
                                  <w:marRight w:val="0"/>
                                  <w:marTop w:val="0"/>
                                  <w:marBottom w:val="0"/>
                                  <w:divBdr>
                                    <w:top w:val="single" w:sz="2" w:space="0" w:color="E3E3E3"/>
                                    <w:left w:val="single" w:sz="2" w:space="0" w:color="E3E3E3"/>
                                    <w:bottom w:val="single" w:sz="2" w:space="0" w:color="E3E3E3"/>
                                    <w:right w:val="single" w:sz="2" w:space="0" w:color="E3E3E3"/>
                                  </w:divBdr>
                                  <w:divsChild>
                                    <w:div w:id="900484680">
                                      <w:marLeft w:val="0"/>
                                      <w:marRight w:val="0"/>
                                      <w:marTop w:val="0"/>
                                      <w:marBottom w:val="0"/>
                                      <w:divBdr>
                                        <w:top w:val="single" w:sz="2" w:space="0" w:color="E3E3E3"/>
                                        <w:left w:val="single" w:sz="2" w:space="0" w:color="E3E3E3"/>
                                        <w:bottom w:val="single" w:sz="2" w:space="0" w:color="E3E3E3"/>
                                        <w:right w:val="single" w:sz="2" w:space="0" w:color="E3E3E3"/>
                                      </w:divBdr>
                                      <w:divsChild>
                                        <w:div w:id="2099710848">
                                          <w:marLeft w:val="0"/>
                                          <w:marRight w:val="0"/>
                                          <w:marTop w:val="0"/>
                                          <w:marBottom w:val="0"/>
                                          <w:divBdr>
                                            <w:top w:val="single" w:sz="2" w:space="0" w:color="E3E3E3"/>
                                            <w:left w:val="single" w:sz="2" w:space="0" w:color="E3E3E3"/>
                                            <w:bottom w:val="single" w:sz="2" w:space="0" w:color="E3E3E3"/>
                                            <w:right w:val="single" w:sz="2" w:space="0" w:color="E3E3E3"/>
                                          </w:divBdr>
                                          <w:divsChild>
                                            <w:div w:id="1001080149">
                                              <w:marLeft w:val="0"/>
                                              <w:marRight w:val="0"/>
                                              <w:marTop w:val="0"/>
                                              <w:marBottom w:val="0"/>
                                              <w:divBdr>
                                                <w:top w:val="single" w:sz="2" w:space="0" w:color="E3E3E3"/>
                                                <w:left w:val="single" w:sz="2" w:space="0" w:color="E3E3E3"/>
                                                <w:bottom w:val="single" w:sz="2" w:space="0" w:color="E3E3E3"/>
                                                <w:right w:val="single" w:sz="2" w:space="0" w:color="E3E3E3"/>
                                              </w:divBdr>
                                              <w:divsChild>
                                                <w:div w:id="1787385653">
                                                  <w:marLeft w:val="0"/>
                                                  <w:marRight w:val="0"/>
                                                  <w:marTop w:val="0"/>
                                                  <w:marBottom w:val="0"/>
                                                  <w:divBdr>
                                                    <w:top w:val="single" w:sz="2" w:space="0" w:color="E3E3E3"/>
                                                    <w:left w:val="single" w:sz="2" w:space="0" w:color="E3E3E3"/>
                                                    <w:bottom w:val="single" w:sz="2" w:space="0" w:color="E3E3E3"/>
                                                    <w:right w:val="single" w:sz="2" w:space="0" w:color="E3E3E3"/>
                                                  </w:divBdr>
                                                  <w:divsChild>
                                                    <w:div w:id="34426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5855388">
          <w:marLeft w:val="0"/>
          <w:marRight w:val="0"/>
          <w:marTop w:val="0"/>
          <w:marBottom w:val="0"/>
          <w:divBdr>
            <w:top w:val="none" w:sz="0" w:space="0" w:color="auto"/>
            <w:left w:val="none" w:sz="0" w:space="0" w:color="auto"/>
            <w:bottom w:val="none" w:sz="0" w:space="0" w:color="auto"/>
            <w:right w:val="none" w:sz="0" w:space="0" w:color="auto"/>
          </w:divBdr>
        </w:div>
      </w:divsChild>
    </w:div>
    <w:div w:id="591669592">
      <w:bodyDiv w:val="1"/>
      <w:marLeft w:val="0"/>
      <w:marRight w:val="0"/>
      <w:marTop w:val="0"/>
      <w:marBottom w:val="0"/>
      <w:divBdr>
        <w:top w:val="none" w:sz="0" w:space="0" w:color="auto"/>
        <w:left w:val="none" w:sz="0" w:space="0" w:color="auto"/>
        <w:bottom w:val="none" w:sz="0" w:space="0" w:color="auto"/>
        <w:right w:val="none" w:sz="0" w:space="0" w:color="auto"/>
      </w:divBdr>
    </w:div>
    <w:div w:id="629630396">
      <w:bodyDiv w:val="1"/>
      <w:marLeft w:val="0"/>
      <w:marRight w:val="0"/>
      <w:marTop w:val="0"/>
      <w:marBottom w:val="0"/>
      <w:divBdr>
        <w:top w:val="none" w:sz="0" w:space="0" w:color="auto"/>
        <w:left w:val="none" w:sz="0" w:space="0" w:color="auto"/>
        <w:bottom w:val="none" w:sz="0" w:space="0" w:color="auto"/>
        <w:right w:val="none" w:sz="0" w:space="0" w:color="auto"/>
      </w:divBdr>
    </w:div>
    <w:div w:id="662782297">
      <w:bodyDiv w:val="1"/>
      <w:marLeft w:val="0"/>
      <w:marRight w:val="0"/>
      <w:marTop w:val="0"/>
      <w:marBottom w:val="0"/>
      <w:divBdr>
        <w:top w:val="none" w:sz="0" w:space="0" w:color="auto"/>
        <w:left w:val="none" w:sz="0" w:space="0" w:color="auto"/>
        <w:bottom w:val="none" w:sz="0" w:space="0" w:color="auto"/>
        <w:right w:val="none" w:sz="0" w:space="0" w:color="auto"/>
      </w:divBdr>
    </w:div>
    <w:div w:id="677923831">
      <w:bodyDiv w:val="1"/>
      <w:marLeft w:val="0"/>
      <w:marRight w:val="0"/>
      <w:marTop w:val="0"/>
      <w:marBottom w:val="0"/>
      <w:divBdr>
        <w:top w:val="none" w:sz="0" w:space="0" w:color="auto"/>
        <w:left w:val="none" w:sz="0" w:space="0" w:color="auto"/>
        <w:bottom w:val="none" w:sz="0" w:space="0" w:color="auto"/>
        <w:right w:val="none" w:sz="0" w:space="0" w:color="auto"/>
      </w:divBdr>
      <w:divsChild>
        <w:div w:id="1298756114">
          <w:marLeft w:val="0"/>
          <w:marRight w:val="0"/>
          <w:marTop w:val="0"/>
          <w:marBottom w:val="0"/>
          <w:divBdr>
            <w:top w:val="single" w:sz="2" w:space="0" w:color="E3E3E3"/>
            <w:left w:val="single" w:sz="2" w:space="0" w:color="E3E3E3"/>
            <w:bottom w:val="single" w:sz="2" w:space="0" w:color="E3E3E3"/>
            <w:right w:val="single" w:sz="2" w:space="0" w:color="E3E3E3"/>
          </w:divBdr>
          <w:divsChild>
            <w:div w:id="316887344">
              <w:marLeft w:val="0"/>
              <w:marRight w:val="0"/>
              <w:marTop w:val="0"/>
              <w:marBottom w:val="0"/>
              <w:divBdr>
                <w:top w:val="single" w:sz="2" w:space="0" w:color="E3E3E3"/>
                <w:left w:val="single" w:sz="2" w:space="0" w:color="E3E3E3"/>
                <w:bottom w:val="single" w:sz="2" w:space="0" w:color="E3E3E3"/>
                <w:right w:val="single" w:sz="2" w:space="0" w:color="E3E3E3"/>
              </w:divBdr>
              <w:divsChild>
                <w:div w:id="1173185623">
                  <w:marLeft w:val="0"/>
                  <w:marRight w:val="0"/>
                  <w:marTop w:val="0"/>
                  <w:marBottom w:val="0"/>
                  <w:divBdr>
                    <w:top w:val="single" w:sz="2" w:space="0" w:color="E3E3E3"/>
                    <w:left w:val="single" w:sz="2" w:space="0" w:color="E3E3E3"/>
                    <w:bottom w:val="single" w:sz="2" w:space="0" w:color="E3E3E3"/>
                    <w:right w:val="single" w:sz="2" w:space="0" w:color="E3E3E3"/>
                  </w:divBdr>
                  <w:divsChild>
                    <w:div w:id="1870533995">
                      <w:marLeft w:val="0"/>
                      <w:marRight w:val="0"/>
                      <w:marTop w:val="0"/>
                      <w:marBottom w:val="0"/>
                      <w:divBdr>
                        <w:top w:val="single" w:sz="2" w:space="0" w:color="E3E3E3"/>
                        <w:left w:val="single" w:sz="2" w:space="0" w:color="E3E3E3"/>
                        <w:bottom w:val="single" w:sz="2" w:space="0" w:color="E3E3E3"/>
                        <w:right w:val="single" w:sz="2" w:space="0" w:color="E3E3E3"/>
                      </w:divBdr>
                      <w:divsChild>
                        <w:div w:id="1765494462">
                          <w:marLeft w:val="0"/>
                          <w:marRight w:val="0"/>
                          <w:marTop w:val="0"/>
                          <w:marBottom w:val="0"/>
                          <w:divBdr>
                            <w:top w:val="single" w:sz="2" w:space="0" w:color="E3E3E3"/>
                            <w:left w:val="single" w:sz="2" w:space="0" w:color="E3E3E3"/>
                            <w:bottom w:val="single" w:sz="2" w:space="0" w:color="E3E3E3"/>
                            <w:right w:val="single" w:sz="2" w:space="0" w:color="E3E3E3"/>
                          </w:divBdr>
                          <w:divsChild>
                            <w:div w:id="1376389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151952">
                                  <w:marLeft w:val="0"/>
                                  <w:marRight w:val="0"/>
                                  <w:marTop w:val="0"/>
                                  <w:marBottom w:val="0"/>
                                  <w:divBdr>
                                    <w:top w:val="single" w:sz="2" w:space="0" w:color="E3E3E3"/>
                                    <w:left w:val="single" w:sz="2" w:space="0" w:color="E3E3E3"/>
                                    <w:bottom w:val="single" w:sz="2" w:space="0" w:color="E3E3E3"/>
                                    <w:right w:val="single" w:sz="2" w:space="0" w:color="E3E3E3"/>
                                  </w:divBdr>
                                  <w:divsChild>
                                    <w:div w:id="348528384">
                                      <w:marLeft w:val="0"/>
                                      <w:marRight w:val="0"/>
                                      <w:marTop w:val="0"/>
                                      <w:marBottom w:val="0"/>
                                      <w:divBdr>
                                        <w:top w:val="single" w:sz="2" w:space="0" w:color="E3E3E3"/>
                                        <w:left w:val="single" w:sz="2" w:space="0" w:color="E3E3E3"/>
                                        <w:bottom w:val="single" w:sz="2" w:space="0" w:color="E3E3E3"/>
                                        <w:right w:val="single" w:sz="2" w:space="0" w:color="E3E3E3"/>
                                      </w:divBdr>
                                      <w:divsChild>
                                        <w:div w:id="2060932726">
                                          <w:marLeft w:val="0"/>
                                          <w:marRight w:val="0"/>
                                          <w:marTop w:val="0"/>
                                          <w:marBottom w:val="0"/>
                                          <w:divBdr>
                                            <w:top w:val="single" w:sz="2" w:space="0" w:color="E3E3E3"/>
                                            <w:left w:val="single" w:sz="2" w:space="0" w:color="E3E3E3"/>
                                            <w:bottom w:val="single" w:sz="2" w:space="0" w:color="E3E3E3"/>
                                            <w:right w:val="single" w:sz="2" w:space="0" w:color="E3E3E3"/>
                                          </w:divBdr>
                                          <w:divsChild>
                                            <w:div w:id="829783946">
                                              <w:marLeft w:val="0"/>
                                              <w:marRight w:val="0"/>
                                              <w:marTop w:val="0"/>
                                              <w:marBottom w:val="0"/>
                                              <w:divBdr>
                                                <w:top w:val="single" w:sz="2" w:space="0" w:color="E3E3E3"/>
                                                <w:left w:val="single" w:sz="2" w:space="0" w:color="E3E3E3"/>
                                                <w:bottom w:val="single" w:sz="2" w:space="0" w:color="E3E3E3"/>
                                                <w:right w:val="single" w:sz="2" w:space="0" w:color="E3E3E3"/>
                                              </w:divBdr>
                                              <w:divsChild>
                                                <w:div w:id="817772265">
                                                  <w:marLeft w:val="0"/>
                                                  <w:marRight w:val="0"/>
                                                  <w:marTop w:val="0"/>
                                                  <w:marBottom w:val="0"/>
                                                  <w:divBdr>
                                                    <w:top w:val="single" w:sz="2" w:space="0" w:color="E3E3E3"/>
                                                    <w:left w:val="single" w:sz="2" w:space="0" w:color="E3E3E3"/>
                                                    <w:bottom w:val="single" w:sz="2" w:space="0" w:color="E3E3E3"/>
                                                    <w:right w:val="single" w:sz="2" w:space="0" w:color="E3E3E3"/>
                                                  </w:divBdr>
                                                  <w:divsChild>
                                                    <w:div w:id="1087536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9697380">
          <w:marLeft w:val="0"/>
          <w:marRight w:val="0"/>
          <w:marTop w:val="0"/>
          <w:marBottom w:val="0"/>
          <w:divBdr>
            <w:top w:val="none" w:sz="0" w:space="0" w:color="auto"/>
            <w:left w:val="none" w:sz="0" w:space="0" w:color="auto"/>
            <w:bottom w:val="none" w:sz="0" w:space="0" w:color="auto"/>
            <w:right w:val="none" w:sz="0" w:space="0" w:color="auto"/>
          </w:divBdr>
        </w:div>
      </w:divsChild>
    </w:div>
    <w:div w:id="687760416">
      <w:bodyDiv w:val="1"/>
      <w:marLeft w:val="0"/>
      <w:marRight w:val="0"/>
      <w:marTop w:val="0"/>
      <w:marBottom w:val="0"/>
      <w:divBdr>
        <w:top w:val="none" w:sz="0" w:space="0" w:color="auto"/>
        <w:left w:val="none" w:sz="0" w:space="0" w:color="auto"/>
        <w:bottom w:val="none" w:sz="0" w:space="0" w:color="auto"/>
        <w:right w:val="none" w:sz="0" w:space="0" w:color="auto"/>
      </w:divBdr>
    </w:div>
    <w:div w:id="690228299">
      <w:bodyDiv w:val="1"/>
      <w:marLeft w:val="0"/>
      <w:marRight w:val="0"/>
      <w:marTop w:val="0"/>
      <w:marBottom w:val="0"/>
      <w:divBdr>
        <w:top w:val="none" w:sz="0" w:space="0" w:color="auto"/>
        <w:left w:val="none" w:sz="0" w:space="0" w:color="auto"/>
        <w:bottom w:val="none" w:sz="0" w:space="0" w:color="auto"/>
        <w:right w:val="none" w:sz="0" w:space="0" w:color="auto"/>
      </w:divBdr>
    </w:div>
    <w:div w:id="705906638">
      <w:bodyDiv w:val="1"/>
      <w:marLeft w:val="0"/>
      <w:marRight w:val="0"/>
      <w:marTop w:val="0"/>
      <w:marBottom w:val="0"/>
      <w:divBdr>
        <w:top w:val="none" w:sz="0" w:space="0" w:color="auto"/>
        <w:left w:val="none" w:sz="0" w:space="0" w:color="auto"/>
        <w:bottom w:val="none" w:sz="0" w:space="0" w:color="auto"/>
        <w:right w:val="none" w:sz="0" w:space="0" w:color="auto"/>
      </w:divBdr>
    </w:div>
    <w:div w:id="734623972">
      <w:bodyDiv w:val="1"/>
      <w:marLeft w:val="0"/>
      <w:marRight w:val="0"/>
      <w:marTop w:val="0"/>
      <w:marBottom w:val="0"/>
      <w:divBdr>
        <w:top w:val="none" w:sz="0" w:space="0" w:color="auto"/>
        <w:left w:val="none" w:sz="0" w:space="0" w:color="auto"/>
        <w:bottom w:val="none" w:sz="0" w:space="0" w:color="auto"/>
        <w:right w:val="none" w:sz="0" w:space="0" w:color="auto"/>
      </w:divBdr>
    </w:div>
    <w:div w:id="748381324">
      <w:bodyDiv w:val="1"/>
      <w:marLeft w:val="0"/>
      <w:marRight w:val="0"/>
      <w:marTop w:val="0"/>
      <w:marBottom w:val="0"/>
      <w:divBdr>
        <w:top w:val="none" w:sz="0" w:space="0" w:color="auto"/>
        <w:left w:val="none" w:sz="0" w:space="0" w:color="auto"/>
        <w:bottom w:val="none" w:sz="0" w:space="0" w:color="auto"/>
        <w:right w:val="none" w:sz="0" w:space="0" w:color="auto"/>
      </w:divBdr>
    </w:div>
    <w:div w:id="766661758">
      <w:bodyDiv w:val="1"/>
      <w:marLeft w:val="0"/>
      <w:marRight w:val="0"/>
      <w:marTop w:val="0"/>
      <w:marBottom w:val="0"/>
      <w:divBdr>
        <w:top w:val="none" w:sz="0" w:space="0" w:color="auto"/>
        <w:left w:val="none" w:sz="0" w:space="0" w:color="auto"/>
        <w:bottom w:val="none" w:sz="0" w:space="0" w:color="auto"/>
        <w:right w:val="none" w:sz="0" w:space="0" w:color="auto"/>
      </w:divBdr>
    </w:div>
    <w:div w:id="786243293">
      <w:bodyDiv w:val="1"/>
      <w:marLeft w:val="0"/>
      <w:marRight w:val="0"/>
      <w:marTop w:val="0"/>
      <w:marBottom w:val="0"/>
      <w:divBdr>
        <w:top w:val="none" w:sz="0" w:space="0" w:color="auto"/>
        <w:left w:val="none" w:sz="0" w:space="0" w:color="auto"/>
        <w:bottom w:val="none" w:sz="0" w:space="0" w:color="auto"/>
        <w:right w:val="none" w:sz="0" w:space="0" w:color="auto"/>
      </w:divBdr>
    </w:div>
    <w:div w:id="794642828">
      <w:bodyDiv w:val="1"/>
      <w:marLeft w:val="0"/>
      <w:marRight w:val="0"/>
      <w:marTop w:val="0"/>
      <w:marBottom w:val="0"/>
      <w:divBdr>
        <w:top w:val="none" w:sz="0" w:space="0" w:color="auto"/>
        <w:left w:val="none" w:sz="0" w:space="0" w:color="auto"/>
        <w:bottom w:val="none" w:sz="0" w:space="0" w:color="auto"/>
        <w:right w:val="none" w:sz="0" w:space="0" w:color="auto"/>
      </w:divBdr>
    </w:div>
    <w:div w:id="833104272">
      <w:bodyDiv w:val="1"/>
      <w:marLeft w:val="0"/>
      <w:marRight w:val="0"/>
      <w:marTop w:val="0"/>
      <w:marBottom w:val="0"/>
      <w:divBdr>
        <w:top w:val="none" w:sz="0" w:space="0" w:color="auto"/>
        <w:left w:val="none" w:sz="0" w:space="0" w:color="auto"/>
        <w:bottom w:val="none" w:sz="0" w:space="0" w:color="auto"/>
        <w:right w:val="none" w:sz="0" w:space="0" w:color="auto"/>
      </w:divBdr>
    </w:div>
    <w:div w:id="848328879">
      <w:bodyDiv w:val="1"/>
      <w:marLeft w:val="0"/>
      <w:marRight w:val="0"/>
      <w:marTop w:val="0"/>
      <w:marBottom w:val="0"/>
      <w:divBdr>
        <w:top w:val="none" w:sz="0" w:space="0" w:color="auto"/>
        <w:left w:val="none" w:sz="0" w:space="0" w:color="auto"/>
        <w:bottom w:val="none" w:sz="0" w:space="0" w:color="auto"/>
        <w:right w:val="none" w:sz="0" w:space="0" w:color="auto"/>
      </w:divBdr>
    </w:div>
    <w:div w:id="879898466">
      <w:bodyDiv w:val="1"/>
      <w:marLeft w:val="0"/>
      <w:marRight w:val="0"/>
      <w:marTop w:val="0"/>
      <w:marBottom w:val="0"/>
      <w:divBdr>
        <w:top w:val="none" w:sz="0" w:space="0" w:color="auto"/>
        <w:left w:val="none" w:sz="0" w:space="0" w:color="auto"/>
        <w:bottom w:val="none" w:sz="0" w:space="0" w:color="auto"/>
        <w:right w:val="none" w:sz="0" w:space="0" w:color="auto"/>
      </w:divBdr>
    </w:div>
    <w:div w:id="939602836">
      <w:bodyDiv w:val="1"/>
      <w:marLeft w:val="0"/>
      <w:marRight w:val="0"/>
      <w:marTop w:val="0"/>
      <w:marBottom w:val="0"/>
      <w:divBdr>
        <w:top w:val="none" w:sz="0" w:space="0" w:color="auto"/>
        <w:left w:val="none" w:sz="0" w:space="0" w:color="auto"/>
        <w:bottom w:val="none" w:sz="0" w:space="0" w:color="auto"/>
        <w:right w:val="none" w:sz="0" w:space="0" w:color="auto"/>
      </w:divBdr>
    </w:div>
    <w:div w:id="951018357">
      <w:bodyDiv w:val="1"/>
      <w:marLeft w:val="0"/>
      <w:marRight w:val="0"/>
      <w:marTop w:val="0"/>
      <w:marBottom w:val="0"/>
      <w:divBdr>
        <w:top w:val="none" w:sz="0" w:space="0" w:color="auto"/>
        <w:left w:val="none" w:sz="0" w:space="0" w:color="auto"/>
        <w:bottom w:val="none" w:sz="0" w:space="0" w:color="auto"/>
        <w:right w:val="none" w:sz="0" w:space="0" w:color="auto"/>
      </w:divBdr>
    </w:div>
    <w:div w:id="970330774">
      <w:bodyDiv w:val="1"/>
      <w:marLeft w:val="0"/>
      <w:marRight w:val="0"/>
      <w:marTop w:val="0"/>
      <w:marBottom w:val="0"/>
      <w:divBdr>
        <w:top w:val="none" w:sz="0" w:space="0" w:color="auto"/>
        <w:left w:val="none" w:sz="0" w:space="0" w:color="auto"/>
        <w:bottom w:val="none" w:sz="0" w:space="0" w:color="auto"/>
        <w:right w:val="none" w:sz="0" w:space="0" w:color="auto"/>
      </w:divBdr>
    </w:div>
    <w:div w:id="990139799">
      <w:bodyDiv w:val="1"/>
      <w:marLeft w:val="0"/>
      <w:marRight w:val="0"/>
      <w:marTop w:val="0"/>
      <w:marBottom w:val="0"/>
      <w:divBdr>
        <w:top w:val="none" w:sz="0" w:space="0" w:color="auto"/>
        <w:left w:val="none" w:sz="0" w:space="0" w:color="auto"/>
        <w:bottom w:val="none" w:sz="0" w:space="0" w:color="auto"/>
        <w:right w:val="none" w:sz="0" w:space="0" w:color="auto"/>
      </w:divBdr>
    </w:div>
    <w:div w:id="996226541">
      <w:bodyDiv w:val="1"/>
      <w:marLeft w:val="0"/>
      <w:marRight w:val="0"/>
      <w:marTop w:val="0"/>
      <w:marBottom w:val="0"/>
      <w:divBdr>
        <w:top w:val="none" w:sz="0" w:space="0" w:color="auto"/>
        <w:left w:val="none" w:sz="0" w:space="0" w:color="auto"/>
        <w:bottom w:val="none" w:sz="0" w:space="0" w:color="auto"/>
        <w:right w:val="none" w:sz="0" w:space="0" w:color="auto"/>
      </w:divBdr>
    </w:div>
    <w:div w:id="1039359602">
      <w:bodyDiv w:val="1"/>
      <w:marLeft w:val="0"/>
      <w:marRight w:val="0"/>
      <w:marTop w:val="0"/>
      <w:marBottom w:val="0"/>
      <w:divBdr>
        <w:top w:val="none" w:sz="0" w:space="0" w:color="auto"/>
        <w:left w:val="none" w:sz="0" w:space="0" w:color="auto"/>
        <w:bottom w:val="none" w:sz="0" w:space="0" w:color="auto"/>
        <w:right w:val="none" w:sz="0" w:space="0" w:color="auto"/>
      </w:divBdr>
    </w:div>
    <w:div w:id="1044989279">
      <w:bodyDiv w:val="1"/>
      <w:marLeft w:val="0"/>
      <w:marRight w:val="0"/>
      <w:marTop w:val="0"/>
      <w:marBottom w:val="0"/>
      <w:divBdr>
        <w:top w:val="none" w:sz="0" w:space="0" w:color="auto"/>
        <w:left w:val="none" w:sz="0" w:space="0" w:color="auto"/>
        <w:bottom w:val="none" w:sz="0" w:space="0" w:color="auto"/>
        <w:right w:val="none" w:sz="0" w:space="0" w:color="auto"/>
      </w:divBdr>
    </w:div>
    <w:div w:id="1066101703">
      <w:bodyDiv w:val="1"/>
      <w:marLeft w:val="0"/>
      <w:marRight w:val="0"/>
      <w:marTop w:val="0"/>
      <w:marBottom w:val="0"/>
      <w:divBdr>
        <w:top w:val="none" w:sz="0" w:space="0" w:color="auto"/>
        <w:left w:val="none" w:sz="0" w:space="0" w:color="auto"/>
        <w:bottom w:val="none" w:sz="0" w:space="0" w:color="auto"/>
        <w:right w:val="none" w:sz="0" w:space="0" w:color="auto"/>
      </w:divBdr>
    </w:div>
    <w:div w:id="1105078606">
      <w:bodyDiv w:val="1"/>
      <w:marLeft w:val="0"/>
      <w:marRight w:val="0"/>
      <w:marTop w:val="0"/>
      <w:marBottom w:val="0"/>
      <w:divBdr>
        <w:top w:val="none" w:sz="0" w:space="0" w:color="auto"/>
        <w:left w:val="none" w:sz="0" w:space="0" w:color="auto"/>
        <w:bottom w:val="none" w:sz="0" w:space="0" w:color="auto"/>
        <w:right w:val="none" w:sz="0" w:space="0" w:color="auto"/>
      </w:divBdr>
      <w:divsChild>
        <w:div w:id="1584290218">
          <w:marLeft w:val="0"/>
          <w:marRight w:val="0"/>
          <w:marTop w:val="0"/>
          <w:marBottom w:val="0"/>
          <w:divBdr>
            <w:top w:val="single" w:sz="2" w:space="0" w:color="E3E3E3"/>
            <w:left w:val="single" w:sz="2" w:space="0" w:color="E3E3E3"/>
            <w:bottom w:val="single" w:sz="2" w:space="0" w:color="E3E3E3"/>
            <w:right w:val="single" w:sz="2" w:space="0" w:color="E3E3E3"/>
          </w:divBdr>
          <w:divsChild>
            <w:div w:id="801072227">
              <w:marLeft w:val="0"/>
              <w:marRight w:val="0"/>
              <w:marTop w:val="0"/>
              <w:marBottom w:val="0"/>
              <w:divBdr>
                <w:top w:val="single" w:sz="2" w:space="0" w:color="E3E3E3"/>
                <w:left w:val="single" w:sz="2" w:space="0" w:color="E3E3E3"/>
                <w:bottom w:val="single" w:sz="2" w:space="0" w:color="E3E3E3"/>
                <w:right w:val="single" w:sz="2" w:space="0" w:color="E3E3E3"/>
              </w:divBdr>
              <w:divsChild>
                <w:div w:id="1135177727">
                  <w:marLeft w:val="0"/>
                  <w:marRight w:val="0"/>
                  <w:marTop w:val="0"/>
                  <w:marBottom w:val="0"/>
                  <w:divBdr>
                    <w:top w:val="single" w:sz="2" w:space="0" w:color="E3E3E3"/>
                    <w:left w:val="single" w:sz="2" w:space="0" w:color="E3E3E3"/>
                    <w:bottom w:val="single" w:sz="2" w:space="0" w:color="E3E3E3"/>
                    <w:right w:val="single" w:sz="2" w:space="0" w:color="E3E3E3"/>
                  </w:divBdr>
                  <w:divsChild>
                    <w:div w:id="1726680483">
                      <w:marLeft w:val="0"/>
                      <w:marRight w:val="0"/>
                      <w:marTop w:val="0"/>
                      <w:marBottom w:val="0"/>
                      <w:divBdr>
                        <w:top w:val="single" w:sz="2" w:space="0" w:color="E3E3E3"/>
                        <w:left w:val="single" w:sz="2" w:space="0" w:color="E3E3E3"/>
                        <w:bottom w:val="single" w:sz="2" w:space="0" w:color="E3E3E3"/>
                        <w:right w:val="single" w:sz="2" w:space="0" w:color="E3E3E3"/>
                      </w:divBdr>
                      <w:divsChild>
                        <w:div w:id="1617710919">
                          <w:marLeft w:val="0"/>
                          <w:marRight w:val="0"/>
                          <w:marTop w:val="0"/>
                          <w:marBottom w:val="0"/>
                          <w:divBdr>
                            <w:top w:val="single" w:sz="2" w:space="0" w:color="E3E3E3"/>
                            <w:left w:val="single" w:sz="2" w:space="0" w:color="E3E3E3"/>
                            <w:bottom w:val="single" w:sz="2" w:space="0" w:color="E3E3E3"/>
                            <w:right w:val="single" w:sz="2" w:space="0" w:color="E3E3E3"/>
                          </w:divBdr>
                          <w:divsChild>
                            <w:div w:id="226840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58746">
                                  <w:marLeft w:val="0"/>
                                  <w:marRight w:val="0"/>
                                  <w:marTop w:val="0"/>
                                  <w:marBottom w:val="0"/>
                                  <w:divBdr>
                                    <w:top w:val="single" w:sz="2" w:space="0" w:color="E3E3E3"/>
                                    <w:left w:val="single" w:sz="2" w:space="0" w:color="E3E3E3"/>
                                    <w:bottom w:val="single" w:sz="2" w:space="0" w:color="E3E3E3"/>
                                    <w:right w:val="single" w:sz="2" w:space="0" w:color="E3E3E3"/>
                                  </w:divBdr>
                                  <w:divsChild>
                                    <w:div w:id="1719280743">
                                      <w:marLeft w:val="0"/>
                                      <w:marRight w:val="0"/>
                                      <w:marTop w:val="0"/>
                                      <w:marBottom w:val="0"/>
                                      <w:divBdr>
                                        <w:top w:val="single" w:sz="2" w:space="0" w:color="E3E3E3"/>
                                        <w:left w:val="single" w:sz="2" w:space="0" w:color="E3E3E3"/>
                                        <w:bottom w:val="single" w:sz="2" w:space="0" w:color="E3E3E3"/>
                                        <w:right w:val="single" w:sz="2" w:space="0" w:color="E3E3E3"/>
                                      </w:divBdr>
                                      <w:divsChild>
                                        <w:div w:id="181017121">
                                          <w:marLeft w:val="0"/>
                                          <w:marRight w:val="0"/>
                                          <w:marTop w:val="0"/>
                                          <w:marBottom w:val="0"/>
                                          <w:divBdr>
                                            <w:top w:val="single" w:sz="2" w:space="0" w:color="E3E3E3"/>
                                            <w:left w:val="single" w:sz="2" w:space="0" w:color="E3E3E3"/>
                                            <w:bottom w:val="single" w:sz="2" w:space="0" w:color="E3E3E3"/>
                                            <w:right w:val="single" w:sz="2" w:space="0" w:color="E3E3E3"/>
                                          </w:divBdr>
                                          <w:divsChild>
                                            <w:div w:id="922910646">
                                              <w:marLeft w:val="0"/>
                                              <w:marRight w:val="0"/>
                                              <w:marTop w:val="0"/>
                                              <w:marBottom w:val="0"/>
                                              <w:divBdr>
                                                <w:top w:val="single" w:sz="2" w:space="0" w:color="E3E3E3"/>
                                                <w:left w:val="single" w:sz="2" w:space="0" w:color="E3E3E3"/>
                                                <w:bottom w:val="single" w:sz="2" w:space="0" w:color="E3E3E3"/>
                                                <w:right w:val="single" w:sz="2" w:space="0" w:color="E3E3E3"/>
                                              </w:divBdr>
                                              <w:divsChild>
                                                <w:div w:id="1296643000">
                                                  <w:marLeft w:val="0"/>
                                                  <w:marRight w:val="0"/>
                                                  <w:marTop w:val="0"/>
                                                  <w:marBottom w:val="0"/>
                                                  <w:divBdr>
                                                    <w:top w:val="single" w:sz="2" w:space="0" w:color="E3E3E3"/>
                                                    <w:left w:val="single" w:sz="2" w:space="0" w:color="E3E3E3"/>
                                                    <w:bottom w:val="single" w:sz="2" w:space="0" w:color="E3E3E3"/>
                                                    <w:right w:val="single" w:sz="2" w:space="0" w:color="E3E3E3"/>
                                                  </w:divBdr>
                                                  <w:divsChild>
                                                    <w:div w:id="75513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7062640">
          <w:marLeft w:val="0"/>
          <w:marRight w:val="0"/>
          <w:marTop w:val="0"/>
          <w:marBottom w:val="0"/>
          <w:divBdr>
            <w:top w:val="none" w:sz="0" w:space="0" w:color="auto"/>
            <w:left w:val="none" w:sz="0" w:space="0" w:color="auto"/>
            <w:bottom w:val="none" w:sz="0" w:space="0" w:color="auto"/>
            <w:right w:val="none" w:sz="0" w:space="0" w:color="auto"/>
          </w:divBdr>
        </w:div>
      </w:divsChild>
    </w:div>
    <w:div w:id="1136947220">
      <w:bodyDiv w:val="1"/>
      <w:marLeft w:val="0"/>
      <w:marRight w:val="0"/>
      <w:marTop w:val="0"/>
      <w:marBottom w:val="0"/>
      <w:divBdr>
        <w:top w:val="none" w:sz="0" w:space="0" w:color="auto"/>
        <w:left w:val="none" w:sz="0" w:space="0" w:color="auto"/>
        <w:bottom w:val="none" w:sz="0" w:space="0" w:color="auto"/>
        <w:right w:val="none" w:sz="0" w:space="0" w:color="auto"/>
      </w:divBdr>
    </w:div>
    <w:div w:id="1157840658">
      <w:bodyDiv w:val="1"/>
      <w:marLeft w:val="0"/>
      <w:marRight w:val="0"/>
      <w:marTop w:val="0"/>
      <w:marBottom w:val="0"/>
      <w:divBdr>
        <w:top w:val="none" w:sz="0" w:space="0" w:color="auto"/>
        <w:left w:val="none" w:sz="0" w:space="0" w:color="auto"/>
        <w:bottom w:val="none" w:sz="0" w:space="0" w:color="auto"/>
        <w:right w:val="none" w:sz="0" w:space="0" w:color="auto"/>
      </w:divBdr>
    </w:div>
    <w:div w:id="1198154992">
      <w:bodyDiv w:val="1"/>
      <w:marLeft w:val="0"/>
      <w:marRight w:val="0"/>
      <w:marTop w:val="0"/>
      <w:marBottom w:val="0"/>
      <w:divBdr>
        <w:top w:val="none" w:sz="0" w:space="0" w:color="auto"/>
        <w:left w:val="none" w:sz="0" w:space="0" w:color="auto"/>
        <w:bottom w:val="none" w:sz="0" w:space="0" w:color="auto"/>
        <w:right w:val="none" w:sz="0" w:space="0" w:color="auto"/>
      </w:divBdr>
    </w:div>
    <w:div w:id="1202787919">
      <w:bodyDiv w:val="1"/>
      <w:marLeft w:val="0"/>
      <w:marRight w:val="0"/>
      <w:marTop w:val="0"/>
      <w:marBottom w:val="0"/>
      <w:divBdr>
        <w:top w:val="none" w:sz="0" w:space="0" w:color="auto"/>
        <w:left w:val="none" w:sz="0" w:space="0" w:color="auto"/>
        <w:bottom w:val="none" w:sz="0" w:space="0" w:color="auto"/>
        <w:right w:val="none" w:sz="0" w:space="0" w:color="auto"/>
      </w:divBdr>
      <w:divsChild>
        <w:div w:id="279845530">
          <w:marLeft w:val="0"/>
          <w:marRight w:val="0"/>
          <w:marTop w:val="0"/>
          <w:marBottom w:val="0"/>
          <w:divBdr>
            <w:top w:val="single" w:sz="2" w:space="0" w:color="E3E3E3"/>
            <w:left w:val="single" w:sz="2" w:space="0" w:color="E3E3E3"/>
            <w:bottom w:val="single" w:sz="2" w:space="0" w:color="E3E3E3"/>
            <w:right w:val="single" w:sz="2" w:space="0" w:color="E3E3E3"/>
          </w:divBdr>
          <w:divsChild>
            <w:div w:id="89234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577">
                  <w:marLeft w:val="0"/>
                  <w:marRight w:val="0"/>
                  <w:marTop w:val="0"/>
                  <w:marBottom w:val="0"/>
                  <w:divBdr>
                    <w:top w:val="single" w:sz="2" w:space="0" w:color="E3E3E3"/>
                    <w:left w:val="single" w:sz="2" w:space="0" w:color="E3E3E3"/>
                    <w:bottom w:val="single" w:sz="2" w:space="0" w:color="E3E3E3"/>
                    <w:right w:val="single" w:sz="2" w:space="0" w:color="E3E3E3"/>
                  </w:divBdr>
                  <w:divsChild>
                    <w:div w:id="430584662">
                      <w:marLeft w:val="0"/>
                      <w:marRight w:val="0"/>
                      <w:marTop w:val="0"/>
                      <w:marBottom w:val="0"/>
                      <w:divBdr>
                        <w:top w:val="single" w:sz="2" w:space="0" w:color="E3E3E3"/>
                        <w:left w:val="single" w:sz="2" w:space="0" w:color="E3E3E3"/>
                        <w:bottom w:val="single" w:sz="2" w:space="0" w:color="E3E3E3"/>
                        <w:right w:val="single" w:sz="2" w:space="0" w:color="E3E3E3"/>
                      </w:divBdr>
                      <w:divsChild>
                        <w:div w:id="769158316">
                          <w:marLeft w:val="0"/>
                          <w:marRight w:val="0"/>
                          <w:marTop w:val="0"/>
                          <w:marBottom w:val="0"/>
                          <w:divBdr>
                            <w:top w:val="single" w:sz="2" w:space="0" w:color="E3E3E3"/>
                            <w:left w:val="single" w:sz="2" w:space="0" w:color="E3E3E3"/>
                            <w:bottom w:val="single" w:sz="2" w:space="0" w:color="E3E3E3"/>
                            <w:right w:val="single" w:sz="2" w:space="0" w:color="E3E3E3"/>
                          </w:divBdr>
                          <w:divsChild>
                            <w:div w:id="1586450185">
                              <w:marLeft w:val="0"/>
                              <w:marRight w:val="0"/>
                              <w:marTop w:val="0"/>
                              <w:marBottom w:val="0"/>
                              <w:divBdr>
                                <w:top w:val="single" w:sz="2" w:space="0" w:color="E3E3E3"/>
                                <w:left w:val="single" w:sz="2" w:space="0" w:color="E3E3E3"/>
                                <w:bottom w:val="single" w:sz="2" w:space="0" w:color="E3E3E3"/>
                                <w:right w:val="single" w:sz="2" w:space="0" w:color="E3E3E3"/>
                              </w:divBdr>
                              <w:divsChild>
                                <w:div w:id="844704553">
                                  <w:marLeft w:val="0"/>
                                  <w:marRight w:val="0"/>
                                  <w:marTop w:val="0"/>
                                  <w:marBottom w:val="0"/>
                                  <w:divBdr>
                                    <w:top w:val="single" w:sz="2" w:space="0" w:color="E3E3E3"/>
                                    <w:left w:val="single" w:sz="2" w:space="0" w:color="E3E3E3"/>
                                    <w:bottom w:val="single" w:sz="2" w:space="0" w:color="E3E3E3"/>
                                    <w:right w:val="single" w:sz="2" w:space="0" w:color="E3E3E3"/>
                                  </w:divBdr>
                                  <w:divsChild>
                                    <w:div w:id="876704417">
                                      <w:marLeft w:val="0"/>
                                      <w:marRight w:val="0"/>
                                      <w:marTop w:val="0"/>
                                      <w:marBottom w:val="0"/>
                                      <w:divBdr>
                                        <w:top w:val="single" w:sz="2" w:space="2" w:color="E3E3E3"/>
                                        <w:left w:val="single" w:sz="2" w:space="0" w:color="E3E3E3"/>
                                        <w:bottom w:val="single" w:sz="2" w:space="0" w:color="E3E3E3"/>
                                        <w:right w:val="single" w:sz="2" w:space="0" w:color="E3E3E3"/>
                                      </w:divBdr>
                                      <w:divsChild>
                                        <w:div w:id="87877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03982334">
      <w:bodyDiv w:val="1"/>
      <w:marLeft w:val="0"/>
      <w:marRight w:val="0"/>
      <w:marTop w:val="0"/>
      <w:marBottom w:val="0"/>
      <w:divBdr>
        <w:top w:val="none" w:sz="0" w:space="0" w:color="auto"/>
        <w:left w:val="none" w:sz="0" w:space="0" w:color="auto"/>
        <w:bottom w:val="none" w:sz="0" w:space="0" w:color="auto"/>
        <w:right w:val="none" w:sz="0" w:space="0" w:color="auto"/>
      </w:divBdr>
    </w:div>
    <w:div w:id="1251351014">
      <w:bodyDiv w:val="1"/>
      <w:marLeft w:val="0"/>
      <w:marRight w:val="0"/>
      <w:marTop w:val="0"/>
      <w:marBottom w:val="0"/>
      <w:divBdr>
        <w:top w:val="none" w:sz="0" w:space="0" w:color="auto"/>
        <w:left w:val="none" w:sz="0" w:space="0" w:color="auto"/>
        <w:bottom w:val="none" w:sz="0" w:space="0" w:color="auto"/>
        <w:right w:val="none" w:sz="0" w:space="0" w:color="auto"/>
      </w:divBdr>
    </w:div>
    <w:div w:id="1256208839">
      <w:bodyDiv w:val="1"/>
      <w:marLeft w:val="0"/>
      <w:marRight w:val="0"/>
      <w:marTop w:val="0"/>
      <w:marBottom w:val="0"/>
      <w:divBdr>
        <w:top w:val="none" w:sz="0" w:space="0" w:color="auto"/>
        <w:left w:val="none" w:sz="0" w:space="0" w:color="auto"/>
        <w:bottom w:val="none" w:sz="0" w:space="0" w:color="auto"/>
        <w:right w:val="none" w:sz="0" w:space="0" w:color="auto"/>
      </w:divBdr>
    </w:div>
    <w:div w:id="1262445531">
      <w:bodyDiv w:val="1"/>
      <w:marLeft w:val="0"/>
      <w:marRight w:val="0"/>
      <w:marTop w:val="0"/>
      <w:marBottom w:val="0"/>
      <w:divBdr>
        <w:top w:val="none" w:sz="0" w:space="0" w:color="auto"/>
        <w:left w:val="none" w:sz="0" w:space="0" w:color="auto"/>
        <w:bottom w:val="none" w:sz="0" w:space="0" w:color="auto"/>
        <w:right w:val="none" w:sz="0" w:space="0" w:color="auto"/>
      </w:divBdr>
    </w:div>
    <w:div w:id="1271357286">
      <w:bodyDiv w:val="1"/>
      <w:marLeft w:val="0"/>
      <w:marRight w:val="0"/>
      <w:marTop w:val="0"/>
      <w:marBottom w:val="0"/>
      <w:divBdr>
        <w:top w:val="none" w:sz="0" w:space="0" w:color="auto"/>
        <w:left w:val="none" w:sz="0" w:space="0" w:color="auto"/>
        <w:bottom w:val="none" w:sz="0" w:space="0" w:color="auto"/>
        <w:right w:val="none" w:sz="0" w:space="0" w:color="auto"/>
      </w:divBdr>
    </w:div>
    <w:div w:id="1287083626">
      <w:bodyDiv w:val="1"/>
      <w:marLeft w:val="0"/>
      <w:marRight w:val="0"/>
      <w:marTop w:val="0"/>
      <w:marBottom w:val="0"/>
      <w:divBdr>
        <w:top w:val="none" w:sz="0" w:space="0" w:color="auto"/>
        <w:left w:val="none" w:sz="0" w:space="0" w:color="auto"/>
        <w:bottom w:val="none" w:sz="0" w:space="0" w:color="auto"/>
        <w:right w:val="none" w:sz="0" w:space="0" w:color="auto"/>
      </w:divBdr>
    </w:div>
    <w:div w:id="1307784088">
      <w:bodyDiv w:val="1"/>
      <w:marLeft w:val="0"/>
      <w:marRight w:val="0"/>
      <w:marTop w:val="0"/>
      <w:marBottom w:val="0"/>
      <w:divBdr>
        <w:top w:val="none" w:sz="0" w:space="0" w:color="auto"/>
        <w:left w:val="none" w:sz="0" w:space="0" w:color="auto"/>
        <w:bottom w:val="none" w:sz="0" w:space="0" w:color="auto"/>
        <w:right w:val="none" w:sz="0" w:space="0" w:color="auto"/>
      </w:divBdr>
    </w:div>
    <w:div w:id="1324700900">
      <w:bodyDiv w:val="1"/>
      <w:marLeft w:val="0"/>
      <w:marRight w:val="0"/>
      <w:marTop w:val="0"/>
      <w:marBottom w:val="0"/>
      <w:divBdr>
        <w:top w:val="none" w:sz="0" w:space="0" w:color="auto"/>
        <w:left w:val="none" w:sz="0" w:space="0" w:color="auto"/>
        <w:bottom w:val="none" w:sz="0" w:space="0" w:color="auto"/>
        <w:right w:val="none" w:sz="0" w:space="0" w:color="auto"/>
      </w:divBdr>
    </w:div>
    <w:div w:id="1327703417">
      <w:bodyDiv w:val="1"/>
      <w:marLeft w:val="0"/>
      <w:marRight w:val="0"/>
      <w:marTop w:val="0"/>
      <w:marBottom w:val="0"/>
      <w:divBdr>
        <w:top w:val="none" w:sz="0" w:space="0" w:color="auto"/>
        <w:left w:val="none" w:sz="0" w:space="0" w:color="auto"/>
        <w:bottom w:val="none" w:sz="0" w:space="0" w:color="auto"/>
        <w:right w:val="none" w:sz="0" w:space="0" w:color="auto"/>
      </w:divBdr>
    </w:div>
    <w:div w:id="1328021795">
      <w:bodyDiv w:val="1"/>
      <w:marLeft w:val="0"/>
      <w:marRight w:val="0"/>
      <w:marTop w:val="0"/>
      <w:marBottom w:val="0"/>
      <w:divBdr>
        <w:top w:val="none" w:sz="0" w:space="0" w:color="auto"/>
        <w:left w:val="none" w:sz="0" w:space="0" w:color="auto"/>
        <w:bottom w:val="none" w:sz="0" w:space="0" w:color="auto"/>
        <w:right w:val="none" w:sz="0" w:space="0" w:color="auto"/>
      </w:divBdr>
    </w:div>
    <w:div w:id="1355225021">
      <w:bodyDiv w:val="1"/>
      <w:marLeft w:val="0"/>
      <w:marRight w:val="0"/>
      <w:marTop w:val="0"/>
      <w:marBottom w:val="0"/>
      <w:divBdr>
        <w:top w:val="none" w:sz="0" w:space="0" w:color="auto"/>
        <w:left w:val="none" w:sz="0" w:space="0" w:color="auto"/>
        <w:bottom w:val="none" w:sz="0" w:space="0" w:color="auto"/>
        <w:right w:val="none" w:sz="0" w:space="0" w:color="auto"/>
      </w:divBdr>
      <w:divsChild>
        <w:div w:id="375934567">
          <w:marLeft w:val="0"/>
          <w:marRight w:val="0"/>
          <w:marTop w:val="0"/>
          <w:marBottom w:val="0"/>
          <w:divBdr>
            <w:top w:val="single" w:sz="2" w:space="0" w:color="E3E3E3"/>
            <w:left w:val="single" w:sz="2" w:space="0" w:color="E3E3E3"/>
            <w:bottom w:val="single" w:sz="2" w:space="0" w:color="E3E3E3"/>
            <w:right w:val="single" w:sz="2" w:space="0" w:color="E3E3E3"/>
          </w:divBdr>
          <w:divsChild>
            <w:div w:id="2027826920">
              <w:marLeft w:val="0"/>
              <w:marRight w:val="0"/>
              <w:marTop w:val="0"/>
              <w:marBottom w:val="0"/>
              <w:divBdr>
                <w:top w:val="single" w:sz="2" w:space="0" w:color="E3E3E3"/>
                <w:left w:val="single" w:sz="2" w:space="0" w:color="E3E3E3"/>
                <w:bottom w:val="single" w:sz="2" w:space="0" w:color="E3E3E3"/>
                <w:right w:val="single" w:sz="2" w:space="0" w:color="E3E3E3"/>
              </w:divBdr>
              <w:divsChild>
                <w:div w:id="181632319">
                  <w:marLeft w:val="0"/>
                  <w:marRight w:val="0"/>
                  <w:marTop w:val="0"/>
                  <w:marBottom w:val="0"/>
                  <w:divBdr>
                    <w:top w:val="single" w:sz="2" w:space="0" w:color="E3E3E3"/>
                    <w:left w:val="single" w:sz="2" w:space="0" w:color="E3E3E3"/>
                    <w:bottom w:val="single" w:sz="2" w:space="0" w:color="E3E3E3"/>
                    <w:right w:val="single" w:sz="2" w:space="0" w:color="E3E3E3"/>
                  </w:divBdr>
                  <w:divsChild>
                    <w:div w:id="1663191332">
                      <w:marLeft w:val="0"/>
                      <w:marRight w:val="0"/>
                      <w:marTop w:val="0"/>
                      <w:marBottom w:val="0"/>
                      <w:divBdr>
                        <w:top w:val="single" w:sz="2" w:space="0" w:color="E3E3E3"/>
                        <w:left w:val="single" w:sz="2" w:space="0" w:color="E3E3E3"/>
                        <w:bottom w:val="single" w:sz="2" w:space="0" w:color="E3E3E3"/>
                        <w:right w:val="single" w:sz="2" w:space="0" w:color="E3E3E3"/>
                      </w:divBdr>
                      <w:divsChild>
                        <w:div w:id="1947813528">
                          <w:marLeft w:val="0"/>
                          <w:marRight w:val="0"/>
                          <w:marTop w:val="0"/>
                          <w:marBottom w:val="0"/>
                          <w:divBdr>
                            <w:top w:val="single" w:sz="2" w:space="0" w:color="E3E3E3"/>
                            <w:left w:val="single" w:sz="2" w:space="0" w:color="E3E3E3"/>
                            <w:bottom w:val="single" w:sz="2" w:space="0" w:color="E3E3E3"/>
                            <w:right w:val="single" w:sz="2" w:space="0" w:color="E3E3E3"/>
                          </w:divBdr>
                          <w:divsChild>
                            <w:div w:id="1097797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7754055">
                                  <w:marLeft w:val="0"/>
                                  <w:marRight w:val="0"/>
                                  <w:marTop w:val="0"/>
                                  <w:marBottom w:val="0"/>
                                  <w:divBdr>
                                    <w:top w:val="single" w:sz="2" w:space="0" w:color="E3E3E3"/>
                                    <w:left w:val="single" w:sz="2" w:space="0" w:color="E3E3E3"/>
                                    <w:bottom w:val="single" w:sz="2" w:space="0" w:color="E3E3E3"/>
                                    <w:right w:val="single" w:sz="2" w:space="0" w:color="E3E3E3"/>
                                  </w:divBdr>
                                  <w:divsChild>
                                    <w:div w:id="2007441892">
                                      <w:marLeft w:val="0"/>
                                      <w:marRight w:val="0"/>
                                      <w:marTop w:val="0"/>
                                      <w:marBottom w:val="0"/>
                                      <w:divBdr>
                                        <w:top w:val="single" w:sz="2" w:space="0" w:color="E3E3E3"/>
                                        <w:left w:val="single" w:sz="2" w:space="0" w:color="E3E3E3"/>
                                        <w:bottom w:val="single" w:sz="2" w:space="0" w:color="E3E3E3"/>
                                        <w:right w:val="single" w:sz="2" w:space="0" w:color="E3E3E3"/>
                                      </w:divBdr>
                                      <w:divsChild>
                                        <w:div w:id="1466310554">
                                          <w:marLeft w:val="0"/>
                                          <w:marRight w:val="0"/>
                                          <w:marTop w:val="0"/>
                                          <w:marBottom w:val="0"/>
                                          <w:divBdr>
                                            <w:top w:val="single" w:sz="2" w:space="0" w:color="E3E3E3"/>
                                            <w:left w:val="single" w:sz="2" w:space="0" w:color="E3E3E3"/>
                                            <w:bottom w:val="single" w:sz="2" w:space="0" w:color="E3E3E3"/>
                                            <w:right w:val="single" w:sz="2" w:space="0" w:color="E3E3E3"/>
                                          </w:divBdr>
                                          <w:divsChild>
                                            <w:div w:id="278952337">
                                              <w:marLeft w:val="0"/>
                                              <w:marRight w:val="0"/>
                                              <w:marTop w:val="0"/>
                                              <w:marBottom w:val="0"/>
                                              <w:divBdr>
                                                <w:top w:val="single" w:sz="2" w:space="0" w:color="E3E3E3"/>
                                                <w:left w:val="single" w:sz="2" w:space="0" w:color="E3E3E3"/>
                                                <w:bottom w:val="single" w:sz="2" w:space="0" w:color="E3E3E3"/>
                                                <w:right w:val="single" w:sz="2" w:space="0" w:color="E3E3E3"/>
                                              </w:divBdr>
                                              <w:divsChild>
                                                <w:div w:id="1319574994">
                                                  <w:marLeft w:val="0"/>
                                                  <w:marRight w:val="0"/>
                                                  <w:marTop w:val="0"/>
                                                  <w:marBottom w:val="0"/>
                                                  <w:divBdr>
                                                    <w:top w:val="single" w:sz="2" w:space="0" w:color="E3E3E3"/>
                                                    <w:left w:val="single" w:sz="2" w:space="0" w:color="E3E3E3"/>
                                                    <w:bottom w:val="single" w:sz="2" w:space="0" w:color="E3E3E3"/>
                                                    <w:right w:val="single" w:sz="2" w:space="0" w:color="E3E3E3"/>
                                                  </w:divBdr>
                                                  <w:divsChild>
                                                    <w:div w:id="1161967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83423">
          <w:marLeft w:val="0"/>
          <w:marRight w:val="0"/>
          <w:marTop w:val="0"/>
          <w:marBottom w:val="0"/>
          <w:divBdr>
            <w:top w:val="none" w:sz="0" w:space="0" w:color="auto"/>
            <w:left w:val="none" w:sz="0" w:space="0" w:color="auto"/>
            <w:bottom w:val="none" w:sz="0" w:space="0" w:color="auto"/>
            <w:right w:val="none" w:sz="0" w:space="0" w:color="auto"/>
          </w:divBdr>
        </w:div>
      </w:divsChild>
    </w:div>
    <w:div w:id="1369329252">
      <w:bodyDiv w:val="1"/>
      <w:marLeft w:val="0"/>
      <w:marRight w:val="0"/>
      <w:marTop w:val="0"/>
      <w:marBottom w:val="0"/>
      <w:divBdr>
        <w:top w:val="none" w:sz="0" w:space="0" w:color="auto"/>
        <w:left w:val="none" w:sz="0" w:space="0" w:color="auto"/>
        <w:bottom w:val="none" w:sz="0" w:space="0" w:color="auto"/>
        <w:right w:val="none" w:sz="0" w:space="0" w:color="auto"/>
      </w:divBdr>
    </w:div>
    <w:div w:id="1442411907">
      <w:bodyDiv w:val="1"/>
      <w:marLeft w:val="0"/>
      <w:marRight w:val="0"/>
      <w:marTop w:val="0"/>
      <w:marBottom w:val="0"/>
      <w:divBdr>
        <w:top w:val="none" w:sz="0" w:space="0" w:color="auto"/>
        <w:left w:val="none" w:sz="0" w:space="0" w:color="auto"/>
        <w:bottom w:val="none" w:sz="0" w:space="0" w:color="auto"/>
        <w:right w:val="none" w:sz="0" w:space="0" w:color="auto"/>
      </w:divBdr>
    </w:div>
    <w:div w:id="1523325812">
      <w:bodyDiv w:val="1"/>
      <w:marLeft w:val="0"/>
      <w:marRight w:val="0"/>
      <w:marTop w:val="0"/>
      <w:marBottom w:val="0"/>
      <w:divBdr>
        <w:top w:val="none" w:sz="0" w:space="0" w:color="auto"/>
        <w:left w:val="none" w:sz="0" w:space="0" w:color="auto"/>
        <w:bottom w:val="none" w:sz="0" w:space="0" w:color="auto"/>
        <w:right w:val="none" w:sz="0" w:space="0" w:color="auto"/>
      </w:divBdr>
    </w:div>
    <w:div w:id="1540311818">
      <w:bodyDiv w:val="1"/>
      <w:marLeft w:val="0"/>
      <w:marRight w:val="0"/>
      <w:marTop w:val="0"/>
      <w:marBottom w:val="0"/>
      <w:divBdr>
        <w:top w:val="none" w:sz="0" w:space="0" w:color="auto"/>
        <w:left w:val="none" w:sz="0" w:space="0" w:color="auto"/>
        <w:bottom w:val="none" w:sz="0" w:space="0" w:color="auto"/>
        <w:right w:val="none" w:sz="0" w:space="0" w:color="auto"/>
      </w:divBdr>
    </w:div>
    <w:div w:id="1557084295">
      <w:bodyDiv w:val="1"/>
      <w:marLeft w:val="0"/>
      <w:marRight w:val="0"/>
      <w:marTop w:val="0"/>
      <w:marBottom w:val="0"/>
      <w:divBdr>
        <w:top w:val="none" w:sz="0" w:space="0" w:color="auto"/>
        <w:left w:val="none" w:sz="0" w:space="0" w:color="auto"/>
        <w:bottom w:val="none" w:sz="0" w:space="0" w:color="auto"/>
        <w:right w:val="none" w:sz="0" w:space="0" w:color="auto"/>
      </w:divBdr>
    </w:div>
    <w:div w:id="1637031712">
      <w:bodyDiv w:val="1"/>
      <w:marLeft w:val="0"/>
      <w:marRight w:val="0"/>
      <w:marTop w:val="0"/>
      <w:marBottom w:val="0"/>
      <w:divBdr>
        <w:top w:val="none" w:sz="0" w:space="0" w:color="auto"/>
        <w:left w:val="none" w:sz="0" w:space="0" w:color="auto"/>
        <w:bottom w:val="none" w:sz="0" w:space="0" w:color="auto"/>
        <w:right w:val="none" w:sz="0" w:space="0" w:color="auto"/>
      </w:divBdr>
    </w:div>
    <w:div w:id="1643729488">
      <w:bodyDiv w:val="1"/>
      <w:marLeft w:val="0"/>
      <w:marRight w:val="0"/>
      <w:marTop w:val="0"/>
      <w:marBottom w:val="0"/>
      <w:divBdr>
        <w:top w:val="none" w:sz="0" w:space="0" w:color="auto"/>
        <w:left w:val="none" w:sz="0" w:space="0" w:color="auto"/>
        <w:bottom w:val="none" w:sz="0" w:space="0" w:color="auto"/>
        <w:right w:val="none" w:sz="0" w:space="0" w:color="auto"/>
      </w:divBdr>
    </w:div>
    <w:div w:id="1738091085">
      <w:bodyDiv w:val="1"/>
      <w:marLeft w:val="0"/>
      <w:marRight w:val="0"/>
      <w:marTop w:val="0"/>
      <w:marBottom w:val="0"/>
      <w:divBdr>
        <w:top w:val="none" w:sz="0" w:space="0" w:color="auto"/>
        <w:left w:val="none" w:sz="0" w:space="0" w:color="auto"/>
        <w:bottom w:val="none" w:sz="0" w:space="0" w:color="auto"/>
        <w:right w:val="none" w:sz="0" w:space="0" w:color="auto"/>
      </w:divBdr>
    </w:div>
    <w:div w:id="1738476095">
      <w:bodyDiv w:val="1"/>
      <w:marLeft w:val="0"/>
      <w:marRight w:val="0"/>
      <w:marTop w:val="0"/>
      <w:marBottom w:val="0"/>
      <w:divBdr>
        <w:top w:val="none" w:sz="0" w:space="0" w:color="auto"/>
        <w:left w:val="none" w:sz="0" w:space="0" w:color="auto"/>
        <w:bottom w:val="none" w:sz="0" w:space="0" w:color="auto"/>
        <w:right w:val="none" w:sz="0" w:space="0" w:color="auto"/>
      </w:divBdr>
    </w:div>
    <w:div w:id="1746029749">
      <w:bodyDiv w:val="1"/>
      <w:marLeft w:val="0"/>
      <w:marRight w:val="0"/>
      <w:marTop w:val="0"/>
      <w:marBottom w:val="0"/>
      <w:divBdr>
        <w:top w:val="none" w:sz="0" w:space="0" w:color="auto"/>
        <w:left w:val="none" w:sz="0" w:space="0" w:color="auto"/>
        <w:bottom w:val="none" w:sz="0" w:space="0" w:color="auto"/>
        <w:right w:val="none" w:sz="0" w:space="0" w:color="auto"/>
      </w:divBdr>
    </w:div>
    <w:div w:id="1779064567">
      <w:bodyDiv w:val="1"/>
      <w:marLeft w:val="0"/>
      <w:marRight w:val="0"/>
      <w:marTop w:val="0"/>
      <w:marBottom w:val="0"/>
      <w:divBdr>
        <w:top w:val="none" w:sz="0" w:space="0" w:color="auto"/>
        <w:left w:val="none" w:sz="0" w:space="0" w:color="auto"/>
        <w:bottom w:val="none" w:sz="0" w:space="0" w:color="auto"/>
        <w:right w:val="none" w:sz="0" w:space="0" w:color="auto"/>
      </w:divBdr>
    </w:div>
    <w:div w:id="1780953671">
      <w:bodyDiv w:val="1"/>
      <w:marLeft w:val="0"/>
      <w:marRight w:val="0"/>
      <w:marTop w:val="0"/>
      <w:marBottom w:val="0"/>
      <w:divBdr>
        <w:top w:val="none" w:sz="0" w:space="0" w:color="auto"/>
        <w:left w:val="none" w:sz="0" w:space="0" w:color="auto"/>
        <w:bottom w:val="none" w:sz="0" w:space="0" w:color="auto"/>
        <w:right w:val="none" w:sz="0" w:space="0" w:color="auto"/>
      </w:divBdr>
    </w:div>
    <w:div w:id="1873299829">
      <w:bodyDiv w:val="1"/>
      <w:marLeft w:val="0"/>
      <w:marRight w:val="0"/>
      <w:marTop w:val="0"/>
      <w:marBottom w:val="0"/>
      <w:divBdr>
        <w:top w:val="none" w:sz="0" w:space="0" w:color="auto"/>
        <w:left w:val="none" w:sz="0" w:space="0" w:color="auto"/>
        <w:bottom w:val="none" w:sz="0" w:space="0" w:color="auto"/>
        <w:right w:val="none" w:sz="0" w:space="0" w:color="auto"/>
      </w:divBdr>
      <w:divsChild>
        <w:div w:id="635139732">
          <w:marLeft w:val="0"/>
          <w:marRight w:val="0"/>
          <w:marTop w:val="0"/>
          <w:marBottom w:val="0"/>
          <w:divBdr>
            <w:top w:val="single" w:sz="2" w:space="0" w:color="E3E3E3"/>
            <w:left w:val="single" w:sz="2" w:space="0" w:color="E3E3E3"/>
            <w:bottom w:val="single" w:sz="2" w:space="0" w:color="E3E3E3"/>
            <w:right w:val="single" w:sz="2" w:space="0" w:color="E3E3E3"/>
          </w:divBdr>
          <w:divsChild>
            <w:div w:id="238373117">
              <w:marLeft w:val="0"/>
              <w:marRight w:val="0"/>
              <w:marTop w:val="0"/>
              <w:marBottom w:val="0"/>
              <w:divBdr>
                <w:top w:val="single" w:sz="2" w:space="0" w:color="E3E3E3"/>
                <w:left w:val="single" w:sz="2" w:space="0" w:color="E3E3E3"/>
                <w:bottom w:val="single" w:sz="2" w:space="0" w:color="E3E3E3"/>
                <w:right w:val="single" w:sz="2" w:space="0" w:color="E3E3E3"/>
              </w:divBdr>
              <w:divsChild>
                <w:div w:id="1176581010">
                  <w:marLeft w:val="0"/>
                  <w:marRight w:val="0"/>
                  <w:marTop w:val="0"/>
                  <w:marBottom w:val="0"/>
                  <w:divBdr>
                    <w:top w:val="single" w:sz="2" w:space="0" w:color="E3E3E3"/>
                    <w:left w:val="single" w:sz="2" w:space="0" w:color="E3E3E3"/>
                    <w:bottom w:val="single" w:sz="2" w:space="0" w:color="E3E3E3"/>
                    <w:right w:val="single" w:sz="2" w:space="0" w:color="E3E3E3"/>
                  </w:divBdr>
                  <w:divsChild>
                    <w:div w:id="1612278913">
                      <w:marLeft w:val="0"/>
                      <w:marRight w:val="0"/>
                      <w:marTop w:val="0"/>
                      <w:marBottom w:val="0"/>
                      <w:divBdr>
                        <w:top w:val="single" w:sz="2" w:space="0" w:color="E3E3E3"/>
                        <w:left w:val="single" w:sz="2" w:space="0" w:color="E3E3E3"/>
                        <w:bottom w:val="single" w:sz="2" w:space="0" w:color="E3E3E3"/>
                        <w:right w:val="single" w:sz="2" w:space="0" w:color="E3E3E3"/>
                      </w:divBdr>
                      <w:divsChild>
                        <w:div w:id="1119106708">
                          <w:marLeft w:val="0"/>
                          <w:marRight w:val="0"/>
                          <w:marTop w:val="0"/>
                          <w:marBottom w:val="0"/>
                          <w:divBdr>
                            <w:top w:val="single" w:sz="2" w:space="0" w:color="E3E3E3"/>
                            <w:left w:val="single" w:sz="2" w:space="0" w:color="E3E3E3"/>
                            <w:bottom w:val="single" w:sz="2" w:space="0" w:color="E3E3E3"/>
                            <w:right w:val="single" w:sz="2" w:space="0" w:color="E3E3E3"/>
                          </w:divBdr>
                          <w:divsChild>
                            <w:div w:id="2656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601538">
                                  <w:marLeft w:val="0"/>
                                  <w:marRight w:val="0"/>
                                  <w:marTop w:val="0"/>
                                  <w:marBottom w:val="0"/>
                                  <w:divBdr>
                                    <w:top w:val="single" w:sz="2" w:space="0" w:color="E3E3E3"/>
                                    <w:left w:val="single" w:sz="2" w:space="0" w:color="E3E3E3"/>
                                    <w:bottom w:val="single" w:sz="2" w:space="0" w:color="E3E3E3"/>
                                    <w:right w:val="single" w:sz="2" w:space="0" w:color="E3E3E3"/>
                                  </w:divBdr>
                                  <w:divsChild>
                                    <w:div w:id="1980844984">
                                      <w:marLeft w:val="0"/>
                                      <w:marRight w:val="0"/>
                                      <w:marTop w:val="0"/>
                                      <w:marBottom w:val="0"/>
                                      <w:divBdr>
                                        <w:top w:val="single" w:sz="2" w:space="0" w:color="E3E3E3"/>
                                        <w:left w:val="single" w:sz="2" w:space="0" w:color="E3E3E3"/>
                                        <w:bottom w:val="single" w:sz="2" w:space="0" w:color="E3E3E3"/>
                                        <w:right w:val="single" w:sz="2" w:space="0" w:color="E3E3E3"/>
                                      </w:divBdr>
                                      <w:divsChild>
                                        <w:div w:id="2077584895">
                                          <w:marLeft w:val="0"/>
                                          <w:marRight w:val="0"/>
                                          <w:marTop w:val="0"/>
                                          <w:marBottom w:val="0"/>
                                          <w:divBdr>
                                            <w:top w:val="single" w:sz="2" w:space="0" w:color="E3E3E3"/>
                                            <w:left w:val="single" w:sz="2" w:space="0" w:color="E3E3E3"/>
                                            <w:bottom w:val="single" w:sz="2" w:space="0" w:color="E3E3E3"/>
                                            <w:right w:val="single" w:sz="2" w:space="0" w:color="E3E3E3"/>
                                          </w:divBdr>
                                          <w:divsChild>
                                            <w:div w:id="1763255909">
                                              <w:marLeft w:val="0"/>
                                              <w:marRight w:val="0"/>
                                              <w:marTop w:val="0"/>
                                              <w:marBottom w:val="0"/>
                                              <w:divBdr>
                                                <w:top w:val="single" w:sz="2" w:space="0" w:color="E3E3E3"/>
                                                <w:left w:val="single" w:sz="2" w:space="0" w:color="E3E3E3"/>
                                                <w:bottom w:val="single" w:sz="2" w:space="0" w:color="E3E3E3"/>
                                                <w:right w:val="single" w:sz="2" w:space="0" w:color="E3E3E3"/>
                                              </w:divBdr>
                                              <w:divsChild>
                                                <w:div w:id="1798715759">
                                                  <w:marLeft w:val="0"/>
                                                  <w:marRight w:val="0"/>
                                                  <w:marTop w:val="0"/>
                                                  <w:marBottom w:val="0"/>
                                                  <w:divBdr>
                                                    <w:top w:val="single" w:sz="2" w:space="0" w:color="E3E3E3"/>
                                                    <w:left w:val="single" w:sz="2" w:space="0" w:color="E3E3E3"/>
                                                    <w:bottom w:val="single" w:sz="2" w:space="0" w:color="E3E3E3"/>
                                                    <w:right w:val="single" w:sz="2" w:space="0" w:color="E3E3E3"/>
                                                  </w:divBdr>
                                                  <w:divsChild>
                                                    <w:div w:id="186070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2135012">
          <w:marLeft w:val="0"/>
          <w:marRight w:val="0"/>
          <w:marTop w:val="0"/>
          <w:marBottom w:val="0"/>
          <w:divBdr>
            <w:top w:val="none" w:sz="0" w:space="0" w:color="auto"/>
            <w:left w:val="none" w:sz="0" w:space="0" w:color="auto"/>
            <w:bottom w:val="none" w:sz="0" w:space="0" w:color="auto"/>
            <w:right w:val="none" w:sz="0" w:space="0" w:color="auto"/>
          </w:divBdr>
        </w:div>
      </w:divsChild>
    </w:div>
    <w:div w:id="1887796450">
      <w:bodyDiv w:val="1"/>
      <w:marLeft w:val="0"/>
      <w:marRight w:val="0"/>
      <w:marTop w:val="0"/>
      <w:marBottom w:val="0"/>
      <w:divBdr>
        <w:top w:val="none" w:sz="0" w:space="0" w:color="auto"/>
        <w:left w:val="none" w:sz="0" w:space="0" w:color="auto"/>
        <w:bottom w:val="none" w:sz="0" w:space="0" w:color="auto"/>
        <w:right w:val="none" w:sz="0" w:space="0" w:color="auto"/>
      </w:divBdr>
    </w:div>
    <w:div w:id="1895694724">
      <w:bodyDiv w:val="1"/>
      <w:marLeft w:val="0"/>
      <w:marRight w:val="0"/>
      <w:marTop w:val="0"/>
      <w:marBottom w:val="0"/>
      <w:divBdr>
        <w:top w:val="none" w:sz="0" w:space="0" w:color="auto"/>
        <w:left w:val="none" w:sz="0" w:space="0" w:color="auto"/>
        <w:bottom w:val="none" w:sz="0" w:space="0" w:color="auto"/>
        <w:right w:val="none" w:sz="0" w:space="0" w:color="auto"/>
      </w:divBdr>
    </w:div>
    <w:div w:id="1897661484">
      <w:bodyDiv w:val="1"/>
      <w:marLeft w:val="0"/>
      <w:marRight w:val="0"/>
      <w:marTop w:val="0"/>
      <w:marBottom w:val="0"/>
      <w:divBdr>
        <w:top w:val="none" w:sz="0" w:space="0" w:color="auto"/>
        <w:left w:val="none" w:sz="0" w:space="0" w:color="auto"/>
        <w:bottom w:val="none" w:sz="0" w:space="0" w:color="auto"/>
        <w:right w:val="none" w:sz="0" w:space="0" w:color="auto"/>
      </w:divBdr>
    </w:div>
    <w:div w:id="1901986679">
      <w:bodyDiv w:val="1"/>
      <w:marLeft w:val="0"/>
      <w:marRight w:val="0"/>
      <w:marTop w:val="0"/>
      <w:marBottom w:val="0"/>
      <w:divBdr>
        <w:top w:val="none" w:sz="0" w:space="0" w:color="auto"/>
        <w:left w:val="none" w:sz="0" w:space="0" w:color="auto"/>
        <w:bottom w:val="none" w:sz="0" w:space="0" w:color="auto"/>
        <w:right w:val="none" w:sz="0" w:space="0" w:color="auto"/>
      </w:divBdr>
    </w:div>
    <w:div w:id="1976448863">
      <w:bodyDiv w:val="1"/>
      <w:marLeft w:val="0"/>
      <w:marRight w:val="0"/>
      <w:marTop w:val="0"/>
      <w:marBottom w:val="0"/>
      <w:divBdr>
        <w:top w:val="none" w:sz="0" w:space="0" w:color="auto"/>
        <w:left w:val="none" w:sz="0" w:space="0" w:color="auto"/>
        <w:bottom w:val="none" w:sz="0" w:space="0" w:color="auto"/>
        <w:right w:val="none" w:sz="0" w:space="0" w:color="auto"/>
      </w:divBdr>
    </w:div>
    <w:div w:id="1999189004">
      <w:bodyDiv w:val="1"/>
      <w:marLeft w:val="0"/>
      <w:marRight w:val="0"/>
      <w:marTop w:val="0"/>
      <w:marBottom w:val="0"/>
      <w:divBdr>
        <w:top w:val="none" w:sz="0" w:space="0" w:color="auto"/>
        <w:left w:val="none" w:sz="0" w:space="0" w:color="auto"/>
        <w:bottom w:val="none" w:sz="0" w:space="0" w:color="auto"/>
        <w:right w:val="none" w:sz="0" w:space="0" w:color="auto"/>
      </w:divBdr>
      <w:divsChild>
        <w:div w:id="1317799179">
          <w:marLeft w:val="0"/>
          <w:marRight w:val="0"/>
          <w:marTop w:val="0"/>
          <w:marBottom w:val="0"/>
          <w:divBdr>
            <w:top w:val="single" w:sz="2" w:space="0" w:color="E3E3E3"/>
            <w:left w:val="single" w:sz="2" w:space="0" w:color="E3E3E3"/>
            <w:bottom w:val="single" w:sz="2" w:space="0" w:color="E3E3E3"/>
            <w:right w:val="single" w:sz="2" w:space="0" w:color="E3E3E3"/>
          </w:divBdr>
          <w:divsChild>
            <w:div w:id="413547966">
              <w:marLeft w:val="0"/>
              <w:marRight w:val="0"/>
              <w:marTop w:val="0"/>
              <w:marBottom w:val="0"/>
              <w:divBdr>
                <w:top w:val="single" w:sz="2" w:space="0" w:color="E3E3E3"/>
                <w:left w:val="single" w:sz="2" w:space="0" w:color="E3E3E3"/>
                <w:bottom w:val="single" w:sz="2" w:space="0" w:color="E3E3E3"/>
                <w:right w:val="single" w:sz="2" w:space="0" w:color="E3E3E3"/>
              </w:divBdr>
              <w:divsChild>
                <w:div w:id="1696416893">
                  <w:marLeft w:val="0"/>
                  <w:marRight w:val="0"/>
                  <w:marTop w:val="0"/>
                  <w:marBottom w:val="0"/>
                  <w:divBdr>
                    <w:top w:val="single" w:sz="2" w:space="0" w:color="E3E3E3"/>
                    <w:left w:val="single" w:sz="2" w:space="0" w:color="E3E3E3"/>
                    <w:bottom w:val="single" w:sz="2" w:space="0" w:color="E3E3E3"/>
                    <w:right w:val="single" w:sz="2" w:space="0" w:color="E3E3E3"/>
                  </w:divBdr>
                  <w:divsChild>
                    <w:div w:id="1461915992">
                      <w:marLeft w:val="0"/>
                      <w:marRight w:val="0"/>
                      <w:marTop w:val="0"/>
                      <w:marBottom w:val="0"/>
                      <w:divBdr>
                        <w:top w:val="single" w:sz="2" w:space="0" w:color="E3E3E3"/>
                        <w:left w:val="single" w:sz="2" w:space="0" w:color="E3E3E3"/>
                        <w:bottom w:val="single" w:sz="2" w:space="0" w:color="E3E3E3"/>
                        <w:right w:val="single" w:sz="2" w:space="0" w:color="E3E3E3"/>
                      </w:divBdr>
                      <w:divsChild>
                        <w:div w:id="717054605">
                          <w:marLeft w:val="0"/>
                          <w:marRight w:val="0"/>
                          <w:marTop w:val="0"/>
                          <w:marBottom w:val="0"/>
                          <w:divBdr>
                            <w:top w:val="single" w:sz="2" w:space="0" w:color="E3E3E3"/>
                            <w:left w:val="single" w:sz="2" w:space="0" w:color="E3E3E3"/>
                            <w:bottom w:val="single" w:sz="2" w:space="0" w:color="E3E3E3"/>
                            <w:right w:val="single" w:sz="2" w:space="0" w:color="E3E3E3"/>
                          </w:divBdr>
                          <w:divsChild>
                            <w:div w:id="6830191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58622">
                                  <w:marLeft w:val="0"/>
                                  <w:marRight w:val="0"/>
                                  <w:marTop w:val="0"/>
                                  <w:marBottom w:val="0"/>
                                  <w:divBdr>
                                    <w:top w:val="single" w:sz="2" w:space="0" w:color="E3E3E3"/>
                                    <w:left w:val="single" w:sz="2" w:space="0" w:color="E3E3E3"/>
                                    <w:bottom w:val="single" w:sz="2" w:space="0" w:color="E3E3E3"/>
                                    <w:right w:val="single" w:sz="2" w:space="0" w:color="E3E3E3"/>
                                  </w:divBdr>
                                  <w:divsChild>
                                    <w:div w:id="945111889">
                                      <w:marLeft w:val="0"/>
                                      <w:marRight w:val="0"/>
                                      <w:marTop w:val="0"/>
                                      <w:marBottom w:val="0"/>
                                      <w:divBdr>
                                        <w:top w:val="single" w:sz="2" w:space="0" w:color="E3E3E3"/>
                                        <w:left w:val="single" w:sz="2" w:space="0" w:color="E3E3E3"/>
                                        <w:bottom w:val="single" w:sz="2" w:space="0" w:color="E3E3E3"/>
                                        <w:right w:val="single" w:sz="2" w:space="0" w:color="E3E3E3"/>
                                      </w:divBdr>
                                      <w:divsChild>
                                        <w:div w:id="414285037">
                                          <w:marLeft w:val="0"/>
                                          <w:marRight w:val="0"/>
                                          <w:marTop w:val="0"/>
                                          <w:marBottom w:val="0"/>
                                          <w:divBdr>
                                            <w:top w:val="single" w:sz="2" w:space="0" w:color="E3E3E3"/>
                                            <w:left w:val="single" w:sz="2" w:space="0" w:color="E3E3E3"/>
                                            <w:bottom w:val="single" w:sz="2" w:space="0" w:color="E3E3E3"/>
                                            <w:right w:val="single" w:sz="2" w:space="0" w:color="E3E3E3"/>
                                          </w:divBdr>
                                          <w:divsChild>
                                            <w:div w:id="626280921">
                                              <w:marLeft w:val="0"/>
                                              <w:marRight w:val="0"/>
                                              <w:marTop w:val="0"/>
                                              <w:marBottom w:val="0"/>
                                              <w:divBdr>
                                                <w:top w:val="single" w:sz="2" w:space="0" w:color="E3E3E3"/>
                                                <w:left w:val="single" w:sz="2" w:space="0" w:color="E3E3E3"/>
                                                <w:bottom w:val="single" w:sz="2" w:space="0" w:color="E3E3E3"/>
                                                <w:right w:val="single" w:sz="2" w:space="0" w:color="E3E3E3"/>
                                              </w:divBdr>
                                              <w:divsChild>
                                                <w:div w:id="290866145">
                                                  <w:marLeft w:val="0"/>
                                                  <w:marRight w:val="0"/>
                                                  <w:marTop w:val="0"/>
                                                  <w:marBottom w:val="0"/>
                                                  <w:divBdr>
                                                    <w:top w:val="single" w:sz="2" w:space="0" w:color="E3E3E3"/>
                                                    <w:left w:val="single" w:sz="2" w:space="0" w:color="E3E3E3"/>
                                                    <w:bottom w:val="single" w:sz="2" w:space="0" w:color="E3E3E3"/>
                                                    <w:right w:val="single" w:sz="2" w:space="0" w:color="E3E3E3"/>
                                                  </w:divBdr>
                                                  <w:divsChild>
                                                    <w:div w:id="184007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9350769">
          <w:marLeft w:val="0"/>
          <w:marRight w:val="0"/>
          <w:marTop w:val="0"/>
          <w:marBottom w:val="0"/>
          <w:divBdr>
            <w:top w:val="none" w:sz="0" w:space="0" w:color="auto"/>
            <w:left w:val="none" w:sz="0" w:space="0" w:color="auto"/>
            <w:bottom w:val="none" w:sz="0" w:space="0" w:color="auto"/>
            <w:right w:val="none" w:sz="0" w:space="0" w:color="auto"/>
          </w:divBdr>
        </w:div>
      </w:divsChild>
    </w:div>
    <w:div w:id="2002344303">
      <w:bodyDiv w:val="1"/>
      <w:marLeft w:val="0"/>
      <w:marRight w:val="0"/>
      <w:marTop w:val="0"/>
      <w:marBottom w:val="0"/>
      <w:divBdr>
        <w:top w:val="none" w:sz="0" w:space="0" w:color="auto"/>
        <w:left w:val="none" w:sz="0" w:space="0" w:color="auto"/>
        <w:bottom w:val="none" w:sz="0" w:space="0" w:color="auto"/>
        <w:right w:val="none" w:sz="0" w:space="0" w:color="auto"/>
      </w:divBdr>
      <w:divsChild>
        <w:div w:id="150174378">
          <w:marLeft w:val="0"/>
          <w:marRight w:val="0"/>
          <w:marTop w:val="0"/>
          <w:marBottom w:val="0"/>
          <w:divBdr>
            <w:top w:val="single" w:sz="2" w:space="0" w:color="E3E3E3"/>
            <w:left w:val="single" w:sz="2" w:space="0" w:color="E3E3E3"/>
            <w:bottom w:val="single" w:sz="2" w:space="0" w:color="E3E3E3"/>
            <w:right w:val="single" w:sz="2" w:space="0" w:color="E3E3E3"/>
          </w:divBdr>
          <w:divsChild>
            <w:div w:id="232661845">
              <w:marLeft w:val="0"/>
              <w:marRight w:val="0"/>
              <w:marTop w:val="0"/>
              <w:marBottom w:val="0"/>
              <w:divBdr>
                <w:top w:val="single" w:sz="2" w:space="0" w:color="E3E3E3"/>
                <w:left w:val="single" w:sz="2" w:space="0" w:color="E3E3E3"/>
                <w:bottom w:val="single" w:sz="2" w:space="0" w:color="E3E3E3"/>
                <w:right w:val="single" w:sz="2" w:space="0" w:color="E3E3E3"/>
              </w:divBdr>
              <w:divsChild>
                <w:div w:id="813646886">
                  <w:marLeft w:val="0"/>
                  <w:marRight w:val="0"/>
                  <w:marTop w:val="0"/>
                  <w:marBottom w:val="0"/>
                  <w:divBdr>
                    <w:top w:val="single" w:sz="2" w:space="0" w:color="E3E3E3"/>
                    <w:left w:val="single" w:sz="2" w:space="0" w:color="E3E3E3"/>
                    <w:bottom w:val="single" w:sz="2" w:space="0" w:color="E3E3E3"/>
                    <w:right w:val="single" w:sz="2" w:space="0" w:color="E3E3E3"/>
                  </w:divBdr>
                  <w:divsChild>
                    <w:div w:id="320038026">
                      <w:marLeft w:val="0"/>
                      <w:marRight w:val="0"/>
                      <w:marTop w:val="0"/>
                      <w:marBottom w:val="0"/>
                      <w:divBdr>
                        <w:top w:val="single" w:sz="2" w:space="0" w:color="E3E3E3"/>
                        <w:left w:val="single" w:sz="2" w:space="0" w:color="E3E3E3"/>
                        <w:bottom w:val="single" w:sz="2" w:space="0" w:color="E3E3E3"/>
                        <w:right w:val="single" w:sz="2" w:space="0" w:color="E3E3E3"/>
                      </w:divBdr>
                      <w:divsChild>
                        <w:div w:id="1859655892">
                          <w:marLeft w:val="0"/>
                          <w:marRight w:val="0"/>
                          <w:marTop w:val="0"/>
                          <w:marBottom w:val="0"/>
                          <w:divBdr>
                            <w:top w:val="single" w:sz="2" w:space="0" w:color="E3E3E3"/>
                            <w:left w:val="single" w:sz="2" w:space="0" w:color="E3E3E3"/>
                            <w:bottom w:val="single" w:sz="2" w:space="0" w:color="E3E3E3"/>
                            <w:right w:val="single" w:sz="2" w:space="0" w:color="E3E3E3"/>
                          </w:divBdr>
                          <w:divsChild>
                            <w:div w:id="2576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227600">
                                  <w:marLeft w:val="0"/>
                                  <w:marRight w:val="0"/>
                                  <w:marTop w:val="0"/>
                                  <w:marBottom w:val="0"/>
                                  <w:divBdr>
                                    <w:top w:val="single" w:sz="2" w:space="0" w:color="E3E3E3"/>
                                    <w:left w:val="single" w:sz="2" w:space="0" w:color="E3E3E3"/>
                                    <w:bottom w:val="single" w:sz="2" w:space="0" w:color="E3E3E3"/>
                                    <w:right w:val="single" w:sz="2" w:space="0" w:color="E3E3E3"/>
                                  </w:divBdr>
                                  <w:divsChild>
                                    <w:div w:id="1301837100">
                                      <w:marLeft w:val="0"/>
                                      <w:marRight w:val="0"/>
                                      <w:marTop w:val="0"/>
                                      <w:marBottom w:val="0"/>
                                      <w:divBdr>
                                        <w:top w:val="single" w:sz="2" w:space="0" w:color="E3E3E3"/>
                                        <w:left w:val="single" w:sz="2" w:space="0" w:color="E3E3E3"/>
                                        <w:bottom w:val="single" w:sz="2" w:space="0" w:color="E3E3E3"/>
                                        <w:right w:val="single" w:sz="2" w:space="0" w:color="E3E3E3"/>
                                      </w:divBdr>
                                      <w:divsChild>
                                        <w:div w:id="677199148">
                                          <w:marLeft w:val="0"/>
                                          <w:marRight w:val="0"/>
                                          <w:marTop w:val="0"/>
                                          <w:marBottom w:val="0"/>
                                          <w:divBdr>
                                            <w:top w:val="single" w:sz="2" w:space="0" w:color="E3E3E3"/>
                                            <w:left w:val="single" w:sz="2" w:space="0" w:color="E3E3E3"/>
                                            <w:bottom w:val="single" w:sz="2" w:space="0" w:color="E3E3E3"/>
                                            <w:right w:val="single" w:sz="2" w:space="0" w:color="E3E3E3"/>
                                          </w:divBdr>
                                          <w:divsChild>
                                            <w:div w:id="1237476240">
                                              <w:marLeft w:val="0"/>
                                              <w:marRight w:val="0"/>
                                              <w:marTop w:val="0"/>
                                              <w:marBottom w:val="0"/>
                                              <w:divBdr>
                                                <w:top w:val="single" w:sz="2" w:space="0" w:color="E3E3E3"/>
                                                <w:left w:val="single" w:sz="2" w:space="0" w:color="E3E3E3"/>
                                                <w:bottom w:val="single" w:sz="2" w:space="0" w:color="E3E3E3"/>
                                                <w:right w:val="single" w:sz="2" w:space="0" w:color="E3E3E3"/>
                                              </w:divBdr>
                                              <w:divsChild>
                                                <w:div w:id="1318875212">
                                                  <w:marLeft w:val="0"/>
                                                  <w:marRight w:val="0"/>
                                                  <w:marTop w:val="0"/>
                                                  <w:marBottom w:val="0"/>
                                                  <w:divBdr>
                                                    <w:top w:val="single" w:sz="2" w:space="0" w:color="E3E3E3"/>
                                                    <w:left w:val="single" w:sz="2" w:space="0" w:color="E3E3E3"/>
                                                    <w:bottom w:val="single" w:sz="2" w:space="0" w:color="E3E3E3"/>
                                                    <w:right w:val="single" w:sz="2" w:space="0" w:color="E3E3E3"/>
                                                  </w:divBdr>
                                                  <w:divsChild>
                                                    <w:div w:id="510145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1000942">
          <w:marLeft w:val="0"/>
          <w:marRight w:val="0"/>
          <w:marTop w:val="0"/>
          <w:marBottom w:val="0"/>
          <w:divBdr>
            <w:top w:val="none" w:sz="0" w:space="0" w:color="auto"/>
            <w:left w:val="none" w:sz="0" w:space="0" w:color="auto"/>
            <w:bottom w:val="none" w:sz="0" w:space="0" w:color="auto"/>
            <w:right w:val="none" w:sz="0" w:space="0" w:color="auto"/>
          </w:divBdr>
        </w:div>
      </w:divsChild>
    </w:div>
    <w:div w:id="2003968111">
      <w:bodyDiv w:val="1"/>
      <w:marLeft w:val="0"/>
      <w:marRight w:val="0"/>
      <w:marTop w:val="0"/>
      <w:marBottom w:val="0"/>
      <w:divBdr>
        <w:top w:val="none" w:sz="0" w:space="0" w:color="auto"/>
        <w:left w:val="none" w:sz="0" w:space="0" w:color="auto"/>
        <w:bottom w:val="none" w:sz="0" w:space="0" w:color="auto"/>
        <w:right w:val="none" w:sz="0" w:space="0" w:color="auto"/>
      </w:divBdr>
      <w:divsChild>
        <w:div w:id="1219586839">
          <w:marLeft w:val="0"/>
          <w:marRight w:val="0"/>
          <w:marTop w:val="0"/>
          <w:marBottom w:val="0"/>
          <w:divBdr>
            <w:top w:val="single" w:sz="2" w:space="0" w:color="E3E3E3"/>
            <w:left w:val="single" w:sz="2" w:space="0" w:color="E3E3E3"/>
            <w:bottom w:val="single" w:sz="2" w:space="0" w:color="E3E3E3"/>
            <w:right w:val="single" w:sz="2" w:space="0" w:color="E3E3E3"/>
          </w:divBdr>
          <w:divsChild>
            <w:div w:id="1388063806">
              <w:marLeft w:val="0"/>
              <w:marRight w:val="0"/>
              <w:marTop w:val="0"/>
              <w:marBottom w:val="0"/>
              <w:divBdr>
                <w:top w:val="single" w:sz="2" w:space="0" w:color="E3E3E3"/>
                <w:left w:val="single" w:sz="2" w:space="0" w:color="E3E3E3"/>
                <w:bottom w:val="single" w:sz="2" w:space="0" w:color="E3E3E3"/>
                <w:right w:val="single" w:sz="2" w:space="0" w:color="E3E3E3"/>
              </w:divBdr>
              <w:divsChild>
                <w:div w:id="133916748">
                  <w:marLeft w:val="0"/>
                  <w:marRight w:val="0"/>
                  <w:marTop w:val="0"/>
                  <w:marBottom w:val="0"/>
                  <w:divBdr>
                    <w:top w:val="single" w:sz="2" w:space="0" w:color="E3E3E3"/>
                    <w:left w:val="single" w:sz="2" w:space="0" w:color="E3E3E3"/>
                    <w:bottom w:val="single" w:sz="2" w:space="0" w:color="E3E3E3"/>
                    <w:right w:val="single" w:sz="2" w:space="0" w:color="E3E3E3"/>
                  </w:divBdr>
                  <w:divsChild>
                    <w:div w:id="605576305">
                      <w:marLeft w:val="0"/>
                      <w:marRight w:val="0"/>
                      <w:marTop w:val="0"/>
                      <w:marBottom w:val="0"/>
                      <w:divBdr>
                        <w:top w:val="single" w:sz="2" w:space="0" w:color="E3E3E3"/>
                        <w:left w:val="single" w:sz="2" w:space="0" w:color="E3E3E3"/>
                        <w:bottom w:val="single" w:sz="2" w:space="0" w:color="E3E3E3"/>
                        <w:right w:val="single" w:sz="2" w:space="0" w:color="E3E3E3"/>
                      </w:divBdr>
                      <w:divsChild>
                        <w:div w:id="212738735">
                          <w:marLeft w:val="0"/>
                          <w:marRight w:val="0"/>
                          <w:marTop w:val="0"/>
                          <w:marBottom w:val="0"/>
                          <w:divBdr>
                            <w:top w:val="single" w:sz="2" w:space="0" w:color="E3E3E3"/>
                            <w:left w:val="single" w:sz="2" w:space="0" w:color="E3E3E3"/>
                            <w:bottom w:val="single" w:sz="2" w:space="0" w:color="E3E3E3"/>
                            <w:right w:val="single" w:sz="2" w:space="0" w:color="E3E3E3"/>
                          </w:divBdr>
                          <w:divsChild>
                            <w:div w:id="542442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008954">
                                  <w:marLeft w:val="0"/>
                                  <w:marRight w:val="0"/>
                                  <w:marTop w:val="0"/>
                                  <w:marBottom w:val="0"/>
                                  <w:divBdr>
                                    <w:top w:val="single" w:sz="2" w:space="0" w:color="E3E3E3"/>
                                    <w:left w:val="single" w:sz="2" w:space="0" w:color="E3E3E3"/>
                                    <w:bottom w:val="single" w:sz="2" w:space="0" w:color="E3E3E3"/>
                                    <w:right w:val="single" w:sz="2" w:space="0" w:color="E3E3E3"/>
                                  </w:divBdr>
                                  <w:divsChild>
                                    <w:div w:id="301465872">
                                      <w:marLeft w:val="0"/>
                                      <w:marRight w:val="0"/>
                                      <w:marTop w:val="0"/>
                                      <w:marBottom w:val="0"/>
                                      <w:divBdr>
                                        <w:top w:val="single" w:sz="2" w:space="0" w:color="E3E3E3"/>
                                        <w:left w:val="single" w:sz="2" w:space="0" w:color="E3E3E3"/>
                                        <w:bottom w:val="single" w:sz="2" w:space="0" w:color="E3E3E3"/>
                                        <w:right w:val="single" w:sz="2" w:space="0" w:color="E3E3E3"/>
                                      </w:divBdr>
                                      <w:divsChild>
                                        <w:div w:id="985016473">
                                          <w:marLeft w:val="0"/>
                                          <w:marRight w:val="0"/>
                                          <w:marTop w:val="0"/>
                                          <w:marBottom w:val="0"/>
                                          <w:divBdr>
                                            <w:top w:val="single" w:sz="2" w:space="0" w:color="E3E3E3"/>
                                            <w:left w:val="single" w:sz="2" w:space="0" w:color="E3E3E3"/>
                                            <w:bottom w:val="single" w:sz="2" w:space="0" w:color="E3E3E3"/>
                                            <w:right w:val="single" w:sz="2" w:space="0" w:color="E3E3E3"/>
                                          </w:divBdr>
                                          <w:divsChild>
                                            <w:div w:id="1223056238">
                                              <w:marLeft w:val="0"/>
                                              <w:marRight w:val="0"/>
                                              <w:marTop w:val="0"/>
                                              <w:marBottom w:val="0"/>
                                              <w:divBdr>
                                                <w:top w:val="single" w:sz="2" w:space="0" w:color="E3E3E3"/>
                                                <w:left w:val="single" w:sz="2" w:space="0" w:color="E3E3E3"/>
                                                <w:bottom w:val="single" w:sz="2" w:space="0" w:color="E3E3E3"/>
                                                <w:right w:val="single" w:sz="2" w:space="0" w:color="E3E3E3"/>
                                              </w:divBdr>
                                              <w:divsChild>
                                                <w:div w:id="896667624">
                                                  <w:marLeft w:val="0"/>
                                                  <w:marRight w:val="0"/>
                                                  <w:marTop w:val="0"/>
                                                  <w:marBottom w:val="0"/>
                                                  <w:divBdr>
                                                    <w:top w:val="single" w:sz="2" w:space="0" w:color="E3E3E3"/>
                                                    <w:left w:val="single" w:sz="2" w:space="0" w:color="E3E3E3"/>
                                                    <w:bottom w:val="single" w:sz="2" w:space="0" w:color="E3E3E3"/>
                                                    <w:right w:val="single" w:sz="2" w:space="0" w:color="E3E3E3"/>
                                                  </w:divBdr>
                                                  <w:divsChild>
                                                    <w:div w:id="7148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696621">
          <w:marLeft w:val="0"/>
          <w:marRight w:val="0"/>
          <w:marTop w:val="0"/>
          <w:marBottom w:val="0"/>
          <w:divBdr>
            <w:top w:val="none" w:sz="0" w:space="0" w:color="auto"/>
            <w:left w:val="none" w:sz="0" w:space="0" w:color="auto"/>
            <w:bottom w:val="none" w:sz="0" w:space="0" w:color="auto"/>
            <w:right w:val="none" w:sz="0" w:space="0" w:color="auto"/>
          </w:divBdr>
        </w:div>
      </w:divsChild>
    </w:div>
    <w:div w:id="2009820580">
      <w:bodyDiv w:val="1"/>
      <w:marLeft w:val="0"/>
      <w:marRight w:val="0"/>
      <w:marTop w:val="0"/>
      <w:marBottom w:val="0"/>
      <w:divBdr>
        <w:top w:val="none" w:sz="0" w:space="0" w:color="auto"/>
        <w:left w:val="none" w:sz="0" w:space="0" w:color="auto"/>
        <w:bottom w:val="none" w:sz="0" w:space="0" w:color="auto"/>
        <w:right w:val="none" w:sz="0" w:space="0" w:color="auto"/>
      </w:divBdr>
    </w:div>
    <w:div w:id="2020815021">
      <w:bodyDiv w:val="1"/>
      <w:marLeft w:val="0"/>
      <w:marRight w:val="0"/>
      <w:marTop w:val="0"/>
      <w:marBottom w:val="0"/>
      <w:divBdr>
        <w:top w:val="none" w:sz="0" w:space="0" w:color="auto"/>
        <w:left w:val="none" w:sz="0" w:space="0" w:color="auto"/>
        <w:bottom w:val="none" w:sz="0" w:space="0" w:color="auto"/>
        <w:right w:val="none" w:sz="0" w:space="0" w:color="auto"/>
      </w:divBdr>
    </w:div>
    <w:div w:id="2057772621">
      <w:bodyDiv w:val="1"/>
      <w:marLeft w:val="0"/>
      <w:marRight w:val="0"/>
      <w:marTop w:val="0"/>
      <w:marBottom w:val="0"/>
      <w:divBdr>
        <w:top w:val="none" w:sz="0" w:space="0" w:color="auto"/>
        <w:left w:val="none" w:sz="0" w:space="0" w:color="auto"/>
        <w:bottom w:val="none" w:sz="0" w:space="0" w:color="auto"/>
        <w:right w:val="none" w:sz="0" w:space="0" w:color="auto"/>
      </w:divBdr>
    </w:div>
    <w:div w:id="2097511451">
      <w:bodyDiv w:val="1"/>
      <w:marLeft w:val="0"/>
      <w:marRight w:val="0"/>
      <w:marTop w:val="0"/>
      <w:marBottom w:val="0"/>
      <w:divBdr>
        <w:top w:val="none" w:sz="0" w:space="0" w:color="auto"/>
        <w:left w:val="none" w:sz="0" w:space="0" w:color="auto"/>
        <w:bottom w:val="none" w:sz="0" w:space="0" w:color="auto"/>
        <w:right w:val="none" w:sz="0" w:space="0" w:color="auto"/>
      </w:divBdr>
    </w:div>
    <w:div w:id="21364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CCT-Dublin/capstone-project-feb-2024-ft-YumikoBejaran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c.europa.eu/eurostat/databrowser/view/LFSI_EMP_A/default/table?lang=e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3C6E-7B37-440E-B4C2-A59D62C8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5022</TotalTime>
  <Pages>35</Pages>
  <Words>6146</Words>
  <Characters>35035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 Bejarano</dc:creator>
  <cp:keywords/>
  <dc:description/>
  <cp:lastModifiedBy>Yumi Bejarano</cp:lastModifiedBy>
  <cp:revision>74</cp:revision>
  <cp:lastPrinted>2024-03-29T20:58:00Z</cp:lastPrinted>
  <dcterms:created xsi:type="dcterms:W3CDTF">2024-03-14T12:58:00Z</dcterms:created>
  <dcterms:modified xsi:type="dcterms:W3CDTF">2024-11-04T03:01:00Z</dcterms:modified>
</cp:coreProperties>
</file>