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4F46F" w14:textId="51630876" w:rsidR="003D4A62" w:rsidRPr="00DA7C43" w:rsidRDefault="003D4A62" w:rsidP="00DA7C43">
      <w:pPr>
        <w:jc w:val="center"/>
        <w:rPr>
          <w:b/>
          <w:bCs/>
        </w:rPr>
      </w:pPr>
      <w:r w:rsidRPr="00DA7C43">
        <w:rPr>
          <w:b/>
          <w:bCs/>
        </w:rPr>
        <w:t xml:space="preserve">Ethical Machine Learning Research Student Researcher </w:t>
      </w:r>
      <w:r w:rsidR="007010F2">
        <w:rPr>
          <w:b/>
          <w:bCs/>
        </w:rPr>
        <w:t>Capstone Project Ethics</w:t>
      </w:r>
      <w:r w:rsidRPr="00DA7C43">
        <w:rPr>
          <w:b/>
          <w:bCs/>
        </w:rPr>
        <w:t xml:space="preserve"> Form</w:t>
      </w:r>
    </w:p>
    <w:p w14:paraId="5EE18361" w14:textId="77777777" w:rsidR="00ED31F0" w:rsidRDefault="00ED31F0" w:rsidP="003D4A62"/>
    <w:p w14:paraId="54FCF8CB" w14:textId="0518C72D" w:rsidR="003D4A62" w:rsidRDefault="003D4A62" w:rsidP="003D4A62">
      <w:r>
        <w:t xml:space="preserve">As a student researcher in </w:t>
      </w:r>
      <w:r w:rsidR="00ED31F0">
        <w:t>the</w:t>
      </w:r>
      <w:r>
        <w:t xml:space="preserve"> capstone project, you </w:t>
      </w:r>
      <w:r w:rsidR="00ED31F0">
        <w:t>are vital</w:t>
      </w:r>
      <w:r>
        <w:t xml:space="preserve"> in ensuring the project is conducted ethically and without bias. Before you embark on th</w:t>
      </w:r>
      <w:r w:rsidR="00ED31F0">
        <w:t>e capstone project</w:t>
      </w:r>
      <w:r>
        <w:t>, please carefully read and understand the following information.</w:t>
      </w:r>
    </w:p>
    <w:p w14:paraId="76918AE6" w14:textId="444FFBCB" w:rsidR="003D4A62" w:rsidRDefault="003D4A62" w:rsidP="003D4A62">
      <w:r>
        <w:t xml:space="preserve">By </w:t>
      </w:r>
      <w:r w:rsidR="00ED31F0">
        <w:t xml:space="preserve">conducting </w:t>
      </w:r>
      <w:r>
        <w:t>the capstone project, you will be actively engaged in the following research activities:</w:t>
      </w:r>
    </w:p>
    <w:p w14:paraId="488AA2F9" w14:textId="0360370A" w:rsidR="003D4A62" w:rsidRDefault="003D4A62" w:rsidP="00ED31F0">
      <w:pPr>
        <w:pStyle w:val="ListParagraph"/>
        <w:numPr>
          <w:ilvl w:val="0"/>
          <w:numId w:val="1"/>
        </w:numPr>
      </w:pPr>
      <w:r>
        <w:t>Data analysis and preprocessing</w:t>
      </w:r>
      <w:r w:rsidR="00ED31F0">
        <w:t>.</w:t>
      </w:r>
    </w:p>
    <w:p w14:paraId="099B0965" w14:textId="59097D9D" w:rsidR="003D4A62" w:rsidRDefault="003D4A62" w:rsidP="00ED31F0">
      <w:pPr>
        <w:pStyle w:val="ListParagraph"/>
        <w:numPr>
          <w:ilvl w:val="0"/>
          <w:numId w:val="1"/>
        </w:numPr>
      </w:pPr>
      <w:r>
        <w:t>Training and evaluating machine learning models</w:t>
      </w:r>
      <w:r w:rsidR="00ED31F0">
        <w:t>.</w:t>
      </w:r>
    </w:p>
    <w:p w14:paraId="4E1F291C" w14:textId="670B7076" w:rsidR="003D4A62" w:rsidRDefault="003D4A62" w:rsidP="003D4A62">
      <w:pPr>
        <w:pStyle w:val="ListParagraph"/>
        <w:numPr>
          <w:ilvl w:val="0"/>
          <w:numId w:val="1"/>
        </w:numPr>
      </w:pPr>
      <w:r>
        <w:t>Drawing conclusions on the machine learning models and the dataset</w:t>
      </w:r>
      <w:r w:rsidR="00ED31F0">
        <w:t>, nothing else.</w:t>
      </w:r>
    </w:p>
    <w:p w14:paraId="6F41A279" w14:textId="75716CBC" w:rsidR="003D4A62" w:rsidRDefault="003D4A62" w:rsidP="003D4A62">
      <w:r>
        <w:t xml:space="preserve">The capstone project </w:t>
      </w:r>
      <w:r w:rsidR="00ED31F0">
        <w:t xml:space="preserve">will </w:t>
      </w:r>
      <w:r>
        <w:t>comprehensively examine machine learning models without introducing biases or negatively affecting vulnerable populations</w:t>
      </w:r>
      <w:r w:rsidR="00ED31F0">
        <w:t xml:space="preserve"> in society</w:t>
      </w:r>
      <w:r>
        <w:t>. The focus is on improving the fairness and accuracy of the</w:t>
      </w:r>
      <w:r w:rsidR="00ED31F0">
        <w:t xml:space="preserve"> </w:t>
      </w:r>
      <w:r w:rsidR="00F15546">
        <w:t xml:space="preserve">results obtained from the </w:t>
      </w:r>
      <w:r w:rsidR="00ED31F0">
        <w:t>machine learning</w:t>
      </w:r>
      <w:r>
        <w:t xml:space="preserve"> models</w:t>
      </w:r>
      <w:r w:rsidR="00F15546">
        <w:t xml:space="preserve">. The </w:t>
      </w:r>
      <w:r w:rsidR="00ED31F0">
        <w:t>focus</w:t>
      </w:r>
      <w:r w:rsidR="00F15546">
        <w:t xml:space="preserve"> is </w:t>
      </w:r>
      <w:r>
        <w:t>on the models themselves and the dataset without delving into social work</w:t>
      </w:r>
      <w:r w:rsidR="00ED31F0">
        <w:t>, bias</w:t>
      </w:r>
      <w:r>
        <w:t xml:space="preserve"> or anthropology. Use deductive reasoning on the model outcomes.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30"/>
        <w:gridCol w:w="7761"/>
      </w:tblGrid>
      <w:tr w:rsidR="00841DED" w14:paraId="130608F8" w14:textId="77777777" w:rsidTr="00841DED">
        <w:trPr>
          <w:jc w:val="center"/>
        </w:trPr>
        <w:tc>
          <w:tcPr>
            <w:tcW w:w="625" w:type="dxa"/>
          </w:tcPr>
          <w:p w14:paraId="66465924" w14:textId="0D03935E" w:rsidR="00841DED" w:rsidRDefault="00841DED" w:rsidP="003D4A62">
            <w:r>
              <w:t>Yes</w:t>
            </w:r>
          </w:p>
        </w:tc>
        <w:tc>
          <w:tcPr>
            <w:tcW w:w="630" w:type="dxa"/>
          </w:tcPr>
          <w:p w14:paraId="33D699B0" w14:textId="76D1A9DD" w:rsidR="00841DED" w:rsidRDefault="00841DED" w:rsidP="003D4A62">
            <w:r>
              <w:t>No</w:t>
            </w:r>
          </w:p>
        </w:tc>
        <w:tc>
          <w:tcPr>
            <w:tcW w:w="7761" w:type="dxa"/>
          </w:tcPr>
          <w:p w14:paraId="4AD2C616" w14:textId="681BE0BD" w:rsidR="00841DED" w:rsidRDefault="00841DED" w:rsidP="003D4A62">
            <w:r>
              <w:t>As a student researcher, your responsibilities include:</w:t>
            </w:r>
          </w:p>
        </w:tc>
      </w:tr>
      <w:tr w:rsidR="00841DED" w14:paraId="364B3617" w14:textId="77777777" w:rsidTr="00841DED">
        <w:trPr>
          <w:jc w:val="center"/>
        </w:trPr>
        <w:tc>
          <w:tcPr>
            <w:tcW w:w="625" w:type="dxa"/>
          </w:tcPr>
          <w:p w14:paraId="6992D6CD" w14:textId="70E6814D" w:rsidR="00841DED" w:rsidRDefault="00436250" w:rsidP="003D4A62">
            <w:r>
              <w:t>X</w:t>
            </w:r>
          </w:p>
        </w:tc>
        <w:tc>
          <w:tcPr>
            <w:tcW w:w="630" w:type="dxa"/>
          </w:tcPr>
          <w:p w14:paraId="414765F7" w14:textId="77777777" w:rsidR="00841DED" w:rsidRDefault="00841DED" w:rsidP="003D4A62"/>
        </w:tc>
        <w:tc>
          <w:tcPr>
            <w:tcW w:w="7761" w:type="dxa"/>
          </w:tcPr>
          <w:p w14:paraId="6B1F995B" w14:textId="42CF0AA1" w:rsidR="00841DED" w:rsidRDefault="00841DED" w:rsidP="003D4A62">
            <w:r>
              <w:t>Adhering to ethical guidelines provided for data handling and analysis.</w:t>
            </w:r>
          </w:p>
        </w:tc>
      </w:tr>
      <w:tr w:rsidR="00841DED" w14:paraId="6FA62CD7" w14:textId="77777777" w:rsidTr="00841DED">
        <w:trPr>
          <w:jc w:val="center"/>
        </w:trPr>
        <w:tc>
          <w:tcPr>
            <w:tcW w:w="625" w:type="dxa"/>
          </w:tcPr>
          <w:p w14:paraId="7E66D7E9" w14:textId="55FB5B7C" w:rsidR="00841DED" w:rsidRDefault="00436250" w:rsidP="003D4A62">
            <w:r>
              <w:t>X</w:t>
            </w:r>
          </w:p>
        </w:tc>
        <w:tc>
          <w:tcPr>
            <w:tcW w:w="630" w:type="dxa"/>
          </w:tcPr>
          <w:p w14:paraId="4A75F164" w14:textId="77777777" w:rsidR="00841DED" w:rsidRDefault="00841DED" w:rsidP="003D4A62"/>
        </w:tc>
        <w:tc>
          <w:tcPr>
            <w:tcW w:w="7761" w:type="dxa"/>
          </w:tcPr>
          <w:p w14:paraId="29BA6AF6" w14:textId="3EB09858" w:rsidR="00841DED" w:rsidRDefault="00841DED" w:rsidP="003D4A62">
            <w:r>
              <w:t>Data is anonymised, and personal identifiers will be removed to protect the privacy of individuals.</w:t>
            </w:r>
          </w:p>
        </w:tc>
      </w:tr>
      <w:tr w:rsidR="00841DED" w14:paraId="09C8EFFA" w14:textId="77777777" w:rsidTr="00841DED">
        <w:trPr>
          <w:jc w:val="center"/>
        </w:trPr>
        <w:tc>
          <w:tcPr>
            <w:tcW w:w="625" w:type="dxa"/>
          </w:tcPr>
          <w:p w14:paraId="55132D43" w14:textId="26F18F45" w:rsidR="00841DED" w:rsidRDefault="00436250" w:rsidP="003D4A62">
            <w:r>
              <w:t>X</w:t>
            </w:r>
          </w:p>
        </w:tc>
        <w:tc>
          <w:tcPr>
            <w:tcW w:w="630" w:type="dxa"/>
          </w:tcPr>
          <w:p w14:paraId="5BBC589A" w14:textId="77777777" w:rsidR="00841DED" w:rsidRDefault="00841DED" w:rsidP="003D4A62"/>
        </w:tc>
        <w:tc>
          <w:tcPr>
            <w:tcW w:w="7761" w:type="dxa"/>
          </w:tcPr>
          <w:p w14:paraId="639FF00C" w14:textId="7DAC91E5" w:rsidR="00841DED" w:rsidRDefault="00841DED" w:rsidP="003D4A62">
            <w:r>
              <w:t>Ensure that the research does not introduce bias and avoids adverse effects on the vulnerable in society and minors.</w:t>
            </w:r>
          </w:p>
        </w:tc>
      </w:tr>
      <w:tr w:rsidR="00841DED" w14:paraId="7B7DFA23" w14:textId="77777777" w:rsidTr="00841DED">
        <w:trPr>
          <w:jc w:val="center"/>
        </w:trPr>
        <w:tc>
          <w:tcPr>
            <w:tcW w:w="625" w:type="dxa"/>
          </w:tcPr>
          <w:p w14:paraId="7CAB07B5" w14:textId="1C122123" w:rsidR="00841DED" w:rsidRDefault="00436250" w:rsidP="003D4A62">
            <w:r>
              <w:t>X</w:t>
            </w:r>
          </w:p>
        </w:tc>
        <w:tc>
          <w:tcPr>
            <w:tcW w:w="630" w:type="dxa"/>
          </w:tcPr>
          <w:p w14:paraId="4853AC4E" w14:textId="77777777" w:rsidR="00841DED" w:rsidRDefault="00841DED" w:rsidP="003D4A62"/>
        </w:tc>
        <w:tc>
          <w:tcPr>
            <w:tcW w:w="7761" w:type="dxa"/>
          </w:tcPr>
          <w:p w14:paraId="4D06086C" w14:textId="4F149F24" w:rsidR="00841DED" w:rsidRDefault="00841DED" w:rsidP="003D4A62">
            <w:r>
              <w:t>Focus on evaluating and improving machine learning model accuracy and results.</w:t>
            </w:r>
          </w:p>
        </w:tc>
      </w:tr>
    </w:tbl>
    <w:p w14:paraId="3704996E" w14:textId="77777777" w:rsidR="003D4A62" w:rsidRDefault="003D4A62" w:rsidP="003D4A62"/>
    <w:p w14:paraId="0FF40F64" w14:textId="5882C65C" w:rsidR="00E21210" w:rsidRDefault="00E21210" w:rsidP="00E21210">
      <w:r>
        <w:t>I have read and understood the information provided in this ethics form, and I agree as a student researcher to abide by the ethics outlined in this form in the capstone project. I understand that my role will focus on machine learning models and dataset analysis and will not involve social work, health and care, vulnerable social groups or anthropology</w:t>
      </w:r>
      <w:r w:rsidR="00324118">
        <w:t xml:space="preserve"> (no personal interviews of human subjects)</w:t>
      </w:r>
      <w:r>
        <w:t>.</w:t>
      </w:r>
    </w:p>
    <w:p w14:paraId="467ED153" w14:textId="54FBD39C" w:rsidR="003D4A62" w:rsidRDefault="003D4A62" w:rsidP="003D4A62">
      <w:r>
        <w:t xml:space="preserve">If you have any questions </w:t>
      </w:r>
      <w:r w:rsidR="00ED31F0">
        <w:t xml:space="preserve">or </w:t>
      </w:r>
      <w:r>
        <w:t xml:space="preserve">concerns or require clarification </w:t>
      </w:r>
      <w:r w:rsidR="00DA7C43">
        <w:t xml:space="preserve">on the </w:t>
      </w:r>
      <w:r w:rsidR="00FB0DE0">
        <w:t>capstone project's ethics, please contact James Garza</w:t>
      </w:r>
      <w:r w:rsidR="00ED31F0">
        <w:t xml:space="preserve"> </w:t>
      </w:r>
      <w:r>
        <w:t xml:space="preserve">at </w:t>
      </w:r>
      <w:r w:rsidR="00ED31F0">
        <w:t>jgarza@cct.ie.</w:t>
      </w:r>
    </w:p>
    <w:p w14:paraId="51CF0499" w14:textId="77777777" w:rsidR="003D4A62" w:rsidRDefault="003D4A62" w:rsidP="003D4A62"/>
    <w:p w14:paraId="7DA71DE9" w14:textId="1C371960" w:rsidR="00DA7C43" w:rsidRPr="00436250" w:rsidRDefault="003D4A62" w:rsidP="003D4A62">
      <w:r w:rsidRPr="00436250">
        <w:t xml:space="preserve">Student Name (printed): </w:t>
      </w:r>
      <w:r w:rsidR="00436250" w:rsidRPr="00436250">
        <w:t xml:space="preserve"> </w:t>
      </w:r>
      <w:r w:rsidR="00436250" w:rsidRPr="00436250">
        <w:rPr>
          <w:b/>
          <w:bCs/>
        </w:rPr>
        <w:t>Denisse Garcia Vivolo</w:t>
      </w:r>
    </w:p>
    <w:p w14:paraId="1714A22A" w14:textId="055F8402" w:rsidR="00DA7C43" w:rsidRDefault="00DA7C43" w:rsidP="003D4A62">
      <w:r>
        <w:t xml:space="preserve">Student Number: </w:t>
      </w:r>
      <w:r w:rsidR="00436250" w:rsidRPr="00436250">
        <w:rPr>
          <w:rFonts w:ascii="Montserrat" w:hAnsi="Montserrat"/>
          <w:b/>
          <w:bCs/>
          <w:sz w:val="23"/>
          <w:szCs w:val="23"/>
          <w:shd w:val="clear" w:color="auto" w:fill="FFFFFF"/>
        </w:rPr>
        <w:t>sbs24050</w:t>
      </w:r>
    </w:p>
    <w:p w14:paraId="577D095E" w14:textId="32CB6801" w:rsidR="003D4A62" w:rsidRDefault="003D4A62" w:rsidP="003D4A62">
      <w:r>
        <w:t xml:space="preserve">Student Signature: </w:t>
      </w:r>
      <w:r w:rsidR="008046EB" w:rsidRPr="008046EB">
        <w:rPr>
          <w:noProof/>
        </w:rPr>
        <w:drawing>
          <wp:inline distT="0" distB="0" distL="0" distR="0" wp14:anchorId="4061BFD0" wp14:editId="370F73D4">
            <wp:extent cx="1428593" cy="784860"/>
            <wp:effectExtent l="0" t="0" r="635" b="0"/>
            <wp:docPr id="328499552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99552" name="Picture 1" descr="A close up of a signatu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3443" cy="7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250">
        <w:t xml:space="preserve"> </w:t>
      </w:r>
    </w:p>
    <w:p w14:paraId="43FB9D10" w14:textId="77777777" w:rsidR="00DA7C43" w:rsidRDefault="00DA7C43" w:rsidP="003D4A62"/>
    <w:p w14:paraId="72DD3416" w14:textId="192CA93A" w:rsidR="003D4A62" w:rsidRDefault="003D4A62" w:rsidP="003D4A62">
      <w:r>
        <w:t xml:space="preserve">Date: </w:t>
      </w:r>
      <w:r w:rsidR="00436250" w:rsidRPr="003C79E3">
        <w:rPr>
          <w:b/>
          <w:bCs/>
        </w:rPr>
        <w:t>29/03/2024</w:t>
      </w:r>
    </w:p>
    <w:sectPr w:rsidR="003D4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732C2"/>
    <w:multiLevelType w:val="hybridMultilevel"/>
    <w:tmpl w:val="72D860E4"/>
    <w:lvl w:ilvl="0" w:tplc="FA8A2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5E65"/>
    <w:multiLevelType w:val="hybridMultilevel"/>
    <w:tmpl w:val="E58CDBE4"/>
    <w:lvl w:ilvl="0" w:tplc="0142B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E572F"/>
    <w:multiLevelType w:val="hybridMultilevel"/>
    <w:tmpl w:val="FA1A5F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5517D"/>
    <w:multiLevelType w:val="hybridMultilevel"/>
    <w:tmpl w:val="040C9F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48511">
    <w:abstractNumId w:val="3"/>
  </w:num>
  <w:num w:numId="2" w16cid:durableId="1390571944">
    <w:abstractNumId w:val="1"/>
  </w:num>
  <w:num w:numId="3" w16cid:durableId="1359889138">
    <w:abstractNumId w:val="2"/>
  </w:num>
  <w:num w:numId="4" w16cid:durableId="33897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62"/>
    <w:rsid w:val="00041566"/>
    <w:rsid w:val="00054B5B"/>
    <w:rsid w:val="001B0ABC"/>
    <w:rsid w:val="00324118"/>
    <w:rsid w:val="003C79E3"/>
    <w:rsid w:val="003D4A62"/>
    <w:rsid w:val="00436250"/>
    <w:rsid w:val="007010F2"/>
    <w:rsid w:val="00753E30"/>
    <w:rsid w:val="008046EB"/>
    <w:rsid w:val="00841DED"/>
    <w:rsid w:val="00B5476C"/>
    <w:rsid w:val="00C27475"/>
    <w:rsid w:val="00DA7C43"/>
    <w:rsid w:val="00E21210"/>
    <w:rsid w:val="00E51DCB"/>
    <w:rsid w:val="00ED31F0"/>
    <w:rsid w:val="00F15546"/>
    <w:rsid w:val="00F95B96"/>
    <w:rsid w:val="00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8935"/>
  <w15:chartTrackingRefBased/>
  <w15:docId w15:val="{F73F7F9C-3636-4BDD-9EF7-8639AA1E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1F0"/>
    <w:pPr>
      <w:ind w:left="720"/>
      <w:contextualSpacing/>
    </w:pPr>
  </w:style>
  <w:style w:type="table" w:styleId="TableGrid">
    <w:name w:val="Table Grid"/>
    <w:basedOn w:val="TableNormal"/>
    <w:uiPriority w:val="39"/>
    <w:rsid w:val="0084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6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8C501-7B34-482C-A7F7-375EE8E7CF3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Garza</dc:creator>
  <cp:keywords/>
  <dc:description/>
  <cp:lastModifiedBy>Denisse Garcia</cp:lastModifiedBy>
  <cp:revision>2</cp:revision>
  <dcterms:created xsi:type="dcterms:W3CDTF">2025-05-21T09:26:00Z</dcterms:created>
  <dcterms:modified xsi:type="dcterms:W3CDTF">2025-05-21T09:26:00Z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aede3005-bd10-4c89-9710-05eb5a566100</vt:lpwstr>
  </property>
</Properties>
</file>