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57C25" w14:paraId="4B371A76" w14:textId="77777777" w:rsidTr="00A97C6C">
        <w:tc>
          <w:tcPr>
            <w:tcW w:w="8364" w:type="dxa"/>
          </w:tcPr>
          <w:p w14:paraId="6A8FC6DA" w14:textId="11C33BA5" w:rsidR="00A57C25" w:rsidRPr="00A57C25" w:rsidRDefault="00A97C6C" w:rsidP="00F40353">
            <w:pPr>
              <w:spacing w:line="480" w:lineRule="auto"/>
              <w:rPr>
                <w:i/>
                <w:iCs/>
                <w:color w:val="156082" w:themeColor="accent1"/>
                <w:sz w:val="32"/>
                <w:szCs w:val="32"/>
              </w:rPr>
            </w:pPr>
            <w:r>
              <w:rPr>
                <w:i/>
                <w:iCs/>
                <w:color w:val="156082" w:themeColor="accent1"/>
                <w:sz w:val="32"/>
                <w:szCs w:val="32"/>
              </w:rPr>
              <w:t xml:space="preserve">Student Name: </w:t>
            </w:r>
            <w:r w:rsidR="00C63A7B" w:rsidRPr="00D25A2F">
              <w:rPr>
                <w:b/>
                <w:bCs/>
                <w:i/>
                <w:iCs/>
                <w:color w:val="156082" w:themeColor="accent1"/>
                <w:sz w:val="32"/>
                <w:szCs w:val="32"/>
              </w:rPr>
              <w:t>Giorgio Zoppi</w:t>
            </w:r>
          </w:p>
        </w:tc>
        <w:tc>
          <w:tcPr>
            <w:tcW w:w="652"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97C6C">
        <w:tc>
          <w:tcPr>
            <w:tcW w:w="8364" w:type="dxa"/>
          </w:tcPr>
          <w:p w14:paraId="1BFEF70A" w14:textId="38E55B96" w:rsidR="00A57C25" w:rsidRPr="00A57C25" w:rsidRDefault="00A97C6C" w:rsidP="00F40353">
            <w:pPr>
              <w:spacing w:line="480" w:lineRule="auto"/>
              <w:rPr>
                <w:i/>
                <w:iCs/>
                <w:color w:val="156082" w:themeColor="accent1"/>
                <w:sz w:val="32"/>
                <w:szCs w:val="32"/>
              </w:rPr>
            </w:pPr>
            <w:r>
              <w:rPr>
                <w:i/>
                <w:iCs/>
                <w:color w:val="156082" w:themeColor="accent1"/>
                <w:sz w:val="32"/>
                <w:szCs w:val="32"/>
              </w:rPr>
              <w:t xml:space="preserve">Student </w:t>
            </w:r>
            <w:r w:rsidR="00A57C25" w:rsidRPr="00A57C25">
              <w:rPr>
                <w:i/>
                <w:iCs/>
                <w:color w:val="156082" w:themeColor="accent1"/>
                <w:sz w:val="32"/>
                <w:szCs w:val="32"/>
              </w:rPr>
              <w:t>Number</w:t>
            </w:r>
            <w:r w:rsidR="00B16E43">
              <w:rPr>
                <w:i/>
                <w:iCs/>
                <w:color w:val="156082" w:themeColor="accent1"/>
                <w:sz w:val="32"/>
                <w:szCs w:val="32"/>
              </w:rPr>
              <w:t xml:space="preserve">: </w:t>
            </w:r>
            <w:r w:rsidR="00B16E43" w:rsidRPr="00D25A2F">
              <w:rPr>
                <w:b/>
                <w:bCs/>
                <w:i/>
                <w:iCs/>
                <w:color w:val="156082" w:themeColor="accent1"/>
                <w:sz w:val="32"/>
                <w:szCs w:val="32"/>
              </w:rPr>
              <w:t>sba2301</w:t>
            </w:r>
          </w:p>
        </w:tc>
        <w:tc>
          <w:tcPr>
            <w:tcW w:w="652"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97C6C">
        <w:tc>
          <w:tcPr>
            <w:tcW w:w="8364" w:type="dxa"/>
          </w:tcPr>
          <w:p w14:paraId="2EF89A67" w14:textId="0F4AA97D" w:rsidR="003734E3" w:rsidRPr="00A97C6C" w:rsidRDefault="00A97C6C" w:rsidP="003734E3">
            <w:pPr>
              <w:pStyle w:val="Titolo1"/>
              <w:shd w:val="clear" w:color="auto" w:fill="F0F0F0"/>
              <w:spacing w:before="0" w:after="0"/>
              <w:rPr>
                <w:rFonts w:eastAsiaTheme="minorHAnsi" w:cstheme="minorBidi"/>
                <w:i/>
                <w:iCs/>
                <w:color w:val="156082" w:themeColor="accent1"/>
                <w:spacing w:val="0"/>
                <w:kern w:val="2"/>
                <w:sz w:val="32"/>
                <w:szCs w:val="32"/>
              </w:rPr>
            </w:pPr>
            <w:bookmarkStart w:id="0" w:name="_Toc162110021"/>
            <w:r>
              <w:rPr>
                <w:rFonts w:eastAsiaTheme="minorHAnsi" w:cstheme="minorBidi"/>
                <w:i/>
                <w:iCs/>
                <w:color w:val="156082" w:themeColor="accent1"/>
                <w:spacing w:val="0"/>
                <w:kern w:val="2"/>
                <w:sz w:val="32"/>
                <w:szCs w:val="32"/>
              </w:rPr>
              <w:t xml:space="preserve">Module Name: </w:t>
            </w:r>
            <w:r w:rsidR="003734E3" w:rsidRPr="00D25A2F">
              <w:rPr>
                <w:rFonts w:eastAsiaTheme="minorHAnsi" w:cstheme="minorBidi"/>
                <w:b/>
                <w:bCs/>
                <w:i/>
                <w:iCs/>
                <w:color w:val="156082" w:themeColor="accent1"/>
                <w:spacing w:val="0"/>
                <w:kern w:val="2"/>
                <w:sz w:val="32"/>
                <w:szCs w:val="32"/>
              </w:rPr>
              <w:t>Strategic Thinking (</w:t>
            </w:r>
            <w:proofErr w:type="spellStart"/>
            <w:r w:rsidR="003734E3" w:rsidRPr="00D25A2F">
              <w:rPr>
                <w:rFonts w:eastAsiaTheme="minorHAnsi" w:cstheme="minorBidi"/>
                <w:b/>
                <w:bCs/>
                <w:i/>
                <w:iCs/>
                <w:color w:val="156082" w:themeColor="accent1"/>
                <w:spacing w:val="0"/>
                <w:kern w:val="2"/>
                <w:sz w:val="32"/>
                <w:szCs w:val="32"/>
              </w:rPr>
              <w:t>HDip</w:t>
            </w:r>
            <w:proofErr w:type="spellEnd"/>
            <w:r w:rsidR="003734E3" w:rsidRPr="00D25A2F">
              <w:rPr>
                <w:rFonts w:eastAsiaTheme="minorHAnsi" w:cstheme="minorBidi"/>
                <w:b/>
                <w:bCs/>
                <w:i/>
                <w:iCs/>
                <w:color w:val="156082" w:themeColor="accent1"/>
                <w:spacing w:val="0"/>
                <w:kern w:val="2"/>
                <w:sz w:val="32"/>
                <w:szCs w:val="32"/>
              </w:rPr>
              <w:t xml:space="preserve"> in Data Analytics - Feb 2024 - HCI cohort)</w:t>
            </w:r>
            <w:bookmarkEnd w:id="0"/>
          </w:p>
          <w:p w14:paraId="13992F34" w14:textId="124833D8"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 </w:t>
            </w:r>
          </w:p>
        </w:tc>
        <w:tc>
          <w:tcPr>
            <w:tcW w:w="652"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97C6C">
        <w:tc>
          <w:tcPr>
            <w:tcW w:w="8364" w:type="dxa"/>
          </w:tcPr>
          <w:p w14:paraId="007CCC6F" w14:textId="6B519B0F" w:rsidR="00A57C25" w:rsidRPr="00A57C25" w:rsidRDefault="002A4FF6" w:rsidP="00F40353">
            <w:pPr>
              <w:spacing w:line="480" w:lineRule="auto"/>
              <w:rPr>
                <w:i/>
                <w:iCs/>
                <w:color w:val="156082" w:themeColor="accent1"/>
                <w:sz w:val="32"/>
                <w:szCs w:val="32"/>
              </w:rPr>
            </w:pPr>
            <w:r>
              <w:rPr>
                <w:i/>
                <w:iCs/>
                <w:color w:val="156082" w:themeColor="accent1"/>
                <w:sz w:val="32"/>
                <w:szCs w:val="32"/>
              </w:rPr>
              <w:t xml:space="preserve">Assignment Title: </w:t>
            </w:r>
            <w:r w:rsidR="00A97C6C" w:rsidRPr="00A56E66">
              <w:rPr>
                <w:b/>
                <w:bCs/>
                <w:i/>
                <w:iCs/>
                <w:color w:val="156082" w:themeColor="accent1"/>
                <w:sz w:val="32"/>
                <w:szCs w:val="32"/>
              </w:rPr>
              <w:t>CA 1 – Capstone Project Proposal</w:t>
            </w:r>
          </w:p>
        </w:tc>
        <w:tc>
          <w:tcPr>
            <w:tcW w:w="652"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97C6C">
        <w:tc>
          <w:tcPr>
            <w:tcW w:w="8364" w:type="dxa"/>
          </w:tcPr>
          <w:p w14:paraId="7F3B6F6C" w14:textId="2FDA95D8" w:rsidR="00A57C25" w:rsidRPr="00D25A2F" w:rsidRDefault="00A57C25" w:rsidP="00F40353">
            <w:pPr>
              <w:spacing w:line="480" w:lineRule="auto"/>
              <w:rPr>
                <w:b/>
                <w:bCs/>
                <w:i/>
                <w:iCs/>
                <w:color w:val="156082" w:themeColor="accent1"/>
                <w:sz w:val="32"/>
                <w:szCs w:val="32"/>
              </w:rPr>
            </w:pPr>
            <w:r w:rsidRPr="00A57C25">
              <w:rPr>
                <w:i/>
                <w:iCs/>
                <w:color w:val="156082" w:themeColor="accent1"/>
                <w:sz w:val="32"/>
                <w:szCs w:val="32"/>
              </w:rPr>
              <w:t>Assessment Due Date</w:t>
            </w:r>
            <w:r w:rsidR="00D25A2F">
              <w:rPr>
                <w:i/>
                <w:iCs/>
                <w:color w:val="156082" w:themeColor="accent1"/>
                <w:sz w:val="32"/>
                <w:szCs w:val="32"/>
              </w:rPr>
              <w:t xml:space="preserve">: </w:t>
            </w:r>
            <w:r w:rsidR="00D25A2F">
              <w:rPr>
                <w:b/>
                <w:bCs/>
                <w:i/>
                <w:iCs/>
                <w:color w:val="156082" w:themeColor="accent1"/>
                <w:sz w:val="32"/>
                <w:szCs w:val="32"/>
              </w:rPr>
              <w:t>29</w:t>
            </w:r>
            <w:r w:rsidR="00D25A2F" w:rsidRPr="00D25A2F">
              <w:rPr>
                <w:b/>
                <w:bCs/>
                <w:i/>
                <w:iCs/>
                <w:color w:val="156082" w:themeColor="accent1"/>
                <w:sz w:val="32"/>
                <w:szCs w:val="32"/>
                <w:vertAlign w:val="superscript"/>
              </w:rPr>
              <w:t>th</w:t>
            </w:r>
            <w:r w:rsidR="00D25A2F">
              <w:rPr>
                <w:b/>
                <w:bCs/>
                <w:i/>
                <w:iCs/>
                <w:color w:val="156082" w:themeColor="accent1"/>
                <w:sz w:val="32"/>
                <w:szCs w:val="32"/>
              </w:rPr>
              <w:t xml:space="preserve"> March 2024</w:t>
            </w:r>
          </w:p>
        </w:tc>
        <w:tc>
          <w:tcPr>
            <w:tcW w:w="652"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97C6C">
        <w:tc>
          <w:tcPr>
            <w:tcW w:w="8364"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652"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iferimentodelicato"/>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D037E4">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0D913AC" w14:textId="4D9EBDB5" w:rsidR="00E60722" w:rsidRPr="004902C7" w:rsidRDefault="00120D7D" w:rsidP="007C2D0C">
      <w:pPr>
        <w:rPr>
          <w:color w:val="FF0000"/>
          <w:sz w:val="32"/>
          <w:szCs w:val="32"/>
        </w:rPr>
      </w:pPr>
      <w:r>
        <w:t xml:space="preserve">This work proposes a new ranking algorithm for hotel revenue management, called </w:t>
      </w:r>
      <w:proofErr w:type="spellStart"/>
      <w:r w:rsidRPr="0078030A">
        <w:rPr>
          <w:b/>
          <w:bCs/>
        </w:rPr>
        <w:t>HotelRank</w:t>
      </w:r>
      <w:proofErr w:type="spellEnd"/>
      <w:r>
        <w:t xml:space="preserve"> that </w:t>
      </w:r>
      <w:r w:rsidR="007C2D0C">
        <w:t>considers</w:t>
      </w:r>
      <w:r w:rsidR="0008305E">
        <w:t xml:space="preserve"> three main factors relevant in this industry: online performance, </w:t>
      </w:r>
      <w:r w:rsidR="000C6D89">
        <w:t xml:space="preserve">room demand forecast and booking cancellation predictions. </w:t>
      </w:r>
      <w:r w:rsidR="00E023D1">
        <w:t>Those factors will be compu</w:t>
      </w:r>
      <w:r w:rsidR="007C2D0C">
        <w:t xml:space="preserve">ted choosing the most accurate machine learning and deep learning techniques </w:t>
      </w:r>
      <w:r w:rsidR="00D276BE">
        <w:t>applicable to</w:t>
      </w:r>
      <w:r w:rsidR="00AF7BBA">
        <w:t xml:space="preserve"> a dataset </w:t>
      </w:r>
      <w:r w:rsidR="00B80F3F">
        <w:t>that contains</w:t>
      </w:r>
      <w:r w:rsidR="00D276BE">
        <w:t xml:space="preserve"> </w:t>
      </w:r>
      <w:r w:rsidR="00576A9B">
        <w:t>two years</w:t>
      </w:r>
      <w:r w:rsidR="00FB5F95">
        <w:t xml:space="preserve"> booking</w:t>
      </w:r>
      <w:r w:rsidR="00B80F3F">
        <w:t>s</w:t>
      </w:r>
      <w:r w:rsidR="00FB5F95">
        <w:t xml:space="preserve"> </w:t>
      </w:r>
      <w:r w:rsidR="0078030A">
        <w:t>from</w:t>
      </w:r>
      <w:r w:rsidR="00D276BE">
        <w:t xml:space="preserve"> ten </w:t>
      </w:r>
      <w:r w:rsidR="00B80F3F">
        <w:t>I</w:t>
      </w:r>
      <w:r w:rsidR="00D276BE">
        <w:t>talian luxury hotels</w:t>
      </w:r>
      <w:r w:rsidR="00FB5F95">
        <w:t xml:space="preserve">.  </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0FC45C22" w14:textId="77777777" w:rsidR="00B80F3F" w:rsidRDefault="00B80F3F" w:rsidP="00E60722"/>
    <w:p w14:paraId="12564C42" w14:textId="77777777" w:rsidR="00B80F3F" w:rsidRDefault="00B80F3F" w:rsidP="00E60722"/>
    <w:p w14:paraId="1F581B42" w14:textId="77777777" w:rsidR="00B80F3F" w:rsidRDefault="00B80F3F"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itolosommario"/>
          </w:pPr>
          <w:r>
            <w:t>Contents</w:t>
          </w:r>
        </w:p>
        <w:p w14:paraId="4F8DA4AE" w14:textId="31948E28" w:rsidR="00B80F3F" w:rsidRDefault="00FD250E">
          <w:pPr>
            <w:pStyle w:val="Sommario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110021" w:history="1">
            <w:r w:rsidR="00B80F3F" w:rsidRPr="00FB3DA8">
              <w:rPr>
                <w:rStyle w:val="Collegamentoipertestuale"/>
                <w:i/>
                <w:iCs/>
                <w:noProof/>
              </w:rPr>
              <w:t xml:space="preserve">Module Name: </w:t>
            </w:r>
            <w:r w:rsidR="00B80F3F" w:rsidRPr="00FB3DA8">
              <w:rPr>
                <w:rStyle w:val="Collegamentoipertestuale"/>
                <w:b/>
                <w:bCs/>
                <w:i/>
                <w:iCs/>
                <w:noProof/>
              </w:rPr>
              <w:t>Strategic Thinking (HDip in Data Analytics - Feb 2024 - HCI cohort)</w:t>
            </w:r>
            <w:r w:rsidR="00B80F3F">
              <w:rPr>
                <w:noProof/>
                <w:webHidden/>
              </w:rPr>
              <w:tab/>
            </w:r>
            <w:r w:rsidR="00B80F3F">
              <w:rPr>
                <w:noProof/>
                <w:webHidden/>
              </w:rPr>
              <w:fldChar w:fldCharType="begin"/>
            </w:r>
            <w:r w:rsidR="00B80F3F">
              <w:rPr>
                <w:noProof/>
                <w:webHidden/>
              </w:rPr>
              <w:instrText xml:space="preserve"> PAGEREF _Toc162110021 \h </w:instrText>
            </w:r>
            <w:r w:rsidR="00B80F3F">
              <w:rPr>
                <w:noProof/>
                <w:webHidden/>
              </w:rPr>
            </w:r>
            <w:r w:rsidR="00B80F3F">
              <w:rPr>
                <w:noProof/>
                <w:webHidden/>
              </w:rPr>
              <w:fldChar w:fldCharType="separate"/>
            </w:r>
            <w:r w:rsidR="00B80F3F">
              <w:rPr>
                <w:noProof/>
                <w:webHidden/>
              </w:rPr>
              <w:t>1</w:t>
            </w:r>
            <w:r w:rsidR="00B80F3F">
              <w:rPr>
                <w:noProof/>
                <w:webHidden/>
              </w:rPr>
              <w:fldChar w:fldCharType="end"/>
            </w:r>
          </w:hyperlink>
        </w:p>
        <w:p w14:paraId="07F39941" w14:textId="560454F3" w:rsidR="00B80F3F" w:rsidRDefault="00B80F3F">
          <w:pPr>
            <w:pStyle w:val="Sommario1"/>
            <w:tabs>
              <w:tab w:val="right" w:leader="dot" w:pos="9016"/>
            </w:tabs>
            <w:rPr>
              <w:rFonts w:asciiTheme="minorHAnsi" w:eastAsiaTheme="minorEastAsia" w:hAnsiTheme="minorHAnsi"/>
              <w:noProof/>
              <w:sz w:val="24"/>
              <w:szCs w:val="24"/>
              <w:lang w:eastAsia="en-IE"/>
            </w:rPr>
          </w:pPr>
          <w:hyperlink w:anchor="_Toc162110022" w:history="1">
            <w:r w:rsidRPr="00FB3DA8">
              <w:rPr>
                <w:rStyle w:val="Collegamentoipertestuale"/>
                <w:noProof/>
              </w:rPr>
              <w:t>Introduction</w:t>
            </w:r>
            <w:r>
              <w:rPr>
                <w:noProof/>
                <w:webHidden/>
              </w:rPr>
              <w:tab/>
            </w:r>
            <w:r>
              <w:rPr>
                <w:noProof/>
                <w:webHidden/>
              </w:rPr>
              <w:fldChar w:fldCharType="begin"/>
            </w:r>
            <w:r>
              <w:rPr>
                <w:noProof/>
                <w:webHidden/>
              </w:rPr>
              <w:instrText xml:space="preserve"> PAGEREF _Toc162110022 \h </w:instrText>
            </w:r>
            <w:r>
              <w:rPr>
                <w:noProof/>
                <w:webHidden/>
              </w:rPr>
            </w:r>
            <w:r>
              <w:rPr>
                <w:noProof/>
                <w:webHidden/>
              </w:rPr>
              <w:fldChar w:fldCharType="separate"/>
            </w:r>
            <w:r>
              <w:rPr>
                <w:noProof/>
                <w:webHidden/>
              </w:rPr>
              <w:t>1</w:t>
            </w:r>
            <w:r>
              <w:rPr>
                <w:noProof/>
                <w:webHidden/>
              </w:rPr>
              <w:fldChar w:fldCharType="end"/>
            </w:r>
          </w:hyperlink>
        </w:p>
        <w:p w14:paraId="274B17A0" w14:textId="5FE8A3F6" w:rsidR="00B80F3F" w:rsidRDefault="00B80F3F">
          <w:pPr>
            <w:pStyle w:val="Sommario3"/>
            <w:tabs>
              <w:tab w:val="right" w:leader="dot" w:pos="9016"/>
            </w:tabs>
            <w:rPr>
              <w:rFonts w:asciiTheme="minorHAnsi" w:eastAsiaTheme="minorEastAsia" w:hAnsiTheme="minorHAnsi"/>
              <w:noProof/>
              <w:sz w:val="24"/>
              <w:szCs w:val="24"/>
              <w:lang w:eastAsia="en-IE"/>
            </w:rPr>
          </w:pPr>
          <w:hyperlink w:anchor="_Toc162110023" w:history="1">
            <w:r w:rsidRPr="00FB3DA8">
              <w:rPr>
                <w:rStyle w:val="Collegamentoipertestuale"/>
                <w:noProof/>
              </w:rPr>
              <w:t>Forecasting of hotel room demand.</w:t>
            </w:r>
            <w:r>
              <w:rPr>
                <w:noProof/>
                <w:webHidden/>
              </w:rPr>
              <w:tab/>
            </w:r>
            <w:r>
              <w:rPr>
                <w:noProof/>
                <w:webHidden/>
              </w:rPr>
              <w:fldChar w:fldCharType="begin"/>
            </w:r>
            <w:r>
              <w:rPr>
                <w:noProof/>
                <w:webHidden/>
              </w:rPr>
              <w:instrText xml:space="preserve"> PAGEREF _Toc162110023 \h </w:instrText>
            </w:r>
            <w:r>
              <w:rPr>
                <w:noProof/>
                <w:webHidden/>
              </w:rPr>
            </w:r>
            <w:r>
              <w:rPr>
                <w:noProof/>
                <w:webHidden/>
              </w:rPr>
              <w:fldChar w:fldCharType="separate"/>
            </w:r>
            <w:r>
              <w:rPr>
                <w:noProof/>
                <w:webHidden/>
              </w:rPr>
              <w:t>1</w:t>
            </w:r>
            <w:r>
              <w:rPr>
                <w:noProof/>
                <w:webHidden/>
              </w:rPr>
              <w:fldChar w:fldCharType="end"/>
            </w:r>
          </w:hyperlink>
        </w:p>
        <w:p w14:paraId="06D613C5" w14:textId="67800F0F" w:rsidR="00B80F3F" w:rsidRDefault="00B80F3F">
          <w:pPr>
            <w:pStyle w:val="Sommario3"/>
            <w:tabs>
              <w:tab w:val="right" w:leader="dot" w:pos="9016"/>
            </w:tabs>
            <w:rPr>
              <w:rFonts w:asciiTheme="minorHAnsi" w:eastAsiaTheme="minorEastAsia" w:hAnsiTheme="minorHAnsi"/>
              <w:noProof/>
              <w:sz w:val="24"/>
              <w:szCs w:val="24"/>
              <w:lang w:eastAsia="en-IE"/>
            </w:rPr>
          </w:pPr>
          <w:hyperlink w:anchor="_Toc162110024" w:history="1">
            <w:r w:rsidRPr="00FB3DA8">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_Toc162110024 \h </w:instrText>
            </w:r>
            <w:r>
              <w:rPr>
                <w:noProof/>
                <w:webHidden/>
              </w:rPr>
            </w:r>
            <w:r>
              <w:rPr>
                <w:noProof/>
                <w:webHidden/>
              </w:rPr>
              <w:fldChar w:fldCharType="separate"/>
            </w:r>
            <w:r>
              <w:rPr>
                <w:noProof/>
                <w:webHidden/>
              </w:rPr>
              <w:t>1</w:t>
            </w:r>
            <w:r>
              <w:rPr>
                <w:noProof/>
                <w:webHidden/>
              </w:rPr>
              <w:fldChar w:fldCharType="end"/>
            </w:r>
          </w:hyperlink>
        </w:p>
        <w:p w14:paraId="5DC11A59" w14:textId="36FC1732" w:rsidR="00B80F3F" w:rsidRDefault="00B80F3F">
          <w:pPr>
            <w:pStyle w:val="Sommario3"/>
            <w:tabs>
              <w:tab w:val="right" w:leader="dot" w:pos="9016"/>
            </w:tabs>
            <w:rPr>
              <w:rFonts w:asciiTheme="minorHAnsi" w:eastAsiaTheme="minorEastAsia" w:hAnsiTheme="minorHAnsi"/>
              <w:noProof/>
              <w:sz w:val="24"/>
              <w:szCs w:val="24"/>
              <w:lang w:eastAsia="en-IE"/>
            </w:rPr>
          </w:pPr>
          <w:hyperlink w:anchor="_Toc162110025" w:history="1">
            <w:r w:rsidRPr="00FB3DA8">
              <w:rPr>
                <w:rStyle w:val="Collegamentoipertestuale"/>
                <w:noProof/>
              </w:rPr>
              <w:t>Online hotel reputation.</w:t>
            </w:r>
            <w:r>
              <w:rPr>
                <w:noProof/>
                <w:webHidden/>
              </w:rPr>
              <w:tab/>
            </w:r>
            <w:r>
              <w:rPr>
                <w:noProof/>
                <w:webHidden/>
              </w:rPr>
              <w:fldChar w:fldCharType="begin"/>
            </w:r>
            <w:r>
              <w:rPr>
                <w:noProof/>
                <w:webHidden/>
              </w:rPr>
              <w:instrText xml:space="preserve"> PAGEREF _Toc162110025 \h </w:instrText>
            </w:r>
            <w:r>
              <w:rPr>
                <w:noProof/>
                <w:webHidden/>
              </w:rPr>
            </w:r>
            <w:r>
              <w:rPr>
                <w:noProof/>
                <w:webHidden/>
              </w:rPr>
              <w:fldChar w:fldCharType="separate"/>
            </w:r>
            <w:r>
              <w:rPr>
                <w:noProof/>
                <w:webHidden/>
              </w:rPr>
              <w:t>1</w:t>
            </w:r>
            <w:r>
              <w:rPr>
                <w:noProof/>
                <w:webHidden/>
              </w:rPr>
              <w:fldChar w:fldCharType="end"/>
            </w:r>
          </w:hyperlink>
        </w:p>
        <w:p w14:paraId="541CA17F" w14:textId="047663A2" w:rsidR="00B80F3F" w:rsidRDefault="00B80F3F">
          <w:pPr>
            <w:pStyle w:val="Sommario1"/>
            <w:tabs>
              <w:tab w:val="right" w:leader="dot" w:pos="9016"/>
            </w:tabs>
            <w:rPr>
              <w:rFonts w:asciiTheme="minorHAnsi" w:eastAsiaTheme="minorEastAsia" w:hAnsiTheme="minorHAnsi"/>
              <w:noProof/>
              <w:sz w:val="24"/>
              <w:szCs w:val="24"/>
              <w:lang w:eastAsia="en-IE"/>
            </w:rPr>
          </w:pPr>
          <w:hyperlink w:anchor="_Toc162110026" w:history="1">
            <w:r w:rsidRPr="00FB3DA8">
              <w:rPr>
                <w:rStyle w:val="Collegamentoipertestuale"/>
                <w:noProof/>
              </w:rPr>
              <w:t>Chapter 1</w:t>
            </w:r>
            <w:r>
              <w:rPr>
                <w:noProof/>
                <w:webHidden/>
              </w:rPr>
              <w:tab/>
            </w:r>
            <w:r>
              <w:rPr>
                <w:noProof/>
                <w:webHidden/>
              </w:rPr>
              <w:fldChar w:fldCharType="begin"/>
            </w:r>
            <w:r>
              <w:rPr>
                <w:noProof/>
                <w:webHidden/>
              </w:rPr>
              <w:instrText xml:space="preserve"> PAGEREF _Toc162110026 \h </w:instrText>
            </w:r>
            <w:r>
              <w:rPr>
                <w:noProof/>
                <w:webHidden/>
              </w:rPr>
            </w:r>
            <w:r>
              <w:rPr>
                <w:noProof/>
                <w:webHidden/>
              </w:rPr>
              <w:fldChar w:fldCharType="separate"/>
            </w:r>
            <w:r>
              <w:rPr>
                <w:noProof/>
                <w:webHidden/>
              </w:rPr>
              <w:t>2</w:t>
            </w:r>
            <w:r>
              <w:rPr>
                <w:noProof/>
                <w:webHidden/>
              </w:rPr>
              <w:fldChar w:fldCharType="end"/>
            </w:r>
          </w:hyperlink>
        </w:p>
        <w:p w14:paraId="696C64D1" w14:textId="64ACFCB7" w:rsidR="00B80F3F" w:rsidRDefault="00B80F3F">
          <w:pPr>
            <w:pStyle w:val="Sommario2"/>
            <w:tabs>
              <w:tab w:val="right" w:leader="dot" w:pos="9016"/>
            </w:tabs>
            <w:rPr>
              <w:rFonts w:asciiTheme="minorHAnsi" w:eastAsiaTheme="minorEastAsia" w:hAnsiTheme="minorHAnsi"/>
              <w:noProof/>
              <w:sz w:val="24"/>
              <w:szCs w:val="24"/>
              <w:lang w:eastAsia="en-IE"/>
            </w:rPr>
          </w:pPr>
          <w:hyperlink w:anchor="_Toc162110027" w:history="1">
            <w:r w:rsidRPr="00FB3DA8">
              <w:rPr>
                <w:rStyle w:val="Collegamentoipertestuale"/>
                <w:noProof/>
              </w:rPr>
              <w:t>Chapter 1.1</w:t>
            </w:r>
            <w:r>
              <w:rPr>
                <w:noProof/>
                <w:webHidden/>
              </w:rPr>
              <w:tab/>
            </w:r>
            <w:r>
              <w:rPr>
                <w:noProof/>
                <w:webHidden/>
              </w:rPr>
              <w:fldChar w:fldCharType="begin"/>
            </w:r>
            <w:r>
              <w:rPr>
                <w:noProof/>
                <w:webHidden/>
              </w:rPr>
              <w:instrText xml:space="preserve"> PAGEREF _Toc162110027 \h </w:instrText>
            </w:r>
            <w:r>
              <w:rPr>
                <w:noProof/>
                <w:webHidden/>
              </w:rPr>
            </w:r>
            <w:r>
              <w:rPr>
                <w:noProof/>
                <w:webHidden/>
              </w:rPr>
              <w:fldChar w:fldCharType="separate"/>
            </w:r>
            <w:r>
              <w:rPr>
                <w:noProof/>
                <w:webHidden/>
              </w:rPr>
              <w:t>2</w:t>
            </w:r>
            <w:r>
              <w:rPr>
                <w:noProof/>
                <w:webHidden/>
              </w:rPr>
              <w:fldChar w:fldCharType="end"/>
            </w:r>
          </w:hyperlink>
        </w:p>
        <w:p w14:paraId="7E64A467" w14:textId="5D5A98AA" w:rsidR="00B80F3F" w:rsidRDefault="00B80F3F">
          <w:pPr>
            <w:pStyle w:val="Sommario3"/>
            <w:tabs>
              <w:tab w:val="right" w:leader="dot" w:pos="9016"/>
            </w:tabs>
            <w:rPr>
              <w:rFonts w:asciiTheme="minorHAnsi" w:eastAsiaTheme="minorEastAsia" w:hAnsiTheme="minorHAnsi"/>
              <w:noProof/>
              <w:sz w:val="24"/>
              <w:szCs w:val="24"/>
              <w:lang w:eastAsia="en-IE"/>
            </w:rPr>
          </w:pPr>
          <w:hyperlink w:anchor="_Toc162110028" w:history="1">
            <w:r w:rsidRPr="00FB3DA8">
              <w:rPr>
                <w:rStyle w:val="Collegamentoipertestuale"/>
                <w:noProof/>
              </w:rPr>
              <w:t>Chapter 1.1.1.</w:t>
            </w:r>
            <w:r>
              <w:rPr>
                <w:noProof/>
                <w:webHidden/>
              </w:rPr>
              <w:tab/>
            </w:r>
            <w:r>
              <w:rPr>
                <w:noProof/>
                <w:webHidden/>
              </w:rPr>
              <w:fldChar w:fldCharType="begin"/>
            </w:r>
            <w:r>
              <w:rPr>
                <w:noProof/>
                <w:webHidden/>
              </w:rPr>
              <w:instrText xml:space="preserve"> PAGEREF _Toc162110028 \h </w:instrText>
            </w:r>
            <w:r>
              <w:rPr>
                <w:noProof/>
                <w:webHidden/>
              </w:rPr>
            </w:r>
            <w:r>
              <w:rPr>
                <w:noProof/>
                <w:webHidden/>
              </w:rPr>
              <w:fldChar w:fldCharType="separate"/>
            </w:r>
            <w:r>
              <w:rPr>
                <w:noProof/>
                <w:webHidden/>
              </w:rPr>
              <w:t>2</w:t>
            </w:r>
            <w:r>
              <w:rPr>
                <w:noProof/>
                <w:webHidden/>
              </w:rPr>
              <w:fldChar w:fldCharType="end"/>
            </w:r>
          </w:hyperlink>
        </w:p>
        <w:p w14:paraId="7603F4A2" w14:textId="6170DD10" w:rsidR="00B80F3F" w:rsidRDefault="00B80F3F">
          <w:pPr>
            <w:pStyle w:val="Sommario1"/>
            <w:tabs>
              <w:tab w:val="right" w:leader="dot" w:pos="9016"/>
            </w:tabs>
            <w:rPr>
              <w:rFonts w:asciiTheme="minorHAnsi" w:eastAsiaTheme="minorEastAsia" w:hAnsiTheme="minorHAnsi"/>
              <w:noProof/>
              <w:sz w:val="24"/>
              <w:szCs w:val="24"/>
              <w:lang w:eastAsia="en-IE"/>
            </w:rPr>
          </w:pPr>
          <w:hyperlink w:anchor="_Toc162110029" w:history="1">
            <w:r w:rsidRPr="00FB3DA8">
              <w:rPr>
                <w:rStyle w:val="Collegamentoipertestuale"/>
                <w:noProof/>
              </w:rPr>
              <w:t>References</w:t>
            </w:r>
            <w:r>
              <w:rPr>
                <w:noProof/>
                <w:webHidden/>
              </w:rPr>
              <w:tab/>
            </w:r>
            <w:r>
              <w:rPr>
                <w:noProof/>
                <w:webHidden/>
              </w:rPr>
              <w:fldChar w:fldCharType="begin"/>
            </w:r>
            <w:r>
              <w:rPr>
                <w:noProof/>
                <w:webHidden/>
              </w:rPr>
              <w:instrText xml:space="preserve"> PAGEREF _Toc162110029 \h </w:instrText>
            </w:r>
            <w:r>
              <w:rPr>
                <w:noProof/>
                <w:webHidden/>
              </w:rPr>
            </w:r>
            <w:r>
              <w:rPr>
                <w:noProof/>
                <w:webHidden/>
              </w:rPr>
              <w:fldChar w:fldCharType="separate"/>
            </w:r>
            <w:r>
              <w:rPr>
                <w:noProof/>
                <w:webHidden/>
              </w:rPr>
              <w:t>3</w:t>
            </w:r>
            <w:r>
              <w:rPr>
                <w:noProof/>
                <w:webHidden/>
              </w:rPr>
              <w:fldChar w:fldCharType="end"/>
            </w:r>
          </w:hyperlink>
        </w:p>
        <w:p w14:paraId="77548948" w14:textId="10CCD660"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042BD4" w:rsidRDefault="00E60722" w:rsidP="00E60722">
      <w:pPr>
        <w:rPr>
          <w:u w:val="single"/>
        </w:rPr>
        <w:sectPr w:rsidR="00E60722" w:rsidRPr="00042BD4" w:rsidSect="00D037E4">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Titolo1"/>
      </w:pPr>
      <w:bookmarkStart w:id="1" w:name="_Toc162110022"/>
      <w:r>
        <w:lastRenderedPageBreak/>
        <w:t>Introduction</w:t>
      </w:r>
      <w:bookmarkEnd w:id="1"/>
    </w:p>
    <w:p w14:paraId="1A5D1A0A" w14:textId="4DDD28A8" w:rsidR="00074911" w:rsidRPr="00074911" w:rsidRDefault="00074911" w:rsidP="00074911">
      <w:pPr>
        <w:rPr>
          <w:b/>
          <w:bCs/>
        </w:rPr>
      </w:pPr>
      <w:r>
        <w:t xml:space="preserve">Revenue management involves employing information systems and pricing strategies to effectively assign appropriate capacity to customers, ensuring it aligns with the optimal price and timing. In the hospitality sector, particularly within the rooms division, revenue management focuses on providing the suitable room to the appropriate guest, at the right price, and through the most fitting distribution channel. </w:t>
      </w:r>
      <w:sdt>
        <w:sdtPr>
          <w:id w:val="1817914019"/>
          <w:citation/>
        </w:sdtPr>
        <w:sdtContent>
          <w:r w:rsidR="00867FF7">
            <w:fldChar w:fldCharType="begin"/>
          </w:r>
          <w:r w:rsidR="00867FF7">
            <w:rPr>
              <w:lang w:val="en-US"/>
            </w:rPr>
            <w:instrText xml:space="preserve"> CITATION Sta14 \l 1033 </w:instrText>
          </w:r>
          <w:r w:rsidR="00867FF7">
            <w:fldChar w:fldCharType="separate"/>
          </w:r>
          <w:r w:rsidR="00867FF7" w:rsidRPr="00867FF7">
            <w:rPr>
              <w:noProof/>
              <w:lang w:val="en-US"/>
            </w:rPr>
            <w:t>(Ivanov, 2014)</w:t>
          </w:r>
          <w:r w:rsidR="00867FF7">
            <w:fldChar w:fldCharType="end"/>
          </w:r>
        </w:sdtContent>
      </w:sdt>
    </w:p>
    <w:p w14:paraId="00BCAAE2" w14:textId="77777777" w:rsidR="00074911" w:rsidRPr="009C2B20" w:rsidRDefault="00074911" w:rsidP="00074911">
      <w:pPr>
        <w:rPr>
          <w:u w:val="single"/>
        </w:rPr>
      </w:pPr>
      <w:r>
        <w:t xml:space="preserve">Hotel revenue management stands out as a critical factor in maintaining profitability. Among the various factors contributing to effective hotel revenue management, some correlated factors stand out prominently: </w:t>
      </w:r>
    </w:p>
    <w:p w14:paraId="60F44AE2" w14:textId="77777777" w:rsidR="00074911" w:rsidRDefault="00074911" w:rsidP="00074911">
      <w:pPr>
        <w:pStyle w:val="Paragrafoelenco"/>
        <w:numPr>
          <w:ilvl w:val="0"/>
          <w:numId w:val="1"/>
        </w:numPr>
        <w:spacing w:line="278" w:lineRule="auto"/>
      </w:pPr>
      <w:r>
        <w:t>Forecasting of hotel room demand.</w:t>
      </w:r>
    </w:p>
    <w:p w14:paraId="16E9B571" w14:textId="77777777" w:rsidR="00074911" w:rsidRDefault="00074911" w:rsidP="00074911">
      <w:pPr>
        <w:pStyle w:val="Paragrafoelenco"/>
        <w:numPr>
          <w:ilvl w:val="0"/>
          <w:numId w:val="1"/>
        </w:numPr>
        <w:spacing w:line="278" w:lineRule="auto"/>
      </w:pPr>
      <w:r>
        <w:t>Prediction of booking cancellations.</w:t>
      </w:r>
    </w:p>
    <w:p w14:paraId="1EE2803A" w14:textId="77777777" w:rsidR="00074911" w:rsidRDefault="00074911" w:rsidP="00074911">
      <w:pPr>
        <w:pStyle w:val="Paragrafoelenco"/>
        <w:numPr>
          <w:ilvl w:val="0"/>
          <w:numId w:val="1"/>
        </w:numPr>
        <w:spacing w:line="278" w:lineRule="auto"/>
      </w:pPr>
      <w:r>
        <w:t>Online hotel reputation.</w:t>
      </w:r>
    </w:p>
    <w:p w14:paraId="725DF22E" w14:textId="77777777" w:rsidR="00074911" w:rsidRDefault="00074911" w:rsidP="00074911">
      <w:pPr>
        <w:pStyle w:val="Titolo3"/>
      </w:pPr>
      <w:bookmarkStart w:id="2" w:name="_Toc162110023"/>
      <w:r>
        <w:t>Forecasting of hotel room demand.</w:t>
      </w:r>
      <w:bookmarkEnd w:id="2"/>
    </w:p>
    <w:p w14:paraId="1920C8FF" w14:textId="06C13818" w:rsidR="00074911" w:rsidRDefault="00074911" w:rsidP="00074911">
      <w:r>
        <w:t>Forecasting hotel room demand involves predicting the anticipated demand for rooms on any given day throughout the year. Accurate forecasts enable hotels and revenue managers to adjust prices dynamically, thus maximizing revenue potential. However, forecasting hotel room demand is a complex task, influenced by a multitude of factors that vary widely across different regions and contexts. Variables such as location, cultural events, weather, seasonal patterns, and more significantly impact optimal hotel revenue management strategies</w:t>
      </w:r>
      <w:r w:rsidR="00B140E5">
        <w:t xml:space="preserve"> </w:t>
      </w:r>
      <w:sdt>
        <w:sdtPr>
          <w:id w:val="1983732463"/>
          <w:citation/>
        </w:sdtPr>
        <w:sdtContent>
          <w:r w:rsidR="00B140E5">
            <w:fldChar w:fldCharType="begin"/>
          </w:r>
          <w:r w:rsidR="00B140E5">
            <w:rPr>
              <w:lang w:val="en-US"/>
            </w:rPr>
            <w:instrText xml:space="preserve"> CITATION Apo21 \l 1033 </w:instrText>
          </w:r>
          <w:r w:rsidR="00B140E5">
            <w:fldChar w:fldCharType="separate"/>
          </w:r>
          <w:r w:rsidR="00B140E5" w:rsidRPr="00B140E5">
            <w:rPr>
              <w:noProof/>
              <w:lang w:val="en-US"/>
            </w:rPr>
            <w:t>(Apostolos, 2021)</w:t>
          </w:r>
          <w:r w:rsidR="00B140E5">
            <w:fldChar w:fldCharType="end"/>
          </w:r>
        </w:sdtContent>
      </w:sdt>
      <w:r>
        <w:t xml:space="preserve">. For example, a rock concert or a global exposition can increase the booking demand or a storm in the area can trigger an increment of cancellations. </w:t>
      </w:r>
    </w:p>
    <w:p w14:paraId="19CBA2E6" w14:textId="77777777" w:rsidR="00074911" w:rsidRDefault="00074911" w:rsidP="00074911">
      <w:pPr>
        <w:pStyle w:val="Titolo3"/>
      </w:pPr>
      <w:bookmarkStart w:id="3" w:name="_Toc162110024"/>
      <w:r>
        <w:t>Prediction of booking cancellations.</w:t>
      </w:r>
      <w:bookmarkEnd w:id="3"/>
    </w:p>
    <w:p w14:paraId="3435173D" w14:textId="2E422DE5" w:rsidR="00074911" w:rsidRDefault="00074911" w:rsidP="00074911">
      <w:r>
        <w:t xml:space="preserve">Booking cancellations </w:t>
      </w:r>
      <w:sdt>
        <w:sdtPr>
          <w:id w:val="-2099321359"/>
          <w:citation/>
        </w:sdtPr>
        <w:sdtContent>
          <w:r w:rsidR="00B6666A">
            <w:fldChar w:fldCharType="begin"/>
          </w:r>
          <w:r w:rsidR="00B6666A">
            <w:rPr>
              <w:lang w:val="en-US"/>
            </w:rPr>
            <w:instrText xml:space="preserve"> CITATION Nun19 \l 1033 </w:instrText>
          </w:r>
          <w:r w:rsidR="00B6666A">
            <w:fldChar w:fldCharType="separate"/>
          </w:r>
          <w:r w:rsidR="00B6666A" w:rsidRPr="00B6666A">
            <w:rPr>
              <w:noProof/>
              <w:lang w:val="en-US"/>
            </w:rPr>
            <w:t>(Nuno Antonio, 2019)</w:t>
          </w:r>
          <w:r w:rsidR="00B6666A">
            <w:fldChar w:fldCharType="end"/>
          </w:r>
        </w:sdtContent>
      </w:sdt>
      <w:r>
        <w:t xml:space="preserve"> are an issue for the hotel revenue manager because they make harder to predict the number of </w:t>
      </w:r>
      <w:r w:rsidR="00372350">
        <w:t xml:space="preserve">booked </w:t>
      </w:r>
      <w:r>
        <w:t xml:space="preserve">rooms.  A common pattern </w:t>
      </w:r>
      <w:r w:rsidR="00F9769B">
        <w:t xml:space="preserve">to address this issue is </w:t>
      </w:r>
      <w:r w:rsidR="00F40CE5">
        <w:t>trying to achieve</w:t>
      </w:r>
      <w:r>
        <w:t xml:space="preserve"> the overbooking by lowering the price but </w:t>
      </w:r>
      <w:r w:rsidR="00C145A2">
        <w:t>when</w:t>
      </w:r>
      <w:r>
        <w:t xml:space="preserve"> overbooking</w:t>
      </w:r>
      <w:r w:rsidR="00C145A2">
        <w:t xml:space="preserve"> </w:t>
      </w:r>
      <w:r>
        <w:t>is real, it is a problem because it hurts hotel reputation and revenue.</w:t>
      </w:r>
      <w:r w:rsidR="00F651C3">
        <w:t xml:space="preserve"> People might find themselves without a room. </w:t>
      </w:r>
      <w:r>
        <w:t xml:space="preserve"> </w:t>
      </w:r>
      <w:r w:rsidR="00DF490A">
        <w:t>So,</w:t>
      </w:r>
      <w:r w:rsidR="00E4450E">
        <w:t xml:space="preserve"> from revenue manager perspective having a way to predict cancellation in advance </w:t>
      </w:r>
      <w:r w:rsidR="00DF490A">
        <w:t>is crucial</w:t>
      </w:r>
      <w:r w:rsidR="00E4450E">
        <w:t xml:space="preserve"> </w:t>
      </w:r>
      <w:r w:rsidR="00C63A7B">
        <w:t xml:space="preserve">in his </w:t>
      </w:r>
      <w:r w:rsidR="00DF490A">
        <w:t>decision-making</w:t>
      </w:r>
      <w:r w:rsidR="00C63A7B">
        <w:t xml:space="preserve"> process.</w:t>
      </w:r>
    </w:p>
    <w:p w14:paraId="73C95626" w14:textId="77777777" w:rsidR="00074911" w:rsidRDefault="00074911" w:rsidP="00074911">
      <w:pPr>
        <w:pStyle w:val="Titolo3"/>
      </w:pPr>
      <w:bookmarkStart w:id="4" w:name="_Toc162110025"/>
      <w:r>
        <w:t>Online hotel reputation.</w:t>
      </w:r>
      <w:bookmarkEnd w:id="4"/>
    </w:p>
    <w:p w14:paraId="0DFAEB97" w14:textId="30D910FC" w:rsidR="00074911" w:rsidRDefault="00074911" w:rsidP="00A76510">
      <w:r>
        <w:t xml:space="preserve">Using the framework developed in , we define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sdt>
        <w:sdtPr>
          <w:rPr>
            <w:i/>
            <w:iCs/>
          </w:rPr>
          <w:id w:val="14658446"/>
          <w:citation/>
        </w:sdtPr>
        <w:sdtContent>
          <w:r w:rsidR="00D1718E">
            <w:rPr>
              <w:i/>
              <w:iCs/>
            </w:rPr>
            <w:fldChar w:fldCharType="begin"/>
          </w:r>
          <w:r w:rsidR="00D1718E">
            <w:rPr>
              <w:i/>
              <w:iCs/>
              <w:lang w:val="en-US"/>
            </w:rPr>
            <w:instrText xml:space="preserve"> CITATION Dia15 \l 1033 </w:instrText>
          </w:r>
          <w:r w:rsidR="00D1718E">
            <w:rPr>
              <w:i/>
              <w:iCs/>
            </w:rPr>
            <w:fldChar w:fldCharType="separate"/>
          </w:r>
          <w:r w:rsidR="00D1718E">
            <w:rPr>
              <w:i/>
              <w:iCs/>
              <w:noProof/>
              <w:lang w:val="en-US"/>
            </w:rPr>
            <w:t xml:space="preserve"> </w:t>
          </w:r>
          <w:r w:rsidR="00D1718E" w:rsidRPr="00D1718E">
            <w:rPr>
              <w:noProof/>
              <w:lang w:val="en-US"/>
            </w:rPr>
            <w:t>(Diana-Jens &amp; Rodríguez Ruibal, 2015)</w:t>
          </w:r>
          <w:r w:rsidR="00D1718E">
            <w:rPr>
              <w:i/>
              <w:iCs/>
            </w:rPr>
            <w:fldChar w:fldCharType="end"/>
          </w:r>
        </w:sdtContent>
      </w:sdt>
      <w:r>
        <w:t xml:space="preserve">. The same study performed in the four main Spanish cities (Barcelona, Madrid, Valencia, Sevilla) states that room price increases whenever the </w:t>
      </w:r>
      <w:r w:rsidR="005601E1">
        <w:t>h</w:t>
      </w:r>
      <w:r>
        <w:t>otel is positioned in the top position</w:t>
      </w:r>
      <w:r w:rsidR="005601E1">
        <w:t>s</w:t>
      </w:r>
      <w:r>
        <w:t xml:space="preserve"> in TripAdvisor Index.  </w:t>
      </w:r>
      <w:r w:rsidR="00861C7C">
        <w:t>As demonstrated in a Chinese study on</w:t>
      </w:r>
      <w:r w:rsidR="00C50197">
        <w:t xml:space="preserve"> ten</w:t>
      </w:r>
      <w:r w:rsidR="00861C7C">
        <w:t xml:space="preserve"> </w:t>
      </w:r>
      <w:r w:rsidR="00C50197">
        <w:t>l</w:t>
      </w:r>
      <w:r w:rsidR="00861C7C">
        <w:t>uxury hotels</w:t>
      </w:r>
      <w:sdt>
        <w:sdtPr>
          <w:id w:val="1931146754"/>
          <w:citation/>
        </w:sdtPr>
        <w:sdtContent>
          <w:r w:rsidR="00C50197">
            <w:fldChar w:fldCharType="begin"/>
          </w:r>
          <w:r w:rsidR="00C50197">
            <w:rPr>
              <w:lang w:val="en-US"/>
            </w:rPr>
            <w:instrText xml:space="preserve"> CITATION Wan23 \l 1033 </w:instrText>
          </w:r>
          <w:r w:rsidR="00C50197">
            <w:fldChar w:fldCharType="separate"/>
          </w:r>
          <w:r w:rsidR="00C50197">
            <w:rPr>
              <w:noProof/>
              <w:lang w:val="en-US"/>
            </w:rPr>
            <w:t xml:space="preserve"> </w:t>
          </w:r>
          <w:r w:rsidR="00C50197" w:rsidRPr="00C50197">
            <w:rPr>
              <w:noProof/>
              <w:lang w:val="en-US"/>
            </w:rPr>
            <w:t>(Wang, et al., 2023)</w:t>
          </w:r>
          <w:r w:rsidR="00C50197">
            <w:fldChar w:fldCharType="end"/>
          </w:r>
        </w:sdtContent>
      </w:sdt>
      <w:r w:rsidR="00861C7C">
        <w:t xml:space="preserve">, </w:t>
      </w:r>
      <w:r w:rsidRPr="008B2D22">
        <w:t>Negative online review</w:t>
      </w:r>
      <w:r>
        <w:t xml:space="preserve">s also </w:t>
      </w:r>
      <w:r w:rsidRPr="008B2D22">
        <w:t xml:space="preserve">can have a strong impact in </w:t>
      </w:r>
      <w:r>
        <w:t>room</w:t>
      </w:r>
      <w:r w:rsidRPr="008B2D22">
        <w:t xml:space="preserve"> booking</w:t>
      </w:r>
      <w:r>
        <w:t xml:space="preserve"> rate</w:t>
      </w:r>
      <w:r w:rsidRPr="008B2D22">
        <w:t xml:space="preserve"> that </w:t>
      </w:r>
      <w:r w:rsidR="00F557F5">
        <w:t>up to nine months to recover.</w:t>
      </w:r>
      <w:r>
        <w:t xml:space="preserve"> </w:t>
      </w:r>
    </w:p>
    <w:p w14:paraId="6E2CB607" w14:textId="6510CE92" w:rsidR="00074911" w:rsidRPr="00A76510" w:rsidRDefault="00074911" w:rsidP="00A76510">
      <w:pPr>
        <w:rPr>
          <w:rFonts w:cs="Calibri"/>
        </w:rPr>
      </w:pPr>
      <w:r w:rsidRPr="00A76510">
        <w:rPr>
          <w:rFonts w:cs="Calibri"/>
        </w:rPr>
        <w:t xml:space="preserve">During the years many machines learning </w:t>
      </w:r>
      <w:sdt>
        <w:sdtPr>
          <w:rPr>
            <w:rFonts w:cs="Calibri"/>
          </w:rPr>
          <w:id w:val="-711418930"/>
          <w:citation/>
        </w:sdtPr>
        <w:sdtContent>
          <w:r w:rsidR="00121F46">
            <w:rPr>
              <w:rFonts w:cs="Calibri"/>
            </w:rPr>
            <w:fldChar w:fldCharType="begin"/>
          </w:r>
          <w:r w:rsidR="00121F46">
            <w:rPr>
              <w:rFonts w:cs="Calibri"/>
              <w:lang w:val="en-US"/>
            </w:rPr>
            <w:instrText xml:space="preserve"> CITATION Nun17 \l 1033 </w:instrText>
          </w:r>
          <w:r w:rsidR="00121F46">
            <w:rPr>
              <w:rFonts w:cs="Calibri"/>
            </w:rPr>
            <w:fldChar w:fldCharType="separate"/>
          </w:r>
          <w:r w:rsidR="00121F46" w:rsidRPr="00121F46">
            <w:rPr>
              <w:rFonts w:cs="Calibri"/>
              <w:noProof/>
              <w:lang w:val="en-US"/>
            </w:rPr>
            <w:t>(Nuno, et al., 2017)</w:t>
          </w:r>
          <w:r w:rsidR="00121F46">
            <w:rPr>
              <w:rFonts w:cs="Calibri"/>
            </w:rPr>
            <w:fldChar w:fldCharType="end"/>
          </w:r>
        </w:sdtContent>
      </w:sdt>
      <w:r w:rsidRPr="00A76510">
        <w:rPr>
          <w:rFonts w:cs="Calibri"/>
        </w:rPr>
        <w:t xml:space="preserve"> and deep learning techniques </w:t>
      </w:r>
      <w:sdt>
        <w:sdtPr>
          <w:rPr>
            <w:rFonts w:cs="Calibri"/>
          </w:rPr>
          <w:id w:val="1912037427"/>
          <w:citation/>
        </w:sdtPr>
        <w:sdtContent>
          <w:r w:rsidR="00845C92">
            <w:rPr>
              <w:rFonts w:cs="Calibri"/>
            </w:rPr>
            <w:fldChar w:fldCharType="begin"/>
          </w:r>
          <w:r w:rsidR="00845C92">
            <w:rPr>
              <w:rFonts w:cs="Calibri"/>
              <w:lang w:val="en-US"/>
            </w:rPr>
            <w:instrText xml:space="preserve"> CITATION Zha19 \l 1033 </w:instrText>
          </w:r>
          <w:r w:rsidR="00845C92">
            <w:rPr>
              <w:rFonts w:cs="Calibri"/>
            </w:rPr>
            <w:fldChar w:fldCharType="separate"/>
          </w:r>
          <w:r w:rsidR="00845C92" w:rsidRPr="00845C92">
            <w:rPr>
              <w:rFonts w:cs="Calibri"/>
              <w:noProof/>
              <w:lang w:val="en-US"/>
            </w:rPr>
            <w:t>(Zhang, et al., 2019)</w:t>
          </w:r>
          <w:r w:rsidR="00845C92">
            <w:rPr>
              <w:rFonts w:cs="Calibri"/>
            </w:rPr>
            <w:fldChar w:fldCharType="end"/>
          </w:r>
        </w:sdtContent>
      </w:sdt>
      <w:r w:rsidRPr="00A76510">
        <w:rPr>
          <w:rFonts w:cs="Calibri"/>
        </w:rPr>
        <w:t xml:space="preserve"> has been deployed to minimize the negative impact of the above-described factors and maximize revenue. </w:t>
      </w:r>
    </w:p>
    <w:p w14:paraId="650D81DB" w14:textId="58ABB260" w:rsidR="00473C78" w:rsidRDefault="00074911" w:rsidP="00A76510">
      <w:pPr>
        <w:rPr>
          <w:rFonts w:cs="Calibri"/>
        </w:rPr>
      </w:pPr>
      <w:r w:rsidRPr="00A76510">
        <w:rPr>
          <w:rFonts w:cs="Calibri"/>
        </w:rPr>
        <w:lastRenderedPageBreak/>
        <w:t xml:space="preserve">Our focus will be to create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 three factors (demand forecasting, cancellations and online reputation) in a weighted manner using machine learning and deep learning techniques.</w:t>
      </w:r>
      <w:r w:rsidR="00A76510">
        <w:rPr>
          <w:rFonts w:cs="Calibri"/>
        </w:rPr>
        <w:t xml:space="preserve"> </w:t>
      </w:r>
      <w:r w:rsidRPr="00A76510">
        <w:rPr>
          <w:rFonts w:cs="Calibri"/>
        </w:rPr>
        <w:t xml:space="preserve">This research project will be </w:t>
      </w:r>
      <w:r w:rsidR="00A76510">
        <w:rPr>
          <w:rFonts w:cs="Calibri"/>
        </w:rPr>
        <w:t>executed</w:t>
      </w:r>
      <w:r w:rsidRPr="00A76510">
        <w:rPr>
          <w:rFonts w:cs="Calibri"/>
        </w:rPr>
        <w:t xml:space="preserve"> in strict collaboration with </w:t>
      </w:r>
      <w:proofErr w:type="spellStart"/>
      <w:r w:rsidRPr="00A76510">
        <w:rPr>
          <w:rFonts w:cs="Calibri"/>
          <w:b/>
          <w:bCs/>
        </w:rPr>
        <w:t>Blastness</w:t>
      </w:r>
      <w:proofErr w:type="spellEnd"/>
      <w:r w:rsidRPr="00A76510">
        <w:rPr>
          <w:rFonts w:cs="Calibri"/>
          <w:b/>
          <w:bCs/>
        </w:rPr>
        <w:t xml:space="preserve"> </w:t>
      </w:r>
      <w:r w:rsidR="00782593">
        <w:rPr>
          <w:rFonts w:cs="Calibri"/>
          <w:b/>
          <w:bCs/>
        </w:rPr>
        <w:t>Spa</w:t>
      </w:r>
      <w:r w:rsidRPr="00A76510">
        <w:rPr>
          <w:rFonts w:cs="Calibri"/>
        </w:rPr>
        <w:t xml:space="preserve">. </w:t>
      </w:r>
    </w:p>
    <w:p w14:paraId="67450728" w14:textId="6D7ECE92" w:rsidR="00074911" w:rsidRPr="00464642" w:rsidRDefault="00074911" w:rsidP="00A76510">
      <w:pPr>
        <w:rPr>
          <w:rFonts w:cs="Calibri"/>
        </w:rPr>
      </w:pPr>
      <w:proofErr w:type="spellStart"/>
      <w:r w:rsidRPr="00835478">
        <w:rPr>
          <w:rFonts w:cs="Calibri"/>
          <w:b/>
          <w:bCs/>
        </w:rPr>
        <w:t>Blastness</w:t>
      </w:r>
      <w:proofErr w:type="spellEnd"/>
      <w:r w:rsidRPr="00835478">
        <w:rPr>
          <w:rFonts w:cs="Calibri"/>
          <w:b/>
          <w:bCs/>
        </w:rPr>
        <w:t xml:space="preserve"> </w:t>
      </w:r>
      <w:r w:rsidR="00782593">
        <w:rPr>
          <w:rFonts w:cs="Calibri"/>
          <w:b/>
          <w:bCs/>
        </w:rPr>
        <w:t>Spa</w:t>
      </w:r>
      <w:r w:rsidRPr="00A76510">
        <w:rPr>
          <w:rFonts w:cs="Calibri"/>
        </w:rPr>
        <w:t xml:space="preserve"> is the </w:t>
      </w:r>
      <w:r w:rsidRPr="00A76510">
        <w:rPr>
          <w:rFonts w:cs="Calibri"/>
          <w:color w:val="2D2D2D"/>
          <w:shd w:val="clear" w:color="auto" w:fill="FFFFFF"/>
        </w:rPr>
        <w:t>#1 provider in Italy for luxury hotels with a portfolio of over nine hundred hotels</w:t>
      </w:r>
      <w:r w:rsidRPr="00A76510">
        <w:rPr>
          <w:rFonts w:cs="Calibri"/>
        </w:rPr>
        <w:t xml:space="preserve">. </w:t>
      </w:r>
      <w:r w:rsidR="00534D92">
        <w:rPr>
          <w:rFonts w:cs="Calibri"/>
        </w:rPr>
        <w:t xml:space="preserve"> </w:t>
      </w:r>
      <w:r w:rsidRPr="00A76510">
        <w:rPr>
          <w:rFonts w:cs="Calibri"/>
        </w:rPr>
        <w:t xml:space="preserve">The project will deliver a set of data science models and a data engineering platform in Azure that it is able to ingest, analyse and train models online, providing real-market value to the project itself. </w:t>
      </w:r>
      <w:r w:rsidR="00464642">
        <w:rPr>
          <w:rFonts w:cs="Calibri"/>
        </w:rPr>
        <w:t xml:space="preserve"> </w:t>
      </w:r>
      <w:r w:rsidRPr="00A76510">
        <w:rPr>
          <w:rFonts w:cs="Calibri"/>
          <w:color w:val="0D0D0D"/>
          <w:shd w:val="clear" w:color="auto" w:fill="FFFFFF"/>
        </w:rPr>
        <w:t xml:space="preserve">We're employing a CRISP-DM approach for the model tuning and creation, while adopting </w:t>
      </w:r>
      <w:proofErr w:type="spellStart"/>
      <w:r w:rsidRPr="00A76510">
        <w:rPr>
          <w:rFonts w:cs="Calibri"/>
          <w:color w:val="0D0D0D"/>
          <w:shd w:val="clear" w:color="auto" w:fill="FFFFFF"/>
        </w:rPr>
        <w:t>Scrumban</w:t>
      </w:r>
      <w:proofErr w:type="spellEnd"/>
      <w:sdt>
        <w:sdtPr>
          <w:rPr>
            <w:rFonts w:cs="Calibri"/>
            <w:color w:val="0D0D0D"/>
            <w:shd w:val="clear" w:color="auto" w:fill="FFFFFF"/>
          </w:rPr>
          <w:id w:val="1624970365"/>
          <w:citation/>
        </w:sdtPr>
        <w:sdtContent>
          <w:r w:rsidR="009A32FA">
            <w:rPr>
              <w:rFonts w:cs="Calibri"/>
              <w:color w:val="0D0D0D"/>
              <w:shd w:val="clear" w:color="auto" w:fill="FFFFFF"/>
            </w:rPr>
            <w:fldChar w:fldCharType="begin"/>
          </w:r>
          <w:r w:rsidR="009A32FA">
            <w:rPr>
              <w:rFonts w:cs="Calibri"/>
              <w:color w:val="0D0D0D"/>
              <w:shd w:val="clear" w:color="auto" w:fill="FFFFFF"/>
              <w:lang w:val="en-US"/>
            </w:rPr>
            <w:instrText xml:space="preserve"> CITATION Scu17 \l 1033 </w:instrText>
          </w:r>
          <w:r w:rsidR="009A32FA">
            <w:rPr>
              <w:rFonts w:cs="Calibri"/>
              <w:color w:val="0D0D0D"/>
              <w:shd w:val="clear" w:color="auto" w:fill="FFFFFF"/>
            </w:rPr>
            <w:fldChar w:fldCharType="separate"/>
          </w:r>
          <w:r w:rsidR="009A32FA">
            <w:rPr>
              <w:rFonts w:cs="Calibri"/>
              <w:noProof/>
              <w:color w:val="0D0D0D"/>
              <w:shd w:val="clear" w:color="auto" w:fill="FFFFFF"/>
              <w:lang w:val="en-US"/>
            </w:rPr>
            <w:t xml:space="preserve"> </w:t>
          </w:r>
          <w:r w:rsidR="009A32FA" w:rsidRPr="009A32FA">
            <w:rPr>
              <w:rFonts w:cs="Calibri"/>
              <w:noProof/>
              <w:color w:val="0D0D0D"/>
              <w:shd w:val="clear" w:color="auto" w:fill="FFFFFF"/>
              <w:lang w:val="en-US"/>
            </w:rPr>
            <w:t>(Alliance, 2017)</w:t>
          </w:r>
          <w:r w:rsidR="009A32FA">
            <w:rPr>
              <w:rFonts w:cs="Calibri"/>
              <w:color w:val="0D0D0D"/>
              <w:shd w:val="clear" w:color="auto" w:fill="FFFFFF"/>
            </w:rPr>
            <w:fldChar w:fldCharType="end"/>
          </w:r>
        </w:sdtContent>
      </w:sdt>
      <w:r w:rsidRPr="00A76510">
        <w:rPr>
          <w:rFonts w:cs="Calibri"/>
          <w:color w:val="0D0D0D"/>
          <w:shd w:val="clear" w:color="auto" w:fill="FFFFFF"/>
        </w:rPr>
        <w:t xml:space="preserve"> for the deployment part to ensure agility and adaptability</w:t>
      </w:r>
      <w:r w:rsidR="009A32FA">
        <w:rPr>
          <w:rFonts w:cs="Calibri"/>
          <w:color w:val="0D0D0D"/>
          <w:shd w:val="clear" w:color="auto" w:fill="FFFFFF"/>
        </w:rPr>
        <w:t>.</w:t>
      </w:r>
      <w:r w:rsidRPr="00A76510">
        <w:rPr>
          <w:rFonts w:cs="Calibri"/>
          <w:color w:val="0D0D0D"/>
          <w:shd w:val="clear" w:color="auto" w:fill="FFFFFF"/>
        </w:rPr>
        <w:t xml:space="preserve"> </w:t>
      </w:r>
    </w:p>
    <w:p w14:paraId="033B4FD9" w14:textId="77777777" w:rsidR="00074911" w:rsidRDefault="00074911" w:rsidP="00074911">
      <w:pPr>
        <w:spacing w:after="0"/>
      </w:pPr>
    </w:p>
    <w:p w14:paraId="2C8EF3EF" w14:textId="77777777" w:rsidR="00074911" w:rsidRDefault="00074911" w:rsidP="00074911">
      <w:pPr>
        <w:rPr>
          <w:b/>
          <w:bCs/>
        </w:rPr>
      </w:pPr>
    </w:p>
    <w:p w14:paraId="2174B9FB" w14:textId="77777777" w:rsidR="00505A6B" w:rsidRDefault="00505A6B" w:rsidP="00074911">
      <w:pPr>
        <w:rPr>
          <w:b/>
          <w:bCs/>
        </w:rPr>
      </w:pPr>
    </w:p>
    <w:p w14:paraId="28E17EE3" w14:textId="77777777" w:rsidR="00505A6B" w:rsidRDefault="00505A6B" w:rsidP="00074911"/>
    <w:p w14:paraId="0330EA8D" w14:textId="77777777" w:rsidR="00074911" w:rsidRDefault="00074911" w:rsidP="00074911"/>
    <w:p w14:paraId="06A2C4B8" w14:textId="77777777" w:rsidR="00074911" w:rsidRDefault="00074911" w:rsidP="00074911"/>
    <w:p w14:paraId="2D6181BE" w14:textId="77777777" w:rsidR="00074911" w:rsidRDefault="00074911" w:rsidP="00074911"/>
    <w:p w14:paraId="10BB17A8" w14:textId="77777777" w:rsidR="00074911" w:rsidRDefault="00074911" w:rsidP="00074911"/>
    <w:p w14:paraId="635BBB4D" w14:textId="77777777" w:rsidR="000224A5" w:rsidRDefault="000224A5" w:rsidP="00C50325">
      <w:pPr>
        <w:pStyle w:val="Titolo1"/>
      </w:pPr>
    </w:p>
    <w:p w14:paraId="1843E387" w14:textId="7876099D" w:rsidR="00C50325" w:rsidRDefault="00C50325" w:rsidP="00C50325">
      <w:pPr>
        <w:pStyle w:val="Titolo1"/>
      </w:pPr>
      <w:bookmarkStart w:id="5" w:name="_Toc162110026"/>
      <w:r>
        <w:t>Chapter 1</w:t>
      </w:r>
      <w:bookmarkEnd w:id="5"/>
    </w:p>
    <w:p w14:paraId="7F7C7C85" w14:textId="77777777" w:rsidR="00C50325" w:rsidRDefault="00C50325" w:rsidP="00C50325">
      <w:pPr>
        <w:pStyle w:val="Titolo2"/>
      </w:pPr>
      <w:bookmarkStart w:id="6" w:name="_Toc162110027"/>
      <w:r>
        <w:t>Chapter 1.1</w:t>
      </w:r>
      <w:bookmarkEnd w:id="6"/>
    </w:p>
    <w:p w14:paraId="65C1E949" w14:textId="77777777" w:rsidR="00C50325" w:rsidRDefault="00C50325" w:rsidP="00C50325">
      <w:pPr>
        <w:pStyle w:val="Titolo3"/>
      </w:pPr>
      <w:bookmarkStart w:id="7" w:name="_Toc162110028"/>
      <w:r>
        <w:t>Chapter 1.1.1.</w:t>
      </w:r>
      <w:bookmarkEnd w:id="7"/>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10"/>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lastRenderedPageBreak/>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Titolo1"/>
      </w:pPr>
      <w:bookmarkStart w:id="8" w:name="_Toc162110029"/>
      <w:r w:rsidRPr="00E61EDD">
        <w:t>References</w:t>
      </w:r>
      <w:bookmarkEnd w:id="8"/>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essunaspaziatura"/>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D037E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07C8" w14:textId="77777777" w:rsidR="00D037E4" w:rsidRDefault="00D037E4" w:rsidP="00E60722">
      <w:pPr>
        <w:spacing w:after="0" w:line="240" w:lineRule="auto"/>
      </w:pPr>
      <w:r>
        <w:separator/>
      </w:r>
    </w:p>
  </w:endnote>
  <w:endnote w:type="continuationSeparator" w:id="0">
    <w:p w14:paraId="14F5A930" w14:textId="77777777" w:rsidR="00D037E4" w:rsidRDefault="00D037E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dipagina"/>
      <w:jc w:val="center"/>
    </w:pPr>
  </w:p>
  <w:p w14:paraId="4AC65C2F" w14:textId="77777777" w:rsidR="00E6060A" w:rsidRDefault="00E6060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Pidipa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447C" w14:textId="77777777" w:rsidR="00D037E4" w:rsidRDefault="00D037E4" w:rsidP="00E60722">
      <w:pPr>
        <w:spacing w:after="0" w:line="240" w:lineRule="auto"/>
      </w:pPr>
      <w:r>
        <w:separator/>
      </w:r>
    </w:p>
  </w:footnote>
  <w:footnote w:type="continuationSeparator" w:id="0">
    <w:p w14:paraId="016303A7" w14:textId="77777777" w:rsidR="00D037E4" w:rsidRDefault="00D037E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876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24A5"/>
    <w:rsid w:val="00031197"/>
    <w:rsid w:val="00042BD4"/>
    <w:rsid w:val="00074911"/>
    <w:rsid w:val="000775F0"/>
    <w:rsid w:val="0008305E"/>
    <w:rsid w:val="000C6D89"/>
    <w:rsid w:val="00120D7D"/>
    <w:rsid w:val="00121F46"/>
    <w:rsid w:val="00253AD2"/>
    <w:rsid w:val="002A4FF6"/>
    <w:rsid w:val="003068D0"/>
    <w:rsid w:val="00364729"/>
    <w:rsid w:val="00372350"/>
    <w:rsid w:val="003734E3"/>
    <w:rsid w:val="003F65A4"/>
    <w:rsid w:val="00464642"/>
    <w:rsid w:val="00473C78"/>
    <w:rsid w:val="004902C7"/>
    <w:rsid w:val="00505830"/>
    <w:rsid w:val="00505A6B"/>
    <w:rsid w:val="00534D92"/>
    <w:rsid w:val="005601E1"/>
    <w:rsid w:val="00576A9B"/>
    <w:rsid w:val="00590C88"/>
    <w:rsid w:val="00664C10"/>
    <w:rsid w:val="006E496D"/>
    <w:rsid w:val="0078030A"/>
    <w:rsid w:val="00782593"/>
    <w:rsid w:val="007C2D0C"/>
    <w:rsid w:val="00835478"/>
    <w:rsid w:val="00845C92"/>
    <w:rsid w:val="00861C7C"/>
    <w:rsid w:val="00867FF7"/>
    <w:rsid w:val="0087080B"/>
    <w:rsid w:val="008B0509"/>
    <w:rsid w:val="009022DE"/>
    <w:rsid w:val="009165E0"/>
    <w:rsid w:val="009A32FA"/>
    <w:rsid w:val="009E5434"/>
    <w:rsid w:val="00A56E1B"/>
    <w:rsid w:val="00A56E66"/>
    <w:rsid w:val="00A57C25"/>
    <w:rsid w:val="00A64246"/>
    <w:rsid w:val="00A76510"/>
    <w:rsid w:val="00A97C6C"/>
    <w:rsid w:val="00AD7214"/>
    <w:rsid w:val="00AF7BBA"/>
    <w:rsid w:val="00B140E5"/>
    <w:rsid w:val="00B16E43"/>
    <w:rsid w:val="00B43296"/>
    <w:rsid w:val="00B45E9C"/>
    <w:rsid w:val="00B6666A"/>
    <w:rsid w:val="00B80F3F"/>
    <w:rsid w:val="00C145A2"/>
    <w:rsid w:val="00C50197"/>
    <w:rsid w:val="00C50325"/>
    <w:rsid w:val="00C63A7B"/>
    <w:rsid w:val="00CF5AC2"/>
    <w:rsid w:val="00D037E4"/>
    <w:rsid w:val="00D1718E"/>
    <w:rsid w:val="00D25A2F"/>
    <w:rsid w:val="00D276BE"/>
    <w:rsid w:val="00DE6F10"/>
    <w:rsid w:val="00DF490A"/>
    <w:rsid w:val="00E023D1"/>
    <w:rsid w:val="00E4450E"/>
    <w:rsid w:val="00E6060A"/>
    <w:rsid w:val="00E60722"/>
    <w:rsid w:val="00E61EDD"/>
    <w:rsid w:val="00F40CE5"/>
    <w:rsid w:val="00F557F5"/>
    <w:rsid w:val="00F651C3"/>
    <w:rsid w:val="00F71028"/>
    <w:rsid w:val="00F9769B"/>
    <w:rsid w:val="00FB5F95"/>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0722"/>
    <w:rPr>
      <w:rFonts w:ascii="Calibri" w:hAnsi="Calibri"/>
    </w:rPr>
  </w:style>
  <w:style w:type="paragraph" w:styleId="Titolo1">
    <w:name w:val="heading 1"/>
    <w:basedOn w:val="Titolo"/>
    <w:next w:val="Normale"/>
    <w:link w:val="Titolo1Carattere"/>
    <w:uiPriority w:val="9"/>
    <w:qFormat/>
    <w:rsid w:val="00E60722"/>
    <w:pPr>
      <w:keepNext/>
      <w:keepLines/>
      <w:spacing w:before="360"/>
      <w:outlineLvl w:val="0"/>
    </w:pPr>
    <w:rPr>
      <w:rFonts w:ascii="Calibri" w:hAnsi="Calibri"/>
      <w:color w:val="3A3A3A" w:themeColor="background2" w:themeShade="40"/>
      <w:sz w:val="40"/>
      <w:szCs w:val="40"/>
    </w:rPr>
  </w:style>
  <w:style w:type="paragraph" w:styleId="Titolo2">
    <w:name w:val="heading 2"/>
    <w:basedOn w:val="Titolo"/>
    <w:next w:val="Normale"/>
    <w:link w:val="Titolo2Carattere"/>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itolo3">
    <w:name w:val="heading 3"/>
    <w:basedOn w:val="Titolo"/>
    <w:next w:val="Normale"/>
    <w:link w:val="Titolo3Carattere"/>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itolo4">
    <w:name w:val="heading 4"/>
    <w:basedOn w:val="Normale"/>
    <w:next w:val="Normale"/>
    <w:link w:val="Titolo4Carattere"/>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itolo2Carattere">
    <w:name w:val="Titolo 2 Carattere"/>
    <w:basedOn w:val="Carpredefinitoparagrafo"/>
    <w:link w:val="Tito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itolo3Carattere">
    <w:name w:val="Titolo 3 Carattere"/>
    <w:basedOn w:val="Carpredefinitoparagrafo"/>
    <w:link w:val="Tito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itolo4Carattere">
    <w:name w:val="Titolo 4 Carattere"/>
    <w:basedOn w:val="Carpredefinitoparagrafo"/>
    <w:link w:val="Titolo4"/>
    <w:uiPriority w:val="9"/>
    <w:semiHidden/>
    <w:rsid w:val="00E6072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072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072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072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072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0722"/>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072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072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072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0722"/>
    <w:rPr>
      <w:i/>
      <w:iCs/>
      <w:color w:val="404040" w:themeColor="text1" w:themeTint="BF"/>
    </w:rPr>
  </w:style>
  <w:style w:type="paragraph" w:styleId="Paragrafoelenco">
    <w:name w:val="List Paragraph"/>
    <w:basedOn w:val="Normale"/>
    <w:uiPriority w:val="34"/>
    <w:qFormat/>
    <w:rsid w:val="00E60722"/>
    <w:pPr>
      <w:ind w:left="720"/>
      <w:contextualSpacing/>
    </w:pPr>
  </w:style>
  <w:style w:type="character" w:styleId="Enfasiintensa">
    <w:name w:val="Intense Emphasis"/>
    <w:basedOn w:val="Carpredefinitoparagrafo"/>
    <w:uiPriority w:val="21"/>
    <w:qFormat/>
    <w:rsid w:val="00E60722"/>
    <w:rPr>
      <w:i/>
      <w:iCs/>
      <w:color w:val="0F4761" w:themeColor="accent1" w:themeShade="BF"/>
    </w:rPr>
  </w:style>
  <w:style w:type="paragraph" w:styleId="Citazioneintensa">
    <w:name w:val="Intense Quote"/>
    <w:basedOn w:val="Normale"/>
    <w:next w:val="Normale"/>
    <w:link w:val="CitazioneintensaCarattere"/>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0722"/>
    <w:rPr>
      <w:i/>
      <w:iCs/>
      <w:color w:val="0F4761" w:themeColor="accent1" w:themeShade="BF"/>
    </w:rPr>
  </w:style>
  <w:style w:type="character" w:styleId="Riferimentointenso">
    <w:name w:val="Intense Reference"/>
    <w:basedOn w:val="Carpredefinitoparagrafo"/>
    <w:uiPriority w:val="32"/>
    <w:qFormat/>
    <w:rsid w:val="00E60722"/>
    <w:rPr>
      <w:b/>
      <w:bCs/>
      <w:smallCaps/>
      <w:color w:val="0F4761" w:themeColor="accent1" w:themeShade="BF"/>
      <w:spacing w:val="5"/>
    </w:rPr>
  </w:style>
  <w:style w:type="paragraph" w:styleId="Intestazione">
    <w:name w:val="header"/>
    <w:basedOn w:val="Normale"/>
    <w:link w:val="IntestazioneCarattere"/>
    <w:uiPriority w:val="99"/>
    <w:unhideWhenUsed/>
    <w:rsid w:val="00E6072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60722"/>
  </w:style>
  <w:style w:type="paragraph" w:styleId="Pidipagina">
    <w:name w:val="footer"/>
    <w:basedOn w:val="Normale"/>
    <w:link w:val="PidipaginaCarattere"/>
    <w:uiPriority w:val="99"/>
    <w:unhideWhenUsed/>
    <w:rsid w:val="00E6072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60722"/>
  </w:style>
  <w:style w:type="character" w:styleId="Riferimentodelicato">
    <w:name w:val="Subtle Reference"/>
    <w:basedOn w:val="Carpredefinitoparagrafo"/>
    <w:uiPriority w:val="31"/>
    <w:qFormat/>
    <w:rsid w:val="00E60722"/>
    <w:rPr>
      <w:smallCaps/>
      <w:color w:val="5A5A5A" w:themeColor="text1" w:themeTint="A5"/>
    </w:rPr>
  </w:style>
  <w:style w:type="paragraph" w:styleId="Titolosommario">
    <w:name w:val="TOC Heading"/>
    <w:basedOn w:val="Titolo1"/>
    <w:next w:val="Normale"/>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ommario1">
    <w:name w:val="toc 1"/>
    <w:basedOn w:val="Normale"/>
    <w:next w:val="Normale"/>
    <w:autoRedefine/>
    <w:uiPriority w:val="39"/>
    <w:unhideWhenUsed/>
    <w:rsid w:val="00E60722"/>
    <w:pPr>
      <w:spacing w:after="100"/>
    </w:pPr>
  </w:style>
  <w:style w:type="paragraph" w:styleId="Sommario2">
    <w:name w:val="toc 2"/>
    <w:basedOn w:val="Normale"/>
    <w:next w:val="Normale"/>
    <w:autoRedefine/>
    <w:uiPriority w:val="39"/>
    <w:unhideWhenUsed/>
    <w:rsid w:val="00E60722"/>
    <w:pPr>
      <w:spacing w:after="100"/>
      <w:ind w:left="220"/>
    </w:pPr>
  </w:style>
  <w:style w:type="paragraph" w:styleId="Sommario3">
    <w:name w:val="toc 3"/>
    <w:basedOn w:val="Normale"/>
    <w:next w:val="Normale"/>
    <w:autoRedefine/>
    <w:uiPriority w:val="39"/>
    <w:unhideWhenUsed/>
    <w:rsid w:val="00E60722"/>
    <w:pPr>
      <w:spacing w:after="100"/>
      <w:ind w:left="440"/>
    </w:pPr>
  </w:style>
  <w:style w:type="character" w:styleId="Collegamentoipertestuale">
    <w:name w:val="Hyperlink"/>
    <w:basedOn w:val="Carpredefinitoparagrafo"/>
    <w:uiPriority w:val="99"/>
    <w:unhideWhenUsed/>
    <w:rsid w:val="00E60722"/>
    <w:rPr>
      <w:color w:val="467886" w:themeColor="hyperlink"/>
      <w:u w:val="single"/>
    </w:rPr>
  </w:style>
  <w:style w:type="paragraph" w:styleId="Nessunaspaziatura">
    <w:name w:val="No Spacing"/>
    <w:link w:val="NessunaspaziaturaCarattere"/>
    <w:uiPriority w:val="1"/>
    <w:qFormat/>
    <w:rsid w:val="00E60722"/>
    <w:pPr>
      <w:spacing w:after="0" w:line="240" w:lineRule="auto"/>
    </w:pPr>
    <w:rPr>
      <w:rFonts w:ascii="Calibri" w:hAnsi="Calibri"/>
    </w:rPr>
  </w:style>
  <w:style w:type="character" w:customStyle="1" w:styleId="NessunaspaziaturaCarattere">
    <w:name w:val="Nessuna spaziatura Carattere"/>
    <w:basedOn w:val="Carpredefinitoparagrafo"/>
    <w:link w:val="Nessunaspaziatura"/>
    <w:uiPriority w:val="1"/>
    <w:rsid w:val="00590C88"/>
    <w:rPr>
      <w:rFonts w:ascii="Calibri" w:hAnsi="Calibri"/>
    </w:rPr>
  </w:style>
  <w:style w:type="table" w:styleId="Grigliatabella">
    <w:name w:val="Table Grid"/>
    <w:basedOn w:val="Tabellanormale"/>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6922">
      <w:bodyDiv w:val="1"/>
      <w:marLeft w:val="0"/>
      <w:marRight w:val="0"/>
      <w:marTop w:val="0"/>
      <w:marBottom w:val="0"/>
      <w:divBdr>
        <w:top w:val="none" w:sz="0" w:space="0" w:color="auto"/>
        <w:left w:val="none" w:sz="0" w:space="0" w:color="auto"/>
        <w:bottom w:val="none" w:sz="0" w:space="0" w:color="auto"/>
        <w:right w:val="none" w:sz="0" w:space="0" w:color="auto"/>
      </w:divBdr>
    </w:div>
    <w:div w:id="308631922">
      <w:bodyDiv w:val="1"/>
      <w:marLeft w:val="0"/>
      <w:marRight w:val="0"/>
      <w:marTop w:val="0"/>
      <w:marBottom w:val="0"/>
      <w:divBdr>
        <w:top w:val="none" w:sz="0" w:space="0" w:color="auto"/>
        <w:left w:val="none" w:sz="0" w:space="0" w:color="auto"/>
        <w:bottom w:val="none" w:sz="0" w:space="0" w:color="auto"/>
        <w:right w:val="none" w:sz="0" w:space="0" w:color="auto"/>
      </w:divBdr>
    </w:div>
    <w:div w:id="356470537">
      <w:bodyDiv w:val="1"/>
      <w:marLeft w:val="0"/>
      <w:marRight w:val="0"/>
      <w:marTop w:val="0"/>
      <w:marBottom w:val="0"/>
      <w:divBdr>
        <w:top w:val="none" w:sz="0" w:space="0" w:color="auto"/>
        <w:left w:val="none" w:sz="0" w:space="0" w:color="auto"/>
        <w:bottom w:val="none" w:sz="0" w:space="0" w:color="auto"/>
        <w:right w:val="none" w:sz="0" w:space="0" w:color="auto"/>
      </w:divBdr>
    </w:div>
    <w:div w:id="1005084848">
      <w:bodyDiv w:val="1"/>
      <w:marLeft w:val="0"/>
      <w:marRight w:val="0"/>
      <w:marTop w:val="0"/>
      <w:marBottom w:val="0"/>
      <w:divBdr>
        <w:top w:val="none" w:sz="0" w:space="0" w:color="auto"/>
        <w:left w:val="none" w:sz="0" w:space="0" w:color="auto"/>
        <w:bottom w:val="none" w:sz="0" w:space="0" w:color="auto"/>
        <w:right w:val="none" w:sz="0" w:space="0" w:color="auto"/>
      </w:divBdr>
    </w:div>
    <w:div w:id="1403868486">
      <w:bodyDiv w:val="1"/>
      <w:marLeft w:val="0"/>
      <w:marRight w:val="0"/>
      <w:marTop w:val="0"/>
      <w:marBottom w:val="0"/>
      <w:divBdr>
        <w:top w:val="none" w:sz="0" w:space="0" w:color="auto"/>
        <w:left w:val="none" w:sz="0" w:space="0" w:color="auto"/>
        <w:bottom w:val="none" w:sz="0" w:space="0" w:color="auto"/>
        <w:right w:val="none" w:sz="0" w:space="0" w:color="auto"/>
      </w:divBdr>
    </w:div>
    <w:div w:id="1422989783">
      <w:bodyDiv w:val="1"/>
      <w:marLeft w:val="0"/>
      <w:marRight w:val="0"/>
      <w:marTop w:val="0"/>
      <w:marBottom w:val="0"/>
      <w:divBdr>
        <w:top w:val="none" w:sz="0" w:space="0" w:color="auto"/>
        <w:left w:val="none" w:sz="0" w:space="0" w:color="auto"/>
        <w:bottom w:val="none" w:sz="0" w:space="0" w:color="auto"/>
        <w:right w:val="none" w:sz="0" w:space="0" w:color="auto"/>
      </w:divBdr>
    </w:div>
    <w:div w:id="1686202451">
      <w:bodyDiv w:val="1"/>
      <w:marLeft w:val="0"/>
      <w:marRight w:val="0"/>
      <w:marTop w:val="0"/>
      <w:marBottom w:val="0"/>
      <w:divBdr>
        <w:top w:val="none" w:sz="0" w:space="0" w:color="auto"/>
        <w:left w:val="none" w:sz="0" w:space="0" w:color="auto"/>
        <w:bottom w:val="none" w:sz="0" w:space="0" w:color="auto"/>
        <w:right w:val="none" w:sz="0" w:space="0" w:color="auto"/>
      </w:divBdr>
    </w:div>
    <w:div w:id="1742095291">
      <w:bodyDiv w:val="1"/>
      <w:marLeft w:val="0"/>
      <w:marRight w:val="0"/>
      <w:marTop w:val="0"/>
      <w:marBottom w:val="0"/>
      <w:divBdr>
        <w:top w:val="none" w:sz="0" w:space="0" w:color="auto"/>
        <w:left w:val="none" w:sz="0" w:space="0" w:color="auto"/>
        <w:bottom w:val="none" w:sz="0" w:space="0" w:color="auto"/>
        <w:right w:val="none" w:sz="0" w:space="0" w:color="auto"/>
      </w:divBdr>
    </w:div>
    <w:div w:id="194754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
    <b:Tag>Zha19</b:Tag>
    <b:SourceType>ConferenceProceedings</b:SourceType>
    <b:Guid>{94284A58-6722-4B54-BA2A-B32B8E9DA13B}</b:Guid>
    <b:Title>Deep Learning Based Dynamic Pricing Model for Hotel Revenue Management</b:Title>
    <b:Year>2019</b:Year>
    <b:LCID>en-US</b:LCID>
    <b:City>Beijing, China.</b:City>
    <b:Publisher>IEEE</b:Publisher>
    <b:Author>
      <b:Author>
        <b:NameList>
          <b:Person>
            <b:Last>Zhang</b:Last>
            <b:First>Qing</b:First>
          </b:Person>
          <b:Person>
            <b:Last>Qiu</b:Last>
            <b:First>Liyuan </b:First>
          </b:Person>
          <b:Person>
            <b:Last>Huaiwen Wu</b:Last>
            <b:First>Wu</b:First>
          </b:Person>
          <b:Person>
            <b:Last> Wang</b:Last>
            <b:First>Jinshan</b:First>
          </b:Person>
          <b:Person>
            <b:Last>Luo</b:Last>
            <b:First>Hengliang</b:First>
          </b:Person>
        </b:NameList>
      </b:Author>
    </b:Author>
    <b:RefOrder>7</b:RefOrder>
  </b:Source>
  <b:Source>
    <b:Tag>Nun17</b:Tag>
    <b:SourceType>ConferenceProceedings</b:SourceType>
    <b:Guid>{1CFE759E-0FD9-4A55-88B8-36E94A08FC3D}</b:Guid>
    <b:Title>Predicting hotel bookings cancellation with a machine learning classification model</b:Title>
    <b:Year>2017</b:Year>
    <b:City>Cancun, Mexico</b:City>
    <b:Publisher>IEEE</b:Publisher>
    <b:Author>
      <b:Author>
        <b:NameList>
          <b:Person>
            <b:Last>Nuno</b:Last>
            <b:First>Antonio</b:First>
          </b:Person>
          <b:Person>
            <b:Last>de Almeida</b:Last>
            <b:First>Ana</b:First>
          </b:Person>
          <b:Person>
            <b:Last>Nunes</b:Last>
            <b:First>Luis</b:First>
          </b:Person>
        </b:NameList>
      </b:Author>
    </b:Author>
    <b:RefOrder>6</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s>
</file>

<file path=customXml/itemProps1.xml><?xml version="1.0" encoding="utf-8"?>
<ds:datastoreItem xmlns:ds="http://schemas.openxmlformats.org/officeDocument/2006/customXml" ds:itemID="{A53E5244-6574-46B2-8B41-E94D7200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Giorgio Zoppi</cp:lastModifiedBy>
  <cp:revision>54</cp:revision>
  <dcterms:created xsi:type="dcterms:W3CDTF">2024-03-23T17:09:00Z</dcterms:created>
  <dcterms:modified xsi:type="dcterms:W3CDTF">2024-03-23T18:13:00Z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