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B4B3DA" w14:textId="77777777" w:rsidR="00026AFF" w:rsidRDefault="00026AFF" w:rsidP="00026AFF">
      <w:pPr>
        <w:spacing w:after="0"/>
        <w:jc w:val="center"/>
        <w:rPr>
          <w:b/>
          <w:bCs/>
        </w:rPr>
      </w:pPr>
      <w:bookmarkStart w:id="0" w:name="OLE_LINK7"/>
      <w:r>
        <w:rPr>
          <w:rFonts w:cstheme="minorHAnsi"/>
          <w:bCs/>
          <w:noProof/>
          <w:sz w:val="24"/>
        </w:rPr>
        <w:drawing>
          <wp:inline distT="0" distB="0" distL="0" distR="0" wp14:anchorId="0CB9A88F" wp14:editId="498422AE">
            <wp:extent cx="4645660" cy="1347470"/>
            <wp:effectExtent l="0" t="0" r="2540" b="5080"/>
            <wp:docPr id="28" name="Picture 2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ic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5660" cy="1347470"/>
                    </a:xfrm>
                    <a:prstGeom prst="rect">
                      <a:avLst/>
                    </a:prstGeom>
                    <a:noFill/>
                  </pic:spPr>
                </pic:pic>
              </a:graphicData>
            </a:graphic>
          </wp:inline>
        </w:drawing>
      </w:r>
    </w:p>
    <w:p w14:paraId="1E648BF6" w14:textId="77777777" w:rsidR="00026AFF" w:rsidRDefault="00026AFF" w:rsidP="00026AFF">
      <w:pPr>
        <w:spacing w:after="0"/>
        <w:jc w:val="center"/>
        <w:rPr>
          <w:b/>
          <w:bCs/>
        </w:rPr>
      </w:pPr>
    </w:p>
    <w:p w14:paraId="125A2713" w14:textId="77777777" w:rsidR="00026AFF" w:rsidRDefault="00026AFF" w:rsidP="00026AFF">
      <w:pPr>
        <w:spacing w:after="0"/>
        <w:jc w:val="center"/>
        <w:rPr>
          <w:b/>
          <w:bCs/>
        </w:rPr>
      </w:pPr>
    </w:p>
    <w:p w14:paraId="552C1063" w14:textId="77777777" w:rsidR="00026AFF" w:rsidRPr="00737D4C" w:rsidRDefault="00026AFF" w:rsidP="00026AFF">
      <w:pPr>
        <w:spacing w:after="0" w:line="240" w:lineRule="auto"/>
        <w:jc w:val="center"/>
        <w:rPr>
          <w:rFonts w:cs="Arial"/>
          <w:b/>
          <w:sz w:val="36"/>
          <w:szCs w:val="44"/>
        </w:rPr>
      </w:pPr>
      <w:r w:rsidRPr="00737D4C">
        <w:rPr>
          <w:rFonts w:cs="Arial"/>
          <w:b/>
          <w:sz w:val="36"/>
          <w:szCs w:val="44"/>
        </w:rPr>
        <w:t>CCT College Dublin</w:t>
      </w:r>
    </w:p>
    <w:p w14:paraId="167D9396" w14:textId="77777777" w:rsidR="00026AFF" w:rsidRPr="00737D4C" w:rsidRDefault="00026AFF" w:rsidP="00026AFF">
      <w:pPr>
        <w:spacing w:after="0" w:line="240" w:lineRule="auto"/>
        <w:rPr>
          <w:rFonts w:cs="Arial"/>
          <w:b/>
          <w:sz w:val="28"/>
          <w:szCs w:val="44"/>
        </w:rPr>
      </w:pPr>
    </w:p>
    <w:p w14:paraId="6A93B15D" w14:textId="77777777" w:rsidR="00026AFF" w:rsidRPr="00737D4C" w:rsidRDefault="00026AFF" w:rsidP="00026AFF">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3F082EC0" w14:textId="77777777" w:rsidR="00026AFF" w:rsidRPr="00737D4C" w:rsidRDefault="00026AFF" w:rsidP="00026AFF">
      <w:pPr>
        <w:pBdr>
          <w:bottom w:val="single" w:sz="12" w:space="1" w:color="auto"/>
        </w:pBdr>
        <w:spacing w:after="0" w:line="240" w:lineRule="auto"/>
        <w:jc w:val="center"/>
        <w:rPr>
          <w:rFonts w:cs="Arial"/>
          <w:b/>
          <w:sz w:val="28"/>
          <w:szCs w:val="44"/>
        </w:rPr>
      </w:pPr>
    </w:p>
    <w:p w14:paraId="37F66028" w14:textId="77777777" w:rsidR="00026AFF" w:rsidRPr="00737D4C" w:rsidRDefault="00026AFF" w:rsidP="00026AFF"/>
    <w:tbl>
      <w:tblPr>
        <w:tblStyle w:val="TableGrid"/>
        <w:tblW w:w="0" w:type="auto"/>
        <w:tblLook w:val="04A0" w:firstRow="1" w:lastRow="0" w:firstColumn="1" w:lastColumn="0" w:noHBand="0" w:noVBand="1"/>
      </w:tblPr>
      <w:tblGrid>
        <w:gridCol w:w="2263"/>
        <w:gridCol w:w="6753"/>
      </w:tblGrid>
      <w:tr w:rsidR="00026AFF" w:rsidRPr="00737D4C" w14:paraId="39D6A602" w14:textId="77777777" w:rsidTr="003210FA">
        <w:tc>
          <w:tcPr>
            <w:tcW w:w="2263" w:type="dxa"/>
          </w:tcPr>
          <w:p w14:paraId="01D3A14C" w14:textId="77777777" w:rsidR="00026AFF" w:rsidRPr="00737D4C" w:rsidRDefault="00026AFF" w:rsidP="00026AFF">
            <w:pPr>
              <w:rPr>
                <w:b/>
                <w:bCs/>
              </w:rPr>
            </w:pPr>
            <w:r w:rsidRPr="00737D4C">
              <w:rPr>
                <w:b/>
                <w:bCs/>
              </w:rPr>
              <w:t>Module Title:</w:t>
            </w:r>
          </w:p>
          <w:p w14:paraId="2EDF8E04" w14:textId="77777777" w:rsidR="00026AFF" w:rsidRPr="00737D4C" w:rsidRDefault="00026AFF" w:rsidP="00026AFF">
            <w:pPr>
              <w:rPr>
                <w:b/>
                <w:bCs/>
              </w:rPr>
            </w:pPr>
          </w:p>
        </w:tc>
        <w:tc>
          <w:tcPr>
            <w:tcW w:w="6753" w:type="dxa"/>
          </w:tcPr>
          <w:p w14:paraId="51580C24" w14:textId="557960E4" w:rsidR="00026AFF" w:rsidRPr="00737D4C" w:rsidRDefault="00026AFF" w:rsidP="00026AFF">
            <w:r>
              <w:t>Strategic Thinking</w:t>
            </w:r>
          </w:p>
        </w:tc>
      </w:tr>
      <w:tr w:rsidR="006C7808" w:rsidRPr="00737D4C" w14:paraId="60BCB809" w14:textId="77777777" w:rsidTr="003210FA">
        <w:tc>
          <w:tcPr>
            <w:tcW w:w="2263" w:type="dxa"/>
          </w:tcPr>
          <w:p w14:paraId="7AAB67E6" w14:textId="77777777" w:rsidR="006C7808" w:rsidRPr="00737D4C" w:rsidRDefault="006C7808" w:rsidP="006C7808">
            <w:pPr>
              <w:rPr>
                <w:b/>
                <w:bCs/>
              </w:rPr>
            </w:pPr>
            <w:r w:rsidRPr="00737D4C">
              <w:rPr>
                <w:b/>
                <w:bCs/>
              </w:rPr>
              <w:t>Assessment Title:</w:t>
            </w:r>
          </w:p>
          <w:p w14:paraId="1CBDE635" w14:textId="77777777" w:rsidR="006C7808" w:rsidRPr="00737D4C" w:rsidRDefault="006C7808" w:rsidP="006C7808">
            <w:pPr>
              <w:rPr>
                <w:b/>
                <w:bCs/>
              </w:rPr>
            </w:pPr>
          </w:p>
        </w:tc>
        <w:tc>
          <w:tcPr>
            <w:tcW w:w="6753" w:type="dxa"/>
          </w:tcPr>
          <w:p w14:paraId="3C353846" w14:textId="751F9603" w:rsidR="006C7808" w:rsidRPr="00737D4C" w:rsidRDefault="006C7808" w:rsidP="006C7808">
            <w:r>
              <w:t>CA 3 Final Submission</w:t>
            </w:r>
          </w:p>
        </w:tc>
      </w:tr>
      <w:tr w:rsidR="00026AFF" w:rsidRPr="00DE15BB" w14:paraId="0F869735" w14:textId="77777777" w:rsidTr="003210FA">
        <w:tc>
          <w:tcPr>
            <w:tcW w:w="2263" w:type="dxa"/>
          </w:tcPr>
          <w:p w14:paraId="42ED0C9B" w14:textId="77777777" w:rsidR="00026AFF" w:rsidRPr="00737D4C" w:rsidRDefault="00026AFF" w:rsidP="00026AFF">
            <w:pPr>
              <w:rPr>
                <w:b/>
                <w:bCs/>
              </w:rPr>
            </w:pPr>
            <w:r w:rsidRPr="00737D4C">
              <w:rPr>
                <w:b/>
                <w:bCs/>
              </w:rPr>
              <w:t>Lecturer Name:</w:t>
            </w:r>
          </w:p>
          <w:p w14:paraId="1B098043" w14:textId="77777777" w:rsidR="00026AFF" w:rsidRPr="00737D4C" w:rsidRDefault="00026AFF" w:rsidP="00026AFF">
            <w:pPr>
              <w:rPr>
                <w:b/>
                <w:bCs/>
              </w:rPr>
            </w:pPr>
          </w:p>
        </w:tc>
        <w:tc>
          <w:tcPr>
            <w:tcW w:w="6753" w:type="dxa"/>
          </w:tcPr>
          <w:p w14:paraId="568A37AC" w14:textId="7061D29E" w:rsidR="00026AFF" w:rsidRPr="00566130" w:rsidRDefault="00026AFF" w:rsidP="00026AFF">
            <w:pPr>
              <w:rPr>
                <w:lang w:val="fr-FR"/>
              </w:rPr>
            </w:pPr>
            <w:r>
              <w:rPr>
                <w:lang w:val="es-419"/>
              </w:rPr>
              <w:t>James Garza (</w:t>
            </w:r>
            <w:hyperlink r:id="rId7" w:history="1">
              <w:r w:rsidRPr="00CC2EFB">
                <w:rPr>
                  <w:rStyle w:val="Hyperlink"/>
                  <w:lang w:val="es-419"/>
                </w:rPr>
                <w:t>james@cct.ie</w:t>
              </w:r>
            </w:hyperlink>
            <w:r>
              <w:rPr>
                <w:lang w:val="es-419"/>
              </w:rPr>
              <w:t>)</w:t>
            </w:r>
          </w:p>
        </w:tc>
      </w:tr>
      <w:tr w:rsidR="00026AFF" w:rsidRPr="00737D4C" w14:paraId="65093D2A" w14:textId="77777777" w:rsidTr="003210FA">
        <w:tc>
          <w:tcPr>
            <w:tcW w:w="2263" w:type="dxa"/>
          </w:tcPr>
          <w:p w14:paraId="396377F0" w14:textId="77777777" w:rsidR="00026AFF" w:rsidRPr="00737D4C" w:rsidRDefault="00026AFF" w:rsidP="003210FA">
            <w:pPr>
              <w:rPr>
                <w:b/>
                <w:bCs/>
              </w:rPr>
            </w:pPr>
            <w:r w:rsidRPr="00737D4C">
              <w:rPr>
                <w:b/>
                <w:bCs/>
              </w:rPr>
              <w:t>Student Full Name:</w:t>
            </w:r>
          </w:p>
          <w:p w14:paraId="37FD080E" w14:textId="77777777" w:rsidR="00026AFF" w:rsidRPr="00737D4C" w:rsidRDefault="00026AFF" w:rsidP="003210FA">
            <w:pPr>
              <w:rPr>
                <w:b/>
                <w:bCs/>
              </w:rPr>
            </w:pPr>
          </w:p>
        </w:tc>
        <w:tc>
          <w:tcPr>
            <w:tcW w:w="6753" w:type="dxa"/>
          </w:tcPr>
          <w:p w14:paraId="012AE113" w14:textId="16E549A4" w:rsidR="00026AFF" w:rsidRPr="00737D4C" w:rsidRDefault="003210FA" w:rsidP="003210FA">
            <w:hyperlink r:id="rId8" w:history="1">
              <w:r w:rsidR="00026AFF" w:rsidRPr="009B6AA9">
                <w:t>Riccardo Possieri</w:t>
              </w:r>
            </w:hyperlink>
          </w:p>
        </w:tc>
      </w:tr>
      <w:tr w:rsidR="00026AFF" w:rsidRPr="00737D4C" w14:paraId="7DBB6629" w14:textId="77777777" w:rsidTr="003210FA">
        <w:tc>
          <w:tcPr>
            <w:tcW w:w="2263" w:type="dxa"/>
          </w:tcPr>
          <w:p w14:paraId="2E7C54FE" w14:textId="77777777" w:rsidR="00026AFF" w:rsidRPr="00737D4C" w:rsidRDefault="00026AFF" w:rsidP="003210FA">
            <w:pPr>
              <w:rPr>
                <w:b/>
                <w:bCs/>
              </w:rPr>
            </w:pPr>
            <w:r w:rsidRPr="00737D4C">
              <w:rPr>
                <w:b/>
                <w:bCs/>
              </w:rPr>
              <w:t>Student Number:</w:t>
            </w:r>
          </w:p>
          <w:p w14:paraId="72D56651" w14:textId="77777777" w:rsidR="00026AFF" w:rsidRPr="00737D4C" w:rsidRDefault="00026AFF" w:rsidP="003210FA">
            <w:pPr>
              <w:rPr>
                <w:b/>
                <w:bCs/>
              </w:rPr>
            </w:pPr>
          </w:p>
        </w:tc>
        <w:tc>
          <w:tcPr>
            <w:tcW w:w="6753" w:type="dxa"/>
          </w:tcPr>
          <w:p w14:paraId="7FC32DA7" w14:textId="3845A44D" w:rsidR="00026AFF" w:rsidRPr="00737D4C" w:rsidRDefault="00026AFF" w:rsidP="003210FA">
            <w:r w:rsidRPr="00E64C96">
              <w:t>sba2343</w:t>
            </w:r>
            <w:r>
              <w:t>9</w:t>
            </w:r>
          </w:p>
        </w:tc>
      </w:tr>
      <w:tr w:rsidR="002D7D53" w:rsidRPr="00737D4C" w14:paraId="1B99B1FF" w14:textId="77777777" w:rsidTr="003210FA">
        <w:tc>
          <w:tcPr>
            <w:tcW w:w="2263" w:type="dxa"/>
          </w:tcPr>
          <w:p w14:paraId="194B34E6" w14:textId="77777777" w:rsidR="002D7D53" w:rsidRPr="00737D4C" w:rsidRDefault="002D7D53" w:rsidP="002D7D53">
            <w:pPr>
              <w:rPr>
                <w:b/>
                <w:bCs/>
              </w:rPr>
            </w:pPr>
            <w:r w:rsidRPr="00737D4C">
              <w:rPr>
                <w:b/>
                <w:bCs/>
              </w:rPr>
              <w:t>Assessment Due Date:</w:t>
            </w:r>
          </w:p>
          <w:p w14:paraId="753914B9" w14:textId="77777777" w:rsidR="002D7D53" w:rsidRPr="00737D4C" w:rsidRDefault="002D7D53" w:rsidP="002D7D53">
            <w:pPr>
              <w:rPr>
                <w:b/>
                <w:bCs/>
              </w:rPr>
            </w:pPr>
          </w:p>
        </w:tc>
        <w:tc>
          <w:tcPr>
            <w:tcW w:w="6753" w:type="dxa"/>
          </w:tcPr>
          <w:p w14:paraId="29DCEDC0" w14:textId="032A8068" w:rsidR="002D7D53" w:rsidRPr="00737D4C" w:rsidRDefault="002D7D53" w:rsidP="002D7D53">
            <w:r w:rsidRPr="006614E4">
              <w:rPr>
                <w:color w:val="000000" w:themeColor="text1"/>
              </w:rPr>
              <w:t>1</w:t>
            </w:r>
            <w:r w:rsidR="006C7808">
              <w:rPr>
                <w:color w:val="000000" w:themeColor="text1"/>
              </w:rPr>
              <w:t>2</w:t>
            </w:r>
            <w:r w:rsidRPr="006614E4">
              <w:rPr>
                <w:color w:val="000000" w:themeColor="text1"/>
                <w:vertAlign w:val="superscript"/>
              </w:rPr>
              <w:t>th</w:t>
            </w:r>
            <w:r w:rsidRPr="006614E4">
              <w:rPr>
                <w:color w:val="000000" w:themeColor="text1"/>
              </w:rPr>
              <w:t xml:space="preserve"> </w:t>
            </w:r>
            <w:r>
              <w:rPr>
                <w:color w:val="000000" w:themeColor="text1"/>
              </w:rPr>
              <w:t>May</w:t>
            </w:r>
            <w:r w:rsidRPr="006614E4">
              <w:rPr>
                <w:color w:val="000000" w:themeColor="text1"/>
              </w:rPr>
              <w:t xml:space="preserve"> 202</w:t>
            </w:r>
            <w:r>
              <w:rPr>
                <w:color w:val="000000" w:themeColor="text1"/>
              </w:rPr>
              <w:t>4</w:t>
            </w:r>
            <w:r w:rsidRPr="006614E4">
              <w:rPr>
                <w:color w:val="000000" w:themeColor="text1"/>
              </w:rPr>
              <w:t xml:space="preserve"> 23:59</w:t>
            </w:r>
          </w:p>
        </w:tc>
      </w:tr>
      <w:tr w:rsidR="00026AFF" w:rsidRPr="00737D4C" w14:paraId="41319A60" w14:textId="77777777" w:rsidTr="003210FA">
        <w:tc>
          <w:tcPr>
            <w:tcW w:w="2263" w:type="dxa"/>
          </w:tcPr>
          <w:p w14:paraId="724E55E8" w14:textId="77777777" w:rsidR="00026AFF" w:rsidRPr="00737D4C" w:rsidRDefault="00026AFF" w:rsidP="003210FA">
            <w:pPr>
              <w:rPr>
                <w:b/>
                <w:bCs/>
              </w:rPr>
            </w:pPr>
            <w:r w:rsidRPr="00737D4C">
              <w:rPr>
                <w:b/>
                <w:bCs/>
              </w:rPr>
              <w:t>Date of Submission:</w:t>
            </w:r>
          </w:p>
          <w:p w14:paraId="4242900E" w14:textId="77777777" w:rsidR="00026AFF" w:rsidRPr="00737D4C" w:rsidRDefault="00026AFF" w:rsidP="003210FA">
            <w:pPr>
              <w:rPr>
                <w:b/>
                <w:bCs/>
              </w:rPr>
            </w:pPr>
          </w:p>
        </w:tc>
        <w:tc>
          <w:tcPr>
            <w:tcW w:w="6753" w:type="dxa"/>
          </w:tcPr>
          <w:p w14:paraId="0E9D3CC9" w14:textId="1AB178D5" w:rsidR="00026AFF" w:rsidRPr="00737D4C" w:rsidRDefault="00586191" w:rsidP="003210FA">
            <w:r>
              <w:t>1</w:t>
            </w:r>
            <w:r w:rsidR="006C7808">
              <w:t>2</w:t>
            </w:r>
            <w:r w:rsidR="00026AFF">
              <w:t>/</w:t>
            </w:r>
            <w:r w:rsidR="006C7808">
              <w:t>05</w:t>
            </w:r>
            <w:r w:rsidR="00026AFF">
              <w:t>/202</w:t>
            </w:r>
            <w:r w:rsidR="006C7808">
              <w:t>4</w:t>
            </w:r>
          </w:p>
        </w:tc>
      </w:tr>
    </w:tbl>
    <w:p w14:paraId="26FC26EC" w14:textId="77777777" w:rsidR="00026AFF" w:rsidRPr="00737D4C" w:rsidRDefault="00026AFF" w:rsidP="00026AFF"/>
    <w:p w14:paraId="326E019A" w14:textId="77777777" w:rsidR="00026AFF" w:rsidRPr="00737D4C" w:rsidRDefault="00026AFF" w:rsidP="00026AFF">
      <w:pPr>
        <w:pBdr>
          <w:bottom w:val="single" w:sz="12" w:space="31" w:color="auto"/>
        </w:pBdr>
        <w:spacing w:after="0" w:line="240" w:lineRule="auto"/>
        <w:rPr>
          <w:rFonts w:cs="Arial"/>
          <w:b/>
          <w:sz w:val="20"/>
        </w:rPr>
      </w:pPr>
    </w:p>
    <w:p w14:paraId="414050EE" w14:textId="77777777" w:rsidR="00026AFF" w:rsidRPr="00737D4C" w:rsidRDefault="00026AFF" w:rsidP="00026AFF">
      <w:pPr>
        <w:pBdr>
          <w:bottom w:val="single" w:sz="12" w:space="31" w:color="auto"/>
        </w:pBdr>
        <w:spacing w:after="0" w:line="240" w:lineRule="auto"/>
        <w:rPr>
          <w:rFonts w:cs="Arial"/>
          <w:b/>
          <w:sz w:val="20"/>
        </w:rPr>
      </w:pPr>
    </w:p>
    <w:p w14:paraId="5B6D8816" w14:textId="77777777" w:rsidR="00026AFF" w:rsidRPr="00737D4C" w:rsidRDefault="00026AFF" w:rsidP="00026AFF">
      <w:pPr>
        <w:spacing w:after="0" w:line="240" w:lineRule="auto"/>
        <w:rPr>
          <w:rFonts w:cs="Arial"/>
          <w:b/>
          <w:sz w:val="20"/>
        </w:rPr>
      </w:pPr>
    </w:p>
    <w:p w14:paraId="140A94BA" w14:textId="77777777" w:rsidR="00026AFF" w:rsidRPr="00737D4C" w:rsidRDefault="00026AFF" w:rsidP="00026AFF">
      <w:pPr>
        <w:spacing w:after="0" w:line="240" w:lineRule="auto"/>
        <w:rPr>
          <w:rFonts w:cs="Arial"/>
          <w:b/>
          <w:sz w:val="20"/>
        </w:rPr>
      </w:pPr>
      <w:r w:rsidRPr="00737D4C">
        <w:rPr>
          <w:rFonts w:cs="Arial"/>
          <w:b/>
          <w:sz w:val="20"/>
        </w:rPr>
        <w:t xml:space="preserve">Declaration </w:t>
      </w:r>
    </w:p>
    <w:p w14:paraId="74F86A26" w14:textId="77777777" w:rsidR="00026AFF" w:rsidRPr="00737D4C" w:rsidRDefault="00026AFF" w:rsidP="00026AFF">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026AFF" w:rsidRPr="00737D4C" w14:paraId="3AF3127C" w14:textId="77777777" w:rsidTr="003210FA">
        <w:trPr>
          <w:trHeight w:val="1111"/>
        </w:trPr>
        <w:tc>
          <w:tcPr>
            <w:tcW w:w="9016" w:type="dxa"/>
          </w:tcPr>
          <w:p w14:paraId="790D380D" w14:textId="77777777" w:rsidR="00026AFF" w:rsidRPr="00737D4C" w:rsidRDefault="00026AFF" w:rsidP="003210FA">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0B2C3B7E" w14:textId="77777777" w:rsidR="00026AFF" w:rsidRPr="00737D4C" w:rsidRDefault="00026AFF" w:rsidP="003210FA">
            <w:pPr>
              <w:rPr>
                <w:rFonts w:cs="Arial"/>
                <w:sz w:val="20"/>
              </w:rPr>
            </w:pPr>
          </w:p>
        </w:tc>
      </w:tr>
    </w:tbl>
    <w:p w14:paraId="132CE0B1" w14:textId="77777777" w:rsidR="00026AFF" w:rsidRDefault="00026AFF" w:rsidP="00EA5BD8">
      <w:pPr>
        <w:jc w:val="both"/>
        <w:rPr>
          <w:sz w:val="40"/>
          <w:szCs w:val="40"/>
        </w:rPr>
      </w:pPr>
    </w:p>
    <w:p w14:paraId="6E6646E6" w14:textId="77777777" w:rsidR="00026AFF" w:rsidRPr="001B7FA3" w:rsidRDefault="00026AFF" w:rsidP="00EA5BD8">
      <w:pPr>
        <w:jc w:val="both"/>
        <w:rPr>
          <w:sz w:val="40"/>
          <w:szCs w:val="40"/>
        </w:rPr>
      </w:pPr>
    </w:p>
    <w:p w14:paraId="53C7B7CD" w14:textId="0044E733" w:rsidR="00EA5BD8" w:rsidRPr="001B7FA3" w:rsidRDefault="00F45181" w:rsidP="00EA5BD8">
      <w:pPr>
        <w:jc w:val="both"/>
        <w:rPr>
          <w:sz w:val="32"/>
          <w:szCs w:val="32"/>
        </w:rPr>
      </w:pPr>
      <w:r w:rsidRPr="001B7FA3">
        <w:rPr>
          <w:sz w:val="32"/>
          <w:szCs w:val="32"/>
        </w:rPr>
        <w:lastRenderedPageBreak/>
        <w:t>Table of contents</w:t>
      </w:r>
    </w:p>
    <w:p w14:paraId="50438B7F" w14:textId="70823956" w:rsidR="00F45181" w:rsidRDefault="00F45181" w:rsidP="00EA5BD8">
      <w:pPr>
        <w:jc w:val="both"/>
      </w:pPr>
      <w:r>
        <w:t>1. Introduction</w:t>
      </w:r>
    </w:p>
    <w:p w14:paraId="4A4B5849" w14:textId="77777777" w:rsidR="00F45181" w:rsidRDefault="00F45181" w:rsidP="00EA5BD8">
      <w:pPr>
        <w:jc w:val="both"/>
      </w:pPr>
      <w:r>
        <w:t>2. Goal</w:t>
      </w:r>
    </w:p>
    <w:p w14:paraId="4786B77E" w14:textId="767BCBF8" w:rsidR="00F45181" w:rsidRDefault="00F45181" w:rsidP="00EA5BD8">
      <w:pPr>
        <w:jc w:val="both"/>
      </w:pPr>
      <w:r>
        <w:t xml:space="preserve">3. </w:t>
      </w:r>
      <w:r w:rsidR="0091211E">
        <w:t>Import Dataset</w:t>
      </w:r>
      <w:r>
        <w:t xml:space="preserve"> &amp; libraries</w:t>
      </w:r>
    </w:p>
    <w:p w14:paraId="163A47D9" w14:textId="77777777" w:rsidR="00F45181" w:rsidRDefault="00F45181" w:rsidP="00EA5BD8">
      <w:pPr>
        <w:jc w:val="both"/>
      </w:pPr>
      <w:r>
        <w:t>4. Overview</w:t>
      </w:r>
    </w:p>
    <w:p w14:paraId="54E318F6" w14:textId="77777777" w:rsidR="00F45181" w:rsidRDefault="00F45181" w:rsidP="00EA5BD8">
      <w:pPr>
        <w:jc w:val="both"/>
      </w:pPr>
      <w:r>
        <w:t>5. EDA</w:t>
      </w:r>
    </w:p>
    <w:p w14:paraId="274179FF" w14:textId="77777777" w:rsidR="00F45181" w:rsidRDefault="00F45181" w:rsidP="00EA5BD8">
      <w:pPr>
        <w:jc w:val="both"/>
      </w:pPr>
      <w:r>
        <w:t>6. Data Pre-processing</w:t>
      </w:r>
    </w:p>
    <w:p w14:paraId="15F2034E" w14:textId="552145C6" w:rsidR="00F45181" w:rsidRDefault="00F45181" w:rsidP="00EA5BD8">
      <w:pPr>
        <w:jc w:val="both"/>
      </w:pPr>
      <w:r>
        <w:t xml:space="preserve">7. </w:t>
      </w:r>
      <w:r w:rsidR="000D2350">
        <w:t xml:space="preserve">Splitting &amp; </w:t>
      </w:r>
      <w:r w:rsidR="000D2350" w:rsidRPr="000D2350">
        <w:t>Hyperparameter Tuning and Cross-Validation</w:t>
      </w:r>
    </w:p>
    <w:p w14:paraId="00758EBF" w14:textId="54B7979D" w:rsidR="00F45181" w:rsidRDefault="00F45181" w:rsidP="00EA5BD8">
      <w:pPr>
        <w:jc w:val="both"/>
      </w:pPr>
      <w:r>
        <w:t xml:space="preserve">8. </w:t>
      </w:r>
      <w:r w:rsidR="00721984">
        <w:t>Modelling</w:t>
      </w:r>
    </w:p>
    <w:p w14:paraId="38F1ECD6" w14:textId="77777777" w:rsidR="00F45181" w:rsidRDefault="00F45181" w:rsidP="00EA5BD8">
      <w:pPr>
        <w:jc w:val="both"/>
      </w:pPr>
      <w:r>
        <w:t>9. Oversampling</w:t>
      </w:r>
    </w:p>
    <w:p w14:paraId="3417911B" w14:textId="77777777" w:rsidR="00F45181" w:rsidRDefault="00F45181" w:rsidP="00EA5BD8">
      <w:pPr>
        <w:jc w:val="both"/>
      </w:pPr>
      <w:r>
        <w:t>10. Conclusions</w:t>
      </w:r>
    </w:p>
    <w:p w14:paraId="6D125784" w14:textId="07268311" w:rsidR="00F45181" w:rsidRDefault="00F45181" w:rsidP="00EA5BD8">
      <w:pPr>
        <w:jc w:val="both"/>
      </w:pPr>
      <w:r>
        <w:t>11. References</w:t>
      </w:r>
    </w:p>
    <w:p w14:paraId="56CE151D" w14:textId="0BD4A6EF" w:rsidR="00026AFF" w:rsidRDefault="00026AFF" w:rsidP="00EA5BD8">
      <w:pPr>
        <w:jc w:val="both"/>
      </w:pPr>
      <w:r>
        <w:t xml:space="preserve">12. </w:t>
      </w:r>
      <w:r w:rsidRPr="00026AFF">
        <w:t>GitHub repo link</w:t>
      </w:r>
    </w:p>
    <w:p w14:paraId="0652C5D3" w14:textId="77777777" w:rsidR="00F45181" w:rsidRDefault="00F45181" w:rsidP="00EA5BD8">
      <w:pPr>
        <w:jc w:val="both"/>
      </w:pPr>
    </w:p>
    <w:p w14:paraId="75FE337A" w14:textId="1CB5D255" w:rsidR="00F45181" w:rsidRDefault="00F45181" w:rsidP="00EA5BD8">
      <w:pPr>
        <w:jc w:val="both"/>
      </w:pPr>
      <w:r>
        <w:t>1. Introduction</w:t>
      </w:r>
    </w:p>
    <w:p w14:paraId="070D445C" w14:textId="270B9F1C" w:rsidR="008D0D3D" w:rsidRDefault="00107A55" w:rsidP="00EA5BD8">
      <w:pPr>
        <w:jc w:val="both"/>
      </w:pPr>
      <w:r>
        <w:t xml:space="preserve">In this project we are going to talk about churn. Churn is </w:t>
      </w:r>
      <w:r w:rsidR="00E04E52">
        <w:t xml:space="preserve">a measurement of the percentage of </w:t>
      </w:r>
      <w:r w:rsidR="00CE7BB7">
        <w:t>all</w:t>
      </w:r>
      <w:r w:rsidR="00E04E52">
        <w:t xml:space="preserve"> those accounts that delete or cancel or choose </w:t>
      </w:r>
      <w:r w:rsidR="00672E7B">
        <w:t xml:space="preserve">not to renew their subscriptions. </w:t>
      </w:r>
      <w:r w:rsidR="007E4330">
        <w:t>Basically,</w:t>
      </w:r>
      <w:r w:rsidR="00672E7B">
        <w:t xml:space="preserve"> it is a </w:t>
      </w:r>
      <w:r w:rsidR="00484275">
        <w:t>measure of how many customers are going to stop using a service or product.</w:t>
      </w:r>
      <w:r w:rsidR="00672E7B">
        <w:t xml:space="preserve"> </w:t>
      </w:r>
      <w:r w:rsidR="009D684A">
        <w:t xml:space="preserve">Based on studies, retaining an existing </w:t>
      </w:r>
      <w:r w:rsidR="00400D70">
        <w:t xml:space="preserve">customer is so much </w:t>
      </w:r>
      <w:r w:rsidR="009860E5">
        <w:t>cheaper than acquiring a new one</w:t>
      </w:r>
      <w:r w:rsidR="00CE1302">
        <w:t xml:space="preserve">. For this reason, </w:t>
      </w:r>
      <w:r w:rsidR="00CF1554">
        <w:t xml:space="preserve">companies started to </w:t>
      </w:r>
      <w:r w:rsidR="007F7BB7">
        <w:t xml:space="preserve">proactively identify customers at risk of churning </w:t>
      </w:r>
      <w:r w:rsidR="008F32EC">
        <w:t>and</w:t>
      </w:r>
      <w:r w:rsidR="00AC2706">
        <w:t xml:space="preserve"> implement strategies in order to r</w:t>
      </w:r>
      <w:r w:rsidR="008F32EC">
        <w:t>etain</w:t>
      </w:r>
      <w:r w:rsidR="00AC2706">
        <w:t xml:space="preserve"> them. </w:t>
      </w:r>
    </w:p>
    <w:p w14:paraId="75589C41" w14:textId="77777777" w:rsidR="008D0D3D" w:rsidRDefault="008D0D3D" w:rsidP="00EA5BD8">
      <w:pPr>
        <w:jc w:val="both"/>
      </w:pPr>
    </w:p>
    <w:p w14:paraId="778AB813" w14:textId="230441AF" w:rsidR="00F45181" w:rsidRDefault="00F45181" w:rsidP="00EA5BD8">
      <w:pPr>
        <w:jc w:val="both"/>
      </w:pPr>
      <w:r>
        <w:t xml:space="preserve">The </w:t>
      </w:r>
      <w:r w:rsidRPr="00653373">
        <w:rPr>
          <w:i/>
          <w:iCs/>
        </w:rPr>
        <w:t>'E Commerce Dataset'</w:t>
      </w:r>
      <w:r>
        <w:t xml:space="preserve"> and </w:t>
      </w:r>
      <w:r w:rsidRPr="00653373">
        <w:rPr>
          <w:i/>
          <w:iCs/>
        </w:rPr>
        <w:t>'E Comm details'</w:t>
      </w:r>
      <w:r>
        <w:t xml:space="preserve"> Excel files </w:t>
      </w:r>
      <w:r w:rsidR="00002EE3">
        <w:t>are</w:t>
      </w:r>
      <w:r w:rsidR="00E440A1">
        <w:t xml:space="preserve"> helpful</w:t>
      </w:r>
      <w:r>
        <w:t xml:space="preserve"> </w:t>
      </w:r>
      <w:r w:rsidR="00E440A1">
        <w:t>to understand and give us</w:t>
      </w:r>
      <w:r>
        <w:t xml:space="preserve"> a comprehensive exploration into customer churn within a company. </w:t>
      </w:r>
      <w:r w:rsidR="009E7EDD">
        <w:t>As we discussed in the first CA1</w:t>
      </w:r>
      <w:r w:rsidR="0001557C">
        <w:t xml:space="preserve"> and CA2</w:t>
      </w:r>
      <w:r w:rsidR="009E7EDD">
        <w:t>,</w:t>
      </w:r>
      <w:r>
        <w:t xml:space="preserve"> we </w:t>
      </w:r>
      <w:r w:rsidR="00987C92">
        <w:t xml:space="preserve">predict </w:t>
      </w:r>
      <w:r>
        <w:t>and underst</w:t>
      </w:r>
      <w:r w:rsidR="00002EE3">
        <w:t>an</w:t>
      </w:r>
      <w:r w:rsidR="00987C92">
        <w:t>d</w:t>
      </w:r>
      <w:r>
        <w:t xml:space="preserve"> the factors influencing customer attrition</w:t>
      </w:r>
      <w:r w:rsidR="009E7EDD">
        <w:t xml:space="preserve"> using </w:t>
      </w:r>
      <w:r w:rsidR="0001557C">
        <w:t xml:space="preserve">machine learning </w:t>
      </w:r>
      <w:r w:rsidR="007E4330">
        <w:t>models and</w:t>
      </w:r>
      <w:r w:rsidR="0008658A">
        <w:t xml:space="preserve"> </w:t>
      </w:r>
      <w:r w:rsidR="0001557C">
        <w:t>applying statistical methods</w:t>
      </w:r>
      <w:r w:rsidR="0008658A">
        <w:t xml:space="preserve"> to get a </w:t>
      </w:r>
      <w:r w:rsidR="008D0D3D">
        <w:t>more precise result</w:t>
      </w:r>
      <w:r w:rsidR="0008658A">
        <w:t>.</w:t>
      </w:r>
    </w:p>
    <w:p w14:paraId="47B291E0" w14:textId="77777777" w:rsidR="0008658A" w:rsidRDefault="0008658A" w:rsidP="00EA5BD8">
      <w:pPr>
        <w:jc w:val="both"/>
      </w:pPr>
    </w:p>
    <w:p w14:paraId="0C5B4EC3" w14:textId="4FD8DD84" w:rsidR="00150629" w:rsidRDefault="00F45181" w:rsidP="00150629">
      <w:pPr>
        <w:jc w:val="both"/>
      </w:pPr>
      <w:r>
        <w:t>2. Goal</w:t>
      </w:r>
    </w:p>
    <w:p w14:paraId="221D464E" w14:textId="792AB51A" w:rsidR="00F45181" w:rsidRDefault="00150629" w:rsidP="00150629">
      <w:pPr>
        <w:jc w:val="both"/>
      </w:pPr>
      <w:r>
        <w:t xml:space="preserve">Our main goal in this project </w:t>
      </w:r>
      <w:r w:rsidR="00002EE3">
        <w:t>i</w:t>
      </w:r>
      <w:r>
        <w:t>s to create a machine learning model that could predict and help reduce customer churn for the e-commerce company.</w:t>
      </w:r>
      <w:r w:rsidR="007B4052">
        <w:t xml:space="preserve"> </w:t>
      </w:r>
      <w:r>
        <w:t xml:space="preserve">To achieve this goal, we focus on a key variable called </w:t>
      </w:r>
      <w:r w:rsidRPr="00150629">
        <w:rPr>
          <w:i/>
          <w:iCs/>
        </w:rPr>
        <w:t>'Churn</w:t>
      </w:r>
      <w:r>
        <w:t xml:space="preserve">.' We </w:t>
      </w:r>
      <w:r w:rsidR="00B66797">
        <w:t>do</w:t>
      </w:r>
      <w:r>
        <w:t xml:space="preserve"> </w:t>
      </w:r>
      <w:r w:rsidRPr="00150629">
        <w:rPr>
          <w:i/>
          <w:iCs/>
        </w:rPr>
        <w:t>'Churn'</w:t>
      </w:r>
      <w:r>
        <w:t xml:space="preserve"> our target variable</w:t>
      </w:r>
      <w:r w:rsidR="00B66797">
        <w:t xml:space="preserve">. It is important to know that churn can </w:t>
      </w:r>
      <w:r w:rsidR="00D474C3">
        <w:t xml:space="preserve">be caused by different reasons such as: customer no longer values the product, </w:t>
      </w:r>
      <w:r w:rsidR="00656902">
        <w:t xml:space="preserve">motivating factors to use the product no longer exists, customer frustrated with product user experience, the product </w:t>
      </w:r>
      <w:r w:rsidR="00FA62F9">
        <w:t xml:space="preserve">lacks a mandatory capability required by the user, </w:t>
      </w:r>
      <w:r w:rsidR="00186EA1" w:rsidRPr="00186EA1">
        <w:t>and so on and so forth</w:t>
      </w:r>
      <w:r w:rsidR="00186EA1">
        <w:t xml:space="preserve">. The dataset we are going to use has different features and our goal is to determine which ones are the most important to predict the churn. </w:t>
      </w:r>
    </w:p>
    <w:p w14:paraId="1D4584E2" w14:textId="77777777" w:rsidR="00C72F4D" w:rsidRDefault="00C72F4D" w:rsidP="00150629">
      <w:pPr>
        <w:jc w:val="both"/>
      </w:pPr>
    </w:p>
    <w:p w14:paraId="581EDE8C" w14:textId="77777777" w:rsidR="00F45181" w:rsidRDefault="00F45181" w:rsidP="00EA5BD8">
      <w:pPr>
        <w:jc w:val="both"/>
      </w:pPr>
      <w:r>
        <w:t>3. Import Dataset &amp; Libraries</w:t>
      </w:r>
    </w:p>
    <w:p w14:paraId="6686B987" w14:textId="77777777" w:rsidR="00604AD6" w:rsidRDefault="00F45181" w:rsidP="00604AD6">
      <w:pPr>
        <w:jc w:val="both"/>
      </w:pPr>
      <w:r>
        <w:t>The initial step involve</w:t>
      </w:r>
      <w:r w:rsidR="00171245">
        <w:t>d</w:t>
      </w:r>
      <w:r>
        <w:t xml:space="preserve"> importing necessary datasets (</w:t>
      </w:r>
      <w:r w:rsidRPr="00653373">
        <w:rPr>
          <w:i/>
          <w:iCs/>
        </w:rPr>
        <w:t xml:space="preserve">'E Commerce Dataset' </w:t>
      </w:r>
      <w:r w:rsidRPr="00653373">
        <w:t>and</w:t>
      </w:r>
      <w:r w:rsidRPr="00653373">
        <w:rPr>
          <w:i/>
          <w:iCs/>
        </w:rPr>
        <w:t xml:space="preserve"> 'E Comm details'</w:t>
      </w:r>
      <w:r>
        <w:t>) and libraries essential for data analysis, manipulation, and machine learning</w:t>
      </w:r>
      <w:r w:rsidR="00376DB9">
        <w:t xml:space="preserve">. </w:t>
      </w:r>
      <w:r w:rsidR="00604AD6">
        <w:t>We use:</w:t>
      </w:r>
    </w:p>
    <w:p w14:paraId="6BBA1298" w14:textId="11ADDD24" w:rsidR="00974E13" w:rsidRDefault="00DD707E" w:rsidP="00974E13">
      <w:pPr>
        <w:pStyle w:val="ListParagraph"/>
        <w:numPr>
          <w:ilvl w:val="0"/>
          <w:numId w:val="30"/>
        </w:numPr>
        <w:jc w:val="both"/>
      </w:pPr>
      <w:r>
        <w:t>P</w:t>
      </w:r>
      <w:r w:rsidR="00974E13">
        <w:t>andas</w:t>
      </w:r>
      <w:r>
        <w:t xml:space="preserve">: </w:t>
      </w:r>
      <w:r w:rsidR="008223F0">
        <w:t xml:space="preserve">one of the most powerful </w:t>
      </w:r>
      <w:r w:rsidR="005149B4">
        <w:t>libraries</w:t>
      </w:r>
      <w:r w:rsidR="008223F0">
        <w:t xml:space="preserve"> for data analysis and data manipulation</w:t>
      </w:r>
      <w:r w:rsidR="005149B4">
        <w:t>.</w:t>
      </w:r>
    </w:p>
    <w:p w14:paraId="5C684355" w14:textId="05416C0D" w:rsidR="00974E13" w:rsidRDefault="005149B4" w:rsidP="00974E13">
      <w:pPr>
        <w:pStyle w:val="ListParagraph"/>
        <w:numPr>
          <w:ilvl w:val="0"/>
          <w:numId w:val="30"/>
        </w:numPr>
        <w:jc w:val="both"/>
      </w:pPr>
      <w:r>
        <w:t>N</w:t>
      </w:r>
      <w:r w:rsidR="00974E13">
        <w:t>umpy</w:t>
      </w:r>
      <w:r>
        <w:t xml:space="preserve">: the fundamental package </w:t>
      </w:r>
      <w:r w:rsidR="003D55A5">
        <w:t>for numerical computations.</w:t>
      </w:r>
    </w:p>
    <w:p w14:paraId="26EC064C" w14:textId="34E046E0" w:rsidR="00974E13" w:rsidRDefault="003D55A5" w:rsidP="00974E13">
      <w:pPr>
        <w:pStyle w:val="ListParagraph"/>
        <w:numPr>
          <w:ilvl w:val="0"/>
          <w:numId w:val="30"/>
        </w:numPr>
        <w:jc w:val="both"/>
      </w:pPr>
      <w:r>
        <w:t>M</w:t>
      </w:r>
      <w:r w:rsidR="00974E13">
        <w:t>atplotlib</w:t>
      </w:r>
      <w:r>
        <w:t xml:space="preserve">: </w:t>
      </w:r>
      <w:r w:rsidR="00B00336">
        <w:t xml:space="preserve">the </w:t>
      </w:r>
      <w:r w:rsidR="00F7196E">
        <w:t>extension .pyplot</w:t>
      </w:r>
      <w:r w:rsidR="00B00336">
        <w:t xml:space="preserve"> </w:t>
      </w:r>
      <w:r w:rsidR="003C4B86">
        <w:t>is used for creating visualization</w:t>
      </w:r>
      <w:r w:rsidR="008018BB">
        <w:t xml:space="preserve"> information such as histograms.</w:t>
      </w:r>
    </w:p>
    <w:p w14:paraId="47BA5319" w14:textId="715BE8A9" w:rsidR="00974E13" w:rsidRDefault="008018BB" w:rsidP="00974E13">
      <w:pPr>
        <w:pStyle w:val="ListParagraph"/>
        <w:numPr>
          <w:ilvl w:val="0"/>
          <w:numId w:val="30"/>
        </w:numPr>
        <w:jc w:val="both"/>
      </w:pPr>
      <w:r>
        <w:t>S</w:t>
      </w:r>
      <w:r w:rsidR="00974E13">
        <w:t>eaborn</w:t>
      </w:r>
      <w:r>
        <w:t>:</w:t>
      </w:r>
      <w:r w:rsidR="00E10AA3">
        <w:t xml:space="preserve">  </w:t>
      </w:r>
      <w:r w:rsidR="00186DB1">
        <w:t xml:space="preserve">it is a built in </w:t>
      </w:r>
      <w:r w:rsidR="006651F2">
        <w:t>library on top of matplotlib which provides a great level of interface for creating statistical data visualizations.</w:t>
      </w:r>
    </w:p>
    <w:p w14:paraId="5212B67B" w14:textId="1FDE6043" w:rsidR="00974E13" w:rsidRDefault="006651F2" w:rsidP="00974E13">
      <w:pPr>
        <w:pStyle w:val="ListParagraph"/>
        <w:numPr>
          <w:ilvl w:val="0"/>
          <w:numId w:val="30"/>
        </w:numPr>
        <w:jc w:val="both"/>
      </w:pPr>
      <w:r>
        <w:t>M</w:t>
      </w:r>
      <w:r w:rsidR="00974E13">
        <w:t>issingno</w:t>
      </w:r>
      <w:r>
        <w:t xml:space="preserve">: </w:t>
      </w:r>
      <w:r w:rsidR="0031573D">
        <w:t>a library designd to visualize the missing values within a dataset.</w:t>
      </w:r>
    </w:p>
    <w:p w14:paraId="32EF62B4" w14:textId="78FFB5F8" w:rsidR="00974E13" w:rsidRDefault="0031573D" w:rsidP="00974E13">
      <w:pPr>
        <w:pStyle w:val="ListParagraph"/>
        <w:numPr>
          <w:ilvl w:val="0"/>
          <w:numId w:val="30"/>
        </w:numPr>
        <w:jc w:val="both"/>
      </w:pPr>
      <w:r>
        <w:t>P</w:t>
      </w:r>
      <w:r w:rsidR="00974E13">
        <w:t>lotly</w:t>
      </w:r>
      <w:r>
        <w:t xml:space="preserve">: </w:t>
      </w:r>
      <w:r w:rsidR="00A979A0">
        <w:t>enabling users to explore the data dynamically.</w:t>
      </w:r>
    </w:p>
    <w:p w14:paraId="24AA5AF3" w14:textId="5E857246" w:rsidR="00974E13" w:rsidRDefault="00974E13" w:rsidP="00974E13">
      <w:pPr>
        <w:pStyle w:val="ListParagraph"/>
        <w:numPr>
          <w:ilvl w:val="0"/>
          <w:numId w:val="30"/>
        </w:numPr>
        <w:jc w:val="both"/>
      </w:pPr>
      <w:r>
        <w:t>scikit-learn</w:t>
      </w:r>
      <w:r w:rsidR="00A979A0">
        <w:t xml:space="preserve">: </w:t>
      </w:r>
      <w:r w:rsidR="00E95329">
        <w:t>it is the perfection for splitting data into training and testing sets in evaluation model step</w:t>
      </w:r>
      <w:r w:rsidR="00A56F03">
        <w:t>. It is also implements cross-validation techniques.</w:t>
      </w:r>
    </w:p>
    <w:p w14:paraId="366FE1A9" w14:textId="4A7D3103" w:rsidR="00974E13" w:rsidRDefault="00974E13" w:rsidP="00974E13">
      <w:pPr>
        <w:pStyle w:val="ListParagraph"/>
        <w:numPr>
          <w:ilvl w:val="0"/>
          <w:numId w:val="30"/>
        </w:numPr>
        <w:jc w:val="both"/>
      </w:pPr>
      <w:r>
        <w:t>imbalanced-learn</w:t>
      </w:r>
      <w:r w:rsidR="00A56F03">
        <w:t xml:space="preserve">: </w:t>
      </w:r>
      <w:r w:rsidR="002E0948">
        <w:t xml:space="preserve">used to </w:t>
      </w:r>
      <w:r w:rsidR="00C616C1">
        <w:t>balance the target variable. It is useful to oversampling, undersampling and generating syntheti</w:t>
      </w:r>
      <w:r w:rsidR="00392D24">
        <w:t>c samples to balance the dataset.</w:t>
      </w:r>
    </w:p>
    <w:p w14:paraId="7D30F1DF" w14:textId="448D02A9" w:rsidR="00974E13" w:rsidRDefault="00392D24" w:rsidP="00974E13">
      <w:pPr>
        <w:pStyle w:val="ListParagraph"/>
        <w:numPr>
          <w:ilvl w:val="0"/>
          <w:numId w:val="30"/>
        </w:numPr>
        <w:jc w:val="both"/>
      </w:pPr>
      <w:r>
        <w:t>S</w:t>
      </w:r>
      <w:r w:rsidR="00974E13">
        <w:t>hap</w:t>
      </w:r>
      <w:r>
        <w:t xml:space="preserve">: Shapley additive exPlanations is the library </w:t>
      </w:r>
      <w:r w:rsidR="00492C10">
        <w:t xml:space="preserve">used to attribute the prediction of an instance to its features values </w:t>
      </w:r>
      <w:r w:rsidR="000B7DA5">
        <w:t>and to understand how each feature can contributes to the prediction of the model.</w:t>
      </w:r>
    </w:p>
    <w:p w14:paraId="7EE7BA70" w14:textId="72E7CB98" w:rsidR="00974E13" w:rsidRDefault="000B7DA5" w:rsidP="001051FC">
      <w:pPr>
        <w:pStyle w:val="ListParagraph"/>
        <w:numPr>
          <w:ilvl w:val="0"/>
          <w:numId w:val="30"/>
        </w:numPr>
        <w:jc w:val="both"/>
      </w:pPr>
      <w:r>
        <w:t>S</w:t>
      </w:r>
      <w:r w:rsidR="00974E13">
        <w:t>cipy</w:t>
      </w:r>
      <w:r>
        <w:t xml:space="preserve">: it is a built in library on top of </w:t>
      </w:r>
      <w:r w:rsidR="00FB44F8">
        <w:t xml:space="preserve">numpy and it is useful for additional functionalities </w:t>
      </w:r>
      <w:r w:rsidR="00D770B1">
        <w:t>for optimization, integration, interpolation, etc.</w:t>
      </w:r>
    </w:p>
    <w:p w14:paraId="203FEEBE" w14:textId="77777777" w:rsidR="001051FC" w:rsidRDefault="001051FC" w:rsidP="001051FC">
      <w:pPr>
        <w:pStyle w:val="ListParagraph"/>
        <w:jc w:val="both"/>
      </w:pPr>
    </w:p>
    <w:p w14:paraId="01CF1723" w14:textId="77777777" w:rsidR="00F45181" w:rsidRDefault="00F45181" w:rsidP="00EA5BD8">
      <w:pPr>
        <w:jc w:val="both"/>
      </w:pPr>
      <w:r>
        <w:t>4. Overview</w:t>
      </w:r>
    </w:p>
    <w:p w14:paraId="4E2636D0" w14:textId="7BA9767C" w:rsidR="00F45181" w:rsidRDefault="00F45181" w:rsidP="00EA5BD8">
      <w:pPr>
        <w:jc w:val="both"/>
      </w:pPr>
      <w:r>
        <w:t xml:space="preserve">The </w:t>
      </w:r>
      <w:r w:rsidRPr="00653373">
        <w:rPr>
          <w:i/>
          <w:iCs/>
        </w:rPr>
        <w:t>'E Commerce Dataset'</w:t>
      </w:r>
      <w:r>
        <w:t xml:space="preserve"> consists of 20 features and 5630 observations, with a mix of numerical and categorical columns</w:t>
      </w:r>
      <w:r w:rsidR="00364C63">
        <w:t>:</w:t>
      </w:r>
    </w:p>
    <w:tbl>
      <w:tblPr>
        <w:tblW w:w="8749" w:type="dxa"/>
        <w:tblLook w:val="04A0" w:firstRow="1" w:lastRow="0" w:firstColumn="1" w:lastColumn="0" w:noHBand="0" w:noVBand="1"/>
      </w:tblPr>
      <w:tblGrid>
        <w:gridCol w:w="3045"/>
        <w:gridCol w:w="5874"/>
      </w:tblGrid>
      <w:tr w:rsidR="006E4ACF" w:rsidRPr="006E4ACF" w14:paraId="00973C09" w14:textId="77777777" w:rsidTr="006E4ACF">
        <w:trPr>
          <w:trHeight w:val="300"/>
        </w:trPr>
        <w:tc>
          <w:tcPr>
            <w:tcW w:w="287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5C625D48" w14:textId="77777777" w:rsidR="006E4ACF" w:rsidRPr="006E4ACF" w:rsidRDefault="006E4ACF" w:rsidP="006E4ACF">
            <w:pPr>
              <w:spacing w:after="0" w:line="240" w:lineRule="auto"/>
              <w:jc w:val="center"/>
              <w:rPr>
                <w:rFonts w:ascii="Calibri" w:eastAsia="Times New Roman" w:hAnsi="Calibri" w:cs="Calibri"/>
                <w:b/>
                <w:bCs/>
                <w:color w:val="FFFFFF"/>
                <w:lang w:eastAsia="en-IE"/>
              </w:rPr>
            </w:pPr>
            <w:r w:rsidRPr="006E4ACF">
              <w:rPr>
                <w:rFonts w:ascii="Calibri" w:eastAsia="Times New Roman" w:hAnsi="Calibri" w:cs="Calibri"/>
                <w:b/>
                <w:bCs/>
                <w:color w:val="FFFFFF"/>
                <w:lang w:eastAsia="en-IE"/>
              </w:rPr>
              <w:t>Variable</w:t>
            </w:r>
          </w:p>
        </w:tc>
        <w:tc>
          <w:tcPr>
            <w:tcW w:w="5874" w:type="dxa"/>
            <w:tcBorders>
              <w:top w:val="single" w:sz="4" w:space="0" w:color="auto"/>
              <w:left w:val="nil"/>
              <w:bottom w:val="single" w:sz="4" w:space="0" w:color="auto"/>
              <w:right w:val="single" w:sz="4" w:space="0" w:color="auto"/>
            </w:tcBorders>
            <w:shd w:val="clear" w:color="000000" w:fill="305496"/>
            <w:noWrap/>
            <w:vAlign w:val="bottom"/>
            <w:hideMark/>
          </w:tcPr>
          <w:p w14:paraId="44A171CA" w14:textId="77777777" w:rsidR="006E4ACF" w:rsidRPr="006E4ACF" w:rsidRDefault="006E4ACF" w:rsidP="006E4ACF">
            <w:pPr>
              <w:spacing w:after="0" w:line="240" w:lineRule="auto"/>
              <w:jc w:val="center"/>
              <w:rPr>
                <w:rFonts w:ascii="Calibri" w:eastAsia="Times New Roman" w:hAnsi="Calibri" w:cs="Calibri"/>
                <w:b/>
                <w:bCs/>
                <w:color w:val="FFFFFF"/>
                <w:lang w:eastAsia="en-IE"/>
              </w:rPr>
            </w:pPr>
            <w:r w:rsidRPr="006E4ACF">
              <w:rPr>
                <w:rFonts w:ascii="Calibri" w:eastAsia="Times New Roman" w:hAnsi="Calibri" w:cs="Calibri"/>
                <w:b/>
                <w:bCs/>
                <w:color w:val="FFFFFF"/>
                <w:lang w:eastAsia="en-IE"/>
              </w:rPr>
              <w:t>Discerption</w:t>
            </w:r>
          </w:p>
        </w:tc>
      </w:tr>
      <w:tr w:rsidR="006E4ACF" w:rsidRPr="006E4ACF" w14:paraId="4A8EC6F6"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4E6DD17"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CustomerID</w:t>
            </w:r>
          </w:p>
        </w:tc>
        <w:tc>
          <w:tcPr>
            <w:tcW w:w="5874" w:type="dxa"/>
            <w:tcBorders>
              <w:top w:val="nil"/>
              <w:left w:val="nil"/>
              <w:bottom w:val="single" w:sz="4" w:space="0" w:color="auto"/>
              <w:right w:val="single" w:sz="4" w:space="0" w:color="auto"/>
            </w:tcBorders>
            <w:shd w:val="clear" w:color="auto" w:fill="auto"/>
            <w:noWrap/>
            <w:vAlign w:val="bottom"/>
            <w:hideMark/>
          </w:tcPr>
          <w:p w14:paraId="67BCA18F"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Unique customer ID</w:t>
            </w:r>
          </w:p>
        </w:tc>
      </w:tr>
      <w:tr w:rsidR="006E4ACF" w:rsidRPr="006E4ACF" w14:paraId="5ED7F96D"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273A74D" w14:textId="77777777" w:rsidR="006E4ACF" w:rsidRPr="006E4ACF" w:rsidRDefault="006E4ACF" w:rsidP="006E4ACF">
            <w:pPr>
              <w:spacing w:after="0" w:line="240" w:lineRule="auto"/>
              <w:rPr>
                <w:rFonts w:ascii="Calibri" w:eastAsia="Times New Roman" w:hAnsi="Calibri" w:cs="Calibri"/>
                <w:color w:val="FF0000"/>
                <w:lang w:eastAsia="en-IE"/>
              </w:rPr>
            </w:pPr>
            <w:r w:rsidRPr="006E4ACF">
              <w:rPr>
                <w:rFonts w:ascii="Calibri" w:eastAsia="Times New Roman" w:hAnsi="Calibri" w:cs="Calibri"/>
                <w:color w:val="FF0000"/>
                <w:lang w:eastAsia="en-IE"/>
              </w:rPr>
              <w:t>Churn</w:t>
            </w:r>
          </w:p>
        </w:tc>
        <w:tc>
          <w:tcPr>
            <w:tcW w:w="5874" w:type="dxa"/>
            <w:tcBorders>
              <w:top w:val="nil"/>
              <w:left w:val="nil"/>
              <w:bottom w:val="single" w:sz="4" w:space="0" w:color="auto"/>
              <w:right w:val="single" w:sz="4" w:space="0" w:color="auto"/>
            </w:tcBorders>
            <w:shd w:val="clear" w:color="auto" w:fill="auto"/>
            <w:noWrap/>
            <w:vAlign w:val="bottom"/>
            <w:hideMark/>
          </w:tcPr>
          <w:p w14:paraId="09E6304F" w14:textId="77777777" w:rsidR="006E4ACF" w:rsidRPr="006E4ACF" w:rsidRDefault="006E4ACF" w:rsidP="006E4ACF">
            <w:pPr>
              <w:spacing w:after="0" w:line="240" w:lineRule="auto"/>
              <w:rPr>
                <w:rFonts w:ascii="Calibri" w:eastAsia="Times New Roman" w:hAnsi="Calibri" w:cs="Calibri"/>
                <w:color w:val="FF0000"/>
                <w:lang w:eastAsia="en-IE"/>
              </w:rPr>
            </w:pPr>
            <w:r w:rsidRPr="006E4ACF">
              <w:rPr>
                <w:rFonts w:ascii="Calibri" w:eastAsia="Times New Roman" w:hAnsi="Calibri" w:cs="Calibri"/>
                <w:color w:val="FF0000"/>
                <w:lang w:eastAsia="en-IE"/>
              </w:rPr>
              <w:t>Churn Flag</w:t>
            </w:r>
          </w:p>
        </w:tc>
      </w:tr>
      <w:tr w:rsidR="006E4ACF" w:rsidRPr="006E4ACF" w14:paraId="19F42474"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E88A351"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Tenure</w:t>
            </w:r>
          </w:p>
        </w:tc>
        <w:tc>
          <w:tcPr>
            <w:tcW w:w="5874" w:type="dxa"/>
            <w:tcBorders>
              <w:top w:val="nil"/>
              <w:left w:val="nil"/>
              <w:bottom w:val="single" w:sz="4" w:space="0" w:color="auto"/>
              <w:right w:val="single" w:sz="4" w:space="0" w:color="auto"/>
            </w:tcBorders>
            <w:shd w:val="clear" w:color="auto" w:fill="auto"/>
            <w:noWrap/>
            <w:vAlign w:val="bottom"/>
            <w:hideMark/>
          </w:tcPr>
          <w:p w14:paraId="7AEE104C"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Tenure of customer in organization</w:t>
            </w:r>
          </w:p>
        </w:tc>
      </w:tr>
      <w:tr w:rsidR="006E4ACF" w:rsidRPr="006E4ACF" w14:paraId="4D4D58E0"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6273EE5"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PreferredLoginDevice</w:t>
            </w:r>
          </w:p>
        </w:tc>
        <w:tc>
          <w:tcPr>
            <w:tcW w:w="5874" w:type="dxa"/>
            <w:tcBorders>
              <w:top w:val="nil"/>
              <w:left w:val="nil"/>
              <w:bottom w:val="single" w:sz="4" w:space="0" w:color="auto"/>
              <w:right w:val="single" w:sz="4" w:space="0" w:color="auto"/>
            </w:tcBorders>
            <w:shd w:val="clear" w:color="auto" w:fill="auto"/>
            <w:noWrap/>
            <w:vAlign w:val="bottom"/>
            <w:hideMark/>
          </w:tcPr>
          <w:p w14:paraId="6AA4BF57"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Preferred login device of customer</w:t>
            </w:r>
          </w:p>
        </w:tc>
      </w:tr>
      <w:tr w:rsidR="006E4ACF" w:rsidRPr="006E4ACF" w14:paraId="4B03BDB5"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B577546"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CityTier</w:t>
            </w:r>
          </w:p>
        </w:tc>
        <w:tc>
          <w:tcPr>
            <w:tcW w:w="5874" w:type="dxa"/>
            <w:tcBorders>
              <w:top w:val="nil"/>
              <w:left w:val="nil"/>
              <w:bottom w:val="single" w:sz="4" w:space="0" w:color="auto"/>
              <w:right w:val="single" w:sz="4" w:space="0" w:color="auto"/>
            </w:tcBorders>
            <w:shd w:val="clear" w:color="auto" w:fill="auto"/>
            <w:noWrap/>
            <w:vAlign w:val="bottom"/>
            <w:hideMark/>
          </w:tcPr>
          <w:p w14:paraId="553AC77C"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City tier</w:t>
            </w:r>
          </w:p>
        </w:tc>
      </w:tr>
      <w:tr w:rsidR="006E4ACF" w:rsidRPr="006E4ACF" w14:paraId="38C62F60"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991A48A"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WarehouseToHome</w:t>
            </w:r>
          </w:p>
        </w:tc>
        <w:tc>
          <w:tcPr>
            <w:tcW w:w="5874" w:type="dxa"/>
            <w:tcBorders>
              <w:top w:val="nil"/>
              <w:left w:val="nil"/>
              <w:bottom w:val="single" w:sz="4" w:space="0" w:color="auto"/>
              <w:right w:val="single" w:sz="4" w:space="0" w:color="auto"/>
            </w:tcBorders>
            <w:shd w:val="clear" w:color="auto" w:fill="auto"/>
            <w:noWrap/>
            <w:vAlign w:val="bottom"/>
            <w:hideMark/>
          </w:tcPr>
          <w:p w14:paraId="13622F88"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Distance in between warehouse to home of customer</w:t>
            </w:r>
          </w:p>
        </w:tc>
      </w:tr>
      <w:tr w:rsidR="006E4ACF" w:rsidRPr="006E4ACF" w14:paraId="0249E74C"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6144DD8"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PreferredPaymentMode</w:t>
            </w:r>
          </w:p>
        </w:tc>
        <w:tc>
          <w:tcPr>
            <w:tcW w:w="5874" w:type="dxa"/>
            <w:tcBorders>
              <w:top w:val="nil"/>
              <w:left w:val="nil"/>
              <w:bottom w:val="single" w:sz="4" w:space="0" w:color="auto"/>
              <w:right w:val="single" w:sz="4" w:space="0" w:color="auto"/>
            </w:tcBorders>
            <w:shd w:val="clear" w:color="auto" w:fill="auto"/>
            <w:noWrap/>
            <w:vAlign w:val="bottom"/>
            <w:hideMark/>
          </w:tcPr>
          <w:p w14:paraId="73FB1462"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Preferred payment method of customer</w:t>
            </w:r>
          </w:p>
        </w:tc>
      </w:tr>
      <w:tr w:rsidR="006E4ACF" w:rsidRPr="006E4ACF" w14:paraId="1C19B3C4"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683AED1A"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Gender</w:t>
            </w:r>
          </w:p>
        </w:tc>
        <w:tc>
          <w:tcPr>
            <w:tcW w:w="5874" w:type="dxa"/>
            <w:tcBorders>
              <w:top w:val="nil"/>
              <w:left w:val="nil"/>
              <w:bottom w:val="single" w:sz="4" w:space="0" w:color="auto"/>
              <w:right w:val="single" w:sz="4" w:space="0" w:color="auto"/>
            </w:tcBorders>
            <w:shd w:val="clear" w:color="auto" w:fill="auto"/>
            <w:noWrap/>
            <w:vAlign w:val="bottom"/>
            <w:hideMark/>
          </w:tcPr>
          <w:p w14:paraId="37A6FBE1"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Gender of customer</w:t>
            </w:r>
          </w:p>
        </w:tc>
      </w:tr>
      <w:tr w:rsidR="006E4ACF" w:rsidRPr="006E4ACF" w14:paraId="77240BD1"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112358E"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HourSpendOnApp</w:t>
            </w:r>
          </w:p>
        </w:tc>
        <w:tc>
          <w:tcPr>
            <w:tcW w:w="5874" w:type="dxa"/>
            <w:tcBorders>
              <w:top w:val="nil"/>
              <w:left w:val="nil"/>
              <w:bottom w:val="single" w:sz="4" w:space="0" w:color="auto"/>
              <w:right w:val="single" w:sz="4" w:space="0" w:color="auto"/>
            </w:tcBorders>
            <w:shd w:val="clear" w:color="auto" w:fill="auto"/>
            <w:noWrap/>
            <w:vAlign w:val="bottom"/>
            <w:hideMark/>
          </w:tcPr>
          <w:p w14:paraId="529D49C6"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Number of hours spend on mobile application or website</w:t>
            </w:r>
          </w:p>
        </w:tc>
      </w:tr>
      <w:tr w:rsidR="006E4ACF" w:rsidRPr="006E4ACF" w14:paraId="1CD6BC4A"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CE6376E"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NumberOfDeviceRegistered</w:t>
            </w:r>
          </w:p>
        </w:tc>
        <w:tc>
          <w:tcPr>
            <w:tcW w:w="5874" w:type="dxa"/>
            <w:tcBorders>
              <w:top w:val="nil"/>
              <w:left w:val="nil"/>
              <w:bottom w:val="single" w:sz="4" w:space="0" w:color="auto"/>
              <w:right w:val="single" w:sz="4" w:space="0" w:color="auto"/>
            </w:tcBorders>
            <w:shd w:val="clear" w:color="auto" w:fill="auto"/>
            <w:noWrap/>
            <w:vAlign w:val="bottom"/>
            <w:hideMark/>
          </w:tcPr>
          <w:p w14:paraId="66E93D04"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Total number of deceives is registered on particular customer</w:t>
            </w:r>
          </w:p>
        </w:tc>
      </w:tr>
      <w:tr w:rsidR="006E4ACF" w:rsidRPr="006E4ACF" w14:paraId="6693A7A5"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50223B1"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PreferedOrderCat</w:t>
            </w:r>
          </w:p>
        </w:tc>
        <w:tc>
          <w:tcPr>
            <w:tcW w:w="5874" w:type="dxa"/>
            <w:tcBorders>
              <w:top w:val="nil"/>
              <w:left w:val="nil"/>
              <w:bottom w:val="single" w:sz="4" w:space="0" w:color="auto"/>
              <w:right w:val="single" w:sz="4" w:space="0" w:color="auto"/>
            </w:tcBorders>
            <w:shd w:val="clear" w:color="auto" w:fill="auto"/>
            <w:noWrap/>
            <w:vAlign w:val="bottom"/>
            <w:hideMark/>
          </w:tcPr>
          <w:p w14:paraId="6E204212"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Preferred order category of customer in last month</w:t>
            </w:r>
          </w:p>
        </w:tc>
      </w:tr>
      <w:tr w:rsidR="006E4ACF" w:rsidRPr="006E4ACF" w14:paraId="0C9F276B"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9934F90"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SatisfactionScore</w:t>
            </w:r>
          </w:p>
        </w:tc>
        <w:tc>
          <w:tcPr>
            <w:tcW w:w="5874" w:type="dxa"/>
            <w:tcBorders>
              <w:top w:val="nil"/>
              <w:left w:val="nil"/>
              <w:bottom w:val="single" w:sz="4" w:space="0" w:color="auto"/>
              <w:right w:val="single" w:sz="4" w:space="0" w:color="auto"/>
            </w:tcBorders>
            <w:shd w:val="clear" w:color="auto" w:fill="auto"/>
            <w:noWrap/>
            <w:vAlign w:val="bottom"/>
            <w:hideMark/>
          </w:tcPr>
          <w:p w14:paraId="3360335C"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Satisfactory score of customer on service</w:t>
            </w:r>
          </w:p>
        </w:tc>
      </w:tr>
      <w:tr w:rsidR="006E4ACF" w:rsidRPr="006E4ACF" w14:paraId="6A327F34"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0B7E2ED"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MaritalStatus</w:t>
            </w:r>
          </w:p>
        </w:tc>
        <w:tc>
          <w:tcPr>
            <w:tcW w:w="5874" w:type="dxa"/>
            <w:tcBorders>
              <w:top w:val="nil"/>
              <w:left w:val="nil"/>
              <w:bottom w:val="single" w:sz="4" w:space="0" w:color="auto"/>
              <w:right w:val="single" w:sz="4" w:space="0" w:color="auto"/>
            </w:tcBorders>
            <w:shd w:val="clear" w:color="auto" w:fill="auto"/>
            <w:noWrap/>
            <w:vAlign w:val="bottom"/>
            <w:hideMark/>
          </w:tcPr>
          <w:p w14:paraId="39897AA3"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Marital status of customer</w:t>
            </w:r>
          </w:p>
        </w:tc>
      </w:tr>
      <w:tr w:rsidR="006E4ACF" w:rsidRPr="006E4ACF" w14:paraId="4D6F12EB"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2E46CC60"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NumberOfAddress</w:t>
            </w:r>
          </w:p>
        </w:tc>
        <w:tc>
          <w:tcPr>
            <w:tcW w:w="5874" w:type="dxa"/>
            <w:tcBorders>
              <w:top w:val="nil"/>
              <w:left w:val="nil"/>
              <w:bottom w:val="single" w:sz="4" w:space="0" w:color="auto"/>
              <w:right w:val="single" w:sz="4" w:space="0" w:color="auto"/>
            </w:tcBorders>
            <w:shd w:val="clear" w:color="auto" w:fill="auto"/>
            <w:noWrap/>
            <w:vAlign w:val="bottom"/>
            <w:hideMark/>
          </w:tcPr>
          <w:p w14:paraId="6D1B5A96"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Total number of added added on particular customer</w:t>
            </w:r>
          </w:p>
        </w:tc>
      </w:tr>
      <w:tr w:rsidR="006E4ACF" w:rsidRPr="006E4ACF" w14:paraId="62B4CF37"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3935A6E6"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Complain</w:t>
            </w:r>
          </w:p>
        </w:tc>
        <w:tc>
          <w:tcPr>
            <w:tcW w:w="5874" w:type="dxa"/>
            <w:tcBorders>
              <w:top w:val="nil"/>
              <w:left w:val="nil"/>
              <w:bottom w:val="single" w:sz="4" w:space="0" w:color="auto"/>
              <w:right w:val="single" w:sz="4" w:space="0" w:color="auto"/>
            </w:tcBorders>
            <w:shd w:val="clear" w:color="auto" w:fill="auto"/>
            <w:noWrap/>
            <w:vAlign w:val="bottom"/>
            <w:hideMark/>
          </w:tcPr>
          <w:p w14:paraId="5A50A41D"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Any complaint has been raised in last month</w:t>
            </w:r>
          </w:p>
        </w:tc>
      </w:tr>
      <w:tr w:rsidR="006E4ACF" w:rsidRPr="006E4ACF" w14:paraId="04FD1368"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D7E5349"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OrderAmountHikeFromlastYear</w:t>
            </w:r>
          </w:p>
        </w:tc>
        <w:tc>
          <w:tcPr>
            <w:tcW w:w="5874" w:type="dxa"/>
            <w:tcBorders>
              <w:top w:val="nil"/>
              <w:left w:val="nil"/>
              <w:bottom w:val="single" w:sz="4" w:space="0" w:color="auto"/>
              <w:right w:val="single" w:sz="4" w:space="0" w:color="auto"/>
            </w:tcBorders>
            <w:shd w:val="clear" w:color="auto" w:fill="auto"/>
            <w:noWrap/>
            <w:vAlign w:val="bottom"/>
            <w:hideMark/>
          </w:tcPr>
          <w:p w14:paraId="024DFD5A"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Percentage increases in order from last year</w:t>
            </w:r>
          </w:p>
        </w:tc>
      </w:tr>
      <w:tr w:rsidR="006E4ACF" w:rsidRPr="006E4ACF" w14:paraId="7F8B1634"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7BDE289D"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CouponUsed</w:t>
            </w:r>
          </w:p>
        </w:tc>
        <w:tc>
          <w:tcPr>
            <w:tcW w:w="5874" w:type="dxa"/>
            <w:tcBorders>
              <w:top w:val="nil"/>
              <w:left w:val="nil"/>
              <w:bottom w:val="single" w:sz="4" w:space="0" w:color="auto"/>
              <w:right w:val="single" w:sz="4" w:space="0" w:color="auto"/>
            </w:tcBorders>
            <w:shd w:val="clear" w:color="auto" w:fill="auto"/>
            <w:noWrap/>
            <w:vAlign w:val="bottom"/>
            <w:hideMark/>
          </w:tcPr>
          <w:p w14:paraId="14C909D6"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Total number of coupon has been used in last month</w:t>
            </w:r>
          </w:p>
        </w:tc>
      </w:tr>
      <w:tr w:rsidR="006E4ACF" w:rsidRPr="006E4ACF" w14:paraId="0FC00EE2"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15DFC354"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lastRenderedPageBreak/>
              <w:t>OrderCount</w:t>
            </w:r>
          </w:p>
        </w:tc>
        <w:tc>
          <w:tcPr>
            <w:tcW w:w="5874" w:type="dxa"/>
            <w:tcBorders>
              <w:top w:val="nil"/>
              <w:left w:val="nil"/>
              <w:bottom w:val="single" w:sz="4" w:space="0" w:color="auto"/>
              <w:right w:val="single" w:sz="4" w:space="0" w:color="auto"/>
            </w:tcBorders>
            <w:shd w:val="clear" w:color="auto" w:fill="auto"/>
            <w:noWrap/>
            <w:vAlign w:val="bottom"/>
            <w:hideMark/>
          </w:tcPr>
          <w:p w14:paraId="44551980"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Total number of orders has been places in last month</w:t>
            </w:r>
          </w:p>
        </w:tc>
      </w:tr>
      <w:tr w:rsidR="006E4ACF" w:rsidRPr="006E4ACF" w14:paraId="02064F2B"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56079D3C"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DaySinceLastOrder</w:t>
            </w:r>
          </w:p>
        </w:tc>
        <w:tc>
          <w:tcPr>
            <w:tcW w:w="5874" w:type="dxa"/>
            <w:tcBorders>
              <w:top w:val="nil"/>
              <w:left w:val="nil"/>
              <w:bottom w:val="single" w:sz="4" w:space="0" w:color="auto"/>
              <w:right w:val="single" w:sz="4" w:space="0" w:color="auto"/>
            </w:tcBorders>
            <w:shd w:val="clear" w:color="auto" w:fill="auto"/>
            <w:noWrap/>
            <w:vAlign w:val="bottom"/>
            <w:hideMark/>
          </w:tcPr>
          <w:p w14:paraId="7D27FC48"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Day Since last order by customer</w:t>
            </w:r>
          </w:p>
        </w:tc>
      </w:tr>
      <w:tr w:rsidR="006E4ACF" w:rsidRPr="006E4ACF" w14:paraId="034138D4" w14:textId="77777777" w:rsidTr="006E4ACF">
        <w:trPr>
          <w:trHeight w:val="300"/>
        </w:trPr>
        <w:tc>
          <w:tcPr>
            <w:tcW w:w="2875" w:type="dxa"/>
            <w:tcBorders>
              <w:top w:val="nil"/>
              <w:left w:val="single" w:sz="4" w:space="0" w:color="auto"/>
              <w:bottom w:val="single" w:sz="4" w:space="0" w:color="auto"/>
              <w:right w:val="single" w:sz="4" w:space="0" w:color="auto"/>
            </w:tcBorders>
            <w:shd w:val="clear" w:color="auto" w:fill="auto"/>
            <w:noWrap/>
            <w:vAlign w:val="bottom"/>
            <w:hideMark/>
          </w:tcPr>
          <w:p w14:paraId="4717E595"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CashbackAmount</w:t>
            </w:r>
          </w:p>
        </w:tc>
        <w:tc>
          <w:tcPr>
            <w:tcW w:w="5874" w:type="dxa"/>
            <w:tcBorders>
              <w:top w:val="nil"/>
              <w:left w:val="nil"/>
              <w:bottom w:val="single" w:sz="4" w:space="0" w:color="auto"/>
              <w:right w:val="single" w:sz="4" w:space="0" w:color="auto"/>
            </w:tcBorders>
            <w:shd w:val="clear" w:color="auto" w:fill="auto"/>
            <w:noWrap/>
            <w:vAlign w:val="bottom"/>
            <w:hideMark/>
          </w:tcPr>
          <w:p w14:paraId="7ACF7179" w14:textId="77777777" w:rsidR="006E4ACF" w:rsidRPr="006E4ACF" w:rsidRDefault="006E4ACF" w:rsidP="006E4ACF">
            <w:pPr>
              <w:spacing w:after="0" w:line="240" w:lineRule="auto"/>
              <w:rPr>
                <w:rFonts w:ascii="Calibri" w:eastAsia="Times New Roman" w:hAnsi="Calibri" w:cs="Calibri"/>
                <w:color w:val="000000"/>
                <w:lang w:eastAsia="en-IE"/>
              </w:rPr>
            </w:pPr>
            <w:r w:rsidRPr="006E4ACF">
              <w:rPr>
                <w:rFonts w:ascii="Calibri" w:eastAsia="Times New Roman" w:hAnsi="Calibri" w:cs="Calibri"/>
                <w:color w:val="000000"/>
                <w:lang w:eastAsia="en-IE"/>
              </w:rPr>
              <w:t>Average cashback in last month</w:t>
            </w:r>
          </w:p>
        </w:tc>
      </w:tr>
    </w:tbl>
    <w:p w14:paraId="618ECA61" w14:textId="77777777" w:rsidR="00364C63" w:rsidRDefault="00364C63" w:rsidP="00EA5BD8">
      <w:pPr>
        <w:jc w:val="both"/>
      </w:pPr>
    </w:p>
    <w:p w14:paraId="2B11A735" w14:textId="03DC0A6C" w:rsidR="00F45181" w:rsidRDefault="00F45181" w:rsidP="00EA5BD8">
      <w:pPr>
        <w:jc w:val="both"/>
      </w:pPr>
      <w:r>
        <w:t xml:space="preserve">Target Variable </w:t>
      </w:r>
      <w:r w:rsidR="00171245">
        <w:t>–</w:t>
      </w:r>
      <w:r>
        <w:t xml:space="preserve"> </w:t>
      </w:r>
      <w:r w:rsidRPr="00653373">
        <w:rPr>
          <w:i/>
          <w:iCs/>
        </w:rPr>
        <w:t>Churn</w:t>
      </w:r>
      <w:r w:rsidR="00171245">
        <w:rPr>
          <w:i/>
          <w:iCs/>
        </w:rPr>
        <w:t xml:space="preserve"> </w:t>
      </w:r>
      <w:r w:rsidR="00D3500B">
        <w:rPr>
          <w:i/>
          <w:iCs/>
        </w:rPr>
        <w:t xml:space="preserve">– </w:t>
      </w:r>
      <w:r w:rsidR="00D3500B" w:rsidRPr="00D3500B">
        <w:t>imbalanced variable</w:t>
      </w:r>
    </w:p>
    <w:p w14:paraId="14432CA1" w14:textId="77777777" w:rsidR="00946FFA" w:rsidRDefault="00946FFA" w:rsidP="00EA5BD8">
      <w:pPr>
        <w:jc w:val="both"/>
      </w:pPr>
    </w:p>
    <w:p w14:paraId="5D38E43B" w14:textId="46DF5043" w:rsidR="00653373" w:rsidRDefault="00653373" w:rsidP="00EA5BD8">
      <w:pPr>
        <w:jc w:val="both"/>
      </w:pPr>
      <w:r w:rsidRPr="00653373">
        <w:rPr>
          <w:noProof/>
        </w:rPr>
        <w:drawing>
          <wp:inline distT="0" distB="0" distL="0" distR="0" wp14:anchorId="0016F2C2" wp14:editId="602C0EA7">
            <wp:extent cx="5731510" cy="3856990"/>
            <wp:effectExtent l="0" t="0" r="2540" b="0"/>
            <wp:docPr id="51952619" name="Picture 1" descr="A blue and orange rectangul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2619" name="Picture 1" descr="A blue and orange rectangular chart&#10;&#10;Description automatically generated"/>
                    <pic:cNvPicPr/>
                  </pic:nvPicPr>
                  <pic:blipFill>
                    <a:blip r:embed="rId9"/>
                    <a:stretch>
                      <a:fillRect/>
                    </a:stretch>
                  </pic:blipFill>
                  <pic:spPr>
                    <a:xfrm>
                      <a:off x="0" y="0"/>
                      <a:ext cx="5731510" cy="3856990"/>
                    </a:xfrm>
                    <a:prstGeom prst="rect">
                      <a:avLst/>
                    </a:prstGeom>
                  </pic:spPr>
                </pic:pic>
              </a:graphicData>
            </a:graphic>
          </wp:inline>
        </w:drawing>
      </w:r>
    </w:p>
    <w:p w14:paraId="23D00249" w14:textId="77777777" w:rsidR="00685E54" w:rsidRDefault="001051FC" w:rsidP="001051FC">
      <w:pPr>
        <w:jc w:val="both"/>
      </w:pPr>
      <w:r>
        <w:t>No churn: 4682</w:t>
      </w:r>
    </w:p>
    <w:p w14:paraId="7C54B614" w14:textId="22AEB7DB" w:rsidR="001051FC" w:rsidRDefault="001051FC" w:rsidP="001051FC">
      <w:pPr>
        <w:jc w:val="both"/>
      </w:pPr>
      <w:r>
        <w:t xml:space="preserve">Churn: 948 </w:t>
      </w:r>
    </w:p>
    <w:p w14:paraId="0960C2D0" w14:textId="77777777" w:rsidR="006C6B7A" w:rsidRDefault="006C6B7A" w:rsidP="001051FC">
      <w:pPr>
        <w:jc w:val="both"/>
      </w:pPr>
    </w:p>
    <w:p w14:paraId="0BA0750B" w14:textId="05363834" w:rsidR="006C6B7A" w:rsidRPr="006C6B7A" w:rsidRDefault="006C6B7A" w:rsidP="006C6B7A">
      <w:pPr>
        <w:jc w:val="both"/>
      </w:pPr>
      <w:r>
        <w:t xml:space="preserve">Alerts of missing values, unique </w:t>
      </w:r>
      <w:r w:rsidR="00D770B1">
        <w:t>values,</w:t>
      </w:r>
      <w:r>
        <w:t xml:space="preserve"> and zeros in the dataset. Information got from the Ecommerce html file:</w:t>
      </w:r>
      <w:r w:rsidRPr="006C6B7A">
        <w:t xml:space="preserve"> </w:t>
      </w:r>
    </w:p>
    <w:tbl>
      <w:tblPr>
        <w:tblW w:w="16200" w:type="dxa"/>
        <w:shd w:val="clear" w:color="auto" w:fill="FFFFFF"/>
        <w:tblCellMar>
          <w:top w:w="15" w:type="dxa"/>
          <w:left w:w="15" w:type="dxa"/>
          <w:bottom w:w="15" w:type="dxa"/>
          <w:right w:w="15" w:type="dxa"/>
        </w:tblCellMar>
        <w:tblLook w:val="04A0" w:firstRow="1" w:lastRow="0" w:firstColumn="1" w:lastColumn="0" w:noHBand="0" w:noVBand="1"/>
      </w:tblPr>
      <w:tblGrid>
        <w:gridCol w:w="14036"/>
        <w:gridCol w:w="2164"/>
      </w:tblGrid>
      <w:tr w:rsidR="006C6B7A" w:rsidRPr="006C6B7A" w14:paraId="591670BB" w14:textId="77777777" w:rsidTr="006C6B7A">
        <w:tc>
          <w:tcPr>
            <w:tcW w:w="0" w:type="auto"/>
            <w:tcBorders>
              <w:top w:val="single" w:sz="6" w:space="0" w:color="DDDDDD"/>
            </w:tcBorders>
            <w:shd w:val="clear" w:color="auto" w:fill="FFFFFF"/>
            <w:tcMar>
              <w:top w:w="75" w:type="dxa"/>
              <w:left w:w="75" w:type="dxa"/>
              <w:bottom w:w="75" w:type="dxa"/>
              <w:right w:w="75" w:type="dxa"/>
            </w:tcMar>
            <w:hideMark/>
          </w:tcPr>
          <w:p w14:paraId="25B6CF9C" w14:textId="77777777" w:rsidR="006C6B7A" w:rsidRPr="006C6B7A" w:rsidRDefault="003210FA" w:rsidP="006C6B7A">
            <w:pPr>
              <w:spacing w:after="0" w:line="240" w:lineRule="auto"/>
              <w:rPr>
                <w:rFonts w:ascii="Helvetica" w:eastAsia="Times New Roman" w:hAnsi="Helvetica" w:cs="Helvetica"/>
                <w:color w:val="333333"/>
                <w:sz w:val="18"/>
                <w:szCs w:val="18"/>
                <w:lang w:eastAsia="en-IE"/>
              </w:rPr>
            </w:pPr>
            <w:hyperlink r:id="rId10" w:anchor="pp_var_8156666784084329739" w:history="1">
              <w:r w:rsidR="006C6B7A" w:rsidRPr="006C6B7A">
                <w:rPr>
                  <w:rFonts w:ascii="Consolas" w:eastAsia="Times New Roman" w:hAnsi="Consolas" w:cs="Courier New"/>
                  <w:color w:val="C7254E"/>
                  <w:sz w:val="18"/>
                  <w:szCs w:val="18"/>
                  <w:shd w:val="clear" w:color="auto" w:fill="F9F2F4"/>
                  <w:lang w:eastAsia="en-IE"/>
                </w:rPr>
                <w:t>Tenure</w:t>
              </w:r>
            </w:hyperlink>
            <w:r w:rsidR="006C6B7A" w:rsidRPr="006C6B7A">
              <w:rPr>
                <w:rFonts w:ascii="Helvetica" w:eastAsia="Times New Roman" w:hAnsi="Helvetica" w:cs="Helvetica"/>
                <w:color w:val="333333"/>
                <w:sz w:val="18"/>
                <w:szCs w:val="18"/>
                <w:lang w:eastAsia="en-IE"/>
              </w:rPr>
              <w:t> has 264 (4.7%) missing values</w:t>
            </w:r>
          </w:p>
        </w:tc>
        <w:tc>
          <w:tcPr>
            <w:tcW w:w="0" w:type="auto"/>
            <w:tcBorders>
              <w:top w:val="single" w:sz="6" w:space="0" w:color="DDDDDD"/>
            </w:tcBorders>
            <w:shd w:val="clear" w:color="auto" w:fill="FFFFFF"/>
            <w:tcMar>
              <w:top w:w="75" w:type="dxa"/>
              <w:left w:w="75" w:type="dxa"/>
              <w:bottom w:w="75" w:type="dxa"/>
              <w:right w:w="75" w:type="dxa"/>
            </w:tcMar>
            <w:hideMark/>
          </w:tcPr>
          <w:p w14:paraId="71475861" w14:textId="77777777" w:rsidR="006C6B7A" w:rsidRPr="006C6B7A" w:rsidRDefault="006C6B7A" w:rsidP="006C6B7A">
            <w:pPr>
              <w:spacing w:after="0" w:line="240" w:lineRule="auto"/>
              <w:rPr>
                <w:rFonts w:ascii="Helvetica" w:eastAsia="Times New Roman" w:hAnsi="Helvetica" w:cs="Helvetica"/>
                <w:color w:val="333333"/>
                <w:sz w:val="18"/>
                <w:szCs w:val="18"/>
                <w:lang w:eastAsia="en-IE"/>
              </w:rPr>
            </w:pPr>
            <w:r w:rsidRPr="006C6B7A">
              <w:rPr>
                <w:rFonts w:ascii="Helvetica" w:eastAsia="Times New Roman" w:hAnsi="Helvetica" w:cs="Helvetica"/>
                <w:b/>
                <w:bCs/>
                <w:color w:val="FFFFFF"/>
                <w:sz w:val="18"/>
                <w:szCs w:val="18"/>
                <w:shd w:val="clear" w:color="auto" w:fill="5BC0DE"/>
                <w:lang w:eastAsia="en-IE"/>
              </w:rPr>
              <w:t>Missing</w:t>
            </w:r>
          </w:p>
        </w:tc>
      </w:tr>
      <w:tr w:rsidR="006C6B7A" w:rsidRPr="006C6B7A" w14:paraId="45672D97" w14:textId="77777777" w:rsidTr="006C6B7A">
        <w:tc>
          <w:tcPr>
            <w:tcW w:w="0" w:type="auto"/>
            <w:tcBorders>
              <w:top w:val="single" w:sz="6" w:space="0" w:color="DDDDDD"/>
            </w:tcBorders>
            <w:shd w:val="clear" w:color="auto" w:fill="FFFFFF"/>
            <w:tcMar>
              <w:top w:w="75" w:type="dxa"/>
              <w:left w:w="75" w:type="dxa"/>
              <w:bottom w:w="75" w:type="dxa"/>
              <w:right w:w="75" w:type="dxa"/>
            </w:tcMar>
            <w:hideMark/>
          </w:tcPr>
          <w:p w14:paraId="4CEF9A90" w14:textId="77777777" w:rsidR="006C6B7A" w:rsidRPr="006C6B7A" w:rsidRDefault="003210FA" w:rsidP="006C6B7A">
            <w:pPr>
              <w:spacing w:after="0" w:line="240" w:lineRule="auto"/>
              <w:rPr>
                <w:rFonts w:ascii="Helvetica" w:eastAsia="Times New Roman" w:hAnsi="Helvetica" w:cs="Helvetica"/>
                <w:color w:val="333333"/>
                <w:sz w:val="18"/>
                <w:szCs w:val="18"/>
                <w:lang w:eastAsia="en-IE"/>
              </w:rPr>
            </w:pPr>
            <w:hyperlink r:id="rId11" w:anchor="pp_var_-1414389591538786379" w:history="1">
              <w:r w:rsidR="006C6B7A" w:rsidRPr="006C6B7A">
                <w:rPr>
                  <w:rFonts w:ascii="Consolas" w:eastAsia="Times New Roman" w:hAnsi="Consolas" w:cs="Courier New"/>
                  <w:color w:val="C7254E"/>
                  <w:sz w:val="18"/>
                  <w:szCs w:val="18"/>
                  <w:shd w:val="clear" w:color="auto" w:fill="F9F2F4"/>
                  <w:lang w:eastAsia="en-IE"/>
                </w:rPr>
                <w:t>WarehouseToHome</w:t>
              </w:r>
            </w:hyperlink>
            <w:r w:rsidR="006C6B7A" w:rsidRPr="006C6B7A">
              <w:rPr>
                <w:rFonts w:ascii="Helvetica" w:eastAsia="Times New Roman" w:hAnsi="Helvetica" w:cs="Helvetica"/>
                <w:color w:val="333333"/>
                <w:sz w:val="18"/>
                <w:szCs w:val="18"/>
                <w:lang w:eastAsia="en-IE"/>
              </w:rPr>
              <w:t> has 251 (4.5%) missing values</w:t>
            </w:r>
          </w:p>
        </w:tc>
        <w:tc>
          <w:tcPr>
            <w:tcW w:w="0" w:type="auto"/>
            <w:tcBorders>
              <w:top w:val="single" w:sz="6" w:space="0" w:color="DDDDDD"/>
            </w:tcBorders>
            <w:shd w:val="clear" w:color="auto" w:fill="FFFFFF"/>
            <w:tcMar>
              <w:top w:w="75" w:type="dxa"/>
              <w:left w:w="75" w:type="dxa"/>
              <w:bottom w:w="75" w:type="dxa"/>
              <w:right w:w="75" w:type="dxa"/>
            </w:tcMar>
            <w:hideMark/>
          </w:tcPr>
          <w:p w14:paraId="1F095DFB" w14:textId="77777777" w:rsidR="006C6B7A" w:rsidRPr="006C6B7A" w:rsidRDefault="006C6B7A" w:rsidP="006C6B7A">
            <w:pPr>
              <w:spacing w:after="0" w:line="240" w:lineRule="auto"/>
              <w:rPr>
                <w:rFonts w:ascii="Helvetica" w:eastAsia="Times New Roman" w:hAnsi="Helvetica" w:cs="Helvetica"/>
                <w:color w:val="333333"/>
                <w:sz w:val="18"/>
                <w:szCs w:val="18"/>
                <w:lang w:eastAsia="en-IE"/>
              </w:rPr>
            </w:pPr>
            <w:r w:rsidRPr="006C6B7A">
              <w:rPr>
                <w:rFonts w:ascii="Helvetica" w:eastAsia="Times New Roman" w:hAnsi="Helvetica" w:cs="Helvetica"/>
                <w:b/>
                <w:bCs/>
                <w:color w:val="FFFFFF"/>
                <w:sz w:val="18"/>
                <w:szCs w:val="18"/>
                <w:shd w:val="clear" w:color="auto" w:fill="5BC0DE"/>
                <w:lang w:eastAsia="en-IE"/>
              </w:rPr>
              <w:t>Missing</w:t>
            </w:r>
          </w:p>
        </w:tc>
      </w:tr>
      <w:tr w:rsidR="006C6B7A" w:rsidRPr="006C6B7A" w14:paraId="3CD319D6" w14:textId="77777777" w:rsidTr="006C6B7A">
        <w:tc>
          <w:tcPr>
            <w:tcW w:w="0" w:type="auto"/>
            <w:tcBorders>
              <w:top w:val="single" w:sz="6" w:space="0" w:color="DDDDDD"/>
            </w:tcBorders>
            <w:shd w:val="clear" w:color="auto" w:fill="FFFFFF"/>
            <w:tcMar>
              <w:top w:w="75" w:type="dxa"/>
              <w:left w:w="75" w:type="dxa"/>
              <w:bottom w:w="75" w:type="dxa"/>
              <w:right w:w="75" w:type="dxa"/>
            </w:tcMar>
            <w:hideMark/>
          </w:tcPr>
          <w:p w14:paraId="224CD7AB" w14:textId="77777777" w:rsidR="006C6B7A" w:rsidRPr="006C6B7A" w:rsidRDefault="003210FA" w:rsidP="006C6B7A">
            <w:pPr>
              <w:spacing w:after="0" w:line="240" w:lineRule="auto"/>
              <w:rPr>
                <w:rFonts w:ascii="Helvetica" w:eastAsia="Times New Roman" w:hAnsi="Helvetica" w:cs="Helvetica"/>
                <w:color w:val="333333"/>
                <w:sz w:val="18"/>
                <w:szCs w:val="18"/>
                <w:lang w:eastAsia="en-IE"/>
              </w:rPr>
            </w:pPr>
            <w:hyperlink r:id="rId12" w:anchor="pp_var_-4154967207578089478" w:history="1">
              <w:r w:rsidR="006C6B7A" w:rsidRPr="006C6B7A">
                <w:rPr>
                  <w:rFonts w:ascii="Consolas" w:eastAsia="Times New Roman" w:hAnsi="Consolas" w:cs="Courier New"/>
                  <w:color w:val="C7254E"/>
                  <w:sz w:val="18"/>
                  <w:szCs w:val="18"/>
                  <w:shd w:val="clear" w:color="auto" w:fill="F9F2F4"/>
                  <w:lang w:eastAsia="en-IE"/>
                </w:rPr>
                <w:t>HourSpendOnApp</w:t>
              </w:r>
            </w:hyperlink>
            <w:r w:rsidR="006C6B7A" w:rsidRPr="006C6B7A">
              <w:rPr>
                <w:rFonts w:ascii="Helvetica" w:eastAsia="Times New Roman" w:hAnsi="Helvetica" w:cs="Helvetica"/>
                <w:color w:val="333333"/>
                <w:sz w:val="18"/>
                <w:szCs w:val="18"/>
                <w:lang w:eastAsia="en-IE"/>
              </w:rPr>
              <w:t> has 255 (4.5%) missing values</w:t>
            </w:r>
          </w:p>
        </w:tc>
        <w:tc>
          <w:tcPr>
            <w:tcW w:w="0" w:type="auto"/>
            <w:tcBorders>
              <w:top w:val="single" w:sz="6" w:space="0" w:color="DDDDDD"/>
            </w:tcBorders>
            <w:shd w:val="clear" w:color="auto" w:fill="FFFFFF"/>
            <w:tcMar>
              <w:top w:w="75" w:type="dxa"/>
              <w:left w:w="75" w:type="dxa"/>
              <w:bottom w:w="75" w:type="dxa"/>
              <w:right w:w="75" w:type="dxa"/>
            </w:tcMar>
            <w:hideMark/>
          </w:tcPr>
          <w:p w14:paraId="78FA7E7A" w14:textId="77777777" w:rsidR="006C6B7A" w:rsidRPr="006C6B7A" w:rsidRDefault="006C6B7A" w:rsidP="006C6B7A">
            <w:pPr>
              <w:spacing w:after="0" w:line="240" w:lineRule="auto"/>
              <w:rPr>
                <w:rFonts w:ascii="Helvetica" w:eastAsia="Times New Roman" w:hAnsi="Helvetica" w:cs="Helvetica"/>
                <w:color w:val="333333"/>
                <w:sz w:val="18"/>
                <w:szCs w:val="18"/>
                <w:lang w:eastAsia="en-IE"/>
              </w:rPr>
            </w:pPr>
            <w:r w:rsidRPr="006C6B7A">
              <w:rPr>
                <w:rFonts w:ascii="Helvetica" w:eastAsia="Times New Roman" w:hAnsi="Helvetica" w:cs="Helvetica"/>
                <w:b/>
                <w:bCs/>
                <w:color w:val="FFFFFF"/>
                <w:sz w:val="18"/>
                <w:szCs w:val="18"/>
                <w:shd w:val="clear" w:color="auto" w:fill="5BC0DE"/>
                <w:lang w:eastAsia="en-IE"/>
              </w:rPr>
              <w:t>Missing</w:t>
            </w:r>
          </w:p>
        </w:tc>
      </w:tr>
      <w:tr w:rsidR="006C6B7A" w:rsidRPr="006C6B7A" w14:paraId="78A7569D" w14:textId="77777777" w:rsidTr="006C6B7A">
        <w:tc>
          <w:tcPr>
            <w:tcW w:w="0" w:type="auto"/>
            <w:tcBorders>
              <w:top w:val="single" w:sz="6" w:space="0" w:color="DDDDDD"/>
            </w:tcBorders>
            <w:shd w:val="clear" w:color="auto" w:fill="FFFFFF"/>
            <w:tcMar>
              <w:top w:w="75" w:type="dxa"/>
              <w:left w:w="75" w:type="dxa"/>
              <w:bottom w:w="75" w:type="dxa"/>
              <w:right w:w="75" w:type="dxa"/>
            </w:tcMar>
            <w:hideMark/>
          </w:tcPr>
          <w:p w14:paraId="099308FA" w14:textId="77777777" w:rsidR="006C6B7A" w:rsidRPr="006C6B7A" w:rsidRDefault="003210FA" w:rsidP="006C6B7A">
            <w:pPr>
              <w:spacing w:after="0" w:line="240" w:lineRule="auto"/>
              <w:rPr>
                <w:rFonts w:ascii="Helvetica" w:eastAsia="Times New Roman" w:hAnsi="Helvetica" w:cs="Helvetica"/>
                <w:color w:val="333333"/>
                <w:sz w:val="18"/>
                <w:szCs w:val="18"/>
                <w:lang w:eastAsia="en-IE"/>
              </w:rPr>
            </w:pPr>
            <w:hyperlink r:id="rId13" w:anchor="pp_var_3407155520802751395" w:history="1">
              <w:r w:rsidR="006C6B7A" w:rsidRPr="006C6B7A">
                <w:rPr>
                  <w:rFonts w:ascii="Consolas" w:eastAsia="Times New Roman" w:hAnsi="Consolas" w:cs="Courier New"/>
                  <w:color w:val="C7254E"/>
                  <w:sz w:val="18"/>
                  <w:szCs w:val="18"/>
                  <w:shd w:val="clear" w:color="auto" w:fill="F9F2F4"/>
                  <w:lang w:eastAsia="en-IE"/>
                </w:rPr>
                <w:t>OrderAmountHikeFromlastYear</w:t>
              </w:r>
            </w:hyperlink>
            <w:r w:rsidR="006C6B7A" w:rsidRPr="006C6B7A">
              <w:rPr>
                <w:rFonts w:ascii="Helvetica" w:eastAsia="Times New Roman" w:hAnsi="Helvetica" w:cs="Helvetica"/>
                <w:color w:val="333333"/>
                <w:sz w:val="18"/>
                <w:szCs w:val="18"/>
                <w:lang w:eastAsia="en-IE"/>
              </w:rPr>
              <w:t> has 265 (4.7%) missing values</w:t>
            </w:r>
          </w:p>
        </w:tc>
        <w:tc>
          <w:tcPr>
            <w:tcW w:w="0" w:type="auto"/>
            <w:tcBorders>
              <w:top w:val="single" w:sz="6" w:space="0" w:color="DDDDDD"/>
            </w:tcBorders>
            <w:shd w:val="clear" w:color="auto" w:fill="FFFFFF"/>
            <w:tcMar>
              <w:top w:w="75" w:type="dxa"/>
              <w:left w:w="75" w:type="dxa"/>
              <w:bottom w:w="75" w:type="dxa"/>
              <w:right w:w="75" w:type="dxa"/>
            </w:tcMar>
            <w:hideMark/>
          </w:tcPr>
          <w:p w14:paraId="68CC1750" w14:textId="77777777" w:rsidR="006C6B7A" w:rsidRPr="006C6B7A" w:rsidRDefault="006C6B7A" w:rsidP="006C6B7A">
            <w:pPr>
              <w:spacing w:after="0" w:line="240" w:lineRule="auto"/>
              <w:rPr>
                <w:rFonts w:ascii="Helvetica" w:eastAsia="Times New Roman" w:hAnsi="Helvetica" w:cs="Helvetica"/>
                <w:color w:val="333333"/>
                <w:sz w:val="18"/>
                <w:szCs w:val="18"/>
                <w:lang w:eastAsia="en-IE"/>
              </w:rPr>
            </w:pPr>
            <w:r w:rsidRPr="006C6B7A">
              <w:rPr>
                <w:rFonts w:ascii="Helvetica" w:eastAsia="Times New Roman" w:hAnsi="Helvetica" w:cs="Helvetica"/>
                <w:b/>
                <w:bCs/>
                <w:color w:val="FFFFFF"/>
                <w:sz w:val="18"/>
                <w:szCs w:val="18"/>
                <w:shd w:val="clear" w:color="auto" w:fill="5BC0DE"/>
                <w:lang w:eastAsia="en-IE"/>
              </w:rPr>
              <w:t>Missing</w:t>
            </w:r>
          </w:p>
        </w:tc>
      </w:tr>
      <w:tr w:rsidR="006C6B7A" w:rsidRPr="006C6B7A" w14:paraId="15E43078" w14:textId="77777777" w:rsidTr="006C6B7A">
        <w:tc>
          <w:tcPr>
            <w:tcW w:w="0" w:type="auto"/>
            <w:tcBorders>
              <w:top w:val="single" w:sz="6" w:space="0" w:color="DDDDDD"/>
            </w:tcBorders>
            <w:shd w:val="clear" w:color="auto" w:fill="FFFFFF"/>
            <w:tcMar>
              <w:top w:w="75" w:type="dxa"/>
              <w:left w:w="75" w:type="dxa"/>
              <w:bottom w:w="75" w:type="dxa"/>
              <w:right w:w="75" w:type="dxa"/>
            </w:tcMar>
            <w:hideMark/>
          </w:tcPr>
          <w:p w14:paraId="46B2BD38" w14:textId="77777777" w:rsidR="006C6B7A" w:rsidRPr="006C6B7A" w:rsidRDefault="003210FA" w:rsidP="006C6B7A">
            <w:pPr>
              <w:spacing w:after="0" w:line="240" w:lineRule="auto"/>
              <w:rPr>
                <w:rFonts w:ascii="Helvetica" w:eastAsia="Times New Roman" w:hAnsi="Helvetica" w:cs="Helvetica"/>
                <w:color w:val="333333"/>
                <w:sz w:val="18"/>
                <w:szCs w:val="18"/>
                <w:lang w:eastAsia="en-IE"/>
              </w:rPr>
            </w:pPr>
            <w:hyperlink r:id="rId14" w:anchor="pp_var_2156153851446334540" w:history="1">
              <w:r w:rsidR="006C6B7A" w:rsidRPr="006C6B7A">
                <w:rPr>
                  <w:rFonts w:ascii="Consolas" w:eastAsia="Times New Roman" w:hAnsi="Consolas" w:cs="Courier New"/>
                  <w:color w:val="C7254E"/>
                  <w:sz w:val="18"/>
                  <w:szCs w:val="18"/>
                  <w:shd w:val="clear" w:color="auto" w:fill="F9F2F4"/>
                  <w:lang w:eastAsia="en-IE"/>
                </w:rPr>
                <w:t>CouponUsed</w:t>
              </w:r>
            </w:hyperlink>
            <w:r w:rsidR="006C6B7A" w:rsidRPr="006C6B7A">
              <w:rPr>
                <w:rFonts w:ascii="Helvetica" w:eastAsia="Times New Roman" w:hAnsi="Helvetica" w:cs="Helvetica"/>
                <w:color w:val="333333"/>
                <w:sz w:val="18"/>
                <w:szCs w:val="18"/>
                <w:lang w:eastAsia="en-IE"/>
              </w:rPr>
              <w:t> has 256 (4.5%) missing values</w:t>
            </w:r>
          </w:p>
        </w:tc>
        <w:tc>
          <w:tcPr>
            <w:tcW w:w="0" w:type="auto"/>
            <w:tcBorders>
              <w:top w:val="single" w:sz="6" w:space="0" w:color="DDDDDD"/>
            </w:tcBorders>
            <w:shd w:val="clear" w:color="auto" w:fill="FFFFFF"/>
            <w:tcMar>
              <w:top w:w="75" w:type="dxa"/>
              <w:left w:w="75" w:type="dxa"/>
              <w:bottom w:w="75" w:type="dxa"/>
              <w:right w:w="75" w:type="dxa"/>
            </w:tcMar>
            <w:hideMark/>
          </w:tcPr>
          <w:p w14:paraId="5211F4AB" w14:textId="77777777" w:rsidR="006C6B7A" w:rsidRPr="006C6B7A" w:rsidRDefault="006C6B7A" w:rsidP="006C6B7A">
            <w:pPr>
              <w:spacing w:after="0" w:line="240" w:lineRule="auto"/>
              <w:rPr>
                <w:rFonts w:ascii="Helvetica" w:eastAsia="Times New Roman" w:hAnsi="Helvetica" w:cs="Helvetica"/>
                <w:color w:val="333333"/>
                <w:sz w:val="18"/>
                <w:szCs w:val="18"/>
                <w:lang w:eastAsia="en-IE"/>
              </w:rPr>
            </w:pPr>
            <w:r w:rsidRPr="006C6B7A">
              <w:rPr>
                <w:rFonts w:ascii="Helvetica" w:eastAsia="Times New Roman" w:hAnsi="Helvetica" w:cs="Helvetica"/>
                <w:b/>
                <w:bCs/>
                <w:color w:val="FFFFFF"/>
                <w:sz w:val="18"/>
                <w:szCs w:val="18"/>
                <w:shd w:val="clear" w:color="auto" w:fill="5BC0DE"/>
                <w:lang w:eastAsia="en-IE"/>
              </w:rPr>
              <w:t>Missing</w:t>
            </w:r>
          </w:p>
        </w:tc>
      </w:tr>
      <w:tr w:rsidR="006C6B7A" w:rsidRPr="006C6B7A" w14:paraId="636D637C" w14:textId="77777777" w:rsidTr="006C6B7A">
        <w:tc>
          <w:tcPr>
            <w:tcW w:w="0" w:type="auto"/>
            <w:tcBorders>
              <w:top w:val="single" w:sz="6" w:space="0" w:color="DDDDDD"/>
            </w:tcBorders>
            <w:shd w:val="clear" w:color="auto" w:fill="FFFFFF"/>
            <w:tcMar>
              <w:top w:w="75" w:type="dxa"/>
              <w:left w:w="75" w:type="dxa"/>
              <w:bottom w:w="75" w:type="dxa"/>
              <w:right w:w="75" w:type="dxa"/>
            </w:tcMar>
            <w:hideMark/>
          </w:tcPr>
          <w:p w14:paraId="6E243818" w14:textId="77777777" w:rsidR="006C6B7A" w:rsidRPr="006C6B7A" w:rsidRDefault="003210FA" w:rsidP="006C6B7A">
            <w:pPr>
              <w:spacing w:after="0" w:line="240" w:lineRule="auto"/>
              <w:rPr>
                <w:rFonts w:ascii="Helvetica" w:eastAsia="Times New Roman" w:hAnsi="Helvetica" w:cs="Helvetica"/>
                <w:color w:val="333333"/>
                <w:sz w:val="18"/>
                <w:szCs w:val="18"/>
                <w:lang w:eastAsia="en-IE"/>
              </w:rPr>
            </w:pPr>
            <w:hyperlink r:id="rId15" w:anchor="pp_var_205417457139346341" w:history="1">
              <w:r w:rsidR="006C6B7A" w:rsidRPr="006C6B7A">
                <w:rPr>
                  <w:rFonts w:ascii="Consolas" w:eastAsia="Times New Roman" w:hAnsi="Consolas" w:cs="Courier New"/>
                  <w:color w:val="C7254E"/>
                  <w:sz w:val="18"/>
                  <w:szCs w:val="18"/>
                  <w:shd w:val="clear" w:color="auto" w:fill="F9F2F4"/>
                  <w:lang w:eastAsia="en-IE"/>
                </w:rPr>
                <w:t>OrderCount</w:t>
              </w:r>
            </w:hyperlink>
            <w:r w:rsidR="006C6B7A" w:rsidRPr="006C6B7A">
              <w:rPr>
                <w:rFonts w:ascii="Helvetica" w:eastAsia="Times New Roman" w:hAnsi="Helvetica" w:cs="Helvetica"/>
                <w:color w:val="333333"/>
                <w:sz w:val="18"/>
                <w:szCs w:val="18"/>
                <w:lang w:eastAsia="en-IE"/>
              </w:rPr>
              <w:t> has 258 (4.6%) missing values</w:t>
            </w:r>
          </w:p>
        </w:tc>
        <w:tc>
          <w:tcPr>
            <w:tcW w:w="0" w:type="auto"/>
            <w:tcBorders>
              <w:top w:val="single" w:sz="6" w:space="0" w:color="DDDDDD"/>
            </w:tcBorders>
            <w:shd w:val="clear" w:color="auto" w:fill="FFFFFF"/>
            <w:tcMar>
              <w:top w:w="75" w:type="dxa"/>
              <w:left w:w="75" w:type="dxa"/>
              <w:bottom w:w="75" w:type="dxa"/>
              <w:right w:w="75" w:type="dxa"/>
            </w:tcMar>
            <w:hideMark/>
          </w:tcPr>
          <w:p w14:paraId="7E88DC03" w14:textId="77777777" w:rsidR="006C6B7A" w:rsidRPr="006C6B7A" w:rsidRDefault="006C6B7A" w:rsidP="006C6B7A">
            <w:pPr>
              <w:spacing w:after="0" w:line="240" w:lineRule="auto"/>
              <w:rPr>
                <w:rFonts w:ascii="Helvetica" w:eastAsia="Times New Roman" w:hAnsi="Helvetica" w:cs="Helvetica"/>
                <w:color w:val="333333"/>
                <w:sz w:val="18"/>
                <w:szCs w:val="18"/>
                <w:lang w:eastAsia="en-IE"/>
              </w:rPr>
            </w:pPr>
            <w:r w:rsidRPr="006C6B7A">
              <w:rPr>
                <w:rFonts w:ascii="Helvetica" w:eastAsia="Times New Roman" w:hAnsi="Helvetica" w:cs="Helvetica"/>
                <w:b/>
                <w:bCs/>
                <w:color w:val="FFFFFF"/>
                <w:sz w:val="18"/>
                <w:szCs w:val="18"/>
                <w:shd w:val="clear" w:color="auto" w:fill="5BC0DE"/>
                <w:lang w:eastAsia="en-IE"/>
              </w:rPr>
              <w:t>Missing</w:t>
            </w:r>
          </w:p>
        </w:tc>
      </w:tr>
      <w:tr w:rsidR="006C6B7A" w:rsidRPr="006C6B7A" w14:paraId="6F8BA575" w14:textId="77777777" w:rsidTr="006C6B7A">
        <w:tc>
          <w:tcPr>
            <w:tcW w:w="0" w:type="auto"/>
            <w:tcBorders>
              <w:top w:val="single" w:sz="6" w:space="0" w:color="DDDDDD"/>
            </w:tcBorders>
            <w:shd w:val="clear" w:color="auto" w:fill="FFFFFF"/>
            <w:tcMar>
              <w:top w:w="75" w:type="dxa"/>
              <w:left w:w="75" w:type="dxa"/>
              <w:bottom w:w="75" w:type="dxa"/>
              <w:right w:w="75" w:type="dxa"/>
            </w:tcMar>
            <w:hideMark/>
          </w:tcPr>
          <w:p w14:paraId="768E8ABF" w14:textId="77777777" w:rsidR="006C6B7A" w:rsidRPr="006C6B7A" w:rsidRDefault="003210FA" w:rsidP="006C6B7A">
            <w:pPr>
              <w:spacing w:after="0" w:line="240" w:lineRule="auto"/>
              <w:rPr>
                <w:rFonts w:ascii="Helvetica" w:eastAsia="Times New Roman" w:hAnsi="Helvetica" w:cs="Helvetica"/>
                <w:color w:val="333333"/>
                <w:sz w:val="18"/>
                <w:szCs w:val="18"/>
                <w:lang w:eastAsia="en-IE"/>
              </w:rPr>
            </w:pPr>
            <w:hyperlink r:id="rId16" w:anchor="pp_var_-5854907745481663617" w:history="1">
              <w:r w:rsidR="006C6B7A" w:rsidRPr="006C6B7A">
                <w:rPr>
                  <w:rFonts w:ascii="Consolas" w:eastAsia="Times New Roman" w:hAnsi="Consolas" w:cs="Courier New"/>
                  <w:color w:val="C7254E"/>
                  <w:sz w:val="18"/>
                  <w:szCs w:val="18"/>
                  <w:shd w:val="clear" w:color="auto" w:fill="F9F2F4"/>
                  <w:lang w:eastAsia="en-IE"/>
                </w:rPr>
                <w:t>DaySinceLastOrder</w:t>
              </w:r>
            </w:hyperlink>
            <w:r w:rsidR="006C6B7A" w:rsidRPr="006C6B7A">
              <w:rPr>
                <w:rFonts w:ascii="Helvetica" w:eastAsia="Times New Roman" w:hAnsi="Helvetica" w:cs="Helvetica"/>
                <w:color w:val="333333"/>
                <w:sz w:val="18"/>
                <w:szCs w:val="18"/>
                <w:lang w:eastAsia="en-IE"/>
              </w:rPr>
              <w:t> has 307 (5.5%) missing values</w:t>
            </w:r>
          </w:p>
        </w:tc>
        <w:tc>
          <w:tcPr>
            <w:tcW w:w="0" w:type="auto"/>
            <w:tcBorders>
              <w:top w:val="single" w:sz="6" w:space="0" w:color="DDDDDD"/>
            </w:tcBorders>
            <w:shd w:val="clear" w:color="auto" w:fill="FFFFFF"/>
            <w:tcMar>
              <w:top w:w="75" w:type="dxa"/>
              <w:left w:w="75" w:type="dxa"/>
              <w:bottom w:w="75" w:type="dxa"/>
              <w:right w:w="75" w:type="dxa"/>
            </w:tcMar>
            <w:hideMark/>
          </w:tcPr>
          <w:p w14:paraId="556DC782" w14:textId="77777777" w:rsidR="006C6B7A" w:rsidRPr="006C6B7A" w:rsidRDefault="006C6B7A" w:rsidP="006C6B7A">
            <w:pPr>
              <w:spacing w:after="0" w:line="240" w:lineRule="auto"/>
              <w:rPr>
                <w:rFonts w:ascii="Helvetica" w:eastAsia="Times New Roman" w:hAnsi="Helvetica" w:cs="Helvetica"/>
                <w:color w:val="333333"/>
                <w:sz w:val="18"/>
                <w:szCs w:val="18"/>
                <w:lang w:eastAsia="en-IE"/>
              </w:rPr>
            </w:pPr>
            <w:r w:rsidRPr="006C6B7A">
              <w:rPr>
                <w:rFonts w:ascii="Helvetica" w:eastAsia="Times New Roman" w:hAnsi="Helvetica" w:cs="Helvetica"/>
                <w:b/>
                <w:bCs/>
                <w:color w:val="FFFFFF"/>
                <w:sz w:val="18"/>
                <w:szCs w:val="18"/>
                <w:shd w:val="clear" w:color="auto" w:fill="5BC0DE"/>
                <w:lang w:eastAsia="en-IE"/>
              </w:rPr>
              <w:t>Missing</w:t>
            </w:r>
          </w:p>
        </w:tc>
      </w:tr>
      <w:tr w:rsidR="006C6B7A" w:rsidRPr="006C6B7A" w14:paraId="4073F246" w14:textId="77777777" w:rsidTr="006C6B7A">
        <w:tc>
          <w:tcPr>
            <w:tcW w:w="0" w:type="auto"/>
            <w:tcBorders>
              <w:top w:val="single" w:sz="6" w:space="0" w:color="DDDDDD"/>
            </w:tcBorders>
            <w:shd w:val="clear" w:color="auto" w:fill="FFFFFF"/>
            <w:tcMar>
              <w:top w:w="75" w:type="dxa"/>
              <w:left w:w="75" w:type="dxa"/>
              <w:bottom w:w="75" w:type="dxa"/>
              <w:right w:w="75" w:type="dxa"/>
            </w:tcMar>
            <w:hideMark/>
          </w:tcPr>
          <w:p w14:paraId="5B577489" w14:textId="77777777" w:rsidR="006C6B7A" w:rsidRPr="006C6B7A" w:rsidRDefault="003210FA" w:rsidP="006C6B7A">
            <w:pPr>
              <w:spacing w:after="0" w:line="240" w:lineRule="auto"/>
              <w:rPr>
                <w:rFonts w:ascii="Helvetica" w:eastAsia="Times New Roman" w:hAnsi="Helvetica" w:cs="Helvetica"/>
                <w:color w:val="333333"/>
                <w:sz w:val="18"/>
                <w:szCs w:val="18"/>
                <w:lang w:eastAsia="en-IE"/>
              </w:rPr>
            </w:pPr>
            <w:hyperlink r:id="rId17" w:anchor="pp_var_5092741353282496797" w:history="1">
              <w:r w:rsidR="006C6B7A" w:rsidRPr="006C6B7A">
                <w:rPr>
                  <w:rFonts w:ascii="Consolas" w:eastAsia="Times New Roman" w:hAnsi="Consolas" w:cs="Courier New"/>
                  <w:color w:val="C7254E"/>
                  <w:sz w:val="18"/>
                  <w:szCs w:val="18"/>
                  <w:shd w:val="clear" w:color="auto" w:fill="F9F2F4"/>
                  <w:lang w:eastAsia="en-IE"/>
                </w:rPr>
                <w:t>CustomerID</w:t>
              </w:r>
            </w:hyperlink>
            <w:r w:rsidR="006C6B7A" w:rsidRPr="006C6B7A">
              <w:rPr>
                <w:rFonts w:ascii="Helvetica" w:eastAsia="Times New Roman" w:hAnsi="Helvetica" w:cs="Helvetica"/>
                <w:color w:val="333333"/>
                <w:sz w:val="18"/>
                <w:szCs w:val="18"/>
                <w:lang w:eastAsia="en-IE"/>
              </w:rPr>
              <w:t> has unique values</w:t>
            </w:r>
          </w:p>
        </w:tc>
        <w:tc>
          <w:tcPr>
            <w:tcW w:w="0" w:type="auto"/>
            <w:tcBorders>
              <w:top w:val="single" w:sz="6" w:space="0" w:color="DDDDDD"/>
            </w:tcBorders>
            <w:shd w:val="clear" w:color="auto" w:fill="FFFFFF"/>
            <w:tcMar>
              <w:top w:w="75" w:type="dxa"/>
              <w:left w:w="75" w:type="dxa"/>
              <w:bottom w:w="75" w:type="dxa"/>
              <w:right w:w="75" w:type="dxa"/>
            </w:tcMar>
            <w:hideMark/>
          </w:tcPr>
          <w:p w14:paraId="451E8F80" w14:textId="77777777" w:rsidR="006C6B7A" w:rsidRPr="006C6B7A" w:rsidRDefault="006C6B7A" w:rsidP="006C6B7A">
            <w:pPr>
              <w:spacing w:after="0" w:line="240" w:lineRule="auto"/>
              <w:rPr>
                <w:rFonts w:ascii="Helvetica" w:eastAsia="Times New Roman" w:hAnsi="Helvetica" w:cs="Helvetica"/>
                <w:color w:val="333333"/>
                <w:sz w:val="18"/>
                <w:szCs w:val="18"/>
                <w:lang w:eastAsia="en-IE"/>
              </w:rPr>
            </w:pPr>
            <w:r w:rsidRPr="006C6B7A">
              <w:rPr>
                <w:rFonts w:ascii="Helvetica" w:eastAsia="Times New Roman" w:hAnsi="Helvetica" w:cs="Helvetica"/>
                <w:b/>
                <w:bCs/>
                <w:color w:val="FFFFFF"/>
                <w:sz w:val="18"/>
                <w:szCs w:val="18"/>
                <w:shd w:val="clear" w:color="auto" w:fill="337AB7"/>
                <w:lang w:eastAsia="en-IE"/>
              </w:rPr>
              <w:t>Unique</w:t>
            </w:r>
          </w:p>
        </w:tc>
      </w:tr>
      <w:tr w:rsidR="006C6B7A" w:rsidRPr="006C6B7A" w14:paraId="627033C3" w14:textId="77777777" w:rsidTr="006C6B7A">
        <w:tc>
          <w:tcPr>
            <w:tcW w:w="0" w:type="auto"/>
            <w:tcBorders>
              <w:top w:val="single" w:sz="6" w:space="0" w:color="DDDDDD"/>
            </w:tcBorders>
            <w:shd w:val="clear" w:color="auto" w:fill="FFFFFF"/>
            <w:tcMar>
              <w:top w:w="75" w:type="dxa"/>
              <w:left w:w="75" w:type="dxa"/>
              <w:bottom w:w="75" w:type="dxa"/>
              <w:right w:w="75" w:type="dxa"/>
            </w:tcMar>
            <w:hideMark/>
          </w:tcPr>
          <w:p w14:paraId="3B2239ED" w14:textId="77777777" w:rsidR="006C6B7A" w:rsidRPr="006C6B7A" w:rsidRDefault="003210FA" w:rsidP="006C6B7A">
            <w:pPr>
              <w:spacing w:after="0" w:line="240" w:lineRule="auto"/>
              <w:rPr>
                <w:rFonts w:ascii="Helvetica" w:eastAsia="Times New Roman" w:hAnsi="Helvetica" w:cs="Helvetica"/>
                <w:color w:val="333333"/>
                <w:sz w:val="18"/>
                <w:szCs w:val="18"/>
                <w:lang w:eastAsia="en-IE"/>
              </w:rPr>
            </w:pPr>
            <w:hyperlink r:id="rId18" w:anchor="pp_var_5926730789674045169" w:history="1">
              <w:r w:rsidR="006C6B7A" w:rsidRPr="006C6B7A">
                <w:rPr>
                  <w:rFonts w:ascii="Consolas" w:eastAsia="Times New Roman" w:hAnsi="Consolas" w:cs="Courier New"/>
                  <w:color w:val="C7254E"/>
                  <w:sz w:val="18"/>
                  <w:szCs w:val="18"/>
                  <w:shd w:val="clear" w:color="auto" w:fill="F9F2F4"/>
                  <w:lang w:eastAsia="en-IE"/>
                </w:rPr>
                <w:t>Churn</w:t>
              </w:r>
            </w:hyperlink>
            <w:r w:rsidR="006C6B7A" w:rsidRPr="006C6B7A">
              <w:rPr>
                <w:rFonts w:ascii="Helvetica" w:eastAsia="Times New Roman" w:hAnsi="Helvetica" w:cs="Helvetica"/>
                <w:color w:val="333333"/>
                <w:sz w:val="18"/>
                <w:szCs w:val="18"/>
                <w:lang w:eastAsia="en-IE"/>
              </w:rPr>
              <w:t> has 4682 (83.2%) zeros</w:t>
            </w:r>
          </w:p>
        </w:tc>
        <w:tc>
          <w:tcPr>
            <w:tcW w:w="0" w:type="auto"/>
            <w:tcBorders>
              <w:top w:val="single" w:sz="6" w:space="0" w:color="DDDDDD"/>
            </w:tcBorders>
            <w:shd w:val="clear" w:color="auto" w:fill="FFFFFF"/>
            <w:tcMar>
              <w:top w:w="75" w:type="dxa"/>
              <w:left w:w="75" w:type="dxa"/>
              <w:bottom w:w="75" w:type="dxa"/>
              <w:right w:w="75" w:type="dxa"/>
            </w:tcMar>
            <w:hideMark/>
          </w:tcPr>
          <w:p w14:paraId="2B15126A" w14:textId="77777777" w:rsidR="006C6B7A" w:rsidRPr="006C6B7A" w:rsidRDefault="006C6B7A" w:rsidP="006C6B7A">
            <w:pPr>
              <w:spacing w:after="0" w:line="240" w:lineRule="auto"/>
              <w:rPr>
                <w:rFonts w:ascii="Helvetica" w:eastAsia="Times New Roman" w:hAnsi="Helvetica" w:cs="Helvetica"/>
                <w:color w:val="333333"/>
                <w:sz w:val="18"/>
                <w:szCs w:val="18"/>
                <w:lang w:eastAsia="en-IE"/>
              </w:rPr>
            </w:pPr>
            <w:r w:rsidRPr="006C6B7A">
              <w:rPr>
                <w:rFonts w:ascii="Helvetica" w:eastAsia="Times New Roman" w:hAnsi="Helvetica" w:cs="Helvetica"/>
                <w:b/>
                <w:bCs/>
                <w:color w:val="FFFFFF"/>
                <w:sz w:val="18"/>
                <w:szCs w:val="18"/>
                <w:shd w:val="clear" w:color="auto" w:fill="5BC0DE"/>
                <w:lang w:eastAsia="en-IE"/>
              </w:rPr>
              <w:t>Zeros</w:t>
            </w:r>
          </w:p>
        </w:tc>
      </w:tr>
      <w:tr w:rsidR="006C6B7A" w:rsidRPr="006C6B7A" w14:paraId="6EC1710D" w14:textId="77777777" w:rsidTr="006C6B7A">
        <w:tc>
          <w:tcPr>
            <w:tcW w:w="0" w:type="auto"/>
            <w:tcBorders>
              <w:top w:val="single" w:sz="6" w:space="0" w:color="DDDDDD"/>
            </w:tcBorders>
            <w:shd w:val="clear" w:color="auto" w:fill="FFFFFF"/>
            <w:tcMar>
              <w:top w:w="75" w:type="dxa"/>
              <w:left w:w="75" w:type="dxa"/>
              <w:bottom w:w="75" w:type="dxa"/>
              <w:right w:w="75" w:type="dxa"/>
            </w:tcMar>
            <w:hideMark/>
          </w:tcPr>
          <w:p w14:paraId="057EB615" w14:textId="77777777" w:rsidR="006C6B7A" w:rsidRPr="006C6B7A" w:rsidRDefault="003210FA" w:rsidP="006C6B7A">
            <w:pPr>
              <w:spacing w:after="0" w:line="240" w:lineRule="auto"/>
              <w:rPr>
                <w:rFonts w:ascii="Helvetica" w:eastAsia="Times New Roman" w:hAnsi="Helvetica" w:cs="Helvetica"/>
                <w:color w:val="333333"/>
                <w:sz w:val="18"/>
                <w:szCs w:val="18"/>
                <w:lang w:eastAsia="en-IE"/>
              </w:rPr>
            </w:pPr>
            <w:hyperlink r:id="rId19" w:anchor="pp_var_8156666784084329739" w:history="1">
              <w:r w:rsidR="006C6B7A" w:rsidRPr="006C6B7A">
                <w:rPr>
                  <w:rFonts w:ascii="Consolas" w:eastAsia="Times New Roman" w:hAnsi="Consolas" w:cs="Courier New"/>
                  <w:color w:val="C7254E"/>
                  <w:sz w:val="18"/>
                  <w:szCs w:val="18"/>
                  <w:shd w:val="clear" w:color="auto" w:fill="F9F2F4"/>
                  <w:lang w:eastAsia="en-IE"/>
                </w:rPr>
                <w:t>Tenure</w:t>
              </w:r>
            </w:hyperlink>
            <w:r w:rsidR="006C6B7A" w:rsidRPr="006C6B7A">
              <w:rPr>
                <w:rFonts w:ascii="Helvetica" w:eastAsia="Times New Roman" w:hAnsi="Helvetica" w:cs="Helvetica"/>
                <w:color w:val="333333"/>
                <w:sz w:val="18"/>
                <w:szCs w:val="18"/>
                <w:lang w:eastAsia="en-IE"/>
              </w:rPr>
              <w:t> has 508 (9.0%) zeros</w:t>
            </w:r>
          </w:p>
        </w:tc>
        <w:tc>
          <w:tcPr>
            <w:tcW w:w="0" w:type="auto"/>
            <w:tcBorders>
              <w:top w:val="single" w:sz="6" w:space="0" w:color="DDDDDD"/>
            </w:tcBorders>
            <w:shd w:val="clear" w:color="auto" w:fill="FFFFFF"/>
            <w:tcMar>
              <w:top w:w="75" w:type="dxa"/>
              <w:left w:w="75" w:type="dxa"/>
              <w:bottom w:w="75" w:type="dxa"/>
              <w:right w:w="75" w:type="dxa"/>
            </w:tcMar>
            <w:hideMark/>
          </w:tcPr>
          <w:p w14:paraId="691BE8DE" w14:textId="77777777" w:rsidR="006C6B7A" w:rsidRPr="006C6B7A" w:rsidRDefault="006C6B7A" w:rsidP="006C6B7A">
            <w:pPr>
              <w:spacing w:after="0" w:line="240" w:lineRule="auto"/>
              <w:rPr>
                <w:rFonts w:ascii="Helvetica" w:eastAsia="Times New Roman" w:hAnsi="Helvetica" w:cs="Helvetica"/>
                <w:color w:val="333333"/>
                <w:sz w:val="18"/>
                <w:szCs w:val="18"/>
                <w:lang w:eastAsia="en-IE"/>
              </w:rPr>
            </w:pPr>
            <w:r w:rsidRPr="006C6B7A">
              <w:rPr>
                <w:rFonts w:ascii="Helvetica" w:eastAsia="Times New Roman" w:hAnsi="Helvetica" w:cs="Helvetica"/>
                <w:b/>
                <w:bCs/>
                <w:color w:val="FFFFFF"/>
                <w:sz w:val="18"/>
                <w:szCs w:val="18"/>
                <w:shd w:val="clear" w:color="auto" w:fill="5BC0DE"/>
                <w:lang w:eastAsia="en-IE"/>
              </w:rPr>
              <w:t>Zeros</w:t>
            </w:r>
          </w:p>
        </w:tc>
      </w:tr>
      <w:tr w:rsidR="006C6B7A" w:rsidRPr="006C6B7A" w14:paraId="3E17F081" w14:textId="77777777" w:rsidTr="006C6B7A">
        <w:tc>
          <w:tcPr>
            <w:tcW w:w="0" w:type="auto"/>
            <w:tcBorders>
              <w:top w:val="single" w:sz="6" w:space="0" w:color="DDDDDD"/>
            </w:tcBorders>
            <w:shd w:val="clear" w:color="auto" w:fill="FFFFFF"/>
            <w:tcMar>
              <w:top w:w="75" w:type="dxa"/>
              <w:left w:w="75" w:type="dxa"/>
              <w:bottom w:w="75" w:type="dxa"/>
              <w:right w:w="75" w:type="dxa"/>
            </w:tcMar>
            <w:hideMark/>
          </w:tcPr>
          <w:p w14:paraId="0E1AE8DA" w14:textId="77777777" w:rsidR="006C6B7A" w:rsidRPr="006C6B7A" w:rsidRDefault="003210FA" w:rsidP="006C6B7A">
            <w:pPr>
              <w:spacing w:after="0" w:line="240" w:lineRule="auto"/>
              <w:rPr>
                <w:rFonts w:ascii="Helvetica" w:eastAsia="Times New Roman" w:hAnsi="Helvetica" w:cs="Helvetica"/>
                <w:color w:val="333333"/>
                <w:sz w:val="18"/>
                <w:szCs w:val="18"/>
                <w:lang w:eastAsia="en-IE"/>
              </w:rPr>
            </w:pPr>
            <w:hyperlink r:id="rId20" w:anchor="pp_var_-6256616895293254303" w:history="1">
              <w:r w:rsidR="006C6B7A" w:rsidRPr="006C6B7A">
                <w:rPr>
                  <w:rFonts w:ascii="Consolas" w:eastAsia="Times New Roman" w:hAnsi="Consolas" w:cs="Courier New"/>
                  <w:color w:val="C7254E"/>
                  <w:sz w:val="18"/>
                  <w:szCs w:val="18"/>
                  <w:shd w:val="clear" w:color="auto" w:fill="F9F2F4"/>
                  <w:lang w:eastAsia="en-IE"/>
                </w:rPr>
                <w:t>Complain</w:t>
              </w:r>
            </w:hyperlink>
            <w:r w:rsidR="006C6B7A" w:rsidRPr="006C6B7A">
              <w:rPr>
                <w:rFonts w:ascii="Helvetica" w:eastAsia="Times New Roman" w:hAnsi="Helvetica" w:cs="Helvetica"/>
                <w:color w:val="333333"/>
                <w:sz w:val="18"/>
                <w:szCs w:val="18"/>
                <w:lang w:eastAsia="en-IE"/>
              </w:rPr>
              <w:t> has 4026 (71.5%) zeros</w:t>
            </w:r>
          </w:p>
        </w:tc>
        <w:tc>
          <w:tcPr>
            <w:tcW w:w="0" w:type="auto"/>
            <w:tcBorders>
              <w:top w:val="single" w:sz="6" w:space="0" w:color="DDDDDD"/>
            </w:tcBorders>
            <w:shd w:val="clear" w:color="auto" w:fill="FFFFFF"/>
            <w:tcMar>
              <w:top w:w="75" w:type="dxa"/>
              <w:left w:w="75" w:type="dxa"/>
              <w:bottom w:w="75" w:type="dxa"/>
              <w:right w:w="75" w:type="dxa"/>
            </w:tcMar>
            <w:hideMark/>
          </w:tcPr>
          <w:p w14:paraId="3963A0AD" w14:textId="77777777" w:rsidR="006C6B7A" w:rsidRPr="006C6B7A" w:rsidRDefault="006C6B7A" w:rsidP="006C6B7A">
            <w:pPr>
              <w:spacing w:after="0" w:line="240" w:lineRule="auto"/>
              <w:rPr>
                <w:rFonts w:ascii="Helvetica" w:eastAsia="Times New Roman" w:hAnsi="Helvetica" w:cs="Helvetica"/>
                <w:color w:val="333333"/>
                <w:sz w:val="18"/>
                <w:szCs w:val="18"/>
                <w:lang w:eastAsia="en-IE"/>
              </w:rPr>
            </w:pPr>
            <w:r w:rsidRPr="006C6B7A">
              <w:rPr>
                <w:rFonts w:ascii="Helvetica" w:eastAsia="Times New Roman" w:hAnsi="Helvetica" w:cs="Helvetica"/>
                <w:b/>
                <w:bCs/>
                <w:color w:val="FFFFFF"/>
                <w:sz w:val="18"/>
                <w:szCs w:val="18"/>
                <w:shd w:val="clear" w:color="auto" w:fill="5BC0DE"/>
                <w:lang w:eastAsia="en-IE"/>
              </w:rPr>
              <w:t>Zeros</w:t>
            </w:r>
          </w:p>
        </w:tc>
      </w:tr>
      <w:tr w:rsidR="006C6B7A" w:rsidRPr="006C6B7A" w14:paraId="4BFB479A" w14:textId="77777777" w:rsidTr="006C6B7A">
        <w:tc>
          <w:tcPr>
            <w:tcW w:w="0" w:type="auto"/>
            <w:tcBorders>
              <w:top w:val="single" w:sz="6" w:space="0" w:color="DDDDDD"/>
            </w:tcBorders>
            <w:shd w:val="clear" w:color="auto" w:fill="FFFFFF"/>
            <w:tcMar>
              <w:top w:w="75" w:type="dxa"/>
              <w:left w:w="75" w:type="dxa"/>
              <w:bottom w:w="75" w:type="dxa"/>
              <w:right w:w="75" w:type="dxa"/>
            </w:tcMar>
            <w:hideMark/>
          </w:tcPr>
          <w:p w14:paraId="37724EAB" w14:textId="77777777" w:rsidR="006C6B7A" w:rsidRPr="006C6B7A" w:rsidRDefault="003210FA" w:rsidP="006C6B7A">
            <w:pPr>
              <w:spacing w:after="0" w:line="240" w:lineRule="auto"/>
              <w:rPr>
                <w:rFonts w:ascii="Helvetica" w:eastAsia="Times New Roman" w:hAnsi="Helvetica" w:cs="Helvetica"/>
                <w:color w:val="333333"/>
                <w:sz w:val="18"/>
                <w:szCs w:val="18"/>
                <w:lang w:eastAsia="en-IE"/>
              </w:rPr>
            </w:pPr>
            <w:hyperlink r:id="rId21" w:anchor="pp_var_2156153851446334540" w:history="1">
              <w:r w:rsidR="006C6B7A" w:rsidRPr="006C6B7A">
                <w:rPr>
                  <w:rFonts w:ascii="Consolas" w:eastAsia="Times New Roman" w:hAnsi="Consolas" w:cs="Courier New"/>
                  <w:color w:val="C7254E"/>
                  <w:sz w:val="18"/>
                  <w:szCs w:val="18"/>
                  <w:shd w:val="clear" w:color="auto" w:fill="F9F2F4"/>
                  <w:lang w:eastAsia="en-IE"/>
                </w:rPr>
                <w:t>CouponUsed</w:t>
              </w:r>
            </w:hyperlink>
            <w:r w:rsidR="006C6B7A" w:rsidRPr="006C6B7A">
              <w:rPr>
                <w:rFonts w:ascii="Helvetica" w:eastAsia="Times New Roman" w:hAnsi="Helvetica" w:cs="Helvetica"/>
                <w:color w:val="333333"/>
                <w:sz w:val="18"/>
                <w:szCs w:val="18"/>
                <w:lang w:eastAsia="en-IE"/>
              </w:rPr>
              <w:t> has 1030 (18.3%) zeros</w:t>
            </w:r>
          </w:p>
        </w:tc>
        <w:tc>
          <w:tcPr>
            <w:tcW w:w="0" w:type="auto"/>
            <w:tcBorders>
              <w:top w:val="single" w:sz="6" w:space="0" w:color="DDDDDD"/>
            </w:tcBorders>
            <w:shd w:val="clear" w:color="auto" w:fill="FFFFFF"/>
            <w:tcMar>
              <w:top w:w="75" w:type="dxa"/>
              <w:left w:w="75" w:type="dxa"/>
              <w:bottom w:w="75" w:type="dxa"/>
              <w:right w:w="75" w:type="dxa"/>
            </w:tcMar>
            <w:hideMark/>
          </w:tcPr>
          <w:p w14:paraId="3740CCBD" w14:textId="77777777" w:rsidR="006C6B7A" w:rsidRPr="006C6B7A" w:rsidRDefault="006C6B7A" w:rsidP="006C6B7A">
            <w:pPr>
              <w:spacing w:after="0" w:line="240" w:lineRule="auto"/>
              <w:rPr>
                <w:rFonts w:ascii="Helvetica" w:eastAsia="Times New Roman" w:hAnsi="Helvetica" w:cs="Helvetica"/>
                <w:color w:val="333333"/>
                <w:sz w:val="18"/>
                <w:szCs w:val="18"/>
                <w:lang w:eastAsia="en-IE"/>
              </w:rPr>
            </w:pPr>
            <w:r w:rsidRPr="006C6B7A">
              <w:rPr>
                <w:rFonts w:ascii="Helvetica" w:eastAsia="Times New Roman" w:hAnsi="Helvetica" w:cs="Helvetica"/>
                <w:b/>
                <w:bCs/>
                <w:color w:val="FFFFFF"/>
                <w:sz w:val="18"/>
                <w:szCs w:val="18"/>
                <w:shd w:val="clear" w:color="auto" w:fill="5BC0DE"/>
                <w:lang w:eastAsia="en-IE"/>
              </w:rPr>
              <w:t>Zeros</w:t>
            </w:r>
          </w:p>
        </w:tc>
      </w:tr>
      <w:tr w:rsidR="006C6B7A" w:rsidRPr="006C6B7A" w14:paraId="3CA5E3AB" w14:textId="77777777" w:rsidTr="006C6B7A">
        <w:tc>
          <w:tcPr>
            <w:tcW w:w="0" w:type="auto"/>
            <w:tcBorders>
              <w:top w:val="single" w:sz="6" w:space="0" w:color="DDDDDD"/>
            </w:tcBorders>
            <w:shd w:val="clear" w:color="auto" w:fill="FFFFFF"/>
            <w:tcMar>
              <w:top w:w="75" w:type="dxa"/>
              <w:left w:w="75" w:type="dxa"/>
              <w:bottom w:w="75" w:type="dxa"/>
              <w:right w:w="75" w:type="dxa"/>
            </w:tcMar>
            <w:hideMark/>
          </w:tcPr>
          <w:p w14:paraId="01F6A9BA" w14:textId="77777777" w:rsidR="006C6B7A" w:rsidRPr="006C6B7A" w:rsidRDefault="003210FA" w:rsidP="006C6B7A">
            <w:pPr>
              <w:spacing w:after="0" w:line="240" w:lineRule="auto"/>
              <w:rPr>
                <w:rFonts w:ascii="Helvetica" w:eastAsia="Times New Roman" w:hAnsi="Helvetica" w:cs="Helvetica"/>
                <w:color w:val="333333"/>
                <w:sz w:val="18"/>
                <w:szCs w:val="18"/>
                <w:lang w:eastAsia="en-IE"/>
              </w:rPr>
            </w:pPr>
            <w:hyperlink r:id="rId22" w:anchor="pp_var_-5854907745481663617" w:history="1">
              <w:r w:rsidR="006C6B7A" w:rsidRPr="006C6B7A">
                <w:rPr>
                  <w:rFonts w:ascii="Consolas" w:eastAsia="Times New Roman" w:hAnsi="Consolas" w:cs="Courier New"/>
                  <w:color w:val="C7254E"/>
                  <w:sz w:val="18"/>
                  <w:szCs w:val="18"/>
                  <w:shd w:val="clear" w:color="auto" w:fill="F9F2F4"/>
                  <w:lang w:eastAsia="en-IE"/>
                </w:rPr>
                <w:t>DaySinceLastOrder</w:t>
              </w:r>
            </w:hyperlink>
            <w:r w:rsidR="006C6B7A" w:rsidRPr="006C6B7A">
              <w:rPr>
                <w:rFonts w:ascii="Helvetica" w:eastAsia="Times New Roman" w:hAnsi="Helvetica" w:cs="Helvetica"/>
                <w:color w:val="333333"/>
                <w:sz w:val="18"/>
                <w:szCs w:val="18"/>
                <w:lang w:eastAsia="en-IE"/>
              </w:rPr>
              <w:t> has 496 (8.8%) zeros</w:t>
            </w:r>
          </w:p>
        </w:tc>
        <w:tc>
          <w:tcPr>
            <w:tcW w:w="0" w:type="auto"/>
            <w:tcBorders>
              <w:top w:val="single" w:sz="6" w:space="0" w:color="DDDDDD"/>
            </w:tcBorders>
            <w:shd w:val="clear" w:color="auto" w:fill="FFFFFF"/>
            <w:tcMar>
              <w:top w:w="75" w:type="dxa"/>
              <w:left w:w="75" w:type="dxa"/>
              <w:bottom w:w="75" w:type="dxa"/>
              <w:right w:w="75" w:type="dxa"/>
            </w:tcMar>
            <w:hideMark/>
          </w:tcPr>
          <w:p w14:paraId="6EDA02AF" w14:textId="77777777" w:rsidR="006C6B7A" w:rsidRPr="006C6B7A" w:rsidRDefault="006C6B7A" w:rsidP="006C6B7A">
            <w:pPr>
              <w:spacing w:after="0" w:line="240" w:lineRule="auto"/>
              <w:rPr>
                <w:rFonts w:ascii="Helvetica" w:eastAsia="Times New Roman" w:hAnsi="Helvetica" w:cs="Helvetica"/>
                <w:color w:val="333333"/>
                <w:sz w:val="18"/>
                <w:szCs w:val="18"/>
                <w:lang w:eastAsia="en-IE"/>
              </w:rPr>
            </w:pPr>
            <w:r w:rsidRPr="006C6B7A">
              <w:rPr>
                <w:rFonts w:ascii="Helvetica" w:eastAsia="Times New Roman" w:hAnsi="Helvetica" w:cs="Helvetica"/>
                <w:b/>
                <w:bCs/>
                <w:color w:val="FFFFFF"/>
                <w:sz w:val="18"/>
                <w:szCs w:val="18"/>
                <w:shd w:val="clear" w:color="auto" w:fill="5BC0DE"/>
                <w:lang w:eastAsia="en-IE"/>
              </w:rPr>
              <w:t>Zeros</w:t>
            </w:r>
          </w:p>
        </w:tc>
      </w:tr>
    </w:tbl>
    <w:p w14:paraId="292420A2" w14:textId="431BFDD9" w:rsidR="006C6B7A" w:rsidRDefault="006C6B7A" w:rsidP="001051FC">
      <w:pPr>
        <w:jc w:val="both"/>
      </w:pPr>
    </w:p>
    <w:p w14:paraId="2D7BA38A" w14:textId="77777777" w:rsidR="00452F7A" w:rsidRDefault="00452F7A" w:rsidP="001051FC">
      <w:pPr>
        <w:jc w:val="both"/>
      </w:pPr>
    </w:p>
    <w:p w14:paraId="6737DDFB" w14:textId="380710B7" w:rsidR="00653373" w:rsidRDefault="0016191F" w:rsidP="00EA5BD8">
      <w:pPr>
        <w:jc w:val="both"/>
      </w:pPr>
      <w:r w:rsidRPr="0016191F">
        <w:rPr>
          <w:noProof/>
        </w:rPr>
        <w:drawing>
          <wp:inline distT="0" distB="0" distL="0" distR="0" wp14:anchorId="02191B6B" wp14:editId="58363308">
            <wp:extent cx="5731510" cy="1697990"/>
            <wp:effectExtent l="0" t="0" r="2540" b="0"/>
            <wp:docPr id="1532359182" name="Picture 1" descr="A colorful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59182" name="Picture 1" descr="A colorful circle with a white background&#10;&#10;Description automatically generated"/>
                    <pic:cNvPicPr/>
                  </pic:nvPicPr>
                  <pic:blipFill>
                    <a:blip r:embed="rId23"/>
                    <a:stretch>
                      <a:fillRect/>
                    </a:stretch>
                  </pic:blipFill>
                  <pic:spPr>
                    <a:xfrm>
                      <a:off x="0" y="0"/>
                      <a:ext cx="5731510" cy="1697990"/>
                    </a:xfrm>
                    <a:prstGeom prst="rect">
                      <a:avLst/>
                    </a:prstGeom>
                  </pic:spPr>
                </pic:pic>
              </a:graphicData>
            </a:graphic>
          </wp:inline>
        </w:drawing>
      </w:r>
    </w:p>
    <w:p w14:paraId="2A9603DD" w14:textId="7084EE30" w:rsidR="00653373" w:rsidRDefault="000B2A54" w:rsidP="00EA5BD8">
      <w:pPr>
        <w:jc w:val="both"/>
      </w:pPr>
      <w:r>
        <w:t xml:space="preserve">As we can see in the </w:t>
      </w:r>
      <w:r w:rsidR="009F0045">
        <w:t>previous</w:t>
      </w:r>
      <w:r>
        <w:t xml:space="preserve"> plot</w:t>
      </w:r>
      <w:r w:rsidR="0086272F">
        <w:t xml:space="preserve"> as well</w:t>
      </w:r>
      <w:r>
        <w:t xml:space="preserve">, </w:t>
      </w:r>
      <w:r w:rsidR="00B2216F">
        <w:t xml:space="preserve">almost 17% of the customers is churned, and the </w:t>
      </w:r>
      <w:r w:rsidR="002C5544">
        <w:t>gender is divided into 40% female</w:t>
      </w:r>
      <w:r w:rsidR="0086272F">
        <w:t>s</w:t>
      </w:r>
      <w:r w:rsidR="002C5544">
        <w:t>, and 60% male</w:t>
      </w:r>
      <w:r w:rsidR="0086272F">
        <w:t>s</w:t>
      </w:r>
      <w:r w:rsidR="002C5544">
        <w:t>.</w:t>
      </w:r>
    </w:p>
    <w:p w14:paraId="62421A35" w14:textId="77777777" w:rsidR="00EC2CC7" w:rsidRDefault="00EC2CC7" w:rsidP="00EA5BD8">
      <w:pPr>
        <w:jc w:val="both"/>
      </w:pPr>
    </w:p>
    <w:p w14:paraId="1A056561" w14:textId="20AF1386" w:rsidR="00F45181" w:rsidRDefault="00E440A1" w:rsidP="00EA5BD8">
      <w:pPr>
        <w:jc w:val="both"/>
      </w:pPr>
      <w:r>
        <w:t>Visualization</w:t>
      </w:r>
      <w:r w:rsidR="00A00092">
        <w:t xml:space="preserve"> of categorical variables</w:t>
      </w:r>
    </w:p>
    <w:p w14:paraId="2B8CEB9B" w14:textId="46A8A77C" w:rsidR="00EC2CC7" w:rsidRDefault="00EC2CC7" w:rsidP="00EA5BD8">
      <w:pPr>
        <w:jc w:val="both"/>
      </w:pPr>
      <w:r w:rsidRPr="00EC2CC7">
        <w:rPr>
          <w:noProof/>
        </w:rPr>
        <w:drawing>
          <wp:inline distT="0" distB="0" distL="0" distR="0" wp14:anchorId="4F2E0B93" wp14:editId="5541168C">
            <wp:extent cx="5731510" cy="3597910"/>
            <wp:effectExtent l="0" t="0" r="2540" b="2540"/>
            <wp:docPr id="1651744349" name="Picture 1" descr="A group of pie char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744349" name="Picture 1" descr="A group of pie charts&#10;&#10;Description automatically generated"/>
                    <pic:cNvPicPr/>
                  </pic:nvPicPr>
                  <pic:blipFill>
                    <a:blip r:embed="rId24"/>
                    <a:stretch>
                      <a:fillRect/>
                    </a:stretch>
                  </pic:blipFill>
                  <pic:spPr>
                    <a:xfrm>
                      <a:off x="0" y="0"/>
                      <a:ext cx="5731510" cy="3597910"/>
                    </a:xfrm>
                    <a:prstGeom prst="rect">
                      <a:avLst/>
                    </a:prstGeom>
                  </pic:spPr>
                </pic:pic>
              </a:graphicData>
            </a:graphic>
          </wp:inline>
        </w:drawing>
      </w:r>
    </w:p>
    <w:p w14:paraId="60E70436" w14:textId="1CE20477" w:rsidR="007C7F7E" w:rsidRDefault="005D3E51" w:rsidP="007C7F7E">
      <w:pPr>
        <w:jc w:val="both"/>
      </w:pPr>
      <w:r>
        <w:t xml:space="preserve">As per Pie Charts, we can assume the most frequent </w:t>
      </w:r>
      <w:r w:rsidR="00ED0176">
        <w:t xml:space="preserve">value for each of </w:t>
      </w:r>
      <w:r w:rsidR="0096422D">
        <w:t>all</w:t>
      </w:r>
      <w:r w:rsidR="00ED0176">
        <w:t xml:space="preserve"> categorical variables in our dataset. </w:t>
      </w:r>
      <w:r w:rsidR="0096422D">
        <w:t xml:space="preserve">Mobile phone is the most used to login to the platform. Debit card is the most used method </w:t>
      </w:r>
      <w:r w:rsidR="0096422D">
        <w:lastRenderedPageBreak/>
        <w:t xml:space="preserve">of payment. </w:t>
      </w:r>
      <w:r w:rsidR="008C2CD5">
        <w:t xml:space="preserve">Laptop and accessories are the most preferred order category and Married is the most frequent maritial status </w:t>
      </w:r>
      <w:r w:rsidR="007C7F7E">
        <w:t>value.</w:t>
      </w:r>
      <w:r w:rsidR="000977C4">
        <w:rPr>
          <w:i/>
          <w:iCs/>
        </w:rPr>
        <w:t xml:space="preserve"> </w:t>
      </w:r>
      <w:r w:rsidR="000977C4" w:rsidRPr="000977C4">
        <w:t>After that</w:t>
      </w:r>
      <w:r w:rsidR="000977C4">
        <w:rPr>
          <w:i/>
          <w:iCs/>
        </w:rPr>
        <w:t xml:space="preserve">, </w:t>
      </w:r>
      <w:r w:rsidR="000977C4">
        <w:t>v</w:t>
      </w:r>
      <w:r w:rsidR="007C7F7E">
        <w:t xml:space="preserve">isualizations, including box plots, were employed to find some patterns and relationships between features and the target variable. Key observations include gender-specific churn rates and city-tier-specific order counts. </w:t>
      </w:r>
    </w:p>
    <w:p w14:paraId="7C860006" w14:textId="77777777" w:rsidR="00883BBD" w:rsidRDefault="00883BBD" w:rsidP="007C7F7E">
      <w:pPr>
        <w:jc w:val="both"/>
      </w:pPr>
    </w:p>
    <w:p w14:paraId="2FE72D5A" w14:textId="77777777" w:rsidR="00883BBD" w:rsidRDefault="00883BBD" w:rsidP="007C7F7E">
      <w:pPr>
        <w:jc w:val="both"/>
      </w:pPr>
    </w:p>
    <w:p w14:paraId="2490A530" w14:textId="77777777" w:rsidR="00A00092" w:rsidRDefault="00A00092" w:rsidP="00A00092">
      <w:pPr>
        <w:jc w:val="both"/>
      </w:pPr>
      <w:r w:rsidRPr="009F0045">
        <w:t>Churn by Preferred Payment Mode</w:t>
      </w:r>
      <w:r>
        <w:t xml:space="preserve">. </w:t>
      </w:r>
    </w:p>
    <w:p w14:paraId="4EDBCA19" w14:textId="6CFBEFBF" w:rsidR="00653373" w:rsidRDefault="00653373" w:rsidP="00EA5BD8">
      <w:pPr>
        <w:jc w:val="both"/>
      </w:pPr>
      <w:r w:rsidRPr="00653373">
        <w:rPr>
          <w:noProof/>
        </w:rPr>
        <w:drawing>
          <wp:inline distT="0" distB="0" distL="0" distR="0" wp14:anchorId="4EF2B062" wp14:editId="50C25EC5">
            <wp:extent cx="5731510" cy="3035935"/>
            <wp:effectExtent l="0" t="0" r="2540" b="0"/>
            <wp:docPr id="1845987580"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87580" name="Picture 1" descr="A graph of a bar chart&#10;&#10;Description automatically generated with medium confidence"/>
                    <pic:cNvPicPr/>
                  </pic:nvPicPr>
                  <pic:blipFill>
                    <a:blip r:embed="rId25"/>
                    <a:stretch>
                      <a:fillRect/>
                    </a:stretch>
                  </pic:blipFill>
                  <pic:spPr>
                    <a:xfrm>
                      <a:off x="0" y="0"/>
                      <a:ext cx="5731510" cy="3035935"/>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849"/>
        <w:gridCol w:w="1786"/>
        <w:gridCol w:w="2109"/>
        <w:gridCol w:w="1078"/>
      </w:tblGrid>
      <w:tr w:rsidR="00BC2CCE" w:rsidRPr="00BC2CCE" w14:paraId="4A7E7779" w14:textId="77777777" w:rsidTr="00BC2CCE">
        <w:trPr>
          <w:gridAfter w:val="1"/>
          <w:tblHeader/>
        </w:trPr>
        <w:tc>
          <w:tcPr>
            <w:tcW w:w="0" w:type="auto"/>
            <w:tcBorders>
              <w:top w:val="nil"/>
              <w:left w:val="nil"/>
              <w:bottom w:val="nil"/>
              <w:right w:val="nil"/>
            </w:tcBorders>
            <w:tcMar>
              <w:top w:w="60" w:type="dxa"/>
              <w:left w:w="120" w:type="dxa"/>
              <w:bottom w:w="60" w:type="dxa"/>
              <w:right w:w="120" w:type="dxa"/>
            </w:tcMar>
            <w:vAlign w:val="center"/>
            <w:hideMark/>
          </w:tcPr>
          <w:p w14:paraId="1F5D816E" w14:textId="0813D769" w:rsidR="00BC2CCE" w:rsidRPr="00BC2CCE" w:rsidRDefault="00486614" w:rsidP="00BC2CCE">
            <w:pPr>
              <w:spacing w:after="0" w:line="240" w:lineRule="auto"/>
              <w:jc w:val="right"/>
              <w:rPr>
                <w:rFonts w:ascii="Segoe UI" w:eastAsia="Times New Roman" w:hAnsi="Segoe UI" w:cs="Segoe UI"/>
                <w:b/>
                <w:bCs/>
                <w:sz w:val="21"/>
                <w:szCs w:val="21"/>
                <w:lang w:eastAsia="en-IE"/>
              </w:rPr>
            </w:pPr>
            <w:r>
              <w:rPr>
                <w:rFonts w:ascii="Segoe UI" w:eastAsia="Times New Roman" w:hAnsi="Segoe UI" w:cs="Segoe UI"/>
                <w:b/>
                <w:bCs/>
                <w:sz w:val="21"/>
                <w:szCs w:val="21"/>
                <w:lang w:eastAsia="en-IE"/>
              </w:rPr>
              <w:t xml:space="preserve">                   </w:t>
            </w:r>
            <w:r w:rsidR="00BC2CCE" w:rsidRPr="00BC2CCE">
              <w:rPr>
                <w:rFonts w:ascii="Segoe UI" w:eastAsia="Times New Roman" w:hAnsi="Segoe UI" w:cs="Segoe UI"/>
                <w:b/>
                <w:bCs/>
                <w:sz w:val="21"/>
                <w:szCs w:val="21"/>
                <w:lang w:eastAsia="en-IE"/>
              </w:rPr>
              <w:t>State</w:t>
            </w:r>
          </w:p>
        </w:tc>
        <w:tc>
          <w:tcPr>
            <w:tcW w:w="0" w:type="auto"/>
            <w:tcBorders>
              <w:top w:val="nil"/>
              <w:left w:val="nil"/>
              <w:bottom w:val="nil"/>
              <w:right w:val="nil"/>
            </w:tcBorders>
            <w:tcMar>
              <w:top w:w="60" w:type="dxa"/>
              <w:left w:w="120" w:type="dxa"/>
              <w:bottom w:w="60" w:type="dxa"/>
              <w:right w:w="120" w:type="dxa"/>
            </w:tcMar>
            <w:vAlign w:val="center"/>
            <w:hideMark/>
          </w:tcPr>
          <w:p w14:paraId="613B1594" w14:textId="77777777" w:rsidR="00BC2CCE" w:rsidRPr="00BC2CCE" w:rsidRDefault="00BC2CCE" w:rsidP="00BC2CCE">
            <w:pPr>
              <w:spacing w:after="0" w:line="240" w:lineRule="auto"/>
              <w:jc w:val="right"/>
              <w:rPr>
                <w:rFonts w:ascii="Segoe UI" w:eastAsia="Times New Roman" w:hAnsi="Segoe UI" w:cs="Segoe UI"/>
                <w:b/>
                <w:bCs/>
                <w:sz w:val="21"/>
                <w:szCs w:val="21"/>
                <w:lang w:eastAsia="en-IE"/>
              </w:rPr>
            </w:pPr>
            <w:r w:rsidRPr="00BC2CCE">
              <w:rPr>
                <w:rFonts w:ascii="Segoe UI" w:eastAsia="Times New Roman" w:hAnsi="Segoe UI" w:cs="Segoe UI"/>
                <w:b/>
                <w:bCs/>
                <w:sz w:val="21"/>
                <w:szCs w:val="21"/>
                <w:lang w:eastAsia="en-IE"/>
              </w:rPr>
              <w:t>Frequency</w:t>
            </w:r>
          </w:p>
        </w:tc>
        <w:tc>
          <w:tcPr>
            <w:tcW w:w="0" w:type="auto"/>
            <w:tcBorders>
              <w:top w:val="nil"/>
              <w:left w:val="nil"/>
              <w:bottom w:val="nil"/>
              <w:right w:val="nil"/>
            </w:tcBorders>
            <w:tcMar>
              <w:top w:w="60" w:type="dxa"/>
              <w:left w:w="120" w:type="dxa"/>
              <w:bottom w:w="60" w:type="dxa"/>
              <w:right w:w="120" w:type="dxa"/>
            </w:tcMar>
            <w:vAlign w:val="center"/>
            <w:hideMark/>
          </w:tcPr>
          <w:p w14:paraId="32B7A695" w14:textId="77777777" w:rsidR="00BC2CCE" w:rsidRPr="00BC2CCE" w:rsidRDefault="00BC2CCE" w:rsidP="00BC2CCE">
            <w:pPr>
              <w:spacing w:after="0" w:line="240" w:lineRule="auto"/>
              <w:jc w:val="right"/>
              <w:rPr>
                <w:rFonts w:ascii="Segoe UI" w:eastAsia="Times New Roman" w:hAnsi="Segoe UI" w:cs="Segoe UI"/>
                <w:b/>
                <w:bCs/>
                <w:sz w:val="21"/>
                <w:szCs w:val="21"/>
                <w:lang w:eastAsia="en-IE"/>
              </w:rPr>
            </w:pPr>
            <w:r w:rsidRPr="00BC2CCE">
              <w:rPr>
                <w:rFonts w:ascii="Segoe UI" w:eastAsia="Times New Roman" w:hAnsi="Segoe UI" w:cs="Segoe UI"/>
                <w:b/>
                <w:bCs/>
                <w:sz w:val="21"/>
                <w:szCs w:val="21"/>
                <w:lang w:eastAsia="en-IE"/>
              </w:rPr>
              <w:t>Relative Frequency</w:t>
            </w:r>
          </w:p>
        </w:tc>
      </w:tr>
      <w:tr w:rsidR="00BC2CCE" w:rsidRPr="00BC2CCE" w14:paraId="685D951A" w14:textId="77777777" w:rsidTr="00BC2CCE">
        <w:tc>
          <w:tcPr>
            <w:tcW w:w="0" w:type="auto"/>
            <w:tcBorders>
              <w:top w:val="nil"/>
              <w:left w:val="nil"/>
              <w:bottom w:val="nil"/>
              <w:right w:val="nil"/>
            </w:tcBorders>
            <w:tcMar>
              <w:top w:w="60" w:type="dxa"/>
              <w:left w:w="120" w:type="dxa"/>
              <w:bottom w:w="60" w:type="dxa"/>
              <w:right w:w="120" w:type="dxa"/>
            </w:tcMar>
            <w:vAlign w:val="center"/>
            <w:hideMark/>
          </w:tcPr>
          <w:p w14:paraId="70BA3286" w14:textId="135026CA" w:rsidR="00BC2CCE" w:rsidRPr="00BC2CCE" w:rsidRDefault="00BC2CCE" w:rsidP="00486614">
            <w:pPr>
              <w:spacing w:after="0" w:line="240" w:lineRule="auto"/>
              <w:jc w:val="center"/>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0</w:t>
            </w:r>
          </w:p>
        </w:tc>
        <w:tc>
          <w:tcPr>
            <w:tcW w:w="0" w:type="auto"/>
            <w:tcBorders>
              <w:top w:val="nil"/>
              <w:left w:val="nil"/>
              <w:bottom w:val="nil"/>
              <w:right w:val="nil"/>
            </w:tcBorders>
            <w:tcMar>
              <w:top w:w="60" w:type="dxa"/>
              <w:left w:w="120" w:type="dxa"/>
              <w:bottom w:w="60" w:type="dxa"/>
              <w:right w:w="120" w:type="dxa"/>
            </w:tcMar>
            <w:vAlign w:val="center"/>
            <w:hideMark/>
          </w:tcPr>
          <w:p w14:paraId="32312927" w14:textId="77777777" w:rsidR="00BC2CCE" w:rsidRPr="00BC2CCE" w:rsidRDefault="00BC2CCE" w:rsidP="00486614">
            <w:pPr>
              <w:spacing w:after="0" w:line="240" w:lineRule="auto"/>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Debit Card</w:t>
            </w:r>
          </w:p>
        </w:tc>
        <w:tc>
          <w:tcPr>
            <w:tcW w:w="0" w:type="auto"/>
            <w:tcBorders>
              <w:top w:val="nil"/>
              <w:left w:val="nil"/>
              <w:bottom w:val="nil"/>
              <w:right w:val="nil"/>
            </w:tcBorders>
            <w:tcMar>
              <w:top w:w="60" w:type="dxa"/>
              <w:left w:w="120" w:type="dxa"/>
              <w:bottom w:w="60" w:type="dxa"/>
              <w:right w:w="120" w:type="dxa"/>
            </w:tcMar>
            <w:vAlign w:val="center"/>
            <w:hideMark/>
          </w:tcPr>
          <w:p w14:paraId="23049B5B" w14:textId="77777777" w:rsidR="00BC2CCE" w:rsidRPr="00BC2CCE" w:rsidRDefault="00BC2CCE" w:rsidP="00486614">
            <w:pPr>
              <w:spacing w:after="0" w:line="240" w:lineRule="auto"/>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2314</w:t>
            </w:r>
          </w:p>
        </w:tc>
        <w:tc>
          <w:tcPr>
            <w:tcW w:w="0" w:type="auto"/>
            <w:tcBorders>
              <w:top w:val="nil"/>
              <w:left w:val="nil"/>
              <w:bottom w:val="nil"/>
              <w:right w:val="nil"/>
            </w:tcBorders>
            <w:tcMar>
              <w:top w:w="60" w:type="dxa"/>
              <w:left w:w="120" w:type="dxa"/>
              <w:bottom w:w="60" w:type="dxa"/>
              <w:right w:w="120" w:type="dxa"/>
            </w:tcMar>
            <w:vAlign w:val="center"/>
            <w:hideMark/>
          </w:tcPr>
          <w:p w14:paraId="02C8B1E7" w14:textId="77777777" w:rsidR="00BC2CCE" w:rsidRPr="00BC2CCE" w:rsidRDefault="00BC2CCE" w:rsidP="00486614">
            <w:pPr>
              <w:spacing w:after="0" w:line="240" w:lineRule="auto"/>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0.411012</w:t>
            </w:r>
          </w:p>
        </w:tc>
      </w:tr>
      <w:tr w:rsidR="00BC2CCE" w:rsidRPr="00BC2CCE" w14:paraId="6CFB8A5B" w14:textId="77777777" w:rsidTr="00BC2CCE">
        <w:tc>
          <w:tcPr>
            <w:tcW w:w="0" w:type="auto"/>
            <w:tcBorders>
              <w:top w:val="nil"/>
              <w:left w:val="nil"/>
              <w:bottom w:val="nil"/>
              <w:right w:val="nil"/>
            </w:tcBorders>
            <w:tcMar>
              <w:top w:w="60" w:type="dxa"/>
              <w:left w:w="120" w:type="dxa"/>
              <w:bottom w:w="60" w:type="dxa"/>
              <w:right w:w="120" w:type="dxa"/>
            </w:tcMar>
            <w:vAlign w:val="center"/>
            <w:hideMark/>
          </w:tcPr>
          <w:p w14:paraId="692DEA66" w14:textId="77777777" w:rsidR="00BC2CCE" w:rsidRPr="00BC2CCE" w:rsidRDefault="00BC2CCE" w:rsidP="00486614">
            <w:pPr>
              <w:spacing w:after="0" w:line="240" w:lineRule="auto"/>
              <w:jc w:val="center"/>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1</w:t>
            </w:r>
          </w:p>
        </w:tc>
        <w:tc>
          <w:tcPr>
            <w:tcW w:w="0" w:type="auto"/>
            <w:tcBorders>
              <w:top w:val="nil"/>
              <w:left w:val="nil"/>
              <w:bottom w:val="nil"/>
              <w:right w:val="nil"/>
            </w:tcBorders>
            <w:tcMar>
              <w:top w:w="60" w:type="dxa"/>
              <w:left w:w="120" w:type="dxa"/>
              <w:bottom w:w="60" w:type="dxa"/>
              <w:right w:w="120" w:type="dxa"/>
            </w:tcMar>
            <w:vAlign w:val="center"/>
            <w:hideMark/>
          </w:tcPr>
          <w:p w14:paraId="218647BD" w14:textId="77777777" w:rsidR="00BC2CCE" w:rsidRPr="00BC2CCE" w:rsidRDefault="00BC2CCE" w:rsidP="00486614">
            <w:pPr>
              <w:spacing w:after="0" w:line="240" w:lineRule="auto"/>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Credit Card</w:t>
            </w:r>
          </w:p>
        </w:tc>
        <w:tc>
          <w:tcPr>
            <w:tcW w:w="0" w:type="auto"/>
            <w:tcBorders>
              <w:top w:val="nil"/>
              <w:left w:val="nil"/>
              <w:bottom w:val="nil"/>
              <w:right w:val="nil"/>
            </w:tcBorders>
            <w:tcMar>
              <w:top w:w="60" w:type="dxa"/>
              <w:left w:w="120" w:type="dxa"/>
              <w:bottom w:w="60" w:type="dxa"/>
              <w:right w:w="120" w:type="dxa"/>
            </w:tcMar>
            <w:vAlign w:val="center"/>
            <w:hideMark/>
          </w:tcPr>
          <w:p w14:paraId="377ADABA" w14:textId="77777777" w:rsidR="00BC2CCE" w:rsidRPr="00BC2CCE" w:rsidRDefault="00BC2CCE" w:rsidP="00486614">
            <w:pPr>
              <w:spacing w:after="0" w:line="240" w:lineRule="auto"/>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1501</w:t>
            </w:r>
          </w:p>
        </w:tc>
        <w:tc>
          <w:tcPr>
            <w:tcW w:w="0" w:type="auto"/>
            <w:tcBorders>
              <w:top w:val="nil"/>
              <w:left w:val="nil"/>
              <w:bottom w:val="nil"/>
              <w:right w:val="nil"/>
            </w:tcBorders>
            <w:tcMar>
              <w:top w:w="60" w:type="dxa"/>
              <w:left w:w="120" w:type="dxa"/>
              <w:bottom w:w="60" w:type="dxa"/>
              <w:right w:w="120" w:type="dxa"/>
            </w:tcMar>
            <w:vAlign w:val="center"/>
            <w:hideMark/>
          </w:tcPr>
          <w:p w14:paraId="7F25ECD4" w14:textId="77777777" w:rsidR="00BC2CCE" w:rsidRPr="00BC2CCE" w:rsidRDefault="00BC2CCE" w:rsidP="00BC2CCE">
            <w:pPr>
              <w:spacing w:after="0" w:line="240" w:lineRule="auto"/>
              <w:jc w:val="right"/>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0.266607</w:t>
            </w:r>
          </w:p>
        </w:tc>
      </w:tr>
      <w:tr w:rsidR="00BC2CCE" w:rsidRPr="00BC2CCE" w14:paraId="0BD0C002" w14:textId="77777777" w:rsidTr="00BC2CCE">
        <w:tc>
          <w:tcPr>
            <w:tcW w:w="0" w:type="auto"/>
            <w:tcBorders>
              <w:top w:val="nil"/>
              <w:left w:val="nil"/>
              <w:bottom w:val="nil"/>
              <w:right w:val="nil"/>
            </w:tcBorders>
            <w:tcMar>
              <w:top w:w="60" w:type="dxa"/>
              <w:left w:w="120" w:type="dxa"/>
              <w:bottom w:w="60" w:type="dxa"/>
              <w:right w:w="120" w:type="dxa"/>
            </w:tcMar>
            <w:vAlign w:val="center"/>
            <w:hideMark/>
          </w:tcPr>
          <w:p w14:paraId="08F7C351" w14:textId="77777777" w:rsidR="00BC2CCE" w:rsidRPr="00BC2CCE" w:rsidRDefault="00BC2CCE" w:rsidP="00486614">
            <w:pPr>
              <w:spacing w:after="0" w:line="240" w:lineRule="auto"/>
              <w:jc w:val="center"/>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2</w:t>
            </w:r>
          </w:p>
        </w:tc>
        <w:tc>
          <w:tcPr>
            <w:tcW w:w="0" w:type="auto"/>
            <w:tcBorders>
              <w:top w:val="nil"/>
              <w:left w:val="nil"/>
              <w:bottom w:val="nil"/>
              <w:right w:val="nil"/>
            </w:tcBorders>
            <w:tcMar>
              <w:top w:w="60" w:type="dxa"/>
              <w:left w:w="120" w:type="dxa"/>
              <w:bottom w:w="60" w:type="dxa"/>
              <w:right w:w="120" w:type="dxa"/>
            </w:tcMar>
            <w:vAlign w:val="center"/>
            <w:hideMark/>
          </w:tcPr>
          <w:p w14:paraId="240CB073" w14:textId="77777777" w:rsidR="00BC2CCE" w:rsidRPr="00BC2CCE" w:rsidRDefault="00BC2CCE" w:rsidP="00486614">
            <w:pPr>
              <w:spacing w:after="0" w:line="240" w:lineRule="auto"/>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E wallet</w:t>
            </w:r>
          </w:p>
        </w:tc>
        <w:tc>
          <w:tcPr>
            <w:tcW w:w="0" w:type="auto"/>
            <w:tcBorders>
              <w:top w:val="nil"/>
              <w:left w:val="nil"/>
              <w:bottom w:val="nil"/>
              <w:right w:val="nil"/>
            </w:tcBorders>
            <w:tcMar>
              <w:top w:w="60" w:type="dxa"/>
              <w:left w:w="120" w:type="dxa"/>
              <w:bottom w:w="60" w:type="dxa"/>
              <w:right w:w="120" w:type="dxa"/>
            </w:tcMar>
            <w:vAlign w:val="center"/>
            <w:hideMark/>
          </w:tcPr>
          <w:p w14:paraId="15DA0432" w14:textId="77777777" w:rsidR="00BC2CCE" w:rsidRPr="00BC2CCE" w:rsidRDefault="00BC2CCE" w:rsidP="00486614">
            <w:pPr>
              <w:spacing w:after="0" w:line="240" w:lineRule="auto"/>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614</w:t>
            </w:r>
          </w:p>
        </w:tc>
        <w:tc>
          <w:tcPr>
            <w:tcW w:w="0" w:type="auto"/>
            <w:tcBorders>
              <w:top w:val="nil"/>
              <w:left w:val="nil"/>
              <w:bottom w:val="nil"/>
              <w:right w:val="nil"/>
            </w:tcBorders>
            <w:tcMar>
              <w:top w:w="60" w:type="dxa"/>
              <w:left w:w="120" w:type="dxa"/>
              <w:bottom w:w="60" w:type="dxa"/>
              <w:right w:w="120" w:type="dxa"/>
            </w:tcMar>
            <w:vAlign w:val="center"/>
            <w:hideMark/>
          </w:tcPr>
          <w:p w14:paraId="67DFB286" w14:textId="77777777" w:rsidR="00BC2CCE" w:rsidRPr="00BC2CCE" w:rsidRDefault="00BC2CCE" w:rsidP="00BC2CCE">
            <w:pPr>
              <w:spacing w:after="0" w:line="240" w:lineRule="auto"/>
              <w:jc w:val="right"/>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0.109059</w:t>
            </w:r>
          </w:p>
        </w:tc>
      </w:tr>
      <w:tr w:rsidR="00BC2CCE" w:rsidRPr="00BC2CCE" w14:paraId="77648FD3" w14:textId="77777777" w:rsidTr="00BC2CCE">
        <w:tc>
          <w:tcPr>
            <w:tcW w:w="0" w:type="auto"/>
            <w:tcBorders>
              <w:top w:val="nil"/>
              <w:left w:val="nil"/>
              <w:bottom w:val="nil"/>
              <w:right w:val="nil"/>
            </w:tcBorders>
            <w:tcMar>
              <w:top w:w="60" w:type="dxa"/>
              <w:left w:w="120" w:type="dxa"/>
              <w:bottom w:w="60" w:type="dxa"/>
              <w:right w:w="120" w:type="dxa"/>
            </w:tcMar>
            <w:vAlign w:val="center"/>
            <w:hideMark/>
          </w:tcPr>
          <w:p w14:paraId="6262D3D5" w14:textId="77777777" w:rsidR="00BC2CCE" w:rsidRPr="00BC2CCE" w:rsidRDefault="00BC2CCE" w:rsidP="00486614">
            <w:pPr>
              <w:spacing w:after="0" w:line="240" w:lineRule="auto"/>
              <w:jc w:val="center"/>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3</w:t>
            </w:r>
          </w:p>
        </w:tc>
        <w:tc>
          <w:tcPr>
            <w:tcW w:w="0" w:type="auto"/>
            <w:tcBorders>
              <w:top w:val="nil"/>
              <w:left w:val="nil"/>
              <w:bottom w:val="nil"/>
              <w:right w:val="nil"/>
            </w:tcBorders>
            <w:tcMar>
              <w:top w:w="60" w:type="dxa"/>
              <w:left w:w="120" w:type="dxa"/>
              <w:bottom w:w="60" w:type="dxa"/>
              <w:right w:w="120" w:type="dxa"/>
            </w:tcMar>
            <w:vAlign w:val="center"/>
            <w:hideMark/>
          </w:tcPr>
          <w:p w14:paraId="04657AAF" w14:textId="77777777" w:rsidR="00BC2CCE" w:rsidRPr="00BC2CCE" w:rsidRDefault="00BC2CCE" w:rsidP="00486614">
            <w:pPr>
              <w:spacing w:after="0" w:line="240" w:lineRule="auto"/>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UPI</w:t>
            </w:r>
          </w:p>
        </w:tc>
        <w:tc>
          <w:tcPr>
            <w:tcW w:w="0" w:type="auto"/>
            <w:tcBorders>
              <w:top w:val="nil"/>
              <w:left w:val="nil"/>
              <w:bottom w:val="nil"/>
              <w:right w:val="nil"/>
            </w:tcBorders>
            <w:tcMar>
              <w:top w:w="60" w:type="dxa"/>
              <w:left w:w="120" w:type="dxa"/>
              <w:bottom w:w="60" w:type="dxa"/>
              <w:right w:w="120" w:type="dxa"/>
            </w:tcMar>
            <w:vAlign w:val="center"/>
            <w:hideMark/>
          </w:tcPr>
          <w:p w14:paraId="4420390E" w14:textId="77777777" w:rsidR="00BC2CCE" w:rsidRPr="00BC2CCE" w:rsidRDefault="00BC2CCE" w:rsidP="00486614">
            <w:pPr>
              <w:spacing w:after="0" w:line="240" w:lineRule="auto"/>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414</w:t>
            </w:r>
          </w:p>
        </w:tc>
        <w:tc>
          <w:tcPr>
            <w:tcW w:w="0" w:type="auto"/>
            <w:tcBorders>
              <w:top w:val="nil"/>
              <w:left w:val="nil"/>
              <w:bottom w:val="nil"/>
              <w:right w:val="nil"/>
            </w:tcBorders>
            <w:tcMar>
              <w:top w:w="60" w:type="dxa"/>
              <w:left w:w="120" w:type="dxa"/>
              <w:bottom w:w="60" w:type="dxa"/>
              <w:right w:w="120" w:type="dxa"/>
            </w:tcMar>
            <w:vAlign w:val="center"/>
            <w:hideMark/>
          </w:tcPr>
          <w:p w14:paraId="2339B1BE" w14:textId="77777777" w:rsidR="00BC2CCE" w:rsidRPr="00BC2CCE" w:rsidRDefault="00BC2CCE" w:rsidP="00BC2CCE">
            <w:pPr>
              <w:spacing w:after="0" w:line="240" w:lineRule="auto"/>
              <w:jc w:val="right"/>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0.073535</w:t>
            </w:r>
          </w:p>
        </w:tc>
      </w:tr>
      <w:tr w:rsidR="00BC2CCE" w:rsidRPr="00BC2CCE" w14:paraId="0AA452A1" w14:textId="77777777" w:rsidTr="00BC2CCE">
        <w:tc>
          <w:tcPr>
            <w:tcW w:w="0" w:type="auto"/>
            <w:tcBorders>
              <w:top w:val="nil"/>
              <w:left w:val="nil"/>
              <w:bottom w:val="nil"/>
              <w:right w:val="nil"/>
            </w:tcBorders>
            <w:tcMar>
              <w:top w:w="60" w:type="dxa"/>
              <w:left w:w="120" w:type="dxa"/>
              <w:bottom w:w="60" w:type="dxa"/>
              <w:right w:w="120" w:type="dxa"/>
            </w:tcMar>
            <w:vAlign w:val="center"/>
            <w:hideMark/>
          </w:tcPr>
          <w:p w14:paraId="67EE8EA1" w14:textId="77777777" w:rsidR="00BC2CCE" w:rsidRPr="00BC2CCE" w:rsidRDefault="00BC2CCE" w:rsidP="00486614">
            <w:pPr>
              <w:spacing w:after="0" w:line="240" w:lineRule="auto"/>
              <w:jc w:val="center"/>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4</w:t>
            </w:r>
          </w:p>
        </w:tc>
        <w:tc>
          <w:tcPr>
            <w:tcW w:w="0" w:type="auto"/>
            <w:tcBorders>
              <w:top w:val="nil"/>
              <w:left w:val="nil"/>
              <w:bottom w:val="nil"/>
              <w:right w:val="nil"/>
            </w:tcBorders>
            <w:tcMar>
              <w:top w:w="60" w:type="dxa"/>
              <w:left w:w="120" w:type="dxa"/>
              <w:bottom w:w="60" w:type="dxa"/>
              <w:right w:w="120" w:type="dxa"/>
            </w:tcMar>
            <w:vAlign w:val="center"/>
            <w:hideMark/>
          </w:tcPr>
          <w:p w14:paraId="45E2B5CB" w14:textId="77777777" w:rsidR="00BC2CCE" w:rsidRPr="00BC2CCE" w:rsidRDefault="00BC2CCE" w:rsidP="00486614">
            <w:pPr>
              <w:spacing w:after="0" w:line="240" w:lineRule="auto"/>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COD</w:t>
            </w:r>
          </w:p>
        </w:tc>
        <w:tc>
          <w:tcPr>
            <w:tcW w:w="0" w:type="auto"/>
            <w:tcBorders>
              <w:top w:val="nil"/>
              <w:left w:val="nil"/>
              <w:bottom w:val="nil"/>
              <w:right w:val="nil"/>
            </w:tcBorders>
            <w:tcMar>
              <w:top w:w="60" w:type="dxa"/>
              <w:left w:w="120" w:type="dxa"/>
              <w:bottom w:w="60" w:type="dxa"/>
              <w:right w:w="120" w:type="dxa"/>
            </w:tcMar>
            <w:vAlign w:val="center"/>
            <w:hideMark/>
          </w:tcPr>
          <w:p w14:paraId="2564F787" w14:textId="77777777" w:rsidR="00BC2CCE" w:rsidRPr="00BC2CCE" w:rsidRDefault="00BC2CCE" w:rsidP="00486614">
            <w:pPr>
              <w:spacing w:after="0" w:line="240" w:lineRule="auto"/>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365</w:t>
            </w:r>
          </w:p>
        </w:tc>
        <w:tc>
          <w:tcPr>
            <w:tcW w:w="0" w:type="auto"/>
            <w:tcBorders>
              <w:top w:val="nil"/>
              <w:left w:val="nil"/>
              <w:bottom w:val="nil"/>
              <w:right w:val="nil"/>
            </w:tcBorders>
            <w:tcMar>
              <w:top w:w="60" w:type="dxa"/>
              <w:left w:w="120" w:type="dxa"/>
              <w:bottom w:w="60" w:type="dxa"/>
              <w:right w:w="120" w:type="dxa"/>
            </w:tcMar>
            <w:vAlign w:val="center"/>
            <w:hideMark/>
          </w:tcPr>
          <w:p w14:paraId="2D78B429" w14:textId="77777777" w:rsidR="00BC2CCE" w:rsidRPr="00BC2CCE" w:rsidRDefault="00BC2CCE" w:rsidP="00BC2CCE">
            <w:pPr>
              <w:spacing w:after="0" w:line="240" w:lineRule="auto"/>
              <w:jc w:val="right"/>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0.064831</w:t>
            </w:r>
          </w:p>
        </w:tc>
      </w:tr>
      <w:tr w:rsidR="00BC2CCE" w:rsidRPr="00BC2CCE" w14:paraId="79F33C2A" w14:textId="77777777" w:rsidTr="00BC2CCE">
        <w:tc>
          <w:tcPr>
            <w:tcW w:w="0" w:type="auto"/>
            <w:tcBorders>
              <w:top w:val="nil"/>
              <w:left w:val="nil"/>
              <w:bottom w:val="nil"/>
              <w:right w:val="nil"/>
            </w:tcBorders>
            <w:tcMar>
              <w:top w:w="60" w:type="dxa"/>
              <w:left w:w="120" w:type="dxa"/>
              <w:bottom w:w="60" w:type="dxa"/>
              <w:right w:w="120" w:type="dxa"/>
            </w:tcMar>
            <w:vAlign w:val="center"/>
            <w:hideMark/>
          </w:tcPr>
          <w:p w14:paraId="5D0293C6" w14:textId="77777777" w:rsidR="00BC2CCE" w:rsidRPr="00BC2CCE" w:rsidRDefault="00BC2CCE" w:rsidP="00486614">
            <w:pPr>
              <w:spacing w:after="0" w:line="240" w:lineRule="auto"/>
              <w:jc w:val="center"/>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5</w:t>
            </w:r>
          </w:p>
        </w:tc>
        <w:tc>
          <w:tcPr>
            <w:tcW w:w="0" w:type="auto"/>
            <w:tcBorders>
              <w:top w:val="nil"/>
              <w:left w:val="nil"/>
              <w:bottom w:val="nil"/>
              <w:right w:val="nil"/>
            </w:tcBorders>
            <w:tcMar>
              <w:top w:w="60" w:type="dxa"/>
              <w:left w:w="120" w:type="dxa"/>
              <w:bottom w:w="60" w:type="dxa"/>
              <w:right w:w="120" w:type="dxa"/>
            </w:tcMar>
            <w:vAlign w:val="center"/>
            <w:hideMark/>
          </w:tcPr>
          <w:p w14:paraId="46EBEFFE" w14:textId="77777777" w:rsidR="00BC2CCE" w:rsidRPr="00BC2CCE" w:rsidRDefault="00BC2CCE" w:rsidP="00486614">
            <w:pPr>
              <w:spacing w:after="0" w:line="240" w:lineRule="auto"/>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CC</w:t>
            </w:r>
          </w:p>
        </w:tc>
        <w:tc>
          <w:tcPr>
            <w:tcW w:w="0" w:type="auto"/>
            <w:tcBorders>
              <w:top w:val="nil"/>
              <w:left w:val="nil"/>
              <w:bottom w:val="nil"/>
              <w:right w:val="nil"/>
            </w:tcBorders>
            <w:tcMar>
              <w:top w:w="60" w:type="dxa"/>
              <w:left w:w="120" w:type="dxa"/>
              <w:bottom w:w="60" w:type="dxa"/>
              <w:right w:w="120" w:type="dxa"/>
            </w:tcMar>
            <w:vAlign w:val="center"/>
            <w:hideMark/>
          </w:tcPr>
          <w:p w14:paraId="6462ADAD" w14:textId="77777777" w:rsidR="00BC2CCE" w:rsidRPr="00BC2CCE" w:rsidRDefault="00BC2CCE" w:rsidP="00486614">
            <w:pPr>
              <w:spacing w:after="0" w:line="240" w:lineRule="auto"/>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273</w:t>
            </w:r>
          </w:p>
        </w:tc>
        <w:tc>
          <w:tcPr>
            <w:tcW w:w="0" w:type="auto"/>
            <w:tcBorders>
              <w:top w:val="nil"/>
              <w:left w:val="nil"/>
              <w:bottom w:val="nil"/>
              <w:right w:val="nil"/>
            </w:tcBorders>
            <w:tcMar>
              <w:top w:w="60" w:type="dxa"/>
              <w:left w:w="120" w:type="dxa"/>
              <w:bottom w:w="60" w:type="dxa"/>
              <w:right w:w="120" w:type="dxa"/>
            </w:tcMar>
            <w:vAlign w:val="center"/>
            <w:hideMark/>
          </w:tcPr>
          <w:p w14:paraId="38ADADD9" w14:textId="77777777" w:rsidR="00BC2CCE" w:rsidRPr="00BC2CCE" w:rsidRDefault="00BC2CCE" w:rsidP="00BC2CCE">
            <w:pPr>
              <w:spacing w:after="0" w:line="240" w:lineRule="auto"/>
              <w:jc w:val="right"/>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0.048490</w:t>
            </w:r>
          </w:p>
        </w:tc>
      </w:tr>
      <w:tr w:rsidR="00BC2CCE" w:rsidRPr="00BC2CCE" w14:paraId="61E11E1B" w14:textId="77777777" w:rsidTr="00BC2CCE">
        <w:tc>
          <w:tcPr>
            <w:tcW w:w="0" w:type="auto"/>
            <w:tcBorders>
              <w:top w:val="nil"/>
              <w:left w:val="nil"/>
              <w:bottom w:val="nil"/>
              <w:right w:val="nil"/>
            </w:tcBorders>
            <w:tcMar>
              <w:top w:w="60" w:type="dxa"/>
              <w:left w:w="120" w:type="dxa"/>
              <w:bottom w:w="60" w:type="dxa"/>
              <w:right w:w="120" w:type="dxa"/>
            </w:tcMar>
            <w:vAlign w:val="center"/>
            <w:hideMark/>
          </w:tcPr>
          <w:p w14:paraId="03580B67" w14:textId="77777777" w:rsidR="00BC2CCE" w:rsidRPr="00BC2CCE" w:rsidRDefault="00BC2CCE" w:rsidP="00486614">
            <w:pPr>
              <w:spacing w:after="0" w:line="240" w:lineRule="auto"/>
              <w:jc w:val="center"/>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6</w:t>
            </w:r>
          </w:p>
        </w:tc>
        <w:tc>
          <w:tcPr>
            <w:tcW w:w="0" w:type="auto"/>
            <w:tcBorders>
              <w:top w:val="nil"/>
              <w:left w:val="nil"/>
              <w:bottom w:val="nil"/>
              <w:right w:val="nil"/>
            </w:tcBorders>
            <w:tcMar>
              <w:top w:w="60" w:type="dxa"/>
              <w:left w:w="120" w:type="dxa"/>
              <w:bottom w:w="60" w:type="dxa"/>
              <w:right w:w="120" w:type="dxa"/>
            </w:tcMar>
            <w:vAlign w:val="center"/>
            <w:hideMark/>
          </w:tcPr>
          <w:p w14:paraId="63BA1082" w14:textId="77777777" w:rsidR="00BC2CCE" w:rsidRPr="00BC2CCE" w:rsidRDefault="00BC2CCE" w:rsidP="00486614">
            <w:pPr>
              <w:spacing w:after="0" w:line="240" w:lineRule="auto"/>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Cash on Delivery</w:t>
            </w:r>
          </w:p>
        </w:tc>
        <w:tc>
          <w:tcPr>
            <w:tcW w:w="0" w:type="auto"/>
            <w:tcBorders>
              <w:top w:val="nil"/>
              <w:left w:val="nil"/>
              <w:bottom w:val="nil"/>
              <w:right w:val="nil"/>
            </w:tcBorders>
            <w:tcMar>
              <w:top w:w="60" w:type="dxa"/>
              <w:left w:w="120" w:type="dxa"/>
              <w:bottom w:w="60" w:type="dxa"/>
              <w:right w:w="120" w:type="dxa"/>
            </w:tcMar>
            <w:vAlign w:val="center"/>
            <w:hideMark/>
          </w:tcPr>
          <w:p w14:paraId="74183DDD" w14:textId="77777777" w:rsidR="00BC2CCE" w:rsidRPr="00BC2CCE" w:rsidRDefault="00BC2CCE" w:rsidP="00486614">
            <w:pPr>
              <w:spacing w:after="0" w:line="240" w:lineRule="auto"/>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149</w:t>
            </w:r>
          </w:p>
        </w:tc>
        <w:tc>
          <w:tcPr>
            <w:tcW w:w="0" w:type="auto"/>
            <w:tcBorders>
              <w:top w:val="nil"/>
              <w:left w:val="nil"/>
              <w:bottom w:val="nil"/>
              <w:right w:val="nil"/>
            </w:tcBorders>
            <w:tcMar>
              <w:top w:w="60" w:type="dxa"/>
              <w:left w:w="120" w:type="dxa"/>
              <w:bottom w:w="60" w:type="dxa"/>
              <w:right w:w="120" w:type="dxa"/>
            </w:tcMar>
            <w:vAlign w:val="center"/>
            <w:hideMark/>
          </w:tcPr>
          <w:p w14:paraId="610A440A" w14:textId="77777777" w:rsidR="00BC2CCE" w:rsidRPr="00BC2CCE" w:rsidRDefault="00BC2CCE" w:rsidP="00BC2CCE">
            <w:pPr>
              <w:spacing w:after="0" w:line="240" w:lineRule="auto"/>
              <w:jc w:val="right"/>
              <w:rPr>
                <w:rFonts w:ascii="Segoe UI" w:eastAsia="Times New Roman" w:hAnsi="Segoe UI" w:cs="Segoe UI"/>
                <w:sz w:val="21"/>
                <w:szCs w:val="21"/>
                <w:lang w:eastAsia="en-IE"/>
              </w:rPr>
            </w:pPr>
            <w:r w:rsidRPr="00BC2CCE">
              <w:rPr>
                <w:rFonts w:ascii="Segoe UI" w:eastAsia="Times New Roman" w:hAnsi="Segoe UI" w:cs="Segoe UI"/>
                <w:sz w:val="21"/>
                <w:szCs w:val="21"/>
                <w:lang w:eastAsia="en-IE"/>
              </w:rPr>
              <w:t>0.026465</w:t>
            </w:r>
          </w:p>
        </w:tc>
      </w:tr>
    </w:tbl>
    <w:p w14:paraId="4BD9DD23" w14:textId="0B67BCBF" w:rsidR="00653373" w:rsidRDefault="00653373" w:rsidP="00EA5BD8">
      <w:pPr>
        <w:jc w:val="both"/>
      </w:pPr>
    </w:p>
    <w:p w14:paraId="2D35F54E" w14:textId="2D260E59" w:rsidR="00883BBD" w:rsidRDefault="00883BBD" w:rsidP="00883BBD">
      <w:pPr>
        <w:jc w:val="both"/>
      </w:pPr>
      <w:r>
        <w:t>As we saw in piecharts, debit and credit cards look like the most frequently utilized payment modes, but it is also interesting how cash on delivery has the highest rate of churn considering the total people using that method: almost 120 people churned of 370 people using COD.</w:t>
      </w:r>
    </w:p>
    <w:p w14:paraId="29925B55" w14:textId="77777777" w:rsidR="00883BBD" w:rsidRDefault="00883BBD" w:rsidP="00EA5BD8">
      <w:pPr>
        <w:jc w:val="both"/>
      </w:pPr>
    </w:p>
    <w:p w14:paraId="637B1691" w14:textId="77777777" w:rsidR="00883BBD" w:rsidRDefault="00883BBD" w:rsidP="00EA5BD8">
      <w:pPr>
        <w:jc w:val="both"/>
      </w:pPr>
    </w:p>
    <w:p w14:paraId="07F35232" w14:textId="77777777" w:rsidR="001A1F11" w:rsidRDefault="001A1F11" w:rsidP="001A1F11">
      <w:pPr>
        <w:jc w:val="both"/>
      </w:pPr>
    </w:p>
    <w:p w14:paraId="35D24841" w14:textId="77777777" w:rsidR="00A00092" w:rsidRDefault="00A00092" w:rsidP="00A00092">
      <w:pPr>
        <w:jc w:val="both"/>
      </w:pPr>
    </w:p>
    <w:p w14:paraId="7168B601" w14:textId="17871F8E" w:rsidR="00A00092" w:rsidRDefault="00A00092" w:rsidP="00A00092">
      <w:pPr>
        <w:jc w:val="both"/>
      </w:pPr>
      <w:r w:rsidRPr="009F0045">
        <w:lastRenderedPageBreak/>
        <w:t>Churn by Preferred Login Device</w:t>
      </w:r>
      <w:r>
        <w:t xml:space="preserve">. </w:t>
      </w:r>
    </w:p>
    <w:p w14:paraId="55C4D608" w14:textId="77777777" w:rsidR="00883BBD" w:rsidRDefault="00883BBD" w:rsidP="00EA5BD8">
      <w:pPr>
        <w:jc w:val="both"/>
      </w:pPr>
    </w:p>
    <w:p w14:paraId="6C08D8E6" w14:textId="17DB5353" w:rsidR="00653373" w:rsidRDefault="00653373" w:rsidP="00EA5BD8">
      <w:pPr>
        <w:jc w:val="both"/>
      </w:pPr>
      <w:r w:rsidRPr="00653373">
        <w:rPr>
          <w:noProof/>
        </w:rPr>
        <w:drawing>
          <wp:inline distT="0" distB="0" distL="0" distR="0" wp14:anchorId="54184B9A" wp14:editId="20FAF2F0">
            <wp:extent cx="5731510" cy="3087370"/>
            <wp:effectExtent l="0" t="0" r="2540" b="0"/>
            <wp:docPr id="224059240" name="Picture 1" descr="A graph of a login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59240" name="Picture 1" descr="A graph of a login device&#10;&#10;Description automatically generated"/>
                    <pic:cNvPicPr/>
                  </pic:nvPicPr>
                  <pic:blipFill>
                    <a:blip r:embed="rId26"/>
                    <a:stretch>
                      <a:fillRect/>
                    </a:stretch>
                  </pic:blipFill>
                  <pic:spPr>
                    <a:xfrm>
                      <a:off x="0" y="0"/>
                      <a:ext cx="5731510" cy="3087370"/>
                    </a:xfrm>
                    <a:prstGeom prst="rect">
                      <a:avLst/>
                    </a:prstGeom>
                  </pic:spPr>
                </pic:pic>
              </a:graphicData>
            </a:graphic>
          </wp:inline>
        </w:drawing>
      </w:r>
    </w:p>
    <w:p w14:paraId="041D9DD5" w14:textId="4F254EC0" w:rsidR="00883BBD" w:rsidRDefault="00883BBD" w:rsidP="00883BBD">
      <w:pPr>
        <w:jc w:val="both"/>
      </w:pPr>
      <w:r>
        <w:t>The analysis of churn in relation to the preferred login device indicated us that people who use a phone as their preferred login device demonstrated a higher percentage of churn compared to those who opt for a mobile phone or computer as their preferred login device.</w:t>
      </w:r>
    </w:p>
    <w:p w14:paraId="3AF48A2C" w14:textId="77777777" w:rsidR="00653373" w:rsidRDefault="00653373" w:rsidP="00EA5BD8">
      <w:pPr>
        <w:jc w:val="both"/>
      </w:pPr>
    </w:p>
    <w:p w14:paraId="17D763E8" w14:textId="3462DD7F" w:rsidR="001F4E47" w:rsidRDefault="00520DA0" w:rsidP="00EA5BD8">
      <w:pPr>
        <w:jc w:val="both"/>
      </w:pPr>
      <w:r w:rsidRPr="00520DA0">
        <w:t>Churn by HourSpendOnApp and SatisfactionScore</w:t>
      </w:r>
    </w:p>
    <w:p w14:paraId="305208E3" w14:textId="18F372DF" w:rsidR="00520DA0" w:rsidRDefault="00520DA0" w:rsidP="00EA5BD8">
      <w:pPr>
        <w:jc w:val="both"/>
      </w:pPr>
      <w:r w:rsidRPr="00520DA0">
        <w:rPr>
          <w:noProof/>
        </w:rPr>
        <w:drawing>
          <wp:inline distT="0" distB="0" distL="0" distR="0" wp14:anchorId="4E8A9167" wp14:editId="173C24A9">
            <wp:extent cx="5731510" cy="1613535"/>
            <wp:effectExtent l="0" t="0" r="2540" b="5715"/>
            <wp:docPr id="1771979074"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79074" name="Picture 1" descr="A comparison of a graph&#10;&#10;Description automatically generated with medium confidence"/>
                    <pic:cNvPicPr/>
                  </pic:nvPicPr>
                  <pic:blipFill>
                    <a:blip r:embed="rId27"/>
                    <a:stretch>
                      <a:fillRect/>
                    </a:stretch>
                  </pic:blipFill>
                  <pic:spPr>
                    <a:xfrm>
                      <a:off x="0" y="0"/>
                      <a:ext cx="5731510" cy="1613535"/>
                    </a:xfrm>
                    <a:prstGeom prst="rect">
                      <a:avLst/>
                    </a:prstGeom>
                  </pic:spPr>
                </pic:pic>
              </a:graphicData>
            </a:graphic>
          </wp:inline>
        </w:drawing>
      </w:r>
    </w:p>
    <w:p w14:paraId="63F9C2D5" w14:textId="1BDB1555" w:rsidR="00520DA0" w:rsidRDefault="00251BED" w:rsidP="00EA5BD8">
      <w:pPr>
        <w:jc w:val="both"/>
      </w:pPr>
      <w:r>
        <w:t xml:space="preserve">As per boxplot, we can assume that hours spent on app is not a very effective </w:t>
      </w:r>
      <w:r w:rsidR="00DF3C7E">
        <w:t>feature to compare with churn because eighter the customer churned or not, they still spent between 2 and 3 hours on the app</w:t>
      </w:r>
      <w:r w:rsidR="00DB44F3">
        <w:t xml:space="preserve">. </w:t>
      </w:r>
      <w:r w:rsidR="00AA6D5B">
        <w:t xml:space="preserve">Otherwise, satisfaction score is showing up </w:t>
      </w:r>
      <w:r w:rsidR="003860F5">
        <w:t xml:space="preserve">3 </w:t>
      </w:r>
      <w:r w:rsidR="007B6BA2">
        <w:t>as</w:t>
      </w:r>
      <w:r w:rsidR="003860F5">
        <w:t xml:space="preserve"> the satisfaction score of no churn customers</w:t>
      </w:r>
      <w:r w:rsidR="009A1AF3">
        <w:t>.</w:t>
      </w:r>
    </w:p>
    <w:p w14:paraId="5AF55D3A" w14:textId="77777777" w:rsidR="00520DA0" w:rsidRDefault="00520DA0" w:rsidP="00EA5BD8">
      <w:pPr>
        <w:jc w:val="both"/>
      </w:pPr>
    </w:p>
    <w:p w14:paraId="190FD4D6" w14:textId="77777777" w:rsidR="00520DA0" w:rsidRDefault="00520DA0" w:rsidP="00EA5BD8">
      <w:pPr>
        <w:jc w:val="both"/>
      </w:pPr>
    </w:p>
    <w:p w14:paraId="415631E4" w14:textId="77777777" w:rsidR="001F4E47" w:rsidRDefault="00F45181" w:rsidP="00EA5BD8">
      <w:pPr>
        <w:jc w:val="both"/>
      </w:pPr>
      <w:r>
        <w:t xml:space="preserve">5. EDA </w:t>
      </w:r>
    </w:p>
    <w:p w14:paraId="7A4C058A" w14:textId="26FB2A21" w:rsidR="00EA5BD8" w:rsidRDefault="005A194D" w:rsidP="00EA5BD8">
      <w:pPr>
        <w:jc w:val="both"/>
      </w:pPr>
      <w:r>
        <w:t>We</w:t>
      </w:r>
      <w:r w:rsidR="001F4E47">
        <w:t xml:space="preserve"> did a</w:t>
      </w:r>
      <w:r w:rsidR="00F45181">
        <w:t xml:space="preserve"> comprehensive analysis to understand the nuances and patterns within the data. </w:t>
      </w:r>
      <w:r w:rsidR="00266D87" w:rsidRPr="00266D87">
        <w:t>"Tenure" ha</w:t>
      </w:r>
      <w:r w:rsidR="00EA5BD8">
        <w:t>d</w:t>
      </w:r>
      <w:r w:rsidR="00266D87" w:rsidRPr="00266D87">
        <w:t xml:space="preserve"> 9% of zeros </w:t>
      </w:r>
      <w:r w:rsidR="00E83EA6">
        <w:t>because of</w:t>
      </w:r>
      <w:r w:rsidR="00266D87" w:rsidRPr="00266D87">
        <w:t xml:space="preserve"> the longevity in the company and it ha</w:t>
      </w:r>
      <w:r w:rsidR="00E83EA6">
        <w:t>d</w:t>
      </w:r>
      <w:r w:rsidR="00266D87" w:rsidRPr="00266D87">
        <w:t xml:space="preserve"> 4.7% of missing values which </w:t>
      </w:r>
      <w:r w:rsidR="00266D87">
        <w:t>we</w:t>
      </w:r>
      <w:r w:rsidR="00266D87" w:rsidRPr="00266D87">
        <w:t xml:space="preserve"> </w:t>
      </w:r>
      <w:r w:rsidR="00266D87" w:rsidRPr="00266D87">
        <w:lastRenderedPageBreak/>
        <w:t>proceed</w:t>
      </w:r>
      <w:r w:rsidR="00266D87">
        <w:t>ed</w:t>
      </w:r>
      <w:r w:rsidR="00266D87" w:rsidRPr="00266D87">
        <w:t xml:space="preserve"> to handle with a central tendency with the mean to maintain the overall distribution of this feature</w:t>
      </w:r>
      <w:r w:rsidR="00266D87">
        <w:t>.</w:t>
      </w:r>
      <w:r w:rsidR="00EA5BD8">
        <w:t xml:space="preserve"> After that, we</w:t>
      </w:r>
      <w:r w:rsidR="00EA5BD8" w:rsidRPr="00EA5BD8">
        <w:t xml:space="preserve"> replace</w:t>
      </w:r>
      <w:r w:rsidR="00EA5BD8">
        <w:t>d</w:t>
      </w:r>
      <w:r w:rsidR="00EA5BD8" w:rsidRPr="00EA5BD8">
        <w:t xml:space="preserve"> the missing values of </w:t>
      </w:r>
      <w:r w:rsidR="00EA5BD8" w:rsidRPr="00653373">
        <w:rPr>
          <w:i/>
          <w:iCs/>
        </w:rPr>
        <w:t>'WarehouseToHome'</w:t>
      </w:r>
      <w:r w:rsidR="00EA5BD8" w:rsidRPr="00EA5BD8">
        <w:t xml:space="preserve"> with the median</w:t>
      </w:r>
      <w:r w:rsidR="00EA5BD8">
        <w:t xml:space="preserve">. </w:t>
      </w:r>
    </w:p>
    <w:p w14:paraId="610652FC" w14:textId="77777777" w:rsidR="00653373" w:rsidRPr="00653373" w:rsidRDefault="00EA5BD8" w:rsidP="00E83EA6">
      <w:pPr>
        <w:pStyle w:val="ListParagraph"/>
        <w:numPr>
          <w:ilvl w:val="0"/>
          <w:numId w:val="2"/>
        </w:numPr>
        <w:jc w:val="both"/>
      </w:pPr>
      <w:r w:rsidRPr="00653373">
        <w:t xml:space="preserve">Is there any realtionship between </w:t>
      </w:r>
      <w:r w:rsidRPr="00E83EA6">
        <w:rPr>
          <w:i/>
          <w:iCs/>
        </w:rPr>
        <w:t xml:space="preserve">Churn </w:t>
      </w:r>
      <w:r w:rsidRPr="00653373">
        <w:t>and</w:t>
      </w:r>
      <w:r w:rsidRPr="00E83EA6">
        <w:rPr>
          <w:i/>
          <w:iCs/>
        </w:rPr>
        <w:t xml:space="preserve"> Gender</w:t>
      </w:r>
      <w:r w:rsidRPr="00653373">
        <w:t>?</w:t>
      </w:r>
    </w:p>
    <w:p w14:paraId="5981C6B1" w14:textId="4AAA8150" w:rsidR="00EA5BD8" w:rsidRPr="00653373" w:rsidRDefault="00EA5BD8" w:rsidP="00E83EA6">
      <w:pPr>
        <w:pStyle w:val="ListParagraph"/>
        <w:numPr>
          <w:ilvl w:val="0"/>
          <w:numId w:val="2"/>
        </w:numPr>
        <w:jc w:val="both"/>
      </w:pPr>
      <w:r w:rsidRPr="00653373">
        <w:t xml:space="preserve">what about </w:t>
      </w:r>
      <w:r w:rsidRPr="00E83EA6">
        <w:rPr>
          <w:i/>
          <w:iCs/>
        </w:rPr>
        <w:t>HourSpendOnApp</w:t>
      </w:r>
      <w:r w:rsidRPr="00653373">
        <w:t xml:space="preserve"> comparing that with </w:t>
      </w:r>
      <w:r w:rsidR="008C61CD" w:rsidRPr="00E83EA6">
        <w:rPr>
          <w:i/>
          <w:iCs/>
        </w:rPr>
        <w:t>Gender</w:t>
      </w:r>
      <w:r w:rsidR="008C61CD" w:rsidRPr="00653373">
        <w:t>?</w:t>
      </w:r>
    </w:p>
    <w:p w14:paraId="036C4563" w14:textId="60FBEEC6" w:rsidR="00EA5BD8" w:rsidRDefault="00EA5BD8" w:rsidP="00E83EA6">
      <w:pPr>
        <w:pStyle w:val="ListParagraph"/>
        <w:numPr>
          <w:ilvl w:val="0"/>
          <w:numId w:val="2"/>
        </w:numPr>
        <w:jc w:val="both"/>
      </w:pPr>
      <w:r w:rsidRPr="00653373">
        <w:t xml:space="preserve">Which </w:t>
      </w:r>
      <w:r w:rsidRPr="00E83EA6">
        <w:rPr>
          <w:i/>
          <w:iCs/>
        </w:rPr>
        <w:t>CityTier</w:t>
      </w:r>
      <w:r w:rsidRPr="00653373">
        <w:t xml:space="preserve"> has the highest </w:t>
      </w:r>
      <w:r w:rsidRPr="00E83EA6">
        <w:rPr>
          <w:i/>
          <w:iCs/>
        </w:rPr>
        <w:t>OrderCount</w:t>
      </w:r>
      <w:r w:rsidRPr="00653373">
        <w:t>?</w:t>
      </w:r>
    </w:p>
    <w:p w14:paraId="74829CA7" w14:textId="488E5424" w:rsidR="00FC5A0E" w:rsidRPr="00653373" w:rsidRDefault="00FC5A0E" w:rsidP="00E83EA6">
      <w:pPr>
        <w:pStyle w:val="ListParagraph"/>
        <w:numPr>
          <w:ilvl w:val="0"/>
          <w:numId w:val="2"/>
        </w:numPr>
        <w:jc w:val="both"/>
      </w:pPr>
      <w:r>
        <w:t>Is Tenure vs Churn an important relationship to see?</w:t>
      </w:r>
    </w:p>
    <w:p w14:paraId="468A269C" w14:textId="09B4A5B0" w:rsidR="007B24D9" w:rsidRDefault="000959C9" w:rsidP="00EA5BD8">
      <w:pPr>
        <w:jc w:val="both"/>
      </w:pPr>
      <w:r>
        <w:t>Answering</w:t>
      </w:r>
      <w:r w:rsidR="007428F5">
        <w:t xml:space="preserve"> the first question, we already know that there are more males than females in the dateset. Nevertheless, the percentages</w:t>
      </w:r>
      <w:r w:rsidR="007B24D9">
        <w:t xml:space="preserve"> are almost equals:</w:t>
      </w:r>
    </w:p>
    <w:p w14:paraId="05908A6E" w14:textId="77777777" w:rsidR="007B24D9" w:rsidRPr="007B24D9" w:rsidRDefault="007B24D9" w:rsidP="007B24D9">
      <w:pPr>
        <w:spacing w:after="0" w:line="240" w:lineRule="auto"/>
        <w:rPr>
          <w:rFonts w:ascii="Consolas" w:eastAsia="Times New Roman" w:hAnsi="Consolas" w:cs="Times New Roman"/>
          <w:sz w:val="21"/>
          <w:szCs w:val="21"/>
          <w:lang w:eastAsia="en-IE"/>
        </w:rPr>
      </w:pPr>
      <w:r w:rsidRPr="007B24D9">
        <w:rPr>
          <w:rFonts w:ascii="Consolas" w:eastAsia="Times New Roman" w:hAnsi="Consolas" w:cs="Times New Roman"/>
          <w:sz w:val="21"/>
          <w:szCs w:val="21"/>
          <w:lang w:eastAsia="en-IE"/>
        </w:rPr>
        <w:t>Churn      0    1  Total  Churn Percentage</w:t>
      </w:r>
    </w:p>
    <w:p w14:paraId="151B6140" w14:textId="77777777" w:rsidR="007B24D9" w:rsidRPr="007B24D9" w:rsidRDefault="007B24D9" w:rsidP="007B24D9">
      <w:pPr>
        <w:spacing w:after="0" w:line="240" w:lineRule="auto"/>
        <w:rPr>
          <w:rFonts w:ascii="Consolas" w:eastAsia="Times New Roman" w:hAnsi="Consolas" w:cs="Times New Roman"/>
          <w:sz w:val="21"/>
          <w:szCs w:val="21"/>
          <w:lang w:eastAsia="en-IE"/>
        </w:rPr>
      </w:pPr>
      <w:r w:rsidRPr="007B24D9">
        <w:rPr>
          <w:rFonts w:ascii="Consolas" w:eastAsia="Times New Roman" w:hAnsi="Consolas" w:cs="Times New Roman"/>
          <w:sz w:val="21"/>
          <w:szCs w:val="21"/>
          <w:lang w:eastAsia="en-IE"/>
        </w:rPr>
        <w:t xml:space="preserve">Gender                                    </w:t>
      </w:r>
    </w:p>
    <w:p w14:paraId="566E8C12" w14:textId="77777777" w:rsidR="007B24D9" w:rsidRPr="007B24D9" w:rsidRDefault="007B24D9" w:rsidP="007B24D9">
      <w:pPr>
        <w:spacing w:after="0" w:line="240" w:lineRule="auto"/>
        <w:rPr>
          <w:rFonts w:ascii="Consolas" w:eastAsia="Times New Roman" w:hAnsi="Consolas" w:cs="Times New Roman"/>
          <w:sz w:val="21"/>
          <w:szCs w:val="21"/>
          <w:lang w:eastAsia="en-IE"/>
        </w:rPr>
      </w:pPr>
      <w:r w:rsidRPr="007B24D9">
        <w:rPr>
          <w:rFonts w:ascii="Consolas" w:eastAsia="Times New Roman" w:hAnsi="Consolas" w:cs="Times New Roman"/>
          <w:sz w:val="21"/>
          <w:szCs w:val="21"/>
          <w:lang w:eastAsia="en-IE"/>
        </w:rPr>
        <w:t>Female  1898  348   2246         15.494212</w:t>
      </w:r>
    </w:p>
    <w:p w14:paraId="085A8FA9" w14:textId="77777777" w:rsidR="007B24D9" w:rsidRPr="007B24D9" w:rsidRDefault="007B24D9" w:rsidP="007B24D9">
      <w:pPr>
        <w:jc w:val="both"/>
        <w:rPr>
          <w:rFonts w:ascii="Consolas" w:eastAsia="Times New Roman" w:hAnsi="Consolas" w:cs="Times New Roman"/>
          <w:sz w:val="21"/>
          <w:szCs w:val="21"/>
          <w:lang w:eastAsia="en-IE"/>
        </w:rPr>
      </w:pPr>
      <w:r w:rsidRPr="007B24D9">
        <w:rPr>
          <w:rFonts w:ascii="Consolas" w:eastAsia="Times New Roman" w:hAnsi="Consolas" w:cs="Times New Roman"/>
          <w:sz w:val="21"/>
          <w:szCs w:val="21"/>
          <w:lang w:eastAsia="en-IE"/>
        </w:rPr>
        <w:t>Male    2784  600   3384         17.730496</w:t>
      </w:r>
    </w:p>
    <w:p w14:paraId="316DAE2C" w14:textId="7D08B78E" w:rsidR="00F45181" w:rsidRDefault="001D2F22" w:rsidP="007B24D9">
      <w:pPr>
        <w:jc w:val="both"/>
      </w:pPr>
      <w:r w:rsidRPr="001D2F22">
        <w:t>HourSpendOnApp has a tendency as three hours as the html report shows. First at all we decide to handle the 4.5% of missing values with a mean and keep save the same frequency. Then we focus on a relationship between HourSpendOnApp with Gender</w:t>
      </w:r>
      <w:r>
        <w:t>.</w:t>
      </w:r>
      <w:r w:rsidR="00182FA7">
        <w:t xml:space="preserve"> </w:t>
      </w:r>
      <w:r w:rsidR="00F029AB">
        <w:t xml:space="preserve">After the analysis, we could assume we </w:t>
      </w:r>
      <w:r w:rsidR="00EA5BD8" w:rsidRPr="00EA5BD8">
        <w:t xml:space="preserve">should focus more on addressing the needs of male customers to positively affect our target variable and keep working on Female </w:t>
      </w:r>
      <w:r w:rsidR="00653373">
        <w:t>g</w:t>
      </w:r>
      <w:r w:rsidR="00EA5BD8" w:rsidRPr="00EA5BD8">
        <w:t>ender</w:t>
      </w:r>
      <w:r w:rsidR="00B40A8C">
        <w:t xml:space="preserve">. </w:t>
      </w:r>
      <w:r w:rsidR="00EA5BD8">
        <w:t>For the next question</w:t>
      </w:r>
      <w:r w:rsidR="00F029AB">
        <w:t>, t</w:t>
      </w:r>
      <w:r w:rsidR="008C61CD">
        <w:t xml:space="preserve">he </w:t>
      </w:r>
      <w:r w:rsidR="008C61CD" w:rsidRPr="008C61CD">
        <w:t>FacetGrid</w:t>
      </w:r>
      <w:r w:rsidR="002A2135">
        <w:t xml:space="preserve"> from seaborn</w:t>
      </w:r>
      <w:r w:rsidR="008C61CD">
        <w:t xml:space="preserve"> showed out our analysis</w:t>
      </w:r>
      <w:r w:rsidR="00E83EA6">
        <w:t xml:space="preserve"> and we c</w:t>
      </w:r>
      <w:r w:rsidR="00F029AB">
        <w:t>ould</w:t>
      </w:r>
      <w:r w:rsidR="00E83EA6">
        <w:t xml:space="preserve"> see they </w:t>
      </w:r>
      <w:r w:rsidR="00B40A8C">
        <w:t>look</w:t>
      </w:r>
      <w:r w:rsidR="00E83EA6">
        <w:t xml:space="preserve"> almost the same</w:t>
      </w:r>
      <w:r w:rsidR="008C61CD">
        <w:t xml:space="preserve">. </w:t>
      </w:r>
    </w:p>
    <w:p w14:paraId="0E76DA1B" w14:textId="42D9D237" w:rsidR="00653373" w:rsidRDefault="00653373" w:rsidP="008C61CD">
      <w:pPr>
        <w:jc w:val="both"/>
      </w:pPr>
      <w:r w:rsidRPr="00653373">
        <w:rPr>
          <w:noProof/>
        </w:rPr>
        <w:drawing>
          <wp:inline distT="0" distB="0" distL="0" distR="0" wp14:anchorId="51F871AD" wp14:editId="4B077733">
            <wp:extent cx="5731510" cy="2819400"/>
            <wp:effectExtent l="0" t="0" r="2540" b="0"/>
            <wp:docPr id="321903355" name="Picture 1"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03355" name="Picture 1" descr="A graph of two people&#10;&#10;Description automatically generated"/>
                    <pic:cNvPicPr/>
                  </pic:nvPicPr>
                  <pic:blipFill>
                    <a:blip r:embed="rId28"/>
                    <a:stretch>
                      <a:fillRect/>
                    </a:stretch>
                  </pic:blipFill>
                  <pic:spPr>
                    <a:xfrm>
                      <a:off x="0" y="0"/>
                      <a:ext cx="5731510" cy="2819400"/>
                    </a:xfrm>
                    <a:prstGeom prst="rect">
                      <a:avLst/>
                    </a:prstGeom>
                  </pic:spPr>
                </pic:pic>
              </a:graphicData>
            </a:graphic>
          </wp:inline>
        </w:drawing>
      </w:r>
    </w:p>
    <w:p w14:paraId="78E09436" w14:textId="2A91CF94" w:rsidR="00F45181" w:rsidRDefault="002A2135" w:rsidP="00EA5BD8">
      <w:pPr>
        <w:jc w:val="both"/>
        <w:rPr>
          <w:sz w:val="16"/>
          <w:szCs w:val="16"/>
        </w:rPr>
      </w:pPr>
      <w:r>
        <w:t>Finally, t</w:t>
      </w:r>
      <w:r w:rsidR="008C61CD" w:rsidRPr="008C61CD">
        <w:t>o hand</w:t>
      </w:r>
      <w:r w:rsidR="008C61CD">
        <w:t xml:space="preserve">le all the missing </w:t>
      </w:r>
      <w:r w:rsidR="00A56D04">
        <w:t>values we still had,</w:t>
      </w:r>
      <w:r w:rsidR="008C61CD">
        <w:t xml:space="preserve"> </w:t>
      </w:r>
      <w:r w:rsidR="00A56D04">
        <w:t>w</w:t>
      </w:r>
      <w:r w:rsidR="008C61CD">
        <w:t>e proceed to apply the mean to the last four variables which had missing values too</w:t>
      </w:r>
      <w:r w:rsidR="00596415">
        <w:t xml:space="preserve">. </w:t>
      </w:r>
      <w:r w:rsidR="005A194D">
        <w:t>Then we</w:t>
      </w:r>
      <w:r w:rsidR="008C61CD" w:rsidRPr="008C61CD">
        <w:t xml:space="preserve"> focus</w:t>
      </w:r>
      <w:r w:rsidR="008C61CD">
        <w:t>ed</w:t>
      </w:r>
      <w:r w:rsidR="008C61CD" w:rsidRPr="008C61CD">
        <w:t xml:space="preserve"> on </w:t>
      </w:r>
      <w:r w:rsidR="008C61CD" w:rsidRPr="00653373">
        <w:rPr>
          <w:i/>
          <w:iCs/>
        </w:rPr>
        <w:t>CityTier</w:t>
      </w:r>
      <w:r w:rsidR="008C61CD" w:rsidRPr="008C61CD">
        <w:t xml:space="preserve"> variable and comparing it with other features</w:t>
      </w:r>
      <w:r w:rsidR="008C61CD">
        <w:t xml:space="preserve"> and answering ourselves the last question: </w:t>
      </w:r>
      <w:r w:rsidR="008C61CD" w:rsidRPr="008C61CD">
        <w:t xml:space="preserve">Which </w:t>
      </w:r>
      <w:r w:rsidR="008C61CD" w:rsidRPr="00653373">
        <w:rPr>
          <w:i/>
          <w:iCs/>
        </w:rPr>
        <w:t>CityTier</w:t>
      </w:r>
      <w:r w:rsidR="008C61CD" w:rsidRPr="008C61CD">
        <w:t xml:space="preserve"> has the highest </w:t>
      </w:r>
      <w:r w:rsidR="008C61CD" w:rsidRPr="00653373">
        <w:rPr>
          <w:i/>
          <w:iCs/>
        </w:rPr>
        <w:t>OrderCount</w:t>
      </w:r>
      <w:r w:rsidR="008C61CD" w:rsidRPr="008C61CD">
        <w:t>?</w:t>
      </w:r>
      <w:r w:rsidR="001F6E78">
        <w:t xml:space="preserve"> </w:t>
      </w:r>
      <w:r w:rsidR="00F45181">
        <w:t xml:space="preserve">The exploration of </w:t>
      </w:r>
      <w:r w:rsidR="00F45181" w:rsidRPr="00653373">
        <w:rPr>
          <w:i/>
          <w:iCs/>
        </w:rPr>
        <w:t>'CityTier'</w:t>
      </w:r>
      <w:r w:rsidR="00F45181">
        <w:t xml:space="preserve"> unveiled that </w:t>
      </w:r>
      <w:r w:rsidR="00F45181" w:rsidRPr="00653373">
        <w:rPr>
          <w:i/>
          <w:iCs/>
        </w:rPr>
        <w:t>CityTier 1</w:t>
      </w:r>
      <w:r w:rsidR="00F45181">
        <w:t xml:space="preserve"> exhibited the highest </w:t>
      </w:r>
      <w:r w:rsidR="00F45181" w:rsidRPr="00653373">
        <w:rPr>
          <w:i/>
          <w:iCs/>
        </w:rPr>
        <w:t>'OrderCount</w:t>
      </w:r>
      <w:r w:rsidR="00F45181">
        <w:t xml:space="preserve">,' indicating a higher volume of orders compared to other city tiers. </w:t>
      </w:r>
    </w:p>
    <w:p w14:paraId="2CB6A933" w14:textId="77777777" w:rsidR="00D30DAC" w:rsidRDefault="00D30DAC" w:rsidP="00D30DAC">
      <w:pPr>
        <w:jc w:val="both"/>
      </w:pPr>
      <w:r>
        <w:tab/>
        <w:t>OrderCount</w:t>
      </w:r>
    </w:p>
    <w:p w14:paraId="7685C71E" w14:textId="77777777" w:rsidR="00D30DAC" w:rsidRDefault="00D30DAC" w:rsidP="00D30DAC">
      <w:pPr>
        <w:jc w:val="both"/>
      </w:pPr>
      <w:r>
        <w:t>CityTier</w:t>
      </w:r>
      <w:r>
        <w:tab/>
      </w:r>
    </w:p>
    <w:p w14:paraId="0534AF94" w14:textId="77777777" w:rsidR="00D30DAC" w:rsidRDefault="00D30DAC" w:rsidP="00D30DAC">
      <w:pPr>
        <w:jc w:val="both"/>
      </w:pPr>
      <w:r>
        <w:t>1</w:t>
      </w:r>
      <w:r>
        <w:tab/>
        <w:t>10835</w:t>
      </w:r>
    </w:p>
    <w:p w14:paraId="514086F9" w14:textId="77777777" w:rsidR="00D30DAC" w:rsidRDefault="00D30DAC" w:rsidP="00D30DAC">
      <w:pPr>
        <w:jc w:val="both"/>
      </w:pPr>
      <w:r>
        <w:t>2</w:t>
      </w:r>
      <w:r>
        <w:tab/>
        <w:t>627</w:t>
      </w:r>
    </w:p>
    <w:p w14:paraId="2A36A083" w14:textId="3386DFDD" w:rsidR="00D30DAC" w:rsidRDefault="00D30DAC" w:rsidP="00D30DAC">
      <w:pPr>
        <w:jc w:val="both"/>
      </w:pPr>
      <w:r>
        <w:lastRenderedPageBreak/>
        <w:t>3</w:t>
      </w:r>
      <w:r>
        <w:tab/>
        <w:t>5471</w:t>
      </w:r>
    </w:p>
    <w:p w14:paraId="28D467F2" w14:textId="5C934060" w:rsidR="001F6E78" w:rsidRDefault="00CE0765" w:rsidP="00754F98">
      <w:pPr>
        <w:jc w:val="both"/>
      </w:pPr>
      <w:r>
        <w:t xml:space="preserve">And then, we plot </w:t>
      </w:r>
      <w:r w:rsidR="00FC5A0E">
        <w:t>the most important plot: Tenure vs Churn which showed us up that t</w:t>
      </w:r>
      <w:r w:rsidR="00FC5A0E" w:rsidRPr="00FC5A0E">
        <w:t>he median tenure for churned customers is significantly lower (1) than non-churned customers (10). It suggests that customers with lower tenure are more likely to churn.</w:t>
      </w:r>
    </w:p>
    <w:p w14:paraId="5E3CD75E" w14:textId="11214A08" w:rsidR="000959C9" w:rsidRDefault="00A97E6A" w:rsidP="00754F98">
      <w:pPr>
        <w:jc w:val="both"/>
      </w:pPr>
      <w:r w:rsidRPr="00A97E6A">
        <w:rPr>
          <w:noProof/>
        </w:rPr>
        <w:drawing>
          <wp:inline distT="0" distB="0" distL="0" distR="0" wp14:anchorId="4521DD10" wp14:editId="3B30868D">
            <wp:extent cx="5731510" cy="4511675"/>
            <wp:effectExtent l="0" t="0" r="2540" b="3175"/>
            <wp:docPr id="14386492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49251" name="Picture 1" descr="A screenshot of a graph&#10;&#10;Description automatically generated"/>
                    <pic:cNvPicPr/>
                  </pic:nvPicPr>
                  <pic:blipFill>
                    <a:blip r:embed="rId29"/>
                    <a:stretch>
                      <a:fillRect/>
                    </a:stretch>
                  </pic:blipFill>
                  <pic:spPr>
                    <a:xfrm>
                      <a:off x="0" y="0"/>
                      <a:ext cx="5731510" cy="4511675"/>
                    </a:xfrm>
                    <a:prstGeom prst="rect">
                      <a:avLst/>
                    </a:prstGeom>
                  </pic:spPr>
                </pic:pic>
              </a:graphicData>
            </a:graphic>
          </wp:inline>
        </w:drawing>
      </w:r>
    </w:p>
    <w:p w14:paraId="4517DC08" w14:textId="77777777" w:rsidR="000959C9" w:rsidRDefault="000959C9" w:rsidP="00754F98">
      <w:pPr>
        <w:jc w:val="both"/>
      </w:pPr>
    </w:p>
    <w:p w14:paraId="52EC101B" w14:textId="77777777" w:rsidR="000959C9" w:rsidRDefault="000959C9" w:rsidP="00754F98">
      <w:pPr>
        <w:jc w:val="both"/>
      </w:pPr>
    </w:p>
    <w:p w14:paraId="1CEF83EE" w14:textId="0A20D692" w:rsidR="00754F98" w:rsidRDefault="00F45181" w:rsidP="00754F98">
      <w:pPr>
        <w:jc w:val="both"/>
      </w:pPr>
      <w:r>
        <w:t xml:space="preserve">6. </w:t>
      </w:r>
      <w:r w:rsidR="00754F98">
        <w:t>Data Pre-processing</w:t>
      </w:r>
    </w:p>
    <w:p w14:paraId="61EA078F" w14:textId="08ABF1C1" w:rsidR="006E0500" w:rsidRDefault="00255990" w:rsidP="00EE48F9">
      <w:pPr>
        <w:jc w:val="both"/>
      </w:pPr>
      <w:r>
        <w:t>In this process we first encode and convert all the categorical columns to numerical representations</w:t>
      </w:r>
      <w:r w:rsidR="00E87EE3">
        <w:t xml:space="preserve"> and then we did the correlation matrix. </w:t>
      </w:r>
      <w:r w:rsidR="00EE48F9">
        <w:t>The numbers and visualizations we got from this helped us understand those relationships better.</w:t>
      </w:r>
      <w:r w:rsidR="00772C40">
        <w:t xml:space="preserve"> </w:t>
      </w:r>
      <w:r w:rsidR="00BA4B7E">
        <w:t>“</w:t>
      </w:r>
      <w:r w:rsidR="00772C40">
        <w:t>1</w:t>
      </w:r>
      <w:r w:rsidR="00BA4B7E">
        <w:t>”</w:t>
      </w:r>
      <w:r w:rsidR="00772C40">
        <w:t xml:space="preserve"> meant the two features were going on the same directions, </w:t>
      </w:r>
      <w:r w:rsidR="007B47F0">
        <w:t>“</w:t>
      </w:r>
      <w:r w:rsidR="00A06919">
        <w:t>-1</w:t>
      </w:r>
      <w:r w:rsidR="007B47F0">
        <w:t>”</w:t>
      </w:r>
      <w:r w:rsidR="00A06919">
        <w:t xml:space="preserve"> the opposite. If the number was </w:t>
      </w:r>
      <w:r w:rsidR="007B47F0">
        <w:t>“</w:t>
      </w:r>
      <w:r w:rsidR="00A06919">
        <w:t>0</w:t>
      </w:r>
      <w:r w:rsidR="007B47F0">
        <w:t>”</w:t>
      </w:r>
      <w:r w:rsidR="00A06919">
        <w:t xml:space="preserve"> it meant </w:t>
      </w:r>
      <w:r w:rsidR="00D74BC4">
        <w:t>there was no connection between them.</w:t>
      </w:r>
      <w:r w:rsidR="00237152">
        <w:t xml:space="preserve"> </w:t>
      </w:r>
      <w:r w:rsidR="00F90365">
        <w:t xml:space="preserve">The results of </w:t>
      </w:r>
      <w:r w:rsidR="00F90365" w:rsidRPr="00F90365">
        <w:t>churn_corr_vector</w:t>
      </w:r>
      <w:r w:rsidR="00F90365">
        <w:t xml:space="preserve"> have been obtained by the formula of</w:t>
      </w:r>
      <w:r w:rsidR="006E0500">
        <w:t>:</w:t>
      </w:r>
    </w:p>
    <w:p w14:paraId="3450DF78" w14:textId="77777777" w:rsidR="00377EEC" w:rsidRDefault="00377EEC" w:rsidP="00EE48F9">
      <w:pPr>
        <w:jc w:val="both"/>
      </w:pPr>
    </w:p>
    <w:p w14:paraId="4ED7D6DC" w14:textId="5F8F6CD1" w:rsidR="00086661" w:rsidRDefault="003210FA" w:rsidP="00EE48F9">
      <w:pPr>
        <w:jc w:val="both"/>
      </w:pPr>
      <m:oMathPara>
        <m:oMath>
          <m:sSub>
            <m:sSubPr>
              <m:ctrlPr>
                <w:rPr>
                  <w:rFonts w:ascii="Cambria Math" w:hAnsi="Cambria Math" w:cs="Cambria Math"/>
                  <w:i/>
                </w:rPr>
              </m:ctrlPr>
            </m:sSubPr>
            <m:e>
              <m:r>
                <w:rPr>
                  <w:rFonts w:ascii="Cambria Math" w:hAnsi="Cambria Math" w:cs="Cambria Math"/>
                </w:rPr>
                <m:t>r</m:t>
              </m:r>
            </m:e>
            <m:sub>
              <m:r>
                <w:rPr>
                  <w:rFonts w:ascii="Cambria Math" w:hAnsi="Cambria Math" w:cs="Cambria Math"/>
                </w:rPr>
                <m:t>pb</m:t>
              </m:r>
            </m:sub>
          </m:sSub>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1</m:t>
                      </m:r>
                    </m:sub>
                  </m:sSub>
                </m:e>
              </m:acc>
              <m:r>
                <m:rPr>
                  <m:sty m:val="p"/>
                </m:rPr>
                <w:rPr>
                  <w:rFonts w:ascii="Cambria Math" w:hAnsi="Cambria Math" w:cs="Cambria Math"/>
                </w:rPr>
                <m:t>-</m:t>
              </m:r>
              <m:acc>
                <m:accPr>
                  <m:chr m:val="̅"/>
                  <m:ctrlPr>
                    <w:rPr>
                      <w:rFonts w:ascii="Cambria Math" w:hAnsi="Cambria Math" w:cs="Cambria Math"/>
                    </w:rPr>
                  </m:ctrlPr>
                </m:accPr>
                <m:e>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0</m:t>
                      </m:r>
                    </m:sub>
                  </m:sSub>
                </m:e>
              </m:acc>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σ</m:t>
                  </m:r>
                </m:e>
                <m:sub>
                  <m:r>
                    <w:rPr>
                      <w:rFonts w:ascii="Cambria Math" w:hAnsi="Cambria Math" w:cs="Cambria Math"/>
                    </w:rPr>
                    <m:t>y</m:t>
                  </m:r>
                </m:sub>
              </m:sSub>
            </m:den>
          </m:f>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oMath>
      </m:oMathPara>
    </w:p>
    <w:p w14:paraId="326A07FD" w14:textId="77777777" w:rsidR="00377EEC" w:rsidRDefault="00377EEC" w:rsidP="00EE48F9">
      <w:pPr>
        <w:jc w:val="both"/>
      </w:pPr>
    </w:p>
    <w:p w14:paraId="57501451" w14:textId="77777777" w:rsidR="00DC0557" w:rsidRDefault="00DC0557" w:rsidP="00EE48F9">
      <w:pPr>
        <w:jc w:val="both"/>
      </w:pPr>
      <w:r>
        <w:t>Where:</w:t>
      </w:r>
    </w:p>
    <w:p w14:paraId="391A1AB6" w14:textId="004AC6A1" w:rsidR="00511315" w:rsidRDefault="003210FA" w:rsidP="00EE48F9">
      <w:pPr>
        <w:jc w:val="both"/>
      </w:pPr>
      <m:oMath>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1</m:t>
            </m:r>
          </m:sub>
        </m:sSub>
      </m:oMath>
      <w:r w:rsidR="00DC0557">
        <w:t xml:space="preserve"> is the mean </w:t>
      </w:r>
      <w:r w:rsidR="00511315">
        <w:t>of churned customers.</w:t>
      </w:r>
    </w:p>
    <w:p w14:paraId="0965D42D" w14:textId="345B2755" w:rsidR="00511315" w:rsidRDefault="003210FA" w:rsidP="00EE48F9">
      <w:pPr>
        <w:jc w:val="both"/>
      </w:pPr>
      <m:oMath>
        <m:sSub>
          <m:sSubPr>
            <m:ctrlPr>
              <w:rPr>
                <w:rFonts w:ascii="Cambria Math" w:hAnsi="Cambria Math" w:cs="Cambria Math"/>
                <w:i/>
              </w:rPr>
            </m:ctrlPr>
          </m:sSubPr>
          <m:e>
            <m:r>
              <w:rPr>
                <w:rFonts w:ascii="Cambria Math" w:hAnsi="Cambria Math" w:cs="Cambria Math"/>
              </w:rPr>
              <m:t>M</m:t>
            </m:r>
          </m:e>
          <m:sub>
            <m:r>
              <w:rPr>
                <w:rFonts w:ascii="Cambria Math" w:hAnsi="Cambria Math" w:cs="Cambria Math"/>
              </w:rPr>
              <m:t>0</m:t>
            </m:r>
          </m:sub>
        </m:sSub>
      </m:oMath>
      <w:r w:rsidR="00511315">
        <w:t xml:space="preserve"> is the mean of no churned customers.</w:t>
      </w:r>
    </w:p>
    <w:p w14:paraId="345A4427" w14:textId="354AFDAF" w:rsidR="006E1B3E" w:rsidRDefault="003210FA" w:rsidP="00EE48F9">
      <w:pPr>
        <w:jc w:val="both"/>
        <w:rPr>
          <w:rFonts w:eastAsiaTheme="minorEastAsia"/>
        </w:rPr>
      </w:pPr>
      <m:oMath>
        <m:sSub>
          <m:sSubPr>
            <m:ctrlPr>
              <w:rPr>
                <w:rFonts w:ascii="Cambria Math" w:hAnsi="Cambria Math" w:cs="Cambria Math"/>
                <w:i/>
              </w:rPr>
            </m:ctrlPr>
          </m:sSubPr>
          <m:e>
            <m:r>
              <w:rPr>
                <w:rFonts w:ascii="Cambria Math" w:hAnsi="Cambria Math" w:cs="Cambria Math"/>
              </w:rPr>
              <m:t>σ</m:t>
            </m:r>
          </m:e>
          <m:sub>
            <m:r>
              <w:rPr>
                <w:rFonts w:ascii="Cambria Math" w:hAnsi="Cambria Math" w:cs="Cambria Math"/>
              </w:rPr>
              <m:t>y</m:t>
            </m:r>
          </m:sub>
        </m:sSub>
      </m:oMath>
      <w:r w:rsidR="006E1B3E">
        <w:rPr>
          <w:rFonts w:eastAsiaTheme="minorEastAsia"/>
        </w:rPr>
        <w:t xml:space="preserve"> is the standard deviation </w:t>
      </w:r>
      <w:r w:rsidR="00E77D30">
        <w:rPr>
          <w:rFonts w:eastAsiaTheme="minorEastAsia"/>
        </w:rPr>
        <w:t>of churn.</w:t>
      </w:r>
    </w:p>
    <w:p w14:paraId="23A71817" w14:textId="31BE32D4" w:rsidR="00E77D30" w:rsidRDefault="003210FA" w:rsidP="00EE48F9">
      <w:pPr>
        <w:jc w:val="both"/>
      </w:pP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471F02">
        <w:rPr>
          <w:rFonts w:eastAsiaTheme="minorEastAsia"/>
        </w:rPr>
        <w:t xml:space="preserve"> i</w:t>
      </w:r>
      <w:r w:rsidR="00E77D30">
        <w:rPr>
          <w:rFonts w:eastAsiaTheme="minorEastAsia"/>
        </w:rPr>
        <w:t xml:space="preserve">s the number of observations </w:t>
      </w:r>
      <w:r w:rsidR="00471F02">
        <w:rPr>
          <w:rFonts w:eastAsiaTheme="minorEastAsia"/>
        </w:rPr>
        <w:t>of churned</w:t>
      </w:r>
      <w:r w:rsidR="00471F02">
        <w:t xml:space="preserve"> customers.</w:t>
      </w:r>
    </w:p>
    <w:p w14:paraId="11545533" w14:textId="0A24861B" w:rsidR="00471F02" w:rsidRDefault="003210FA" w:rsidP="00471F02">
      <w:pPr>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 xml:space="preserve"> </m:t>
        </m:r>
      </m:oMath>
      <w:r w:rsidR="00471F02">
        <w:rPr>
          <w:rFonts w:eastAsiaTheme="minorEastAsia"/>
        </w:rPr>
        <w:t xml:space="preserve">is the number of observations of no </w:t>
      </w:r>
      <w:r w:rsidR="00471F02">
        <w:t>churned customers.</w:t>
      </w:r>
    </w:p>
    <w:p w14:paraId="3A3ADDAB" w14:textId="41FDE288" w:rsidR="00E77D30" w:rsidRDefault="003210FA" w:rsidP="00EE48F9">
      <w:pPr>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 xml:space="preserve">  </m:t>
            </m:r>
          </m:sub>
        </m:sSub>
      </m:oMath>
      <w:r w:rsidR="00D23E7D" w:rsidRPr="00D23E7D">
        <w:rPr>
          <w:rFonts w:eastAsiaTheme="minorEastAsia"/>
        </w:rPr>
        <w:t>is the total number of observations</w:t>
      </w:r>
      <w:r w:rsidR="00D23E7D">
        <w:rPr>
          <w:rFonts w:eastAsiaTheme="minorEastAsia"/>
        </w:rPr>
        <w:t xml:space="preserve"> of churn.</w:t>
      </w:r>
    </w:p>
    <w:p w14:paraId="42BC47D4" w14:textId="77777777" w:rsidR="006B786F" w:rsidRPr="006B786F" w:rsidRDefault="006B786F" w:rsidP="00EE48F9">
      <w:pPr>
        <w:jc w:val="both"/>
        <w:rPr>
          <w:rFonts w:eastAsiaTheme="minorEastAsia"/>
        </w:rPr>
      </w:pPr>
    </w:p>
    <w:p w14:paraId="03CBB78B" w14:textId="00914F26" w:rsidR="00A42E88" w:rsidRDefault="00947DF1" w:rsidP="00EE48F9">
      <w:pPr>
        <w:jc w:val="both"/>
      </w:pPr>
      <w:r>
        <w:t xml:space="preserve">The </w:t>
      </w:r>
      <w:bookmarkStart w:id="1" w:name="OLE_LINK10"/>
      <w:r w:rsidR="00D23E7D">
        <w:t xml:space="preserve">point-biserial correlation </w:t>
      </w:r>
      <w:bookmarkEnd w:id="1"/>
      <w:r>
        <w:t xml:space="preserve">is a correlation between a binary variable (our target variable) and </w:t>
      </w:r>
      <w:r w:rsidR="0086160B">
        <w:t xml:space="preserve">a continuous variable. </w:t>
      </w:r>
      <w:r w:rsidR="000618E4">
        <w:t xml:space="preserve">A dichotomous variable has only two categories which we already know thanks to the overview and </w:t>
      </w:r>
      <w:r w:rsidR="00290CC3">
        <w:t xml:space="preserve">EDA we processed before. A continuous variable can take any numeric value, which means it can take all the </w:t>
      </w:r>
      <w:r w:rsidR="00FD264A">
        <w:t>other</w:t>
      </w:r>
      <w:r w:rsidR="00290CC3">
        <w:t xml:space="preserve"> variables we have in our </w:t>
      </w:r>
      <w:r w:rsidR="00597CA6">
        <w:t>data frame</w:t>
      </w:r>
      <w:r w:rsidR="00290CC3">
        <w:t xml:space="preserve">. In this case, more specifically, </w:t>
      </w:r>
      <w:r w:rsidR="006C40EC">
        <w:t xml:space="preserve">we study the point-biserial correlation that is </w:t>
      </w:r>
      <w:r w:rsidR="00597CA6">
        <w:t>essentially</w:t>
      </w:r>
      <w:r w:rsidR="006C40EC">
        <w:t xml:space="preserve"> the same as the biserial </w:t>
      </w:r>
      <w:r w:rsidR="00597CA6">
        <w:t>correlation, but</w:t>
      </w:r>
      <w:r w:rsidR="006C40EC">
        <w:t xml:space="preserve"> it is specifically used when the continuous variables are </w:t>
      </w:r>
      <w:r w:rsidR="00A86779">
        <w:t>measured on an interval or ratio scale</w:t>
      </w:r>
      <w:r w:rsidR="00E26406">
        <w:t xml:space="preserve">. </w:t>
      </w:r>
      <w:r w:rsidR="00922476" w:rsidRPr="00922476">
        <w:t>The basic difference between biserial correlation and point biserial correlation is that the former can involve any scale, while the latter is strictly limited to interval or ratio scales. In this project, is it required to be between -1 and 1</w:t>
      </w:r>
      <w:r w:rsidR="00597CA6">
        <w:t>.</w:t>
      </w:r>
    </w:p>
    <w:p w14:paraId="3794CE1F" w14:textId="1A068986" w:rsidR="00721984" w:rsidRDefault="00721984" w:rsidP="00EE48F9">
      <w:pPr>
        <w:jc w:val="both"/>
      </w:pPr>
      <w:r w:rsidRPr="00754F98">
        <w:rPr>
          <w:noProof/>
        </w:rPr>
        <w:lastRenderedPageBreak/>
        <w:drawing>
          <wp:inline distT="0" distB="0" distL="0" distR="0" wp14:anchorId="3A03C5B2" wp14:editId="6C8864E5">
            <wp:extent cx="5731510" cy="5244465"/>
            <wp:effectExtent l="0" t="0" r="2540" b="0"/>
            <wp:docPr id="4368188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8851" name="Picture 1" descr="A screenshot of a computer screen&#10;&#10;Description automatically generated"/>
                    <pic:cNvPicPr/>
                  </pic:nvPicPr>
                  <pic:blipFill>
                    <a:blip r:embed="rId30"/>
                    <a:stretch>
                      <a:fillRect/>
                    </a:stretch>
                  </pic:blipFill>
                  <pic:spPr>
                    <a:xfrm>
                      <a:off x="0" y="0"/>
                      <a:ext cx="5731510" cy="5244465"/>
                    </a:xfrm>
                    <a:prstGeom prst="rect">
                      <a:avLst/>
                    </a:prstGeom>
                  </pic:spPr>
                </pic:pic>
              </a:graphicData>
            </a:graphic>
          </wp:inline>
        </w:drawing>
      </w:r>
    </w:p>
    <w:p w14:paraId="2E16145C" w14:textId="546E1859" w:rsidR="00721984" w:rsidRDefault="00A310F0" w:rsidP="00EA5BD8">
      <w:pPr>
        <w:jc w:val="both"/>
      </w:pPr>
      <w:r w:rsidRPr="00A310F0">
        <w:rPr>
          <w:noProof/>
        </w:rPr>
        <w:lastRenderedPageBreak/>
        <w:drawing>
          <wp:inline distT="0" distB="0" distL="0" distR="0" wp14:anchorId="1EA8DE0F" wp14:editId="5A51FBCE">
            <wp:extent cx="5731510" cy="4554220"/>
            <wp:effectExtent l="0" t="0" r="2540" b="0"/>
            <wp:docPr id="125776130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61303" name="Picture 1" descr="A graph with different colored bars&#10;&#10;Description automatically generated"/>
                    <pic:cNvPicPr/>
                  </pic:nvPicPr>
                  <pic:blipFill>
                    <a:blip r:embed="rId31"/>
                    <a:stretch>
                      <a:fillRect/>
                    </a:stretch>
                  </pic:blipFill>
                  <pic:spPr>
                    <a:xfrm>
                      <a:off x="0" y="0"/>
                      <a:ext cx="5731510" cy="4554220"/>
                    </a:xfrm>
                    <a:prstGeom prst="rect">
                      <a:avLst/>
                    </a:prstGeom>
                  </pic:spPr>
                </pic:pic>
              </a:graphicData>
            </a:graphic>
          </wp:inline>
        </w:drawing>
      </w:r>
    </w:p>
    <w:p w14:paraId="55CEDA58" w14:textId="77777777" w:rsidR="00F73FD1" w:rsidRDefault="00F73FD1" w:rsidP="00F73FD1">
      <w:pPr>
        <w:jc w:val="both"/>
      </w:pPr>
      <w:r>
        <w:t>1.</w:t>
      </w:r>
      <w:r>
        <w:tab/>
        <w:t xml:space="preserve">Complain: </w:t>
      </w:r>
      <w:r>
        <w:rPr>
          <w:rFonts w:ascii="Cambria Math" w:hAnsi="Cambria Math" w:cs="Cambria Math"/>
        </w:rPr>
        <w:t>𝑟𝑝𝑏</w:t>
      </w:r>
      <w:r>
        <w:t>=0.250188</w:t>
      </w:r>
    </w:p>
    <w:p w14:paraId="7B9B5102" w14:textId="77777777" w:rsidR="00F73FD1" w:rsidRDefault="00F73FD1" w:rsidP="00F73FD1">
      <w:pPr>
        <w:jc w:val="both"/>
      </w:pPr>
      <w:r>
        <w:t>2.</w:t>
      </w:r>
      <w:r>
        <w:tab/>
        <w:t xml:space="preserve">MaritalStatus: </w:t>
      </w:r>
      <w:r>
        <w:rPr>
          <w:rFonts w:ascii="Cambria Math" w:hAnsi="Cambria Math" w:cs="Cambria Math"/>
        </w:rPr>
        <w:t>𝑟𝑝𝑏</w:t>
      </w:r>
      <w:r>
        <w:t>=0.140316</w:t>
      </w:r>
    </w:p>
    <w:p w14:paraId="107FC146" w14:textId="77777777" w:rsidR="00F73FD1" w:rsidRDefault="00F73FD1" w:rsidP="00F73FD1">
      <w:pPr>
        <w:jc w:val="both"/>
      </w:pPr>
      <w:r>
        <w:t>3.</w:t>
      </w:r>
      <w:r>
        <w:tab/>
        <w:t xml:space="preserve">NumberOfDeviceRegistered: </w:t>
      </w:r>
      <w:r>
        <w:rPr>
          <w:rFonts w:ascii="Cambria Math" w:hAnsi="Cambria Math" w:cs="Cambria Math"/>
        </w:rPr>
        <w:t>𝑟𝑝𝑏</w:t>
      </w:r>
      <w:r>
        <w:t>=0.107939</w:t>
      </w:r>
    </w:p>
    <w:p w14:paraId="10266489" w14:textId="77777777" w:rsidR="00F73FD1" w:rsidRDefault="00F73FD1" w:rsidP="00F73FD1">
      <w:pPr>
        <w:jc w:val="both"/>
      </w:pPr>
      <w:r>
        <w:t>4.</w:t>
      </w:r>
      <w:r>
        <w:tab/>
        <w:t xml:space="preserve">SatisfactionScore: </w:t>
      </w:r>
      <w:r>
        <w:rPr>
          <w:rFonts w:ascii="Cambria Math" w:hAnsi="Cambria Math" w:cs="Cambria Math"/>
        </w:rPr>
        <w:t>𝑟𝑝𝑏</w:t>
      </w:r>
      <w:r>
        <w:t>=0.105481</w:t>
      </w:r>
    </w:p>
    <w:p w14:paraId="2BEBA7E6" w14:textId="77777777" w:rsidR="00F73FD1" w:rsidRDefault="00F73FD1" w:rsidP="00F73FD1">
      <w:pPr>
        <w:jc w:val="both"/>
      </w:pPr>
      <w:r>
        <w:t>5.</w:t>
      </w:r>
      <w:r>
        <w:tab/>
        <w:t xml:space="preserve">PreferedOrderCat: </w:t>
      </w:r>
      <w:r>
        <w:rPr>
          <w:rFonts w:ascii="Cambria Math" w:hAnsi="Cambria Math" w:cs="Cambria Math"/>
        </w:rPr>
        <w:t>𝑟𝑝𝑏</w:t>
      </w:r>
      <w:r>
        <w:t>=0.104569</w:t>
      </w:r>
    </w:p>
    <w:p w14:paraId="0A94EB04" w14:textId="77777777" w:rsidR="00F73FD1" w:rsidRDefault="00F73FD1" w:rsidP="00F73FD1">
      <w:pPr>
        <w:jc w:val="both"/>
      </w:pPr>
      <w:r>
        <w:t>6.</w:t>
      </w:r>
      <w:r>
        <w:tab/>
        <w:t xml:space="preserve">CityTier: </w:t>
      </w:r>
      <w:r>
        <w:rPr>
          <w:rFonts w:ascii="Cambria Math" w:hAnsi="Cambria Math" w:cs="Cambria Math"/>
        </w:rPr>
        <w:t>𝑟𝑝𝑏</w:t>
      </w:r>
      <w:r>
        <w:t>=0.08470</w:t>
      </w:r>
    </w:p>
    <w:p w14:paraId="0E089E5F" w14:textId="77777777" w:rsidR="00F73FD1" w:rsidRDefault="00F73FD1" w:rsidP="00F73FD1">
      <w:pPr>
        <w:jc w:val="both"/>
      </w:pPr>
      <w:r>
        <w:t>7.</w:t>
      </w:r>
      <w:r>
        <w:tab/>
        <w:t xml:space="preserve">WarehouseToHome: </w:t>
      </w:r>
      <w:r>
        <w:rPr>
          <w:rFonts w:ascii="Cambria Math" w:hAnsi="Cambria Math" w:cs="Cambria Math"/>
        </w:rPr>
        <w:t>𝑟𝑝𝑏</w:t>
      </w:r>
      <w:r>
        <w:t>=0.069544</w:t>
      </w:r>
    </w:p>
    <w:p w14:paraId="7BB0528A" w14:textId="77777777" w:rsidR="00F73FD1" w:rsidRDefault="00F73FD1" w:rsidP="00F73FD1">
      <w:pPr>
        <w:jc w:val="both"/>
      </w:pPr>
      <w:r>
        <w:t>8.</w:t>
      </w:r>
      <w:r>
        <w:tab/>
        <w:t xml:space="preserve">NumberOfAddress: </w:t>
      </w:r>
      <w:r>
        <w:rPr>
          <w:rFonts w:ascii="Cambria Math" w:hAnsi="Cambria Math" w:cs="Cambria Math"/>
        </w:rPr>
        <w:t>𝑟𝑝𝑏</w:t>
      </w:r>
      <w:r>
        <w:t>=0.043931</w:t>
      </w:r>
    </w:p>
    <w:p w14:paraId="365B6288" w14:textId="77777777" w:rsidR="00F73FD1" w:rsidRDefault="00F73FD1" w:rsidP="00F73FD1">
      <w:pPr>
        <w:jc w:val="both"/>
      </w:pPr>
      <w:r>
        <w:t>9.</w:t>
      </w:r>
      <w:r>
        <w:tab/>
        <w:t xml:space="preserve">Gender: </w:t>
      </w:r>
      <w:r>
        <w:rPr>
          <w:rFonts w:ascii="Cambria Math" w:hAnsi="Cambria Math" w:cs="Cambria Math"/>
        </w:rPr>
        <w:t>𝑟𝑝𝑏</w:t>
      </w:r>
      <w:r>
        <w:t>=0.029264</w:t>
      </w:r>
    </w:p>
    <w:p w14:paraId="6ADFD28C" w14:textId="77777777" w:rsidR="00F73FD1" w:rsidRDefault="00F73FD1" w:rsidP="00F73FD1">
      <w:pPr>
        <w:jc w:val="both"/>
      </w:pPr>
      <w:r>
        <w:t>10.</w:t>
      </w:r>
      <w:r>
        <w:tab/>
        <w:t xml:space="preserve">HourSpendOnApp: </w:t>
      </w:r>
      <w:r>
        <w:rPr>
          <w:rFonts w:ascii="Cambria Math" w:hAnsi="Cambria Math" w:cs="Cambria Math"/>
        </w:rPr>
        <w:t>𝑟𝑝𝑏</w:t>
      </w:r>
      <w:r>
        <w:t>=0.018126</w:t>
      </w:r>
    </w:p>
    <w:p w14:paraId="279D2837" w14:textId="77777777" w:rsidR="00F73FD1" w:rsidRDefault="00F73FD1" w:rsidP="00F73FD1">
      <w:pPr>
        <w:jc w:val="both"/>
      </w:pPr>
      <w:r>
        <w:t>11.</w:t>
      </w:r>
      <w:r>
        <w:tab/>
        <w:t xml:space="preserve">CouponUsed: </w:t>
      </w:r>
      <w:r>
        <w:rPr>
          <w:rFonts w:ascii="Cambria Math" w:hAnsi="Cambria Math" w:cs="Cambria Math"/>
        </w:rPr>
        <w:t>𝑟𝑝𝑏</w:t>
      </w:r>
      <w:r>
        <w:t>=−0.001430</w:t>
      </w:r>
    </w:p>
    <w:p w14:paraId="531C9A6C" w14:textId="77777777" w:rsidR="00F73FD1" w:rsidRDefault="00F73FD1" w:rsidP="00F73FD1">
      <w:pPr>
        <w:jc w:val="both"/>
      </w:pPr>
      <w:r>
        <w:t>12.</w:t>
      </w:r>
      <w:r>
        <w:tab/>
        <w:t xml:space="preserve">OrderAmountHikeFromlastYear: </w:t>
      </w:r>
      <w:r>
        <w:rPr>
          <w:rFonts w:ascii="Cambria Math" w:hAnsi="Cambria Math" w:cs="Cambria Math"/>
        </w:rPr>
        <w:t>𝑟𝑝𝑏</w:t>
      </w:r>
      <w:r>
        <w:t>=−0.007075</w:t>
      </w:r>
    </w:p>
    <w:p w14:paraId="0B5D1647" w14:textId="77777777" w:rsidR="00F73FD1" w:rsidRDefault="00F73FD1" w:rsidP="00F73FD1">
      <w:pPr>
        <w:jc w:val="both"/>
      </w:pPr>
      <w:r>
        <w:t>13.</w:t>
      </w:r>
      <w:r>
        <w:tab/>
        <w:t xml:space="preserve">CustomerID: </w:t>
      </w:r>
      <w:r>
        <w:rPr>
          <w:rFonts w:ascii="Cambria Math" w:hAnsi="Cambria Math" w:cs="Cambria Math"/>
        </w:rPr>
        <w:t>𝑟𝑝𝑏</w:t>
      </w:r>
      <w:r>
        <w:t>=−0.019083</w:t>
      </w:r>
    </w:p>
    <w:p w14:paraId="0D2C4AA2" w14:textId="77777777" w:rsidR="00F73FD1" w:rsidRDefault="00F73FD1" w:rsidP="00F73FD1">
      <w:pPr>
        <w:jc w:val="both"/>
      </w:pPr>
      <w:r>
        <w:t>14.</w:t>
      </w:r>
      <w:r>
        <w:tab/>
        <w:t xml:space="preserve">PreferredPaymentMode: </w:t>
      </w:r>
      <w:r>
        <w:rPr>
          <w:rFonts w:ascii="Cambria Math" w:hAnsi="Cambria Math" w:cs="Cambria Math"/>
        </w:rPr>
        <w:t>𝑟𝑝𝑏</w:t>
      </w:r>
      <w:r>
        <w:t>=−0.026519</w:t>
      </w:r>
    </w:p>
    <w:p w14:paraId="7737DC19" w14:textId="77777777" w:rsidR="00F73FD1" w:rsidRDefault="00F73FD1" w:rsidP="00F73FD1">
      <w:pPr>
        <w:jc w:val="both"/>
      </w:pPr>
      <w:r>
        <w:t>15.</w:t>
      </w:r>
      <w:r>
        <w:tab/>
        <w:t xml:space="preserve">OrderCount: </w:t>
      </w:r>
      <w:r>
        <w:rPr>
          <w:rFonts w:ascii="Cambria Math" w:hAnsi="Cambria Math" w:cs="Cambria Math"/>
        </w:rPr>
        <w:t>𝑟𝑝𝑏</w:t>
      </w:r>
      <w:r>
        <w:t>=−0.028308</w:t>
      </w:r>
    </w:p>
    <w:p w14:paraId="3503B494" w14:textId="77777777" w:rsidR="00F73FD1" w:rsidRDefault="00F73FD1" w:rsidP="00F73FD1">
      <w:pPr>
        <w:jc w:val="both"/>
      </w:pPr>
      <w:r>
        <w:lastRenderedPageBreak/>
        <w:t>16.</w:t>
      </w:r>
      <w:r>
        <w:tab/>
        <w:t xml:space="preserve">PreferredLoginDevice: </w:t>
      </w:r>
      <w:r>
        <w:rPr>
          <w:rFonts w:ascii="Cambria Math" w:hAnsi="Cambria Math" w:cs="Cambria Math"/>
        </w:rPr>
        <w:t>𝑟𝑝𝑏</w:t>
      </w:r>
      <w:r>
        <w:t>=−0.051099</w:t>
      </w:r>
    </w:p>
    <w:p w14:paraId="6A33513A" w14:textId="77777777" w:rsidR="00F73FD1" w:rsidRDefault="00F73FD1" w:rsidP="00F73FD1">
      <w:pPr>
        <w:jc w:val="both"/>
      </w:pPr>
      <w:r>
        <w:t>17.</w:t>
      </w:r>
      <w:r>
        <w:tab/>
        <w:t xml:space="preserve">CashbackAmount: </w:t>
      </w:r>
      <w:r>
        <w:rPr>
          <w:rFonts w:ascii="Cambria Math" w:hAnsi="Cambria Math" w:cs="Cambria Math"/>
        </w:rPr>
        <w:t>𝑟𝑝𝑏</w:t>
      </w:r>
      <w:r>
        <w:t>=−0.154118</w:t>
      </w:r>
    </w:p>
    <w:p w14:paraId="4DC01881" w14:textId="77777777" w:rsidR="00F73FD1" w:rsidRDefault="00F73FD1" w:rsidP="00F73FD1">
      <w:pPr>
        <w:jc w:val="both"/>
      </w:pPr>
      <w:r>
        <w:t>18.</w:t>
      </w:r>
      <w:r>
        <w:tab/>
        <w:t xml:space="preserve">DaySinceLastOrder: </w:t>
      </w:r>
      <w:r>
        <w:rPr>
          <w:rFonts w:ascii="Cambria Math" w:hAnsi="Cambria Math" w:cs="Cambria Math"/>
        </w:rPr>
        <w:t>𝑟𝑝𝑏</w:t>
      </w:r>
      <w:r>
        <w:t>=−0.156152</w:t>
      </w:r>
    </w:p>
    <w:p w14:paraId="3F7FCDAA" w14:textId="5D78DF0F" w:rsidR="006B786F" w:rsidRDefault="00F73FD1" w:rsidP="00F73FD1">
      <w:pPr>
        <w:jc w:val="both"/>
      </w:pPr>
      <w:r>
        <w:t>19.</w:t>
      </w:r>
      <w:r>
        <w:tab/>
        <w:t xml:space="preserve">Tenure: </w:t>
      </w:r>
      <w:r>
        <w:rPr>
          <w:rFonts w:ascii="Cambria Math" w:hAnsi="Cambria Math" w:cs="Cambria Math"/>
        </w:rPr>
        <w:t>𝑟𝑝𝑏</w:t>
      </w:r>
      <w:r>
        <w:t>=−0.335513</w:t>
      </w:r>
    </w:p>
    <w:p w14:paraId="3822BEF3" w14:textId="72DDBBF0" w:rsidR="001F6E78" w:rsidRDefault="00237152" w:rsidP="00237152">
      <w:pPr>
        <w:jc w:val="both"/>
      </w:pPr>
      <w:r>
        <w:t xml:space="preserve">We </w:t>
      </w:r>
      <w:r w:rsidR="00A310F0">
        <w:t>k</w:t>
      </w:r>
      <w:r>
        <w:t xml:space="preserve">now that negative correlation means that as one variable increases, the other tends to decrease. For example: the lower is the Tenure, the higher is the probability to get a churn, as </w:t>
      </w:r>
      <w:r w:rsidR="00A310F0">
        <w:t>w</w:t>
      </w:r>
      <w:r>
        <w:t>e s</w:t>
      </w:r>
      <w:r w:rsidR="00A310F0">
        <w:t>aw</w:t>
      </w:r>
      <w:r>
        <w:t xml:space="preserve"> in the first step of the Overview of the capstone. This is why we chose positive &amp; negative values as well of the correlation matrix we just did. But in our case, let's also take the example if "Days Since Last Order". So, while it might seem counterintuitive that as "Days Since Last Order" increases, the likelihood of churn also increases, it's still a negative correlation because it's the trend of the data points that matters</w:t>
      </w:r>
      <w:r w:rsidR="00954AB8">
        <w:t xml:space="preserve">, </w:t>
      </w:r>
      <w:r>
        <w:t>where longer intervals between purchases are associated with higher churn rates</w:t>
      </w:r>
      <w:r w:rsidR="00B14F07">
        <w:t>.</w:t>
      </w:r>
    </w:p>
    <w:p w14:paraId="3042F47F" w14:textId="7912DF68" w:rsidR="00B14F07" w:rsidRDefault="00B14F07" w:rsidP="00237152">
      <w:pPr>
        <w:jc w:val="both"/>
      </w:pPr>
      <w:r>
        <w:t>Considering that, we have considered just 8 features as the most important ones to predict churn because of the correlation matrix.</w:t>
      </w:r>
    </w:p>
    <w:p w14:paraId="0BB2E717" w14:textId="77777777" w:rsidR="008B26CB" w:rsidRDefault="008B26CB" w:rsidP="00237152">
      <w:pPr>
        <w:jc w:val="both"/>
      </w:pPr>
    </w:p>
    <w:p w14:paraId="62323FD0" w14:textId="40E0AEBB" w:rsidR="00F45181" w:rsidRDefault="00F45181" w:rsidP="00EA5BD8">
      <w:pPr>
        <w:jc w:val="both"/>
      </w:pPr>
      <w:r>
        <w:t xml:space="preserve">7. Data Splitting </w:t>
      </w:r>
      <w:r w:rsidR="000D2350">
        <w:t xml:space="preserve">&amp; </w:t>
      </w:r>
      <w:r w:rsidR="000D2350" w:rsidRPr="000D2350">
        <w:t>Hyperparameter Tuning and Cross-Validation</w:t>
      </w:r>
    </w:p>
    <w:p w14:paraId="48E213F9" w14:textId="0FEAA02E" w:rsidR="008B26CB" w:rsidRDefault="008B26CB" w:rsidP="00EA5BD8">
      <w:pPr>
        <w:jc w:val="both"/>
      </w:pPr>
      <w:r w:rsidRPr="008B26CB">
        <w:t xml:space="preserve">These steps involve optimizing the performance of our model and assessing its generalization ability using techniques like </w:t>
      </w:r>
      <w:bookmarkStart w:id="2" w:name="OLE_LINK11"/>
      <w:r w:rsidRPr="008B26CB">
        <w:t xml:space="preserve">GridSearchCV </w:t>
      </w:r>
      <w:bookmarkEnd w:id="2"/>
      <w:r w:rsidRPr="008B26CB">
        <w:t>and k-fold cross-validation. We ensure that the optimization process is based on the original distribution of the data, so we tune the hyperparameters and evaluating the model's performance before the oversampling we do at the end.</w:t>
      </w:r>
      <w:r>
        <w:t xml:space="preserve"> </w:t>
      </w:r>
      <w:r w:rsidR="00835562">
        <w:t xml:space="preserve">We used cv=10 and </w:t>
      </w:r>
      <w:r w:rsidR="007F42F6">
        <w:t xml:space="preserve">with the </w:t>
      </w:r>
      <w:r w:rsidR="00174E3E">
        <w:t>GridsearchCV we defined grid</w:t>
      </w:r>
      <w:r w:rsidR="00533C4D">
        <w:t>_model as the variable with the best parameter chosen for each model</w:t>
      </w:r>
      <w:r w:rsidR="00B3362B">
        <w:t xml:space="preserve"> and then: </w:t>
      </w:r>
      <w:r w:rsidR="00B3362B" w:rsidRPr="00B3362B">
        <w:t>best_model = grid_logreg.best_estimator_</w:t>
      </w:r>
      <w:r w:rsidR="00F75557">
        <w:t xml:space="preserve">. </w:t>
      </w:r>
      <w:r w:rsidR="00EE2B70">
        <w:t xml:space="preserve"> </w:t>
      </w:r>
    </w:p>
    <w:p w14:paraId="724D6D45" w14:textId="177F718C" w:rsidR="00EE2B70" w:rsidRDefault="00EE2B70" w:rsidP="00EA5BD8">
      <w:pPr>
        <w:jc w:val="both"/>
      </w:pPr>
      <w:r>
        <w:t xml:space="preserve">It is important to remark that </w:t>
      </w:r>
      <w:r w:rsidR="00982953">
        <w:t xml:space="preserve">when we </w:t>
      </w:r>
      <w:r w:rsidR="00E8645A">
        <w:t xml:space="preserve">evaluate the </w:t>
      </w:r>
      <w:r w:rsidR="00FC64B8">
        <w:t>different hyperparameters in SVM model such as C</w:t>
      </w:r>
      <w:r w:rsidR="009712A3">
        <w:t xml:space="preserve"> setting, there is the risk of overfitting </w:t>
      </w:r>
      <w:r w:rsidR="00B56DDF">
        <w:t xml:space="preserve">so there couldn’t be a prediction because the model is adapting too much to the training </w:t>
      </w:r>
      <w:r w:rsidR="00EB5AE4">
        <w:t>set</w:t>
      </w:r>
      <w:r w:rsidR="0028246A">
        <w:t>. This could happen</w:t>
      </w:r>
      <w:r w:rsidR="008D7341">
        <w:t xml:space="preserve"> </w:t>
      </w:r>
      <w:r w:rsidR="0028246A">
        <w:t xml:space="preserve">because </w:t>
      </w:r>
      <w:r w:rsidR="004A62D1">
        <w:t xml:space="preserve">these </w:t>
      </w:r>
      <w:r w:rsidR="00BC1573">
        <w:t>parameters</w:t>
      </w:r>
      <w:r w:rsidR="004A62D1">
        <w:t xml:space="preserve"> </w:t>
      </w:r>
      <w:r w:rsidR="00BC1573">
        <w:t xml:space="preserve">can be tuned until the model performs optimally and it means that it could include </w:t>
      </w:r>
      <w:r w:rsidR="002B6806">
        <w:t xml:space="preserve">information from the test set into the model and compromise </w:t>
      </w:r>
      <w:r w:rsidR="005266CF">
        <w:t>the result</w:t>
      </w:r>
      <w:r w:rsidR="001D15EA">
        <w:t xml:space="preserve">. </w:t>
      </w:r>
      <w:r w:rsidR="005266CF">
        <w:t xml:space="preserve">To mitigate the problem </w:t>
      </w:r>
      <w:r w:rsidR="0095778F">
        <w:t>we do training, validation and testing set of our data</w:t>
      </w:r>
      <w:r w:rsidR="00F25D5D">
        <w:t xml:space="preserve">, so first we trian the model on the training set. Then, </w:t>
      </w:r>
      <w:r w:rsidR="0067513A">
        <w:t xml:space="preserve">the performance of the model is evaluated on the validation set and if and only if the experiment appears successful based on validation </w:t>
      </w:r>
      <w:r w:rsidR="004F4E75">
        <w:t xml:space="preserve">set, we run the final evaluation on the testing set. </w:t>
      </w:r>
    </w:p>
    <w:p w14:paraId="7046DBC4" w14:textId="35036B31" w:rsidR="00AC402D" w:rsidRDefault="0009746A" w:rsidP="00EA5BD8">
      <w:pPr>
        <w:jc w:val="both"/>
      </w:pPr>
      <w:r w:rsidRPr="0009746A">
        <w:t xml:space="preserve">However, </w:t>
      </w:r>
      <w:r>
        <w:t>if we split</w:t>
      </w:r>
      <w:r w:rsidRPr="0009746A">
        <w:t xml:space="preserve"> </w:t>
      </w:r>
      <w:r>
        <w:t>our</w:t>
      </w:r>
      <w:r w:rsidRPr="0009746A">
        <w:t xml:space="preserve"> data</w:t>
      </w:r>
      <w:r>
        <w:t>set</w:t>
      </w:r>
      <w:r w:rsidRPr="0009746A">
        <w:t xml:space="preserve"> into three sets (training</w:t>
      </w:r>
      <w:r>
        <w:t xml:space="preserve"> set </w:t>
      </w:r>
      <w:r w:rsidRPr="0009746A">
        <w:t>, validation</w:t>
      </w:r>
      <w:r>
        <w:t xml:space="preserve"> set </w:t>
      </w:r>
      <w:r w:rsidRPr="0009746A">
        <w:t>, and test</w:t>
      </w:r>
      <w:r>
        <w:t>ing set</w:t>
      </w:r>
      <w:r w:rsidRPr="0009746A">
        <w:t xml:space="preserve">) </w:t>
      </w:r>
      <w:r>
        <w:t>we</w:t>
      </w:r>
      <w:r w:rsidRPr="0009746A">
        <w:t xml:space="preserve"> reduce the number of samples used for </w:t>
      </w:r>
      <w:r>
        <w:t xml:space="preserve">the </w:t>
      </w:r>
      <w:r w:rsidRPr="0009746A">
        <w:t>training</w:t>
      </w:r>
      <w:r>
        <w:t xml:space="preserve"> model</w:t>
      </w:r>
      <w:r w:rsidRPr="0009746A">
        <w:t xml:space="preserve">, and the results </w:t>
      </w:r>
      <w:r>
        <w:t xml:space="preserve">could </w:t>
      </w:r>
      <w:r w:rsidRPr="0009746A">
        <w:t>vary depending on the specific random selection of the (train, validation) pairs.</w:t>
      </w:r>
      <w:r>
        <w:t xml:space="preserve"> This is the reason why we employ the technique </w:t>
      </w:r>
      <w:r w:rsidR="00AF24E2">
        <w:t xml:space="preserve">called </w:t>
      </w:r>
      <w:bookmarkStart w:id="3" w:name="OLE_LINK12"/>
      <w:r w:rsidR="00AF24E2">
        <w:t xml:space="preserve">cross validation </w:t>
      </w:r>
      <w:bookmarkEnd w:id="3"/>
      <w:r w:rsidR="00AF24E2">
        <w:t xml:space="preserve">(CV). </w:t>
      </w:r>
      <w:r w:rsidR="005F1220">
        <w:t>With this technique we don’t need to use the validation test anymore</w:t>
      </w:r>
      <w:r w:rsidR="00854962">
        <w:t>.</w:t>
      </w:r>
    </w:p>
    <w:p w14:paraId="0BEFDF1F" w14:textId="77777777" w:rsidR="00AC402D" w:rsidRPr="006045B7" w:rsidRDefault="00AC402D" w:rsidP="00AC402D">
      <w:r>
        <w:rPr>
          <w:noProof/>
        </w:rPr>
        <w:drawing>
          <wp:inline distT="0" distB="0" distL="0" distR="0" wp14:anchorId="5C98E6A8" wp14:editId="70D5A68D">
            <wp:extent cx="5731510" cy="1068705"/>
            <wp:effectExtent l="0" t="0" r="2540" b="0"/>
            <wp:docPr id="1749732714" name="Picture 1" descr="A graph of progress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32714" name="Picture 1" descr="A graph of progress bar&#10;&#10;Description automatically generated"/>
                    <pic:cNvPicPr/>
                  </pic:nvPicPr>
                  <pic:blipFill>
                    <a:blip r:embed="rId32"/>
                    <a:stretch>
                      <a:fillRect/>
                    </a:stretch>
                  </pic:blipFill>
                  <pic:spPr>
                    <a:xfrm>
                      <a:off x="0" y="0"/>
                      <a:ext cx="5731510" cy="1068705"/>
                    </a:xfrm>
                    <a:prstGeom prst="rect">
                      <a:avLst/>
                    </a:prstGeom>
                  </pic:spPr>
                </pic:pic>
              </a:graphicData>
            </a:graphic>
          </wp:inline>
        </w:drawing>
      </w:r>
    </w:p>
    <w:p w14:paraId="0C4F6315" w14:textId="40D0C780" w:rsidR="00AC402D" w:rsidRPr="003B3C49" w:rsidRDefault="00AC402D" w:rsidP="00AC402D">
      <w:pPr>
        <w:jc w:val="right"/>
        <w:rPr>
          <w:i/>
          <w:iCs/>
        </w:rPr>
      </w:pPr>
      <w:r w:rsidRPr="003B3C49">
        <w:rPr>
          <w:i/>
          <w:iCs/>
        </w:rPr>
        <w:lastRenderedPageBreak/>
        <w:t>Introduction to Machine Learning with Python (n.d.)</w:t>
      </w:r>
    </w:p>
    <w:p w14:paraId="7965C7C4" w14:textId="763E62DD" w:rsidR="00B85AEA" w:rsidRDefault="00854962" w:rsidP="00AC2906">
      <w:pPr>
        <w:jc w:val="both"/>
      </w:pPr>
      <w:r>
        <w:t>We applied k-fold cross-validation where ‘</w:t>
      </w:r>
      <w:r w:rsidRPr="00EE04CB">
        <w:rPr>
          <w:i/>
          <w:iCs/>
        </w:rPr>
        <w:t>k</w:t>
      </w:r>
      <w:r>
        <w:t>’ is the number of subsets we decided to split our data into</w:t>
      </w:r>
      <w:r w:rsidR="003233A3">
        <w:t xml:space="preserve">, which are 10. </w:t>
      </w:r>
      <w:r>
        <w:t xml:space="preserve">First at all, we divided our data into </w:t>
      </w:r>
      <w:r w:rsidR="003233A3">
        <w:t>7</w:t>
      </w:r>
      <w:r>
        <w:t xml:space="preserve">0% training data, and </w:t>
      </w:r>
      <w:r w:rsidR="003233A3">
        <w:t>3</w:t>
      </w:r>
      <w:r>
        <w:t>0% testing data. S</w:t>
      </w:r>
      <w:r w:rsidRPr="00660888">
        <w:t>ubsequently</w:t>
      </w:r>
      <w:r>
        <w:t xml:space="preserve">, we subdivided our training data into </w:t>
      </w:r>
      <w:r w:rsidR="003233A3">
        <w:t>10</w:t>
      </w:r>
      <w:r>
        <w:t xml:space="preserve"> splits and </w:t>
      </w:r>
      <w:r w:rsidR="003233A3">
        <w:t>10</w:t>
      </w:r>
      <w:r>
        <w:t xml:space="preserve"> folds, using the parameter </w:t>
      </w:r>
      <w:r w:rsidRPr="00DD6DFE">
        <w:rPr>
          <w:i/>
          <w:iCs/>
        </w:rPr>
        <w:t>cv=</w:t>
      </w:r>
      <w:r w:rsidR="003233A3">
        <w:rPr>
          <w:i/>
          <w:iCs/>
        </w:rPr>
        <w:t>10</w:t>
      </w:r>
      <w:r>
        <w:t xml:space="preserve">. </w:t>
      </w:r>
    </w:p>
    <w:p w14:paraId="14074266" w14:textId="77777777" w:rsidR="00721984" w:rsidRDefault="00721984" w:rsidP="00EA5BD8">
      <w:pPr>
        <w:jc w:val="both"/>
      </w:pPr>
    </w:p>
    <w:p w14:paraId="10FD6E2D" w14:textId="77777777" w:rsidR="001265B8" w:rsidRDefault="00721984" w:rsidP="006B2BD8">
      <w:pPr>
        <w:jc w:val="both"/>
      </w:pPr>
      <w:r>
        <w:t>8.</w:t>
      </w:r>
      <w:r w:rsidR="00F45181">
        <w:t xml:space="preserve"> </w:t>
      </w:r>
      <w:r>
        <w:t>Modelling</w:t>
      </w:r>
    </w:p>
    <w:p w14:paraId="5EAC2B29" w14:textId="2A675749" w:rsidR="00D46983" w:rsidRDefault="00501DED" w:rsidP="006B2BD8">
      <w:pPr>
        <w:jc w:val="both"/>
      </w:pPr>
      <w:r>
        <w:t xml:space="preserve">In our machine learning project, we train different models and then we are going to select the </w:t>
      </w:r>
      <w:r w:rsidR="004838BD">
        <w:t>one with the best performance. However, there is the possibility to improve the model</w:t>
      </w:r>
      <w:r w:rsidR="00B65B17">
        <w:t xml:space="preserve">. One important factor in performances is their hyperparameters. </w:t>
      </w:r>
      <w:r w:rsidR="00121479">
        <w:t>As mentioned above, we use Grid search C</w:t>
      </w:r>
      <w:r w:rsidR="0093074A">
        <w:t xml:space="preserve">V. This method is a faster way to find the optimal values for a given model </w:t>
      </w:r>
      <w:r w:rsidR="007E0F16">
        <w:t xml:space="preserve">instead of running a loop for every possible </w:t>
      </w:r>
      <w:r w:rsidR="00ED39CE">
        <w:t>combination</w:t>
      </w:r>
      <w:r w:rsidR="007E0F16">
        <w:t xml:space="preserve"> of each hyperparameter of each model selected. </w:t>
      </w:r>
      <w:r w:rsidR="0063106F">
        <w:t>So i</w:t>
      </w:r>
      <w:r w:rsidR="0063106F" w:rsidRPr="0063106F">
        <w:t xml:space="preserve">t's more efficient than manual looping, as it can leverage parallel processing and optimize </w:t>
      </w:r>
      <w:r w:rsidR="0063106F">
        <w:t>it.</w:t>
      </w:r>
      <w:r w:rsidR="007D6302">
        <w:t xml:space="preserve"> </w:t>
      </w:r>
    </w:p>
    <w:p w14:paraId="77EBA52E" w14:textId="4A46939F" w:rsidR="007D6302" w:rsidRDefault="00015842" w:rsidP="006B2BD8">
      <w:pPr>
        <w:jc w:val="both"/>
      </w:pPr>
      <w:r>
        <w:t>For didactical reason</w:t>
      </w:r>
      <w:r w:rsidR="006A3529">
        <w:t>s</w:t>
      </w:r>
      <w:r>
        <w:t xml:space="preserve">, we decided to evaluate only </w:t>
      </w:r>
      <w:r w:rsidR="006A3529">
        <w:t xml:space="preserve">a </w:t>
      </w:r>
      <w:r>
        <w:t>few hyperparameters for each ML model</w:t>
      </w:r>
      <w:r w:rsidR="00CD5810">
        <w:t>:</w:t>
      </w:r>
    </w:p>
    <w:p w14:paraId="026885DF" w14:textId="656C408E" w:rsidR="00CD5810" w:rsidRDefault="00CD5810" w:rsidP="00B16AE2">
      <w:pPr>
        <w:pStyle w:val="ListParagraph"/>
        <w:numPr>
          <w:ilvl w:val="0"/>
          <w:numId w:val="32"/>
        </w:numPr>
        <w:jc w:val="both"/>
      </w:pPr>
      <w:r>
        <w:t xml:space="preserve">For logistic regression we used </w:t>
      </w:r>
      <w:r w:rsidRPr="00CD5810">
        <w:t>parameters_logreg = {'C': [0.001, 0.01, 0.1, 1, 10, 100]}</w:t>
      </w:r>
      <w:r w:rsidR="001C7F06">
        <w:t xml:space="preserve"> and we obtained </w:t>
      </w:r>
      <w:r w:rsidR="001C7F06" w:rsidRPr="001C7F06">
        <w:t>Best Parameter: {'C': 0.1}</w:t>
      </w:r>
      <w:r w:rsidR="001C7F06">
        <w:t>.</w:t>
      </w:r>
    </w:p>
    <w:p w14:paraId="54EF4109" w14:textId="03D89A73" w:rsidR="001C7F06" w:rsidRDefault="001C7F06" w:rsidP="00B16AE2">
      <w:pPr>
        <w:pStyle w:val="ListParagraph"/>
        <w:numPr>
          <w:ilvl w:val="0"/>
          <w:numId w:val="32"/>
        </w:numPr>
        <w:jc w:val="both"/>
      </w:pPr>
      <w:r>
        <w:t xml:space="preserve">For </w:t>
      </w:r>
      <w:r w:rsidR="00C7640D">
        <w:t xml:space="preserve">random forest we used parameters_rf = {'n_estimators': [50, 100, 150, 200],'max_depth': [None, 10, 20, 30], 'min_samples_split': [2, 5, 10], 'min_samples_leaf': [1, 2, 4] and we obtained </w:t>
      </w:r>
      <w:r w:rsidR="006C334B" w:rsidRPr="006C334B">
        <w:t>Best Parameters: {'max_depth': 20, 'min_samples_leaf': 1, 'min_samples_split': 2, 'n_estimators': 200}</w:t>
      </w:r>
      <w:r w:rsidR="006C334B">
        <w:t>.</w:t>
      </w:r>
    </w:p>
    <w:p w14:paraId="6E6A8ADF" w14:textId="332B98CE" w:rsidR="00263C38" w:rsidRDefault="006C334B" w:rsidP="00B16AE2">
      <w:pPr>
        <w:pStyle w:val="ListParagraph"/>
        <w:numPr>
          <w:ilvl w:val="0"/>
          <w:numId w:val="32"/>
        </w:numPr>
        <w:jc w:val="both"/>
      </w:pPr>
      <w:r>
        <w:t xml:space="preserve">For support vector machine we used parameters_svm = {'C': [0.1, 1, 10], 'gamma': [0.01, 0.1, 1],   'kernel': ['linear', 'rbf']} and we obtained </w:t>
      </w:r>
      <w:r w:rsidRPr="006C334B">
        <w:t>Best Parameters: {'C': 10, 'gamma': 0.1, 'kernel': 'rbf'}</w:t>
      </w:r>
    </w:p>
    <w:p w14:paraId="4C6E5EB8" w14:textId="379F0A8D" w:rsidR="00E3689E" w:rsidRDefault="005800E2" w:rsidP="00E3689E">
      <w:pPr>
        <w:jc w:val="both"/>
      </w:pPr>
      <w:r w:rsidRPr="005800E2">
        <w:t xml:space="preserve">Based on </w:t>
      </w:r>
      <w:r w:rsidR="00FD126F">
        <w:t>our report</w:t>
      </w:r>
      <w:r w:rsidRPr="005800E2">
        <w:t>, it</w:t>
      </w:r>
      <w:r>
        <w:t xml:space="preserve"> looked like</w:t>
      </w:r>
      <w:r w:rsidRPr="005800E2">
        <w:t xml:space="preserve"> that the Random Forest model perform</w:t>
      </w:r>
      <w:r>
        <w:t>ed</w:t>
      </w:r>
      <w:r w:rsidRPr="005800E2">
        <w:t xml:space="preserve"> better than the Logistic Regression </w:t>
      </w:r>
      <w:r w:rsidR="00B3362B">
        <w:t xml:space="preserve">and SVM </w:t>
      </w:r>
      <w:r w:rsidRPr="005800E2">
        <w:t>model</w:t>
      </w:r>
      <w:r w:rsidR="00B3362B">
        <w:t>s</w:t>
      </w:r>
      <w:r w:rsidR="006B2BD8">
        <w:t>. His</w:t>
      </w:r>
      <w:r w:rsidR="00344E2C">
        <w:t xml:space="preserve"> </w:t>
      </w:r>
      <w:r w:rsidR="00E3689E">
        <w:t xml:space="preserve">confusion matrix </w:t>
      </w:r>
      <w:r w:rsidR="006B2BD8">
        <w:t>result is</w:t>
      </w:r>
      <w:r w:rsidR="00E3689E">
        <w:t>:</w:t>
      </w:r>
    </w:p>
    <w:p w14:paraId="41349F7F" w14:textId="20F0A57E" w:rsidR="00E3689E" w:rsidRDefault="00E3689E" w:rsidP="00E3689E">
      <w:pPr>
        <w:jc w:val="both"/>
      </w:pPr>
      <w:r>
        <w:t>[[1384,   21]</w:t>
      </w:r>
    </w:p>
    <w:p w14:paraId="2E6AAD3F" w14:textId="5500F62B" w:rsidR="005800E2" w:rsidRDefault="00E3689E" w:rsidP="00E3689E">
      <w:pPr>
        <w:jc w:val="both"/>
      </w:pPr>
      <w:r>
        <w:t xml:space="preserve"> [76,  208]]</w:t>
      </w:r>
    </w:p>
    <w:p w14:paraId="1A833143" w14:textId="3605A857" w:rsidR="00E3689E" w:rsidRDefault="00E3689E" w:rsidP="00E3689E">
      <w:pPr>
        <w:jc w:val="both"/>
      </w:pPr>
      <w:r w:rsidRPr="004E337B">
        <w:rPr>
          <w:rFonts w:ascii="Consolas" w:hAnsi="Consolas"/>
          <w:noProof/>
          <w:color w:val="CCCCCC"/>
          <w:sz w:val="21"/>
          <w:szCs w:val="21"/>
        </w:rPr>
        <w:lastRenderedPageBreak/>
        <w:drawing>
          <wp:inline distT="0" distB="0" distL="0" distR="0" wp14:anchorId="1217D2A5" wp14:editId="550630E4">
            <wp:extent cx="5731510" cy="4779645"/>
            <wp:effectExtent l="0" t="0" r="2540" b="1905"/>
            <wp:docPr id="2034592689"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69180" name="Picture 1" descr="A blue squares with white text&#10;&#10;Description automatically generated"/>
                    <pic:cNvPicPr/>
                  </pic:nvPicPr>
                  <pic:blipFill>
                    <a:blip r:embed="rId33"/>
                    <a:stretch>
                      <a:fillRect/>
                    </a:stretch>
                  </pic:blipFill>
                  <pic:spPr>
                    <a:xfrm>
                      <a:off x="0" y="0"/>
                      <a:ext cx="5731510" cy="4779645"/>
                    </a:xfrm>
                    <a:prstGeom prst="rect">
                      <a:avLst/>
                    </a:prstGeom>
                  </pic:spPr>
                </pic:pic>
              </a:graphicData>
            </a:graphic>
          </wp:inline>
        </w:drawing>
      </w:r>
    </w:p>
    <w:p w14:paraId="147EA838" w14:textId="77777777" w:rsidR="007E0E73" w:rsidRDefault="00E3689E" w:rsidP="006B13D3">
      <w:pPr>
        <w:jc w:val="both"/>
      </w:pPr>
      <w:r>
        <w:t>Also,</w:t>
      </w:r>
      <w:r w:rsidR="006B2BD8">
        <w:t xml:space="preserve"> his confusion matrix looks </w:t>
      </w:r>
      <w:r w:rsidR="00FE5BDD">
        <w:t>something balanced even though there are 76 false negatives</w:t>
      </w:r>
      <w:r w:rsidR="00352620">
        <w:t>.</w:t>
      </w:r>
      <w:r w:rsidR="00B725EF">
        <w:t xml:space="preserve"> </w:t>
      </w:r>
      <w:r w:rsidR="007E0E73">
        <w:t>In the last chapter confusion matrix will be explained more in detail.</w:t>
      </w:r>
    </w:p>
    <w:p w14:paraId="6C262DBF" w14:textId="4A009C72" w:rsidR="007C0B3B" w:rsidRDefault="00352620" w:rsidP="006B13D3">
      <w:pPr>
        <w:jc w:val="both"/>
      </w:pPr>
      <w:r>
        <w:t xml:space="preserve"> </w:t>
      </w:r>
      <w:r w:rsidR="00563C90">
        <w:t>It is important to note that gridsearchCV is a good way to evaluate a ML model because of the accuracy, f1 score, etc</w:t>
      </w:r>
      <w:r w:rsidR="007C0B3B">
        <w:t xml:space="preserve">. </w:t>
      </w:r>
      <w:r w:rsidR="00B95BE0" w:rsidRPr="00B95BE0">
        <w:t>This function helps to loop through predefined hyperparameters and fit your estimator (model) on your training set. So, in the end, we can select the best parameters from the listed hyperparameters.</w:t>
      </w:r>
      <w:r w:rsidR="00B95BE0">
        <w:t xml:space="preserve"> </w:t>
      </w:r>
      <w:r w:rsidR="007C0B3B">
        <w:t xml:space="preserve">(…) </w:t>
      </w:r>
      <w:r w:rsidR="007C0B3B" w:rsidRPr="007C0B3B">
        <w:t>GridSearchCV tries all the combinations of the values passed in the dictionary and evaluates the model for each combination using the Cross-Validation method. Hence after using this function we get accuracy/loss for every combination of hyperparameters and we can choose the one with the best performance.</w:t>
      </w:r>
      <w:r w:rsidR="007C0B3B">
        <w:t xml:space="preserve"> </w:t>
      </w:r>
      <w:r w:rsidR="00C16110" w:rsidRPr="006F3D3D">
        <w:t>Team, G.L. (2024)</w:t>
      </w:r>
      <w:r w:rsidR="007C0B3B">
        <w:t xml:space="preserve">. </w:t>
      </w:r>
    </w:p>
    <w:p w14:paraId="274A8C2B" w14:textId="77777777" w:rsidR="00911844" w:rsidRDefault="007C0B3B" w:rsidP="00E3689E">
      <w:pPr>
        <w:jc w:val="both"/>
      </w:pPr>
      <w:r>
        <w:t>Grid search CV gives us various metrics, but we are not obligated to use all of them. Accuracy, a straightforward measure, calculates the percentage of correctly classified instances. The confusion matrix, however, gives us information in a deeper detail. It offers a detailed breakdown of the model's performance across different categories. This breakdown includes true positives (correctly identified positives), true negatives (correctly identified negatives), false positives (incorrectly classified positives), and false negatives (incorrectly classified negatives).</w:t>
      </w:r>
    </w:p>
    <w:p w14:paraId="1810952C" w14:textId="2D1F5D49" w:rsidR="00E3689E" w:rsidRDefault="004E337B" w:rsidP="00E3689E">
      <w:pPr>
        <w:jc w:val="both"/>
      </w:pPr>
      <w:r>
        <w:t xml:space="preserve">We also did the ROC </w:t>
      </w:r>
      <w:r w:rsidR="002D3D04">
        <w:t>curve,</w:t>
      </w:r>
      <w:r>
        <w:t xml:space="preserve"> and the R</w:t>
      </w:r>
      <w:r w:rsidR="002D3D04">
        <w:t xml:space="preserve">andom </w:t>
      </w:r>
      <w:r>
        <w:t>F</w:t>
      </w:r>
      <w:r w:rsidR="002D3D04">
        <w:t>orest</w:t>
      </w:r>
      <w:r>
        <w:t xml:space="preserve"> ROC AUC was </w:t>
      </w:r>
      <w:r w:rsidR="00A91DFA">
        <w:t>the best one.</w:t>
      </w:r>
      <w:r w:rsidR="00E3689E" w:rsidRPr="00E3689E">
        <w:t xml:space="preserve"> </w:t>
      </w:r>
    </w:p>
    <w:p w14:paraId="6DAA43AD" w14:textId="77777777" w:rsidR="00372395" w:rsidRDefault="00372395" w:rsidP="00372395">
      <w:pPr>
        <w:pStyle w:val="ListParagraph"/>
        <w:numPr>
          <w:ilvl w:val="0"/>
          <w:numId w:val="34"/>
        </w:numPr>
        <w:jc w:val="both"/>
      </w:pPr>
      <w:r>
        <w:t>Logistic Regression ROC AUC: 0.8430</w:t>
      </w:r>
    </w:p>
    <w:p w14:paraId="37F32D46" w14:textId="77777777" w:rsidR="00372395" w:rsidRDefault="00372395" w:rsidP="00372395">
      <w:pPr>
        <w:pStyle w:val="ListParagraph"/>
        <w:numPr>
          <w:ilvl w:val="0"/>
          <w:numId w:val="34"/>
        </w:numPr>
        <w:jc w:val="both"/>
      </w:pPr>
      <w:r>
        <w:t>Random Forest ROC AUC: 0.9715</w:t>
      </w:r>
    </w:p>
    <w:p w14:paraId="3175E41B" w14:textId="77777777" w:rsidR="00372395" w:rsidRDefault="00372395" w:rsidP="00372395">
      <w:pPr>
        <w:pStyle w:val="ListParagraph"/>
        <w:numPr>
          <w:ilvl w:val="0"/>
          <w:numId w:val="34"/>
        </w:numPr>
        <w:jc w:val="both"/>
      </w:pPr>
      <w:r>
        <w:t>Support Vector Machine ROC AUC: 0.8519</w:t>
      </w:r>
    </w:p>
    <w:p w14:paraId="522C6410" w14:textId="702AB530" w:rsidR="00A91DFA" w:rsidRDefault="00A91DFA" w:rsidP="00372395">
      <w:pPr>
        <w:jc w:val="both"/>
      </w:pPr>
      <w:r w:rsidRPr="00A91DFA">
        <w:rPr>
          <w:noProof/>
        </w:rPr>
        <w:lastRenderedPageBreak/>
        <w:drawing>
          <wp:inline distT="0" distB="0" distL="0" distR="0" wp14:anchorId="204DB0AE" wp14:editId="666C262E">
            <wp:extent cx="5731510" cy="4580890"/>
            <wp:effectExtent l="0" t="0" r="2540" b="0"/>
            <wp:docPr id="1891774103" name="Picture 1" descr="A graph of a logistic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74103" name="Picture 1" descr="A graph of a logistic curve&#10;&#10;Description automatically generated"/>
                    <pic:cNvPicPr/>
                  </pic:nvPicPr>
                  <pic:blipFill>
                    <a:blip r:embed="rId34"/>
                    <a:stretch>
                      <a:fillRect/>
                    </a:stretch>
                  </pic:blipFill>
                  <pic:spPr>
                    <a:xfrm>
                      <a:off x="0" y="0"/>
                      <a:ext cx="5731510" cy="4580890"/>
                    </a:xfrm>
                    <a:prstGeom prst="rect">
                      <a:avLst/>
                    </a:prstGeom>
                  </pic:spPr>
                </pic:pic>
              </a:graphicData>
            </a:graphic>
          </wp:inline>
        </w:drawing>
      </w:r>
    </w:p>
    <w:p w14:paraId="7132EC6E" w14:textId="023DC092" w:rsidR="003D6F7E" w:rsidRDefault="00E65DE8" w:rsidP="005800E2">
      <w:pPr>
        <w:jc w:val="both"/>
      </w:pPr>
      <w:r>
        <w:t xml:space="preserve">AUC-ROC Curve </w:t>
      </w:r>
      <w:r w:rsidRPr="00E65DE8">
        <w:t>, or receiver operating characteristic curve</w:t>
      </w:r>
      <w:r>
        <w:t xml:space="preserve">, is a graph which </w:t>
      </w:r>
      <w:r w:rsidR="00785C01">
        <w:t xml:space="preserve">is able to show up how well the model performs. </w:t>
      </w:r>
      <w:r w:rsidR="004E2DCD">
        <w:t xml:space="preserve">It is an evaluation metric for binary classification problems like our project. </w:t>
      </w:r>
      <w:r w:rsidR="009D5C14">
        <w:t xml:space="preserve">Basically it plots a </w:t>
      </w:r>
      <w:r w:rsidR="00A52A19">
        <w:t xml:space="preserve">probability curve about the sensitivity, or </w:t>
      </w:r>
      <w:r w:rsidR="00A52A19" w:rsidRPr="003C60C7">
        <w:t>TPR</w:t>
      </w:r>
      <w:r w:rsidR="00EC1A23">
        <w:t xml:space="preserve"> </w:t>
      </w:r>
      <w:r w:rsidR="00A52A19">
        <w:t xml:space="preserve">against </w:t>
      </w:r>
      <w:r w:rsidR="00A52A19" w:rsidRPr="003C60C7">
        <w:t>FPR</w:t>
      </w:r>
      <w:r w:rsidR="00710B1D" w:rsidRPr="003C60C7">
        <w:t>, or (</w:t>
      </w:r>
      <m:oMath>
        <m:r>
          <m:rPr>
            <m:sty m:val="p"/>
          </m:rPr>
          <w:rPr>
            <w:rFonts w:ascii="Cambria Math" w:hAnsi="Cambria Math"/>
          </w:rPr>
          <m:t>1-</m:t>
        </m:r>
        <m:r>
          <w:rPr>
            <w:rFonts w:ascii="Cambria Math" w:hAnsi="Cambria Math"/>
          </w:rPr>
          <m:t>Specificity</m:t>
        </m:r>
      </m:oMath>
      <w:r w:rsidR="00710B1D" w:rsidRPr="003C60C7">
        <w:t>)</w:t>
      </w:r>
      <w:r w:rsidR="003C60C7">
        <w:t>.</w:t>
      </w:r>
      <w:r w:rsidR="00A52A19">
        <w:t xml:space="preserve"> </w:t>
      </w:r>
    </w:p>
    <w:p w14:paraId="79AF7B34" w14:textId="4641E3CF" w:rsidR="008765CF" w:rsidRDefault="009529CC" w:rsidP="005800E2">
      <w:pPr>
        <w:jc w:val="both"/>
      </w:pPr>
      <w:r w:rsidRPr="008E6922">
        <w:rPr>
          <w:i/>
          <w:iCs/>
        </w:rPr>
        <w:t>TPR</w:t>
      </w:r>
      <w:r>
        <w:t xml:space="preserve">, or </w:t>
      </w:r>
      <m:oMath>
        <m:r>
          <w:rPr>
            <w:rFonts w:ascii="Cambria Math" w:hAnsi="Cambria Math"/>
          </w:rPr>
          <m:t>Sensitivity</m:t>
        </m:r>
      </m:oMath>
      <w:r w:rsidR="008E6922">
        <w:t xml:space="preserve"> </w:t>
      </w:r>
      <w:r>
        <w:t>or Recall is the formulation of:</w:t>
      </w:r>
    </w:p>
    <w:p w14:paraId="2E1E1BAF" w14:textId="750C4620" w:rsidR="009529CC" w:rsidRPr="009C768C" w:rsidRDefault="003210FA" w:rsidP="005800E2">
      <w:pPr>
        <w:jc w:val="both"/>
        <w:rPr>
          <w:rFonts w:eastAsiaTheme="minorEastAsia"/>
        </w:rPr>
      </w:pPr>
      <m:oMathPara>
        <m:oMath>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8A685E7" w14:textId="142105A2" w:rsidR="009C768C" w:rsidRDefault="000308A5" w:rsidP="005800E2">
      <w:pPr>
        <w:jc w:val="both"/>
        <w:rPr>
          <w:rFonts w:eastAsiaTheme="minorEastAsia"/>
        </w:rPr>
      </w:pPr>
      <w:r w:rsidRPr="008E6922">
        <w:rPr>
          <w:rFonts w:eastAsiaTheme="minorEastAsia"/>
          <w:i/>
          <w:iCs/>
        </w:rPr>
        <w:t>TNR</w:t>
      </w:r>
      <w:r>
        <w:rPr>
          <w:rFonts w:eastAsiaTheme="minorEastAsia"/>
        </w:rPr>
        <w:t xml:space="preserve"> or </w:t>
      </w:r>
      <m:oMath>
        <m:r>
          <w:rPr>
            <w:rFonts w:ascii="Cambria Math" w:hAnsi="Cambria Math"/>
          </w:rPr>
          <m:t>Specificity</m:t>
        </m:r>
      </m:oMath>
      <w:r w:rsidR="008E6922">
        <w:rPr>
          <w:rFonts w:eastAsiaTheme="minorEastAsia"/>
        </w:rPr>
        <w:t xml:space="preserve"> </w:t>
      </w:r>
      <w:r>
        <w:rPr>
          <w:rFonts w:eastAsiaTheme="minorEastAsia"/>
        </w:rPr>
        <w:t>is the formulation of:</w:t>
      </w:r>
    </w:p>
    <w:p w14:paraId="79D410BF" w14:textId="4B7087AC" w:rsidR="009C768C" w:rsidRDefault="003210FA" w:rsidP="005800E2">
      <w:pPr>
        <w:jc w:val="both"/>
        <w:rPr>
          <w:rFonts w:eastAsiaTheme="minorEastAsia"/>
        </w:rPr>
      </w:pPr>
      <m:oMathPara>
        <m:oMath>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1909F3C6" w14:textId="3A373439" w:rsidR="00147E1E" w:rsidRDefault="00027981" w:rsidP="005800E2">
      <w:pPr>
        <w:jc w:val="both"/>
        <w:rPr>
          <w:rFonts w:eastAsiaTheme="minorEastAsia"/>
        </w:rPr>
      </w:pPr>
      <w:r>
        <w:rPr>
          <w:rFonts w:eastAsiaTheme="minorEastAsia"/>
        </w:rPr>
        <w:t xml:space="preserve">And finally, </w:t>
      </w:r>
      <w:r w:rsidR="00147E1E" w:rsidRPr="008E6922">
        <w:rPr>
          <w:rFonts w:eastAsiaTheme="minorEastAsia"/>
          <w:i/>
          <w:iCs/>
        </w:rPr>
        <w:t>F</w:t>
      </w:r>
      <w:r w:rsidRPr="008E6922">
        <w:rPr>
          <w:rFonts w:eastAsiaTheme="minorEastAsia"/>
          <w:i/>
          <w:iCs/>
        </w:rPr>
        <w:t>P</w:t>
      </w:r>
      <w:r w:rsidR="00147E1E" w:rsidRPr="008E6922">
        <w:rPr>
          <w:rFonts w:eastAsiaTheme="minorEastAsia"/>
          <w:i/>
          <w:iCs/>
        </w:rPr>
        <w:t>R</w:t>
      </w:r>
      <w:r w:rsidR="009C768C">
        <w:rPr>
          <w:rFonts w:eastAsiaTheme="minorEastAsia"/>
        </w:rPr>
        <w:t xml:space="preserve"> </w:t>
      </w:r>
      <w:r w:rsidR="00147E1E">
        <w:rPr>
          <w:rFonts w:eastAsiaTheme="minorEastAsia"/>
        </w:rPr>
        <w:t>is the formulation of:</w:t>
      </w:r>
    </w:p>
    <w:p w14:paraId="1F5C3F02" w14:textId="5B1C5F0B" w:rsidR="00147E1E" w:rsidRDefault="003210FA" w:rsidP="00147E1E">
      <w:pPr>
        <w:jc w:val="both"/>
        <w:rPr>
          <w:rFonts w:eastAsiaTheme="minorEastAsia"/>
        </w:rPr>
      </w:pPr>
      <m:oMathPara>
        <m:oMath>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 xml:space="preserve">=1-Specificity </m:t>
          </m:r>
        </m:oMath>
      </m:oMathPara>
    </w:p>
    <w:p w14:paraId="19C68243" w14:textId="77777777" w:rsidR="00147E1E" w:rsidRDefault="00147E1E" w:rsidP="005800E2">
      <w:pPr>
        <w:jc w:val="both"/>
      </w:pPr>
    </w:p>
    <w:p w14:paraId="52A4D1DF" w14:textId="3E1CE72D" w:rsidR="00A91DFA" w:rsidRDefault="00D83F7E" w:rsidP="005800E2">
      <w:pPr>
        <w:jc w:val="both"/>
      </w:pPr>
      <w:r w:rsidRPr="00D83F7E">
        <w:t>The Area Under the Curve (AUC) is the measure of the ability of a binary classifier to distinguish between classes and is used as a summary of the ROC curve</w:t>
      </w:r>
      <w:r w:rsidR="003D6F7E">
        <w:t xml:space="preserve"> so </w:t>
      </w:r>
      <w:r w:rsidR="001210B5" w:rsidRPr="003D6F7E">
        <w:t>the</w:t>
      </w:r>
      <w:r w:rsidR="003D6F7E" w:rsidRPr="003D6F7E">
        <w:t xml:space="preserve"> higher the AUC, the better the model’s performance at distinguishing between the positive and negative classes. When AUC = 1, the classifier can correctly distinguish between all the Positive and the Negative class points. If, however, the AUC had been 0, then the classifier would predict all Negatives as Positives and all </w:t>
      </w:r>
      <w:r w:rsidR="003D6F7E" w:rsidRPr="003D6F7E">
        <w:lastRenderedPageBreak/>
        <w:t>Positives as Negatives. When 0.5&lt;AUC&lt;1, there is a high chance that the classifier will be able to distinguish the positive class values from the negative ones. This is so because the classifier is able to detect more numbers of True positives and True negatives than False negatives and False positives.</w:t>
      </w:r>
      <w:r w:rsidR="003D6F7E">
        <w:t xml:space="preserve"> </w:t>
      </w:r>
      <w:r w:rsidR="003D6F7E" w:rsidRPr="003D6F7E">
        <w:t>When AUC=0.5, then the classifier is not able to distinguish between Positive and Negative class points. Meaning that the classifier either predicts a random class or a constant class for all the data points.</w:t>
      </w:r>
      <w:r w:rsidR="00BC288C" w:rsidRPr="00BC288C">
        <w:t xml:space="preserve"> </w:t>
      </w:r>
      <w:r w:rsidR="00BC288C">
        <w:t>(Bhandari, 2024)</w:t>
      </w:r>
      <w:r w:rsidR="003401DB">
        <w:t>.</w:t>
      </w:r>
    </w:p>
    <w:p w14:paraId="717F58C2" w14:textId="2DCBE1CA" w:rsidR="003401DB" w:rsidRDefault="00922FF9" w:rsidP="005800E2">
      <w:pPr>
        <w:jc w:val="both"/>
      </w:pPr>
      <w:r>
        <w:t xml:space="preserve">Before talking about the </w:t>
      </w:r>
      <w:r w:rsidR="006F501B">
        <w:t>results,</w:t>
      </w:r>
      <w:r>
        <w:t xml:space="preserve"> we proceed to oversample the target variable </w:t>
      </w:r>
      <w:r w:rsidR="007708B5">
        <w:t xml:space="preserve">and compare the results we got before and after the oversampling method. </w:t>
      </w:r>
    </w:p>
    <w:p w14:paraId="0D6410A1" w14:textId="77777777" w:rsidR="00911844" w:rsidRDefault="00911844" w:rsidP="005800E2">
      <w:pPr>
        <w:jc w:val="both"/>
      </w:pPr>
    </w:p>
    <w:p w14:paraId="7537968A" w14:textId="7B0D91F1" w:rsidR="00F45181" w:rsidRDefault="005800E2" w:rsidP="005800E2">
      <w:pPr>
        <w:jc w:val="both"/>
      </w:pPr>
      <w:r>
        <w:t xml:space="preserve">9. </w:t>
      </w:r>
      <w:r w:rsidR="00F45181">
        <w:t>Oversampling</w:t>
      </w:r>
    </w:p>
    <w:p w14:paraId="61803DE0" w14:textId="77777777" w:rsidR="00AB6D99" w:rsidRDefault="005800E2" w:rsidP="005800E2">
      <w:pPr>
        <w:jc w:val="both"/>
      </w:pPr>
      <w:r w:rsidRPr="005800E2">
        <w:t>We Trained initial LR</w:t>
      </w:r>
      <w:r w:rsidR="00A91DFA">
        <w:t>,</w:t>
      </w:r>
      <w:r w:rsidRPr="005800E2">
        <w:t xml:space="preserve"> RF</w:t>
      </w:r>
      <w:r w:rsidR="00A91DFA">
        <w:t xml:space="preserve"> and SVM</w:t>
      </w:r>
      <w:r w:rsidRPr="005800E2">
        <w:t xml:space="preserve"> models without balancing to gauge their performance and how well our model </w:t>
      </w:r>
      <w:r>
        <w:t>wa</w:t>
      </w:r>
      <w:r w:rsidRPr="005800E2">
        <w:t>s handling the imbalanced classes and then, comparing it once we balance</w:t>
      </w:r>
      <w:r>
        <w:t>d</w:t>
      </w:r>
      <w:r w:rsidRPr="005800E2">
        <w:t xml:space="preserve"> our target variable</w:t>
      </w:r>
      <w:r>
        <w:t>. To further enhance model performance, oversampling of the minority class (Churn = 1) we performed using SMOTE (Synthetic Minority Over-sampling Technique). We resampled the dataset and standardized it before training Logistic Regression and Random Forest models.</w:t>
      </w:r>
    </w:p>
    <w:p w14:paraId="403F696D" w14:textId="74224364" w:rsidR="005800E2" w:rsidRDefault="00A520ED" w:rsidP="005800E2">
      <w:pPr>
        <w:jc w:val="both"/>
      </w:pPr>
      <w:r w:rsidRPr="00A520ED">
        <w:rPr>
          <w:noProof/>
        </w:rPr>
        <w:drawing>
          <wp:inline distT="0" distB="0" distL="0" distR="0" wp14:anchorId="10BF31C1" wp14:editId="60F7143A">
            <wp:extent cx="5731510" cy="3822700"/>
            <wp:effectExtent l="0" t="0" r="2540" b="6350"/>
            <wp:docPr id="1928984525" name="Picture 1" descr="A blue and orang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84525" name="Picture 1" descr="A blue and orange rectangular bars&#10;&#10;Description automatically generated"/>
                    <pic:cNvPicPr/>
                  </pic:nvPicPr>
                  <pic:blipFill>
                    <a:blip r:embed="rId35"/>
                    <a:stretch>
                      <a:fillRect/>
                    </a:stretch>
                  </pic:blipFill>
                  <pic:spPr>
                    <a:xfrm>
                      <a:off x="0" y="0"/>
                      <a:ext cx="5731510" cy="3822700"/>
                    </a:xfrm>
                    <a:prstGeom prst="rect">
                      <a:avLst/>
                    </a:prstGeom>
                  </pic:spPr>
                </pic:pic>
              </a:graphicData>
            </a:graphic>
          </wp:inline>
        </w:drawing>
      </w:r>
    </w:p>
    <w:p w14:paraId="3DC54E81" w14:textId="51869C75" w:rsidR="005F0E34" w:rsidRDefault="0080723A" w:rsidP="00E038EC">
      <w:pPr>
        <w:jc w:val="both"/>
      </w:pPr>
      <w:r>
        <w:t xml:space="preserve">Imbalanced data, where one class (the majority) significantly outnumbers another (the minority), is a frequent challenge in machine learning tasks like classification. This imbalance can lead to biased models that </w:t>
      </w:r>
      <w:r w:rsidR="00952E8B">
        <w:t>favor</w:t>
      </w:r>
      <w:r>
        <w:t xml:space="preserve"> the majority class and perform poorly on the minority class. </w:t>
      </w:r>
      <w:r w:rsidR="00F36130">
        <w:t>Th</w:t>
      </w:r>
      <w:r w:rsidR="00733C07">
        <w:t xml:space="preserve">ere are different methods to tackle this problem: one of them is to </w:t>
      </w:r>
      <w:r w:rsidR="005A565B">
        <w:t xml:space="preserve">random </w:t>
      </w:r>
      <w:r w:rsidR="005F684A">
        <w:t xml:space="preserve">oversampling the minority class, picking up a small random quantity of </w:t>
      </w:r>
      <w:r w:rsidR="00D011F9">
        <w:t xml:space="preserve">its data and duplicate it. </w:t>
      </w:r>
      <w:r w:rsidR="00BD7B96">
        <w:t xml:space="preserve">We repeat the process iteratively until we reach the same amount of data of the majority class. </w:t>
      </w:r>
      <w:r w:rsidR="00B31218">
        <w:t xml:space="preserve">This is how Random Oversampling works. </w:t>
      </w:r>
      <w:r w:rsidR="005D2B7D">
        <w:t xml:space="preserve">Another method, which is the method we use in this project is SMOTE. </w:t>
      </w:r>
    </w:p>
    <w:p w14:paraId="444C6E1C" w14:textId="122F5B11" w:rsidR="00E038EC" w:rsidRDefault="0080723A" w:rsidP="00E038EC">
      <w:pPr>
        <w:jc w:val="both"/>
      </w:pPr>
      <w:r>
        <w:lastRenderedPageBreak/>
        <w:t>SMOTE (Synthetic Minority Over-sampling Technique) is a popular approach to address this issue by oversampling the minority class, creating a more balanced dataset for training.</w:t>
      </w:r>
      <w:r w:rsidR="00E038EC">
        <w:t xml:space="preserve"> SMOTE works by creating synthetic minority class samples. </w:t>
      </w:r>
      <w:r w:rsidR="00E43F0F" w:rsidRPr="002E3C1C">
        <w:t>Al Tobi, A. M. H. (</w:t>
      </w:r>
      <w:r w:rsidR="00E43F0F">
        <w:t>2020).</w:t>
      </w:r>
    </w:p>
    <w:p w14:paraId="6237F436" w14:textId="77777777" w:rsidR="008C6A79" w:rsidRDefault="00051437" w:rsidP="00E038EC">
      <w:pPr>
        <w:jc w:val="both"/>
      </w:pPr>
      <w:r>
        <w:t xml:space="preserve">The </w:t>
      </w:r>
      <w:r w:rsidR="00E429E4">
        <w:t xml:space="preserve">first step is to identify the minority class </w:t>
      </w:r>
      <w:r w:rsidR="00582AFF">
        <w:t>that</w:t>
      </w:r>
      <w:r w:rsidR="00E429E4">
        <w:t xml:space="preserve"> is the </w:t>
      </w:r>
      <w:r w:rsidR="00D11E6B">
        <w:t xml:space="preserve">[1] </w:t>
      </w:r>
      <w:r w:rsidR="00582AFF">
        <w:t>which</w:t>
      </w:r>
      <w:r w:rsidR="00D11E6B">
        <w:t xml:space="preserve"> is churned customers. </w:t>
      </w:r>
    </w:p>
    <w:p w14:paraId="06927B2E" w14:textId="7EE5449A" w:rsidR="008C6A79" w:rsidRDefault="00F7743C" w:rsidP="00E038EC">
      <w:pPr>
        <w:jc w:val="both"/>
      </w:pPr>
      <w:r>
        <w:rPr>
          <w:noProof/>
        </w:rPr>
        <w:drawing>
          <wp:inline distT="0" distB="0" distL="0" distR="0" wp14:anchorId="3C85D170" wp14:editId="1CCAF0B0">
            <wp:extent cx="5691226" cy="5350631"/>
            <wp:effectExtent l="0" t="0" r="5080" b="2540"/>
            <wp:docPr id="183685911" name="Picture 1" descr="A diagram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5911" name="Picture 1" descr="A diagram of red and blue dots&#10;&#10;Description automatically generated"/>
                    <pic:cNvPicPr/>
                  </pic:nvPicPr>
                  <pic:blipFill>
                    <a:blip r:embed="rId36"/>
                    <a:stretch>
                      <a:fillRect/>
                    </a:stretch>
                  </pic:blipFill>
                  <pic:spPr>
                    <a:xfrm>
                      <a:off x="0" y="0"/>
                      <a:ext cx="5704248" cy="5362874"/>
                    </a:xfrm>
                    <a:prstGeom prst="rect">
                      <a:avLst/>
                    </a:prstGeom>
                  </pic:spPr>
                </pic:pic>
              </a:graphicData>
            </a:graphic>
          </wp:inline>
        </w:drawing>
      </w:r>
    </w:p>
    <w:p w14:paraId="34D5AC89" w14:textId="2C338D1E" w:rsidR="00BC4CE6" w:rsidRDefault="00BC4CE6" w:rsidP="00BC4CE6">
      <w:pPr>
        <w:jc w:val="right"/>
      </w:pPr>
      <w:bookmarkStart w:id="4" w:name="OLE_LINK2"/>
      <w:r>
        <w:t>Riccardo homework</w:t>
      </w:r>
    </w:p>
    <w:bookmarkEnd w:id="4"/>
    <w:p w14:paraId="79F31EF3" w14:textId="020FD7C7" w:rsidR="00435859" w:rsidRDefault="00435859" w:rsidP="00E038EC">
      <w:pPr>
        <w:jc w:val="both"/>
      </w:pPr>
      <w:r>
        <w:t>To explain how smote works we need to plot the minority class.</w:t>
      </w:r>
    </w:p>
    <w:p w14:paraId="724FDF90" w14:textId="53B98F54" w:rsidR="00435859" w:rsidRDefault="00BC4CE6" w:rsidP="00E038EC">
      <w:pPr>
        <w:jc w:val="both"/>
      </w:pPr>
      <w:r>
        <w:rPr>
          <w:noProof/>
        </w:rPr>
        <w:lastRenderedPageBreak/>
        <w:drawing>
          <wp:inline distT="0" distB="0" distL="0" distR="0" wp14:anchorId="10BC7890" wp14:editId="60B7B10B">
            <wp:extent cx="5731510" cy="4539615"/>
            <wp:effectExtent l="0" t="0" r="2540" b="0"/>
            <wp:docPr id="2105244644"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44644" name="Picture 1" descr="A graph with red dots&#10;&#10;Description automatically generated"/>
                    <pic:cNvPicPr/>
                  </pic:nvPicPr>
                  <pic:blipFill>
                    <a:blip r:embed="rId37"/>
                    <a:stretch>
                      <a:fillRect/>
                    </a:stretch>
                  </pic:blipFill>
                  <pic:spPr>
                    <a:xfrm>
                      <a:off x="0" y="0"/>
                      <a:ext cx="5731510" cy="4539615"/>
                    </a:xfrm>
                    <a:prstGeom prst="rect">
                      <a:avLst/>
                    </a:prstGeom>
                  </pic:spPr>
                </pic:pic>
              </a:graphicData>
            </a:graphic>
          </wp:inline>
        </w:drawing>
      </w:r>
    </w:p>
    <w:p w14:paraId="1C3E219F" w14:textId="74856176" w:rsidR="00BC4CE6" w:rsidRDefault="00BC4CE6" w:rsidP="00DC20C2">
      <w:pPr>
        <w:jc w:val="right"/>
      </w:pPr>
      <w:r>
        <w:t>Riccardo homework</w:t>
      </w:r>
    </w:p>
    <w:p w14:paraId="38B9835F" w14:textId="55857CC0" w:rsidR="00F7743C" w:rsidRDefault="00D11E6B" w:rsidP="00E038EC">
      <w:pPr>
        <w:jc w:val="both"/>
      </w:pPr>
      <w:r>
        <w:t xml:space="preserve">SMOTE creates </w:t>
      </w:r>
      <w:r w:rsidR="00952E8B">
        <w:t>synthetic</w:t>
      </w:r>
      <w:r>
        <w:t xml:space="preserve"> samples </w:t>
      </w:r>
      <w:r w:rsidR="00952E8B">
        <w:t>rather than duplicating existing ones</w:t>
      </w:r>
      <w:r w:rsidR="006B013E">
        <w:t xml:space="preserve"> and then </w:t>
      </w:r>
      <w:r w:rsidR="006B013E" w:rsidRPr="006B013E">
        <w:t>SMOTE selects one or more of its nearest neighbours and generates synthetic examples</w:t>
      </w:r>
      <w:r w:rsidR="006B013E">
        <w:t xml:space="preserve">. </w:t>
      </w:r>
      <w:r w:rsidR="003C5C40">
        <w:t xml:space="preserve">To do that, </w:t>
      </w:r>
      <w:r w:rsidR="007B76C5">
        <w:t xml:space="preserve">we need to </w:t>
      </w:r>
      <w:r w:rsidR="00F750B1">
        <w:t xml:space="preserve">create </w:t>
      </w:r>
      <w:r w:rsidR="003555D1">
        <w:t>a vector from a random point to its nearest neighbour</w:t>
      </w:r>
      <w:r w:rsidR="00726F94">
        <w:t xml:space="preserve">. Once we got the vector we choose a </w:t>
      </w:r>
      <w:r w:rsidR="00D7747E">
        <w:t xml:space="preserve">random point between 0 and 1 </w:t>
      </w:r>
      <w:r w:rsidR="00E16CAD">
        <w:t xml:space="preserve">to scale the synthetic point’s vector </w:t>
      </w:r>
      <w:r w:rsidR="00D7747E">
        <w:t xml:space="preserve">and it </w:t>
      </w:r>
      <w:r w:rsidR="00E16CAD">
        <w:t xml:space="preserve">will give us </w:t>
      </w:r>
      <w:r w:rsidR="00F538DE">
        <w:t xml:space="preserve">as many synthetic points as we want. </w:t>
      </w:r>
    </w:p>
    <w:p w14:paraId="35749FCB" w14:textId="0F3A4559" w:rsidR="00F7743C" w:rsidRDefault="00DC20C2" w:rsidP="00E038EC">
      <w:pPr>
        <w:jc w:val="both"/>
      </w:pPr>
      <w:r>
        <w:rPr>
          <w:noProof/>
        </w:rPr>
        <w:lastRenderedPageBreak/>
        <w:drawing>
          <wp:inline distT="0" distB="0" distL="0" distR="0" wp14:anchorId="49832EF7" wp14:editId="6383325C">
            <wp:extent cx="5731510" cy="4307840"/>
            <wp:effectExtent l="0" t="0" r="2540" b="0"/>
            <wp:docPr id="768558650" name="Picture 1" descr="A graph with red dots and green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58650" name="Picture 1" descr="A graph with red dots and green arrows&#10;&#10;Description automatically generated"/>
                    <pic:cNvPicPr/>
                  </pic:nvPicPr>
                  <pic:blipFill>
                    <a:blip r:embed="rId38"/>
                    <a:stretch>
                      <a:fillRect/>
                    </a:stretch>
                  </pic:blipFill>
                  <pic:spPr>
                    <a:xfrm>
                      <a:off x="0" y="0"/>
                      <a:ext cx="5731510" cy="4307840"/>
                    </a:xfrm>
                    <a:prstGeom prst="rect">
                      <a:avLst/>
                    </a:prstGeom>
                  </pic:spPr>
                </pic:pic>
              </a:graphicData>
            </a:graphic>
          </wp:inline>
        </w:drawing>
      </w:r>
    </w:p>
    <w:p w14:paraId="69B17F4A" w14:textId="77777777" w:rsidR="00BF560F" w:rsidRDefault="00BF560F" w:rsidP="00BF560F">
      <w:pPr>
        <w:jc w:val="right"/>
      </w:pPr>
      <w:r>
        <w:t>Riccardo homework</w:t>
      </w:r>
    </w:p>
    <w:p w14:paraId="2FF2C01F" w14:textId="4EEEBD11" w:rsidR="00E43F0F" w:rsidRDefault="006B013E" w:rsidP="00E038EC">
      <w:pPr>
        <w:jc w:val="both"/>
      </w:pPr>
      <w:bookmarkStart w:id="5" w:name="OLE_LINK5"/>
      <w:r>
        <w:t xml:space="preserve">Once </w:t>
      </w:r>
      <w:r w:rsidR="00E64E04">
        <w:t>the examples are generated, SMOTE selects the</w:t>
      </w:r>
      <w:r w:rsidR="002C2453" w:rsidRPr="002C2453">
        <w:t xml:space="preserve"> nearest neighbours of a minority class instance using distance metrics such as Euclidean distance</w:t>
      </w:r>
      <w:r w:rsidR="002C2453">
        <w:t>.</w:t>
      </w:r>
    </w:p>
    <w:bookmarkEnd w:id="5"/>
    <w:p w14:paraId="5C679AD6" w14:textId="33E294B0" w:rsidR="00F538DE" w:rsidRDefault="006A5822" w:rsidP="00E038EC">
      <w:pPr>
        <w:jc w:val="both"/>
      </w:pPr>
      <w:r>
        <w:rPr>
          <w:noProof/>
        </w:rPr>
        <w:lastRenderedPageBreak/>
        <w:drawing>
          <wp:inline distT="0" distB="0" distL="0" distR="0" wp14:anchorId="6A3F53D3" wp14:editId="7F171737">
            <wp:extent cx="5731510" cy="4672330"/>
            <wp:effectExtent l="0" t="0" r="2540" b="0"/>
            <wp:docPr id="209246944" name="Picture 1" descr="A diagram of a constell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6944" name="Picture 1" descr="A diagram of a constellation&#10;&#10;Description automatically generated with medium confidence"/>
                    <pic:cNvPicPr/>
                  </pic:nvPicPr>
                  <pic:blipFill>
                    <a:blip r:embed="rId39"/>
                    <a:stretch>
                      <a:fillRect/>
                    </a:stretch>
                  </pic:blipFill>
                  <pic:spPr>
                    <a:xfrm>
                      <a:off x="0" y="0"/>
                      <a:ext cx="5731510" cy="4672330"/>
                    </a:xfrm>
                    <a:prstGeom prst="rect">
                      <a:avLst/>
                    </a:prstGeom>
                  </pic:spPr>
                </pic:pic>
              </a:graphicData>
            </a:graphic>
          </wp:inline>
        </w:drawing>
      </w:r>
    </w:p>
    <w:p w14:paraId="3949D36B" w14:textId="77777777" w:rsidR="00BF560F" w:rsidRDefault="00BF560F" w:rsidP="00BF560F">
      <w:pPr>
        <w:jc w:val="right"/>
      </w:pPr>
      <w:r>
        <w:t>Riccardo homework</w:t>
      </w:r>
    </w:p>
    <w:p w14:paraId="640C3176" w14:textId="11506061" w:rsidR="0044268B" w:rsidRDefault="0044268B" w:rsidP="0044268B">
      <w:pPr>
        <w:pStyle w:val="NormalWeb"/>
        <w:shd w:val="clear" w:color="auto" w:fill="FFFFFF"/>
        <w:spacing w:before="0" w:beforeAutospacing="0" w:after="12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We e</w:t>
      </w:r>
      <w:r w:rsidRPr="0044268B">
        <w:rPr>
          <w:rFonts w:asciiTheme="minorHAnsi" w:eastAsiaTheme="minorHAnsi" w:hAnsiTheme="minorHAnsi" w:cstheme="minorBidi"/>
          <w:sz w:val="22"/>
          <w:szCs w:val="22"/>
          <w:lang w:eastAsia="en-US"/>
        </w:rPr>
        <w:t>valuate the best model on the test set using the best estimator found during hyperparameter tuning after the oversampling</w:t>
      </w:r>
      <w:r>
        <w:rPr>
          <w:rFonts w:asciiTheme="minorHAnsi" w:eastAsiaTheme="minorHAnsi" w:hAnsiTheme="minorHAnsi" w:cstheme="minorBidi"/>
          <w:sz w:val="22"/>
          <w:szCs w:val="22"/>
          <w:lang w:eastAsia="en-US"/>
        </w:rPr>
        <w:t>:</w:t>
      </w:r>
    </w:p>
    <w:p w14:paraId="2CB35C48" w14:textId="77777777" w:rsidR="000739EE" w:rsidRPr="000739EE" w:rsidRDefault="000739EE" w:rsidP="000739EE">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pPr>
      <w:r w:rsidRPr="000739EE">
        <w:t>Logistic Regression:</w:t>
      </w:r>
    </w:p>
    <w:p w14:paraId="14CEF6B9" w14:textId="4AD3716E" w:rsidR="000739EE" w:rsidRPr="000739EE" w:rsidRDefault="000739EE" w:rsidP="000739E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pPr>
      <w:r w:rsidRPr="000739EE">
        <w:t>Best Parameter: {'C': 0.01}</w:t>
      </w:r>
    </w:p>
    <w:p w14:paraId="62DBE668" w14:textId="77777777" w:rsidR="000739EE" w:rsidRPr="000739EE" w:rsidRDefault="000739EE" w:rsidP="00073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pPr>
    </w:p>
    <w:p w14:paraId="2922FD66" w14:textId="77777777" w:rsidR="000739EE" w:rsidRPr="000739EE" w:rsidRDefault="000739EE" w:rsidP="000739EE">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pPr>
      <w:r w:rsidRPr="000739EE">
        <w:t>Random Forest Classifier:</w:t>
      </w:r>
    </w:p>
    <w:p w14:paraId="3E5FEED2" w14:textId="77777777" w:rsidR="000739EE" w:rsidRPr="000739EE" w:rsidRDefault="000739EE" w:rsidP="000739E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pPr>
      <w:r w:rsidRPr="000739EE">
        <w:t>Best Parameters: {'max_depth': 30, 'min_samples_leaf': 1, 'min_samples_split': 2, 'n_estimators': 200}</w:t>
      </w:r>
    </w:p>
    <w:p w14:paraId="0159D40C" w14:textId="77777777" w:rsidR="000739EE" w:rsidRPr="000739EE" w:rsidRDefault="000739EE" w:rsidP="00073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pPr>
    </w:p>
    <w:p w14:paraId="6E287718" w14:textId="77777777" w:rsidR="000739EE" w:rsidRPr="000739EE" w:rsidRDefault="000739EE" w:rsidP="000739EE">
      <w:pPr>
        <w:pStyle w:val="ListParagraph"/>
        <w:numPr>
          <w:ilvl w:val="0"/>
          <w:numId w:val="3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pPr>
      <w:r w:rsidRPr="000739EE">
        <w:t>Support Vector Machine (SVM):</w:t>
      </w:r>
    </w:p>
    <w:p w14:paraId="216DD067" w14:textId="77777777" w:rsidR="000739EE" w:rsidRPr="000739EE" w:rsidRDefault="000739EE" w:rsidP="000739E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pPr>
      <w:r w:rsidRPr="000739EE">
        <w:t>Best Parameters: {'C': 10, 'gamma': 1, 'kernel': 'rbf'}</w:t>
      </w:r>
    </w:p>
    <w:p w14:paraId="57C42152" w14:textId="77777777" w:rsidR="00804EF7" w:rsidRDefault="00804EF7" w:rsidP="0044268B">
      <w:pPr>
        <w:pStyle w:val="NormalWeb"/>
        <w:shd w:val="clear" w:color="auto" w:fill="FFFFFF"/>
        <w:spacing w:before="0" w:beforeAutospacing="0" w:after="120" w:afterAutospacing="0"/>
        <w:rPr>
          <w:rFonts w:asciiTheme="minorHAnsi" w:eastAsiaTheme="minorHAnsi" w:hAnsiTheme="minorHAnsi" w:cstheme="minorBidi"/>
          <w:sz w:val="22"/>
          <w:szCs w:val="22"/>
          <w:lang w:val="en-US" w:eastAsia="en-US"/>
        </w:rPr>
      </w:pPr>
    </w:p>
    <w:p w14:paraId="0D46DD4A" w14:textId="0660EA07" w:rsidR="0044268B" w:rsidRPr="000739EE" w:rsidRDefault="00804EF7" w:rsidP="0044268B">
      <w:pPr>
        <w:pStyle w:val="NormalWeb"/>
        <w:shd w:val="clear" w:color="auto" w:fill="FFFFFF"/>
        <w:spacing w:before="0" w:beforeAutospacing="0" w:after="120" w:after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The best parameters have not changed comparing them before and after the oversampling technique. </w:t>
      </w:r>
      <w:r w:rsidR="00113218">
        <w:rPr>
          <w:rFonts w:asciiTheme="minorHAnsi" w:eastAsiaTheme="minorHAnsi" w:hAnsiTheme="minorHAnsi" w:cstheme="minorBidi"/>
          <w:sz w:val="22"/>
          <w:szCs w:val="22"/>
          <w:lang w:val="en-US" w:eastAsia="en-US"/>
        </w:rPr>
        <w:t xml:space="preserve">Also, the best ML model is still Random Forest </w:t>
      </w:r>
      <w:r w:rsidR="00A63447">
        <w:rPr>
          <w:rFonts w:asciiTheme="minorHAnsi" w:eastAsiaTheme="minorHAnsi" w:hAnsiTheme="minorHAnsi" w:cstheme="minorBidi"/>
          <w:sz w:val="22"/>
          <w:szCs w:val="22"/>
          <w:lang w:val="en-US" w:eastAsia="en-US"/>
        </w:rPr>
        <w:t xml:space="preserve">Classifier, </w:t>
      </w:r>
      <w:r w:rsidR="00113218">
        <w:rPr>
          <w:rFonts w:asciiTheme="minorHAnsi" w:eastAsiaTheme="minorHAnsi" w:hAnsiTheme="minorHAnsi" w:cstheme="minorBidi"/>
          <w:sz w:val="22"/>
          <w:szCs w:val="22"/>
          <w:lang w:val="en-US" w:eastAsia="en-US"/>
        </w:rPr>
        <w:t>and it improved its values</w:t>
      </w:r>
      <w:r w:rsidR="002D5101">
        <w:rPr>
          <w:rFonts w:asciiTheme="minorHAnsi" w:eastAsiaTheme="minorHAnsi" w:hAnsiTheme="minorHAnsi" w:cstheme="minorBidi"/>
          <w:sz w:val="22"/>
          <w:szCs w:val="22"/>
          <w:lang w:val="en-US" w:eastAsia="en-US"/>
        </w:rPr>
        <w:t>:</w:t>
      </w:r>
      <w:r>
        <w:rPr>
          <w:rFonts w:asciiTheme="minorHAnsi" w:eastAsiaTheme="minorHAnsi" w:hAnsiTheme="minorHAnsi" w:cstheme="minorBidi"/>
          <w:sz w:val="22"/>
          <w:szCs w:val="22"/>
          <w:lang w:val="en-US" w:eastAsia="en-US"/>
        </w:rPr>
        <w:t xml:space="preserve"> </w:t>
      </w:r>
    </w:p>
    <w:p w14:paraId="1212D9FD" w14:textId="77777777" w:rsidR="00257F50" w:rsidRPr="002D5101" w:rsidRDefault="00257F50" w:rsidP="000812DC">
      <w:pPr>
        <w:jc w:val="both"/>
        <w:rPr>
          <w:color w:val="FF0000"/>
          <w:lang w:val="en-US"/>
        </w:rPr>
      </w:pPr>
    </w:p>
    <w:p w14:paraId="251F8167" w14:textId="35264196" w:rsidR="000812DC" w:rsidRDefault="000812DC" w:rsidP="000812DC">
      <w:pPr>
        <w:jc w:val="both"/>
      </w:pPr>
      <w:r>
        <w:t>Before oversampling:</w:t>
      </w:r>
    </w:p>
    <w:p w14:paraId="016D9220" w14:textId="383E1712" w:rsidR="000812DC" w:rsidRPr="000812DC" w:rsidRDefault="00860C58" w:rsidP="000812DC">
      <w:pPr>
        <w:jc w:val="both"/>
        <w:rPr>
          <w:i/>
          <w:iCs/>
        </w:rPr>
      </w:pPr>
      <w:r w:rsidRPr="00860C58">
        <w:rPr>
          <w:i/>
          <w:iCs/>
        </w:rPr>
        <w:t>Random Forest ROC AUC: 0.9</w:t>
      </w:r>
      <w:r w:rsidR="00A36C1F">
        <w:rPr>
          <w:i/>
          <w:iCs/>
        </w:rPr>
        <w:t>715</w:t>
      </w:r>
    </w:p>
    <w:p w14:paraId="0EA185BA" w14:textId="0F64ACAF" w:rsidR="000812DC" w:rsidRDefault="000812DC" w:rsidP="000812DC">
      <w:pPr>
        <w:jc w:val="both"/>
      </w:pPr>
      <w:r>
        <w:t>After oversampling:</w:t>
      </w:r>
    </w:p>
    <w:p w14:paraId="723080D1" w14:textId="526A1348" w:rsidR="00072EB4" w:rsidRPr="000812DC" w:rsidRDefault="00072EB4" w:rsidP="000812DC">
      <w:pPr>
        <w:jc w:val="both"/>
        <w:rPr>
          <w:i/>
          <w:iCs/>
        </w:rPr>
      </w:pPr>
      <w:r w:rsidRPr="00072EB4">
        <w:rPr>
          <w:i/>
          <w:iCs/>
        </w:rPr>
        <w:lastRenderedPageBreak/>
        <w:t>Random Forest ROC AUC: 0.9</w:t>
      </w:r>
      <w:r w:rsidR="00A36C1F">
        <w:rPr>
          <w:i/>
          <w:iCs/>
        </w:rPr>
        <w:t>730</w:t>
      </w:r>
    </w:p>
    <w:p w14:paraId="17292BEE" w14:textId="2A830F61" w:rsidR="00A91DFA" w:rsidRDefault="000812DC" w:rsidP="000812DC">
      <w:pPr>
        <w:jc w:val="both"/>
      </w:pPr>
      <w:r>
        <w:t>The Random Forest model can be considered the best model for this classification task and after the oversample technique.</w:t>
      </w:r>
      <w:r w:rsidR="00AB6D99">
        <w:t xml:space="preserve"> Also, the confusion matrix of the RF model looks very good and performs well as the FN and TN </w:t>
      </w:r>
      <w:r w:rsidR="00C161FE">
        <w:t>are very small comparing to the TP:</w:t>
      </w:r>
    </w:p>
    <w:p w14:paraId="57332002" w14:textId="2CD14BD9" w:rsidR="00C161FE" w:rsidRDefault="00C161FE" w:rsidP="00C161FE">
      <w:pPr>
        <w:jc w:val="both"/>
      </w:pPr>
      <w:r>
        <w:t>conf_matrix = [[1368,  37], [57  , 227]]</w:t>
      </w:r>
    </w:p>
    <w:p w14:paraId="4D6B5DBE" w14:textId="31413DC2" w:rsidR="00A91DFA" w:rsidRDefault="00FD7E05" w:rsidP="005800E2">
      <w:pPr>
        <w:jc w:val="both"/>
      </w:pPr>
      <w:r w:rsidRPr="00FD7E05">
        <w:rPr>
          <w:noProof/>
        </w:rPr>
        <w:drawing>
          <wp:inline distT="0" distB="0" distL="0" distR="0" wp14:anchorId="7006C19B" wp14:editId="5A67E021">
            <wp:extent cx="5731510" cy="4735830"/>
            <wp:effectExtent l="0" t="0" r="2540" b="7620"/>
            <wp:docPr id="3747560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56010" name="Picture 1" descr="A screenshot of a graph&#10;&#10;Description automatically generated"/>
                    <pic:cNvPicPr/>
                  </pic:nvPicPr>
                  <pic:blipFill>
                    <a:blip r:embed="rId40"/>
                    <a:stretch>
                      <a:fillRect/>
                    </a:stretch>
                  </pic:blipFill>
                  <pic:spPr>
                    <a:xfrm>
                      <a:off x="0" y="0"/>
                      <a:ext cx="5731510" cy="4735830"/>
                    </a:xfrm>
                    <a:prstGeom prst="rect">
                      <a:avLst/>
                    </a:prstGeom>
                  </pic:spPr>
                </pic:pic>
              </a:graphicData>
            </a:graphic>
          </wp:inline>
        </w:drawing>
      </w:r>
    </w:p>
    <w:p w14:paraId="22A9A77D" w14:textId="3D69CC09" w:rsidR="00D851AF" w:rsidRDefault="004E06DF" w:rsidP="005800E2">
      <w:pPr>
        <w:jc w:val="both"/>
        <w:rPr>
          <w:lang w:val="en-US"/>
        </w:rPr>
      </w:pPr>
      <w:r w:rsidRPr="00816696">
        <w:rPr>
          <w:lang w:val="en-US"/>
        </w:rPr>
        <w:t xml:space="preserve">Confusion matrix </w:t>
      </w:r>
      <w:r w:rsidR="00816696" w:rsidRPr="00816696">
        <w:rPr>
          <w:lang w:val="en-US"/>
        </w:rPr>
        <w:t>has been made</w:t>
      </w:r>
      <w:r w:rsidR="00816696">
        <w:rPr>
          <w:lang w:val="en-US"/>
        </w:rPr>
        <w:t xml:space="preserve"> for the first time by the British statisti</w:t>
      </w:r>
      <w:r w:rsidR="00F37EB2">
        <w:rPr>
          <w:lang w:val="en-US"/>
        </w:rPr>
        <w:t xml:space="preserve">cian Karl Pearson. </w:t>
      </w:r>
      <w:r w:rsidR="00570E3C">
        <w:rPr>
          <w:lang w:val="en-US"/>
        </w:rPr>
        <w:t>It</w:t>
      </w:r>
      <w:r w:rsidR="0054085C">
        <w:rPr>
          <w:lang w:val="en-US"/>
        </w:rPr>
        <w:t xml:space="preserve"> is with no doubt one of the best way to evaluate the model in Machine Learning. </w:t>
      </w:r>
      <w:bookmarkStart w:id="6" w:name="OLE_LINK8"/>
      <w:r w:rsidR="00B46A33">
        <w:rPr>
          <w:lang w:val="en-US"/>
        </w:rPr>
        <w:t xml:space="preserve">Let’s suppose that we have </w:t>
      </w:r>
      <w:r w:rsidR="009E7814">
        <w:rPr>
          <w:lang w:val="en-US"/>
        </w:rPr>
        <w:t xml:space="preserve">50 fishes, 47 are yellow and 3 are red. </w:t>
      </w:r>
      <w:r w:rsidR="00A25CBB">
        <w:rPr>
          <w:lang w:val="en-US"/>
        </w:rPr>
        <w:t>The model we run</w:t>
      </w:r>
      <w:r w:rsidR="00822D87">
        <w:rPr>
          <w:lang w:val="en-US"/>
        </w:rPr>
        <w:t xml:space="preserve"> has got the 96 % of accuracy</w:t>
      </w:r>
      <w:r w:rsidR="007F7042">
        <w:rPr>
          <w:lang w:val="en-US"/>
        </w:rPr>
        <w:t>:</w:t>
      </w:r>
      <w:r w:rsidR="00037AF7">
        <w:rPr>
          <w:lang w:val="en-US"/>
        </w:rPr>
        <w:t xml:space="preserve">  </w:t>
      </w:r>
      <m:oMath>
        <m:f>
          <m:fPr>
            <m:ctrlPr>
              <w:rPr>
                <w:rFonts w:ascii="Cambria Math" w:hAnsi="Cambria Math"/>
                <w:i/>
                <w:lang w:val="en-US"/>
              </w:rPr>
            </m:ctrlPr>
          </m:fPr>
          <m:num>
            <m:r>
              <w:rPr>
                <w:rFonts w:ascii="Cambria Math" w:hAnsi="Cambria Math"/>
                <w:lang w:val="en-US"/>
              </w:rPr>
              <m:t>47+1</m:t>
            </m:r>
          </m:num>
          <m:den>
            <m:r>
              <w:rPr>
                <w:rFonts w:ascii="Cambria Math" w:hAnsi="Cambria Math"/>
                <w:lang w:val="en-US"/>
              </w:rPr>
              <m:t xml:space="preserve"> 47+3</m:t>
            </m:r>
          </m:den>
        </m:f>
        <m:r>
          <w:rPr>
            <w:rFonts w:ascii="Cambria Math" w:hAnsi="Cambria Math"/>
            <w:lang w:val="en-US"/>
          </w:rPr>
          <m:t>=96%</m:t>
        </m:r>
      </m:oMath>
      <w:r w:rsidR="00037AF7">
        <w:rPr>
          <w:lang w:val="en-US"/>
        </w:rPr>
        <w:t xml:space="preserve">, </w:t>
      </w:r>
      <w:bookmarkEnd w:id="6"/>
      <w:r w:rsidR="00822D87">
        <w:rPr>
          <w:lang w:val="en-US"/>
        </w:rPr>
        <w:t xml:space="preserve">but it is </w:t>
      </w:r>
      <w:r w:rsidR="00FF30C2">
        <w:rPr>
          <w:lang w:val="en-US"/>
        </w:rPr>
        <w:t xml:space="preserve">a </w:t>
      </w:r>
      <w:r w:rsidR="007F7042">
        <w:rPr>
          <w:lang w:val="en-US"/>
        </w:rPr>
        <w:t>overfitted</w:t>
      </w:r>
      <w:r w:rsidR="00FF30C2">
        <w:rPr>
          <w:lang w:val="en-US"/>
        </w:rPr>
        <w:t xml:space="preserve"> results because</w:t>
      </w:r>
      <w:r w:rsidR="007F7042">
        <w:rPr>
          <w:lang w:val="en-US"/>
        </w:rPr>
        <w:t xml:space="preserve"> </w:t>
      </w:r>
      <w:r w:rsidR="0033093A">
        <w:rPr>
          <w:lang w:val="en-US"/>
        </w:rPr>
        <w:t xml:space="preserve">the </w:t>
      </w:r>
      <w:bookmarkStart w:id="7" w:name="OLE_LINK16"/>
      <w:r w:rsidR="0033093A">
        <w:rPr>
          <w:lang w:val="en-US"/>
        </w:rPr>
        <w:t xml:space="preserve">model is saying us that </w:t>
      </w:r>
      <w:r w:rsidR="006E7433">
        <w:rPr>
          <w:lang w:val="en-US"/>
        </w:rPr>
        <w:t xml:space="preserve">almost the fishes are yellow but we should focus on </w:t>
      </w:r>
      <w:r w:rsidR="007F7042">
        <w:rPr>
          <w:lang w:val="en-US"/>
        </w:rPr>
        <w:t>identifying the red fish</w:t>
      </w:r>
      <w:bookmarkEnd w:id="7"/>
      <w:r w:rsidR="007F7042">
        <w:rPr>
          <w:lang w:val="en-US"/>
        </w:rPr>
        <w:t>, which is the positive class.</w:t>
      </w:r>
      <w:r w:rsidR="00F90E17">
        <w:rPr>
          <w:lang w:val="en-US"/>
        </w:rPr>
        <w:t xml:space="preserve"> Here is where we introduced the confusion matrix. </w:t>
      </w:r>
      <w:r w:rsidR="00DB6076">
        <w:rPr>
          <w:lang w:val="en-US"/>
        </w:rPr>
        <w:t xml:space="preserve">The columns correspond to what the model has </w:t>
      </w:r>
      <w:r w:rsidR="009B3E61">
        <w:rPr>
          <w:lang w:val="en-US"/>
        </w:rPr>
        <w:t>predicted,</w:t>
      </w:r>
      <w:r w:rsidR="001960A0">
        <w:rPr>
          <w:lang w:val="en-US"/>
        </w:rPr>
        <w:t xml:space="preserve"> and the rows correspond to the true labels. Since it is a classification problem where we have 0 and 1 as possible output</w:t>
      </w:r>
      <w:r w:rsidR="00D94521">
        <w:rPr>
          <w:lang w:val="en-US"/>
        </w:rPr>
        <w:t>, where 0 is the ne</w:t>
      </w:r>
      <w:r w:rsidR="005C568F">
        <w:rPr>
          <w:lang w:val="en-US"/>
        </w:rPr>
        <w:t xml:space="preserve">gative class </w:t>
      </w:r>
      <w:r w:rsidR="00B725EF">
        <w:rPr>
          <w:lang w:val="en-US"/>
        </w:rPr>
        <w:t xml:space="preserve">and 1 the positive class. The top left corner </w:t>
      </w:r>
      <w:r w:rsidR="00E3781B">
        <w:rPr>
          <w:lang w:val="en-US"/>
        </w:rPr>
        <w:t>are</w:t>
      </w:r>
      <w:r w:rsidR="00B725EF">
        <w:rPr>
          <w:lang w:val="en-US"/>
        </w:rPr>
        <w:t xml:space="preserve"> all the values </w:t>
      </w:r>
      <w:r w:rsidR="00E3781B">
        <w:rPr>
          <w:lang w:val="en-US"/>
        </w:rPr>
        <w:t xml:space="preserve">that </w:t>
      </w:r>
      <w:r w:rsidR="00B725EF">
        <w:rPr>
          <w:lang w:val="en-US"/>
        </w:rPr>
        <w:t>c</w:t>
      </w:r>
      <w:r w:rsidR="00A51452">
        <w:rPr>
          <w:lang w:val="en-US"/>
        </w:rPr>
        <w:t>ontain true negative (TN)</w:t>
      </w:r>
      <w:r w:rsidR="006549B3">
        <w:rPr>
          <w:lang w:val="en-US"/>
        </w:rPr>
        <w:t>, where the no churn customers were correctly identified by the model.</w:t>
      </w:r>
      <w:r w:rsidR="00B369FC">
        <w:rPr>
          <w:lang w:val="en-US"/>
        </w:rPr>
        <w:t xml:space="preserve"> The true positive (TP) are in the bottom right corner and it shows us the </w:t>
      </w:r>
      <w:r w:rsidR="00F051E2">
        <w:rPr>
          <w:lang w:val="en-US"/>
        </w:rPr>
        <w:t xml:space="preserve">correctly identified churned customers by the model. </w:t>
      </w:r>
      <w:r w:rsidR="000D3891">
        <w:rPr>
          <w:lang w:val="en-US"/>
        </w:rPr>
        <w:t xml:space="preserve">So now we have the bottom left corner </w:t>
      </w:r>
      <w:r w:rsidR="007D1759">
        <w:rPr>
          <w:lang w:val="en-US"/>
        </w:rPr>
        <w:t>where we have the False negative (FN)</w:t>
      </w:r>
      <w:r w:rsidR="006D3600">
        <w:rPr>
          <w:lang w:val="en-US"/>
        </w:rPr>
        <w:t xml:space="preserve">. False negative </w:t>
      </w:r>
      <w:bookmarkStart w:id="8" w:name="OLE_LINK9"/>
      <w:r w:rsidR="006D3600">
        <w:rPr>
          <w:lang w:val="en-US"/>
        </w:rPr>
        <w:t xml:space="preserve">are </w:t>
      </w:r>
      <w:r w:rsidR="001616CC">
        <w:rPr>
          <w:lang w:val="en-US"/>
        </w:rPr>
        <w:t>the</w:t>
      </w:r>
      <w:r w:rsidR="006D3600">
        <w:rPr>
          <w:lang w:val="en-US"/>
        </w:rPr>
        <w:t xml:space="preserve"> churned customers but predicted to be no </w:t>
      </w:r>
      <w:r w:rsidR="009B3E61">
        <w:rPr>
          <w:lang w:val="en-US"/>
        </w:rPr>
        <w:t>churn customers</w:t>
      </w:r>
      <w:bookmarkEnd w:id="8"/>
      <w:r w:rsidR="009B3E61">
        <w:rPr>
          <w:lang w:val="en-US"/>
        </w:rPr>
        <w:t xml:space="preserve">. </w:t>
      </w:r>
      <w:r w:rsidR="001616CC">
        <w:rPr>
          <w:lang w:val="en-US"/>
        </w:rPr>
        <w:t xml:space="preserve">Lastly, the top right corner </w:t>
      </w:r>
      <w:r w:rsidR="00E83754">
        <w:rPr>
          <w:lang w:val="en-US"/>
        </w:rPr>
        <w:t>are the False positive (FP)</w:t>
      </w:r>
      <w:r w:rsidR="005B27C1">
        <w:rPr>
          <w:lang w:val="en-US"/>
        </w:rPr>
        <w:t>. False Positive</w:t>
      </w:r>
      <w:r w:rsidR="00E83754">
        <w:rPr>
          <w:lang w:val="en-US"/>
        </w:rPr>
        <w:t xml:space="preserve"> </w:t>
      </w:r>
      <w:r w:rsidR="005B27C1">
        <w:rPr>
          <w:lang w:val="en-US"/>
        </w:rPr>
        <w:t xml:space="preserve">are the </w:t>
      </w:r>
      <w:r w:rsidR="00571FA2">
        <w:rPr>
          <w:lang w:val="en-US"/>
        </w:rPr>
        <w:t xml:space="preserve">no </w:t>
      </w:r>
      <w:r w:rsidR="005B27C1">
        <w:rPr>
          <w:lang w:val="en-US"/>
        </w:rPr>
        <w:t>churn</w:t>
      </w:r>
      <w:r w:rsidR="00571FA2">
        <w:rPr>
          <w:lang w:val="en-US"/>
        </w:rPr>
        <w:t xml:space="preserve"> </w:t>
      </w:r>
      <w:r w:rsidR="005B27C1">
        <w:rPr>
          <w:lang w:val="en-US"/>
        </w:rPr>
        <w:t xml:space="preserve">customers but predicted to be </w:t>
      </w:r>
      <w:r w:rsidR="00571FA2">
        <w:rPr>
          <w:lang w:val="en-US"/>
        </w:rPr>
        <w:t>churned</w:t>
      </w:r>
      <w:r w:rsidR="005B27C1">
        <w:rPr>
          <w:lang w:val="en-US"/>
        </w:rPr>
        <w:t xml:space="preserve"> customers</w:t>
      </w:r>
      <w:r w:rsidR="00571FA2">
        <w:rPr>
          <w:lang w:val="en-US"/>
        </w:rPr>
        <w:t>.</w:t>
      </w:r>
    </w:p>
    <w:p w14:paraId="5A3CCDE5" w14:textId="56980FF9" w:rsidR="00B544B9" w:rsidRPr="00F56824" w:rsidRDefault="00571FA2" w:rsidP="005800E2">
      <w:pPr>
        <w:jc w:val="both"/>
        <w:rPr>
          <w:lang w:val="en-US"/>
        </w:rPr>
      </w:pPr>
      <w:r>
        <w:rPr>
          <w:lang w:val="en-US"/>
        </w:rPr>
        <w:lastRenderedPageBreak/>
        <w:t xml:space="preserve">In summary, </w:t>
      </w:r>
      <w:bookmarkStart w:id="9" w:name="OLE_LINK17"/>
      <w:r>
        <w:rPr>
          <w:lang w:val="en-US"/>
        </w:rPr>
        <w:t xml:space="preserve">confusion matrix shows us up where the model did well and where it did mistakes. </w:t>
      </w:r>
      <w:r w:rsidR="00577820">
        <w:rPr>
          <w:lang w:val="en-US"/>
        </w:rPr>
        <w:t>It is very useful when the two classes are very imbalanced</w:t>
      </w:r>
      <w:r w:rsidR="00FB090B">
        <w:rPr>
          <w:lang w:val="en-US"/>
        </w:rPr>
        <w:t xml:space="preserve"> and we are more interested in positive class, in this case churned customers. </w:t>
      </w:r>
      <w:bookmarkEnd w:id="9"/>
    </w:p>
    <w:p w14:paraId="089B38C3" w14:textId="77777777" w:rsidR="002D5101" w:rsidRPr="00467E69" w:rsidRDefault="002D5101" w:rsidP="005800E2">
      <w:pPr>
        <w:jc w:val="both"/>
        <w:rPr>
          <w:color w:val="FF0000"/>
        </w:rPr>
      </w:pPr>
    </w:p>
    <w:p w14:paraId="6AA13649" w14:textId="5D50AB04" w:rsidR="00D45E47" w:rsidRDefault="00026AFF" w:rsidP="00D45E47">
      <w:pPr>
        <w:jc w:val="both"/>
      </w:pPr>
      <w:r>
        <w:t>10. Conclusions</w:t>
      </w:r>
    </w:p>
    <w:p w14:paraId="7A4DA954" w14:textId="6390FB01" w:rsidR="008C2B02" w:rsidRDefault="00B67924" w:rsidP="00525490">
      <w:pPr>
        <w:tabs>
          <w:tab w:val="left" w:pos="1827"/>
        </w:tabs>
        <w:jc w:val="both"/>
      </w:pPr>
      <w:r>
        <w:t>Churn is an important study to work with because it can be very beneficial for all the companies who</w:t>
      </w:r>
      <w:r w:rsidR="0007764C">
        <w:t xml:space="preserve"> want to try to save money and getting better revenue. </w:t>
      </w:r>
      <w:r w:rsidR="00C13A07">
        <w:t xml:space="preserve">This study has been made using the E commerce dataset. It was not very </w:t>
      </w:r>
      <w:r w:rsidR="005F478E">
        <w:t>hard to work with and we did not implement any feature engineering. Once we got the understanding o</w:t>
      </w:r>
      <w:r w:rsidR="008C2B02">
        <w:t>f</w:t>
      </w:r>
      <w:r w:rsidR="005F478E">
        <w:t xml:space="preserve"> the dataset</w:t>
      </w:r>
      <w:r w:rsidR="008C2B02">
        <w:t xml:space="preserve"> </w:t>
      </w:r>
      <w:r w:rsidR="007B47F0">
        <w:t>t</w:t>
      </w:r>
      <w:r w:rsidR="002A6813">
        <w:t xml:space="preserve">o make sense of the data, we created visual representations. </w:t>
      </w:r>
    </w:p>
    <w:p w14:paraId="6525179E" w14:textId="054729B9" w:rsidR="00731D90" w:rsidRDefault="008C2B02" w:rsidP="00525490">
      <w:pPr>
        <w:tabs>
          <w:tab w:val="left" w:pos="1827"/>
        </w:tabs>
        <w:jc w:val="both"/>
      </w:pPr>
      <w:r>
        <w:t xml:space="preserve">Since the first moment we realized we were working </w:t>
      </w:r>
      <w:r w:rsidR="00296E16">
        <w:t>with</w:t>
      </w:r>
      <w:r>
        <w:t xml:space="preserve"> a</w:t>
      </w:r>
      <w:r w:rsidR="00296E16">
        <w:t xml:space="preserve"> strong imbalanced target </w:t>
      </w:r>
      <w:r w:rsidR="002A5A1A">
        <w:t>variable (more than 1</w:t>
      </w:r>
      <w:r w:rsidR="009F7D63">
        <w:t>:</w:t>
      </w:r>
      <w:r w:rsidR="002A5A1A">
        <w:t>5</w:t>
      </w:r>
      <w:r w:rsidR="009F7D63">
        <w:t>)</w:t>
      </w:r>
      <w:r w:rsidR="002A5A1A">
        <w:t>,</w:t>
      </w:r>
      <w:r w:rsidR="00296E16">
        <w:t xml:space="preserve"> but we still decided to work with it as imbalanced to do the Oversampling only after that and re</w:t>
      </w:r>
      <w:r w:rsidR="00EF716E">
        <w:t xml:space="preserve">run the models. </w:t>
      </w:r>
      <w:r w:rsidR="00DC18AD">
        <w:t xml:space="preserve">Subsequently, we plot all the categorical features, </w:t>
      </w:r>
      <w:r w:rsidR="00FE5E07">
        <w:t xml:space="preserve">we compared our target variable with other different </w:t>
      </w:r>
      <w:r w:rsidR="00731D90">
        <w:t>features,</w:t>
      </w:r>
      <w:r w:rsidR="00FE5E07">
        <w:t xml:space="preserve"> and we also plot some statistical techniques such as </w:t>
      </w:r>
      <w:r w:rsidR="00AA7AAD">
        <w:t xml:space="preserve">relative frequency to getting a better understanding of the percentage of each value presented in the features studied. </w:t>
      </w:r>
      <w:r w:rsidR="002A6813">
        <w:t>Additionally, we observed that the location of customers, categorized by city tiers, ha</w:t>
      </w:r>
      <w:r w:rsidR="00EA3B33">
        <w:t>d</w:t>
      </w:r>
      <w:r w:rsidR="002A6813">
        <w:t xml:space="preserve"> an impact on how many orders they place</w:t>
      </w:r>
      <w:r w:rsidR="00EA3B33">
        <w:t>d</w:t>
      </w:r>
      <w:r w:rsidR="002A6813">
        <w:t>. This mean</w:t>
      </w:r>
      <w:r w:rsidR="00AA7AAD">
        <w:t>t</w:t>
      </w:r>
      <w:r w:rsidR="002A6813">
        <w:t xml:space="preserve"> that customers from different cities tend to order different amounts</w:t>
      </w:r>
      <w:r w:rsidR="00AA7AAD">
        <w:t xml:space="preserve"> and it is a very important strategic information </w:t>
      </w:r>
      <w:r w:rsidR="00731D90">
        <w:t xml:space="preserve">due to the revenue of the company. </w:t>
      </w:r>
    </w:p>
    <w:p w14:paraId="0681CC50" w14:textId="566F17D9" w:rsidR="002B03BF" w:rsidRDefault="00147888" w:rsidP="00525490">
      <w:pPr>
        <w:tabs>
          <w:tab w:val="left" w:pos="1827"/>
        </w:tabs>
        <w:jc w:val="both"/>
      </w:pPr>
      <w:r>
        <w:t xml:space="preserve">We also applied techniques such as </w:t>
      </w:r>
      <w:r w:rsidR="000B1B9D">
        <w:t xml:space="preserve">Label encoder to transform all the categorical features into </w:t>
      </w:r>
      <w:r w:rsidR="00941CB8">
        <w:t xml:space="preserve">numerical representations and we plot the correlation matrix to see the relationship between churn and all the other data. </w:t>
      </w:r>
      <w:r w:rsidR="00A96735" w:rsidRPr="00A96735">
        <w:t>In the data preprocessing step, we discussed the point-biserial correlation, which played a crucial role in determining the features we selected before implementing the model</w:t>
      </w:r>
      <w:r w:rsidR="00A96735">
        <w:t>s.</w:t>
      </w:r>
      <w:r w:rsidR="00331DEE">
        <w:t xml:space="preserve"> </w:t>
      </w:r>
      <w:r w:rsidR="002B03BF">
        <w:t>We then used cross validation and GridSearchCV techniques</w:t>
      </w:r>
      <w:r w:rsidR="00331DEE">
        <w:t xml:space="preserve"> to use the best parameters for each model.</w:t>
      </w:r>
    </w:p>
    <w:p w14:paraId="3059E9CE" w14:textId="77777777" w:rsidR="00391A24" w:rsidRDefault="00F7442F" w:rsidP="00525490">
      <w:pPr>
        <w:tabs>
          <w:tab w:val="left" w:pos="1827"/>
        </w:tabs>
        <w:jc w:val="both"/>
      </w:pPr>
      <w:r w:rsidRPr="00D57F37">
        <w:t xml:space="preserve">Regarding the models we used, </w:t>
      </w:r>
      <w:r w:rsidR="00851D36">
        <w:t xml:space="preserve">we split the data into 30% of </w:t>
      </w:r>
      <w:r w:rsidR="002A73E2">
        <w:t>testing and 70% of training. W</w:t>
      </w:r>
      <w:r w:rsidR="00525490" w:rsidRPr="00D57F37">
        <w:t>e wanted to see how well our models predict</w:t>
      </w:r>
      <w:r w:rsidRPr="00D57F37">
        <w:t>ed</w:t>
      </w:r>
      <w:r w:rsidR="00525490" w:rsidRPr="00D57F37">
        <w:t xml:space="preserve"> customer churn</w:t>
      </w:r>
      <w:r w:rsidR="002A73E2">
        <w:t xml:space="preserve">. </w:t>
      </w:r>
      <w:r w:rsidR="00266C38">
        <w:t xml:space="preserve">We did not use all the combinations of all the possible parameters for each model because </w:t>
      </w:r>
      <w:r w:rsidR="0003513A">
        <w:t xml:space="preserve">it has been an academical work </w:t>
      </w:r>
      <w:r w:rsidR="003C340E">
        <w:t xml:space="preserve">and we wanted to show our knowledge and not spending too much time running the best model. </w:t>
      </w:r>
      <w:r w:rsidR="005B778A">
        <w:t>Despite that,</w:t>
      </w:r>
      <w:r w:rsidR="002B707E">
        <w:t xml:space="preserve"> we tried lot of different </w:t>
      </w:r>
      <w:r w:rsidR="00F60C57">
        <w:t>combinations,</w:t>
      </w:r>
      <w:r w:rsidR="002B707E">
        <w:t xml:space="preserve"> and</w:t>
      </w:r>
      <w:r w:rsidR="005B778A">
        <w:t xml:space="preserve"> we </w:t>
      </w:r>
      <w:r w:rsidR="002B707E">
        <w:t>got the best one.</w:t>
      </w:r>
    </w:p>
    <w:p w14:paraId="22101466" w14:textId="77777777" w:rsidR="00391A24" w:rsidRDefault="00357D17" w:rsidP="00525490">
      <w:pPr>
        <w:tabs>
          <w:tab w:val="left" w:pos="1827"/>
        </w:tabs>
        <w:jc w:val="both"/>
      </w:pPr>
      <w:r>
        <w:t xml:space="preserve"> According to the correlation matrix and the </w:t>
      </w:r>
      <w:r w:rsidR="00CF2C07">
        <w:t xml:space="preserve">ROC curve, Random Forest Classifier model has been the model which reached the highest score </w:t>
      </w:r>
      <w:r w:rsidR="00F60C57">
        <w:t>to</w:t>
      </w:r>
      <w:r w:rsidR="00CF2C07">
        <w:t xml:space="preserve"> predict future churn. </w:t>
      </w:r>
      <w:r w:rsidR="00F60C57">
        <w:t>But even though the model reached good results, we were worried about the possibility of being an overfitted model where the model</w:t>
      </w:r>
      <w:r w:rsidR="00F60C57">
        <w:rPr>
          <w:lang w:val="en-US"/>
        </w:rPr>
        <w:t xml:space="preserve"> is </w:t>
      </w:r>
      <w:r w:rsidR="00097151">
        <w:rPr>
          <w:lang w:val="en-US"/>
        </w:rPr>
        <w:t>telling</w:t>
      </w:r>
      <w:r w:rsidR="00F60C57">
        <w:rPr>
          <w:lang w:val="en-US"/>
        </w:rPr>
        <w:t xml:space="preserve"> us that almost the </w:t>
      </w:r>
      <w:r w:rsidR="0061357D">
        <w:rPr>
          <w:lang w:val="en-US"/>
        </w:rPr>
        <w:t xml:space="preserve">customers </w:t>
      </w:r>
      <w:r w:rsidR="00F60C57">
        <w:rPr>
          <w:lang w:val="en-US"/>
        </w:rPr>
        <w:t xml:space="preserve">are </w:t>
      </w:r>
      <w:r w:rsidR="0061357D">
        <w:rPr>
          <w:lang w:val="en-US"/>
        </w:rPr>
        <w:t>not churn</w:t>
      </w:r>
      <w:r w:rsidR="00F60C57">
        <w:rPr>
          <w:lang w:val="en-US"/>
        </w:rPr>
        <w:t xml:space="preserve"> but we should focus on identifying the </w:t>
      </w:r>
      <w:r w:rsidR="0061357D">
        <w:rPr>
          <w:lang w:val="en-US"/>
        </w:rPr>
        <w:t>churned customers. To do that</w:t>
      </w:r>
      <w:r w:rsidR="00525490" w:rsidRPr="00D57F37">
        <w:t xml:space="preserve"> we </w:t>
      </w:r>
      <w:r w:rsidR="00097151">
        <w:t>run</w:t>
      </w:r>
      <w:r w:rsidR="00525490" w:rsidRPr="00D57F37">
        <w:t xml:space="preserve"> a technique called SMOTE </w:t>
      </w:r>
      <w:r w:rsidR="00E55C7A">
        <w:t>to</w:t>
      </w:r>
      <w:r w:rsidR="00F7442F" w:rsidRPr="00D57F37">
        <w:t xml:space="preserve"> balance them</w:t>
      </w:r>
      <w:r w:rsidR="00C27F6D">
        <w:t xml:space="preserve"> and we </w:t>
      </w:r>
      <w:r w:rsidR="00A2784B">
        <w:t xml:space="preserve">created as much synthetic </w:t>
      </w:r>
      <w:r w:rsidR="008E4CB0">
        <w:t>values as we needed to b</w:t>
      </w:r>
      <w:r w:rsidR="0022339A" w:rsidRPr="0022339A">
        <w:t>alanc</w:t>
      </w:r>
      <w:r w:rsidR="008E4CB0">
        <w:t>e the target variabl</w:t>
      </w:r>
      <w:r w:rsidR="00C27F6D">
        <w:t>e</w:t>
      </w:r>
      <w:r w:rsidR="0022339A" w:rsidRPr="0022339A">
        <w:t>.</w:t>
      </w:r>
    </w:p>
    <w:p w14:paraId="7E6E19D8" w14:textId="046B43AE" w:rsidR="00C42806" w:rsidRDefault="00F36462" w:rsidP="00525490">
      <w:pPr>
        <w:tabs>
          <w:tab w:val="left" w:pos="1827"/>
        </w:tabs>
        <w:jc w:val="both"/>
        <w:rPr>
          <w:lang w:val="en-US"/>
        </w:rPr>
      </w:pPr>
      <w:r w:rsidRPr="00F36462">
        <w:t xml:space="preserve"> </w:t>
      </w:r>
      <w:r w:rsidR="00525490" w:rsidRPr="00D57F37">
        <w:t xml:space="preserve">After </w:t>
      </w:r>
      <w:r w:rsidR="00C27F6D">
        <w:t xml:space="preserve">balancing the </w:t>
      </w:r>
      <w:r w:rsidR="00D851AF">
        <w:t>data,</w:t>
      </w:r>
      <w:r w:rsidR="00C27F6D">
        <w:t xml:space="preserve"> we got better results for the model we wanted to apply. </w:t>
      </w:r>
      <w:r w:rsidR="00C27F6D">
        <w:rPr>
          <w:lang w:val="en-US"/>
        </w:rPr>
        <w:t xml:space="preserve">Confusion matrix showed </w:t>
      </w:r>
      <w:r w:rsidR="001B3DB7">
        <w:rPr>
          <w:lang w:val="en-US"/>
        </w:rPr>
        <w:t xml:space="preserve">that it almost </w:t>
      </w:r>
      <w:r w:rsidR="00AD0ECA">
        <w:rPr>
          <w:lang w:val="en-US"/>
        </w:rPr>
        <w:t>doesn’t</w:t>
      </w:r>
      <w:r w:rsidR="001B3DB7">
        <w:rPr>
          <w:lang w:val="en-US"/>
        </w:rPr>
        <w:t xml:space="preserve"> do </w:t>
      </w:r>
      <w:r w:rsidR="00D851AF">
        <w:rPr>
          <w:lang w:val="en-US"/>
        </w:rPr>
        <w:t>many</w:t>
      </w:r>
      <w:r w:rsidR="00AD0ECA">
        <w:rPr>
          <w:lang w:val="en-US"/>
        </w:rPr>
        <w:t xml:space="preserve"> </w:t>
      </w:r>
      <w:r w:rsidR="001B3DB7">
        <w:rPr>
          <w:lang w:val="en-US"/>
        </w:rPr>
        <w:t xml:space="preserve">errors so we can consider it as a good </w:t>
      </w:r>
      <w:r w:rsidR="00E750EA">
        <w:rPr>
          <w:lang w:val="en-US"/>
        </w:rPr>
        <w:t>model.</w:t>
      </w:r>
    </w:p>
    <w:p w14:paraId="221FD57E" w14:textId="77777777" w:rsidR="00E750EA" w:rsidRDefault="00E750EA" w:rsidP="00525490">
      <w:pPr>
        <w:tabs>
          <w:tab w:val="left" w:pos="1827"/>
        </w:tabs>
        <w:jc w:val="both"/>
      </w:pPr>
    </w:p>
    <w:p w14:paraId="6893B537" w14:textId="79957B2D" w:rsidR="00C42806" w:rsidRDefault="00203B00" w:rsidP="00C42806">
      <w:pPr>
        <w:jc w:val="both"/>
      </w:pPr>
      <w:r w:rsidRPr="00203B00">
        <w:rPr>
          <w:noProof/>
        </w:rPr>
        <w:lastRenderedPageBreak/>
        <w:drawing>
          <wp:inline distT="0" distB="0" distL="0" distR="0" wp14:anchorId="76A36228" wp14:editId="6F0A33AF">
            <wp:extent cx="5731510" cy="3941445"/>
            <wp:effectExtent l="0" t="0" r="2540" b="1905"/>
            <wp:docPr id="873123174"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23174" name="Picture 1" descr="A graph with a bar&#10;&#10;Description automatically generated"/>
                    <pic:cNvPicPr/>
                  </pic:nvPicPr>
                  <pic:blipFill>
                    <a:blip r:embed="rId41"/>
                    <a:stretch>
                      <a:fillRect/>
                    </a:stretch>
                  </pic:blipFill>
                  <pic:spPr>
                    <a:xfrm>
                      <a:off x="0" y="0"/>
                      <a:ext cx="5731510" cy="3941445"/>
                    </a:xfrm>
                    <a:prstGeom prst="rect">
                      <a:avLst/>
                    </a:prstGeom>
                  </pic:spPr>
                </pic:pic>
              </a:graphicData>
            </a:graphic>
          </wp:inline>
        </w:drawing>
      </w:r>
    </w:p>
    <w:p w14:paraId="5C646001" w14:textId="36C876E5" w:rsidR="005C0F66" w:rsidRDefault="005C0F66" w:rsidP="005C0F66">
      <w:pPr>
        <w:tabs>
          <w:tab w:val="left" w:pos="1827"/>
        </w:tabs>
        <w:jc w:val="both"/>
        <w:rPr>
          <w:lang w:val="en-US"/>
        </w:rPr>
      </w:pPr>
      <w:r>
        <w:rPr>
          <w:lang w:val="en-US"/>
        </w:rPr>
        <w:t xml:space="preserve">We finally run the feature importance plot after oversampling based on their importance score. The plot indicates that tenure, cashback amount, day since last order, satisfaction score, complain, preferred order category, number of </w:t>
      </w:r>
      <w:r w:rsidR="00391A24">
        <w:rPr>
          <w:lang w:val="en-US"/>
        </w:rPr>
        <w:t>devices</w:t>
      </w:r>
      <w:r>
        <w:rPr>
          <w:lang w:val="en-US"/>
        </w:rPr>
        <w:t xml:space="preserve"> registered, and marital status are the most important features for predicting churn after oversampling in this order. </w:t>
      </w:r>
    </w:p>
    <w:p w14:paraId="1DF22A94" w14:textId="51379538" w:rsidR="00203B00" w:rsidRDefault="00203B00" w:rsidP="005C0F66">
      <w:pPr>
        <w:tabs>
          <w:tab w:val="left" w:pos="1827"/>
        </w:tabs>
        <w:jc w:val="both"/>
      </w:pPr>
      <w:r w:rsidRPr="00203B00">
        <w:rPr>
          <w:noProof/>
        </w:rPr>
        <w:lastRenderedPageBreak/>
        <w:drawing>
          <wp:inline distT="0" distB="0" distL="0" distR="0" wp14:anchorId="348A05AD" wp14:editId="0829E2C2">
            <wp:extent cx="5731510" cy="8651240"/>
            <wp:effectExtent l="0" t="0" r="2540" b="0"/>
            <wp:docPr id="14850744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74418" name="Picture 1" descr="A screenshot of a computer screen&#10;&#10;Description automatically generated"/>
                    <pic:cNvPicPr/>
                  </pic:nvPicPr>
                  <pic:blipFill>
                    <a:blip r:embed="rId42"/>
                    <a:stretch>
                      <a:fillRect/>
                    </a:stretch>
                  </pic:blipFill>
                  <pic:spPr>
                    <a:xfrm>
                      <a:off x="0" y="0"/>
                      <a:ext cx="5731510" cy="8651240"/>
                    </a:xfrm>
                    <a:prstGeom prst="rect">
                      <a:avLst/>
                    </a:prstGeom>
                  </pic:spPr>
                </pic:pic>
              </a:graphicData>
            </a:graphic>
          </wp:inline>
        </w:drawing>
      </w:r>
    </w:p>
    <w:p w14:paraId="1E5576BC" w14:textId="77777777" w:rsidR="00FC22A4" w:rsidRDefault="001D7389" w:rsidP="009C75FA">
      <w:pPr>
        <w:jc w:val="both"/>
      </w:pPr>
      <w:bookmarkStart w:id="10" w:name="OLE_LINK20"/>
      <w:r>
        <w:lastRenderedPageBreak/>
        <w:t>Now, regarding the SHAP (Shapley Additive Explanations) summary plot, it provides insights into how each feature contributes to individual predictions. The SHAP summary plot ranks features based on the magnitude of their impact on model predictions across all instances in the test set.</w:t>
      </w:r>
      <w:r w:rsidR="009E335A">
        <w:t xml:space="preserve"> </w:t>
      </w:r>
    </w:p>
    <w:p w14:paraId="0D63903A" w14:textId="77777777" w:rsidR="000539BA" w:rsidRDefault="001C3C09" w:rsidP="001D7389">
      <w:pPr>
        <w:jc w:val="both"/>
        <w:rPr>
          <w:lang w:val="en-US"/>
        </w:rPr>
      </w:pPr>
      <w:r w:rsidRPr="001C3C09">
        <w:rPr>
          <w:lang w:val="en-US"/>
        </w:rPr>
        <w:t>SHAP (SHapley Additive exPlanations) values are a way to explain the output of any machine learning model. It uses a game theoretic approach that measures each player's contribution to the final outcome. In machine learning, each feature is assigned an importance value representing its contribution to the model's output.</w:t>
      </w:r>
      <w:r w:rsidR="00A73593" w:rsidRPr="00A73593">
        <w:t xml:space="preserve"> </w:t>
      </w:r>
      <w:r w:rsidR="009E335A">
        <w:t>SHAP values are a common way of getting a consistent and objective explanation of how each feature impacts the model's prediction.</w:t>
      </w:r>
      <w:r w:rsidR="00225DF2">
        <w:t xml:space="preserve"> </w:t>
      </w:r>
      <w:r w:rsidR="009E335A">
        <w:t>SHAP values are based on game theory and assign an importance value to each feature in a model. Features with positive SHAP values positively impact the prediction, while those with negative values have a negative impact. The magnitude is a measure of how strong the effect is.</w:t>
      </w:r>
      <w:r w:rsidR="00225DF2">
        <w:t xml:space="preserve"> </w:t>
      </w:r>
      <w:r w:rsidR="00A73593">
        <w:t>Awan, A.A. (2023).</w:t>
      </w:r>
      <w:bookmarkEnd w:id="10"/>
    </w:p>
    <w:p w14:paraId="223E03F3" w14:textId="3FA0C089" w:rsidR="005C0F66" w:rsidRPr="000539BA" w:rsidRDefault="00DF40C9" w:rsidP="001D7389">
      <w:pPr>
        <w:jc w:val="both"/>
        <w:rPr>
          <w:lang w:val="en-US"/>
        </w:rPr>
      </w:pPr>
      <w:r>
        <w:rPr>
          <w:lang w:val="en-US"/>
        </w:rPr>
        <w:t>The</w:t>
      </w:r>
      <w:r w:rsidR="001D7389">
        <w:t xml:space="preserve"> SHAP summary plot highlighted </w:t>
      </w:r>
      <w:r w:rsidR="001D7389" w:rsidRPr="000539BA">
        <w:t xml:space="preserve">complain and marital status </w:t>
      </w:r>
      <w:r w:rsidR="001D7389">
        <w:t>as significant features, it suggests that these features contribute significantly to the model's predictions</w:t>
      </w:r>
      <w:r w:rsidR="00351D0E">
        <w:t xml:space="preserve">. </w:t>
      </w:r>
      <w:r w:rsidR="001D7389">
        <w:t xml:space="preserve">However, </w:t>
      </w:r>
      <w:r w:rsidR="00351D0E">
        <w:t xml:space="preserve">we must </w:t>
      </w:r>
      <w:r w:rsidR="001D7389">
        <w:t>keep in mind that SHAP values provide a per-instance explanation</w:t>
      </w:r>
      <w:r w:rsidR="00351D0E">
        <w:t xml:space="preserve"> and so,</w:t>
      </w:r>
      <w:r w:rsidR="001D7389">
        <w:t xml:space="preserve"> they can vary for each data point. </w:t>
      </w:r>
    </w:p>
    <w:p w14:paraId="331FDED7" w14:textId="5AB9B7F0" w:rsidR="00203B00" w:rsidRDefault="00704718" w:rsidP="00203B00">
      <w:pPr>
        <w:jc w:val="both"/>
      </w:pPr>
      <w:r>
        <w:t xml:space="preserve">Said that, </w:t>
      </w:r>
      <w:r w:rsidR="00DF40C9">
        <w:t>we could consider we have got good results</w:t>
      </w:r>
      <w:r w:rsidR="000539BA">
        <w:t>. C</w:t>
      </w:r>
      <w:r w:rsidR="003275C4">
        <w:t xml:space="preserve">onsidering that </w:t>
      </w:r>
      <w:r>
        <w:t>c</w:t>
      </w:r>
      <w:r w:rsidR="00203B00">
        <w:t>hurn prediction is one of the most common machine learning practise in everyday businesses</w:t>
      </w:r>
      <w:r w:rsidR="000539BA">
        <w:t>, w</w:t>
      </w:r>
      <w:r>
        <w:t xml:space="preserve">e applied all the knowledge we have and we got </w:t>
      </w:r>
      <w:r w:rsidR="007B46CF">
        <w:t xml:space="preserve">our conclusions and we have defined how we could handle the problem of churn for the e-commerce company and </w:t>
      </w:r>
      <w:r w:rsidR="00753746">
        <w:t xml:space="preserve">try to predict </w:t>
      </w:r>
      <w:r w:rsidR="00D644DE">
        <w:t xml:space="preserve">the techniques to implement in the future to </w:t>
      </w:r>
      <w:r w:rsidR="007B46CF">
        <w:t>raise the</w:t>
      </w:r>
      <w:r w:rsidR="00753746">
        <w:t>ir revenue</w:t>
      </w:r>
      <w:r w:rsidR="00D644DE">
        <w:t xml:space="preserve">. </w:t>
      </w:r>
    </w:p>
    <w:p w14:paraId="7407FE5D" w14:textId="77777777" w:rsidR="00203B00" w:rsidRDefault="00203B00" w:rsidP="00C42806">
      <w:pPr>
        <w:jc w:val="both"/>
      </w:pPr>
    </w:p>
    <w:p w14:paraId="2E7EB3C7" w14:textId="5B1BEEAB" w:rsidR="006F5762" w:rsidRPr="006F5762" w:rsidRDefault="00C42806" w:rsidP="006F5762">
      <w:pPr>
        <w:jc w:val="both"/>
      </w:pPr>
      <w:r>
        <w:t>1</w:t>
      </w:r>
      <w:r w:rsidR="00026AFF">
        <w:t>1</w:t>
      </w:r>
      <w:r>
        <w:t>. References</w:t>
      </w:r>
    </w:p>
    <w:p w14:paraId="0EDE72FA" w14:textId="0A371B59" w:rsidR="00362BA7" w:rsidRPr="00362BA7" w:rsidRDefault="00362BA7" w:rsidP="004868EC">
      <w:pPr>
        <w:pStyle w:val="NormalWeb"/>
        <w:numPr>
          <w:ilvl w:val="0"/>
          <w:numId w:val="36"/>
        </w:numPr>
        <w:rPr>
          <w:rFonts w:asciiTheme="minorHAnsi" w:eastAsiaTheme="minorHAnsi" w:hAnsiTheme="minorHAnsi" w:cstheme="minorBidi"/>
          <w:sz w:val="22"/>
          <w:szCs w:val="22"/>
          <w:lang w:eastAsia="en-US"/>
        </w:rPr>
      </w:pPr>
      <w:bookmarkStart w:id="11" w:name="OLE_LINK19"/>
      <w:r w:rsidRPr="00362BA7">
        <w:rPr>
          <w:rFonts w:asciiTheme="minorHAnsi" w:eastAsiaTheme="minorHAnsi" w:hAnsiTheme="minorHAnsi" w:cstheme="minorBidi"/>
          <w:sz w:val="22"/>
          <w:szCs w:val="22"/>
          <w:lang w:eastAsia="en-US"/>
        </w:rPr>
        <w:t>Seaborn.violinplot</w:t>
      </w:r>
      <w:r w:rsidR="000E5389">
        <w:rPr>
          <w:rFonts w:asciiTheme="minorHAnsi" w:eastAsiaTheme="minorHAnsi" w:hAnsiTheme="minorHAnsi" w:cstheme="minorBidi"/>
          <w:sz w:val="22"/>
          <w:szCs w:val="22"/>
          <w:lang w:eastAsia="en-US"/>
        </w:rPr>
        <w:t xml:space="preserve"> </w:t>
      </w:r>
      <w:r w:rsidRPr="00362BA7">
        <w:rPr>
          <w:rFonts w:asciiTheme="minorHAnsi" w:eastAsiaTheme="minorHAnsi" w:hAnsiTheme="minorHAnsi" w:cstheme="minorBidi"/>
          <w:sz w:val="22"/>
          <w:szCs w:val="22"/>
          <w:lang w:eastAsia="en-US"/>
        </w:rPr>
        <w:t xml:space="preserve">seaborn.violinplot - seaborn 0.13.2 documentation. Available at: </w:t>
      </w:r>
      <w:r w:rsidRPr="00362BA7">
        <w:rPr>
          <w:rStyle w:val="Hyperlink"/>
          <w:rFonts w:asciiTheme="minorHAnsi" w:eastAsiaTheme="minorHAnsi" w:hAnsiTheme="minorHAnsi" w:cstheme="minorBidi"/>
          <w:sz w:val="22"/>
          <w:szCs w:val="22"/>
          <w:lang w:eastAsia="en-US"/>
        </w:rPr>
        <w:t>https://seaborn.pydata.org/generated/seaborn.violinplot.html</w:t>
      </w:r>
      <w:r w:rsidRPr="00362BA7">
        <w:rPr>
          <w:rFonts w:asciiTheme="minorHAnsi" w:eastAsiaTheme="minorHAnsi" w:hAnsiTheme="minorHAnsi" w:cstheme="minorBidi"/>
          <w:sz w:val="22"/>
          <w:szCs w:val="22"/>
          <w:lang w:eastAsia="en-US"/>
        </w:rPr>
        <w:t xml:space="preserve"> </w:t>
      </w:r>
    </w:p>
    <w:p w14:paraId="63A096AB" w14:textId="73431338" w:rsidR="00A73593" w:rsidRDefault="00A73593" w:rsidP="004868EC">
      <w:pPr>
        <w:pStyle w:val="NormalWeb"/>
        <w:numPr>
          <w:ilvl w:val="0"/>
          <w:numId w:val="36"/>
        </w:numPr>
        <w:rPr>
          <w:rStyle w:val="Hyperlink"/>
          <w:rFonts w:asciiTheme="minorHAnsi" w:eastAsiaTheme="minorHAnsi" w:hAnsiTheme="minorHAnsi" w:cstheme="minorBidi"/>
          <w:sz w:val="22"/>
          <w:szCs w:val="22"/>
          <w:lang w:eastAsia="en-US"/>
        </w:rPr>
      </w:pPr>
      <w:r w:rsidRPr="00A73593">
        <w:rPr>
          <w:rFonts w:asciiTheme="minorHAnsi" w:eastAsiaTheme="minorHAnsi" w:hAnsiTheme="minorHAnsi" w:cstheme="minorBidi"/>
          <w:sz w:val="22"/>
          <w:szCs w:val="22"/>
          <w:lang w:eastAsia="en-US"/>
        </w:rPr>
        <w:t xml:space="preserve">Awan, A.A. (2023) </w:t>
      </w:r>
      <w:bookmarkEnd w:id="11"/>
      <w:r w:rsidRPr="00A73593">
        <w:rPr>
          <w:rFonts w:asciiTheme="minorHAnsi" w:eastAsiaTheme="minorHAnsi" w:hAnsiTheme="minorHAnsi" w:cstheme="minorBidi"/>
          <w:sz w:val="22"/>
          <w:szCs w:val="22"/>
          <w:lang w:eastAsia="en-US"/>
        </w:rPr>
        <w:t xml:space="preserve">An introduction to shap values and machine learning interpretability, DataCamp. Available at: </w:t>
      </w:r>
      <w:r w:rsidRPr="00A73593">
        <w:rPr>
          <w:rStyle w:val="Hyperlink"/>
          <w:rFonts w:asciiTheme="minorHAnsi" w:eastAsiaTheme="minorHAnsi" w:hAnsiTheme="minorHAnsi" w:cstheme="minorBidi"/>
          <w:sz w:val="22"/>
          <w:szCs w:val="22"/>
          <w:lang w:eastAsia="en-US"/>
        </w:rPr>
        <w:t xml:space="preserve">https://www.datacamp.com/tutorial/introduction-to-shap-values-machine-learning-interpretability </w:t>
      </w:r>
    </w:p>
    <w:p w14:paraId="036C8896" w14:textId="38DBABFA" w:rsidR="000E5389" w:rsidRPr="004868EC" w:rsidRDefault="006C3E38" w:rsidP="006F5762">
      <w:pPr>
        <w:pStyle w:val="NormalWeb"/>
        <w:numPr>
          <w:ilvl w:val="0"/>
          <w:numId w:val="36"/>
        </w:numPr>
        <w:rPr>
          <w:rStyle w:val="Hyperlink"/>
          <w:rFonts w:asciiTheme="minorHAnsi" w:eastAsiaTheme="minorHAnsi" w:hAnsiTheme="minorHAnsi" w:cstheme="minorBidi"/>
          <w:color w:val="auto"/>
          <w:sz w:val="22"/>
          <w:szCs w:val="22"/>
          <w:u w:val="none"/>
          <w:lang w:val="en-US" w:eastAsia="en-US"/>
        </w:rPr>
      </w:pPr>
      <w:r w:rsidRPr="006C3E38">
        <w:rPr>
          <w:rFonts w:asciiTheme="minorHAnsi" w:eastAsiaTheme="minorHAnsi" w:hAnsiTheme="minorHAnsi" w:cstheme="minorBidi"/>
          <w:sz w:val="22"/>
          <w:szCs w:val="22"/>
          <w:lang w:eastAsia="en-US"/>
        </w:rPr>
        <w:t xml:space="preserve">Python - P-value (no date) Tutorialspoint. </w:t>
      </w:r>
      <w:r w:rsidRPr="006C3E38">
        <w:rPr>
          <w:rFonts w:asciiTheme="minorHAnsi" w:eastAsiaTheme="minorHAnsi" w:hAnsiTheme="minorHAnsi" w:cstheme="minorBidi"/>
          <w:sz w:val="22"/>
          <w:szCs w:val="22"/>
          <w:lang w:val="en-US" w:eastAsia="en-US"/>
        </w:rPr>
        <w:t>Available at:</w:t>
      </w:r>
      <w:bookmarkStart w:id="12" w:name="OLE_LINK22"/>
      <w:r w:rsidRPr="006C3E38">
        <w:rPr>
          <w:rFonts w:asciiTheme="minorHAnsi" w:eastAsiaTheme="minorHAnsi" w:hAnsiTheme="minorHAnsi" w:cstheme="minorBidi"/>
          <w:sz w:val="22"/>
          <w:szCs w:val="22"/>
          <w:lang w:val="en-US" w:eastAsia="en-US"/>
        </w:rPr>
        <w:t xml:space="preserve"> </w:t>
      </w:r>
      <w:hyperlink r:id="rId43" w:history="1">
        <w:r w:rsidRPr="006B6A81">
          <w:rPr>
            <w:rStyle w:val="Hyperlink"/>
            <w:rFonts w:asciiTheme="minorHAnsi" w:eastAsiaTheme="minorHAnsi" w:hAnsiTheme="minorHAnsi" w:cstheme="minorBidi"/>
            <w:sz w:val="22"/>
            <w:szCs w:val="22"/>
            <w:lang w:val="en-US" w:eastAsia="en-US"/>
          </w:rPr>
          <w:t>https://www.tutorialspoint.com/python_data_science/python_p_value.htm</w:t>
        </w:r>
      </w:hyperlink>
    </w:p>
    <w:p w14:paraId="55B6B317" w14:textId="09A9DA73" w:rsidR="000E5389" w:rsidRPr="000E5389" w:rsidRDefault="000E5389" w:rsidP="004868EC">
      <w:pPr>
        <w:pStyle w:val="NormalWeb"/>
        <w:numPr>
          <w:ilvl w:val="0"/>
          <w:numId w:val="36"/>
        </w:numPr>
        <w:rPr>
          <w:rStyle w:val="Hyperlink"/>
          <w:rFonts w:asciiTheme="minorHAnsi" w:eastAsiaTheme="minorHAnsi" w:hAnsiTheme="minorHAnsi" w:cstheme="minorBidi"/>
          <w:sz w:val="22"/>
          <w:szCs w:val="22"/>
          <w:lang w:eastAsia="en-US"/>
        </w:rPr>
      </w:pPr>
      <w:r w:rsidRPr="000E5389">
        <w:rPr>
          <w:rFonts w:asciiTheme="minorHAnsi" w:eastAsiaTheme="minorHAnsi" w:hAnsiTheme="minorHAnsi" w:cstheme="minorBidi"/>
          <w:sz w:val="22"/>
          <w:szCs w:val="22"/>
          <w:lang w:eastAsia="en-US"/>
        </w:rPr>
        <w:t>Sklearn.model_selection.GRIDSEARCHCV (no date) scikit. Available at:</w:t>
      </w:r>
      <w:r w:rsidRPr="000E5389">
        <w:rPr>
          <w:lang w:eastAsia="en-US"/>
        </w:rPr>
        <w:t xml:space="preserve"> </w:t>
      </w:r>
      <w:r w:rsidRPr="000E5389">
        <w:rPr>
          <w:rStyle w:val="Hyperlink"/>
          <w:rFonts w:asciiTheme="minorHAnsi" w:eastAsiaTheme="minorHAnsi" w:hAnsiTheme="minorHAnsi" w:cstheme="minorBidi"/>
          <w:sz w:val="22"/>
          <w:szCs w:val="22"/>
          <w:lang w:val="en-US" w:eastAsia="en-US"/>
        </w:rPr>
        <w:t>https://scikit-learn.org/stable/modules/generated/sklearn.model_selection.GridSearchCV.html</w:t>
      </w:r>
      <w:r w:rsidRPr="000E5389">
        <w:rPr>
          <w:rStyle w:val="Hyperlink"/>
          <w:rFonts w:asciiTheme="minorHAnsi" w:eastAsiaTheme="minorHAnsi" w:hAnsiTheme="minorHAnsi" w:cstheme="minorBidi"/>
          <w:sz w:val="22"/>
          <w:szCs w:val="22"/>
          <w:lang w:eastAsia="en-US"/>
        </w:rPr>
        <w:t xml:space="preserve"> </w:t>
      </w:r>
    </w:p>
    <w:bookmarkEnd w:id="12"/>
    <w:p w14:paraId="115CED93" w14:textId="2044D688" w:rsidR="006F3D3D" w:rsidRPr="006F3D3D" w:rsidRDefault="006F3D3D" w:rsidP="004868EC">
      <w:pPr>
        <w:pStyle w:val="NormalWeb"/>
        <w:numPr>
          <w:ilvl w:val="0"/>
          <w:numId w:val="36"/>
        </w:numPr>
        <w:rPr>
          <w:rFonts w:asciiTheme="minorHAnsi" w:eastAsiaTheme="minorHAnsi" w:hAnsiTheme="minorHAnsi" w:cstheme="minorBidi"/>
          <w:sz w:val="22"/>
          <w:szCs w:val="22"/>
          <w:lang w:eastAsia="en-US"/>
        </w:rPr>
      </w:pPr>
      <w:r w:rsidRPr="006F3D3D">
        <w:rPr>
          <w:rFonts w:asciiTheme="minorHAnsi" w:eastAsiaTheme="minorHAnsi" w:hAnsiTheme="minorHAnsi" w:cstheme="minorBidi"/>
          <w:sz w:val="22"/>
          <w:szCs w:val="22"/>
          <w:lang w:eastAsia="en-US"/>
        </w:rPr>
        <w:t>Team, G.L. (2024) Hyperparameter tuning with GRIDSEARCHCV, Great Learning Blog: Free Resource</w:t>
      </w:r>
      <w:r>
        <w:rPr>
          <w:rFonts w:asciiTheme="minorHAnsi" w:eastAsiaTheme="minorHAnsi" w:hAnsiTheme="minorHAnsi" w:cstheme="minorBidi"/>
          <w:sz w:val="22"/>
          <w:szCs w:val="22"/>
          <w:lang w:eastAsia="en-US"/>
        </w:rPr>
        <w:t xml:space="preserve">s </w:t>
      </w:r>
      <w:r w:rsidRPr="006F3D3D">
        <w:rPr>
          <w:rFonts w:asciiTheme="minorHAnsi" w:eastAsiaTheme="minorHAnsi" w:hAnsiTheme="minorHAnsi" w:cstheme="minorBidi"/>
          <w:sz w:val="22"/>
          <w:szCs w:val="22"/>
          <w:lang w:eastAsia="en-US"/>
        </w:rPr>
        <w:t>what Matters to shape your Career! Available at:</w:t>
      </w:r>
      <w:r w:rsidR="00C16110">
        <w:rPr>
          <w:rFonts w:asciiTheme="minorHAnsi" w:eastAsiaTheme="minorHAnsi" w:hAnsiTheme="minorHAnsi" w:cstheme="minorBidi"/>
          <w:sz w:val="22"/>
          <w:szCs w:val="22"/>
          <w:lang w:eastAsia="en-US"/>
        </w:rPr>
        <w:t xml:space="preserve"> </w:t>
      </w:r>
      <w:r w:rsidRPr="003401DB">
        <w:rPr>
          <w:rStyle w:val="Hyperlink"/>
          <w:rFonts w:asciiTheme="minorHAnsi" w:eastAsiaTheme="minorHAnsi" w:hAnsiTheme="minorHAnsi" w:cstheme="minorBidi"/>
          <w:sz w:val="22"/>
          <w:szCs w:val="22"/>
          <w:lang w:eastAsia="en-US"/>
        </w:rPr>
        <w:t>https://www.mygreatlearning.com/blog/gridsearchcv/</w:t>
      </w:r>
      <w:r w:rsidRPr="003401DB">
        <w:rPr>
          <w:rStyle w:val="Hyperlink"/>
          <w:lang w:eastAsia="en-US"/>
        </w:rPr>
        <w:t xml:space="preserve"> </w:t>
      </w:r>
    </w:p>
    <w:p w14:paraId="1DEFFF34" w14:textId="77777777" w:rsidR="006F5762" w:rsidRDefault="006F5762" w:rsidP="004868EC">
      <w:pPr>
        <w:pStyle w:val="NormalWeb"/>
        <w:numPr>
          <w:ilvl w:val="0"/>
          <w:numId w:val="36"/>
        </w:numPr>
        <w:rPr>
          <w:rFonts w:asciiTheme="minorHAnsi" w:eastAsiaTheme="minorHAnsi" w:hAnsiTheme="minorHAnsi" w:cstheme="minorBidi"/>
          <w:sz w:val="22"/>
          <w:szCs w:val="22"/>
          <w:lang w:eastAsia="en-US"/>
        </w:rPr>
      </w:pPr>
      <w:bookmarkStart w:id="13" w:name="OLE_LINK24"/>
      <w:r w:rsidRPr="006F5762">
        <w:rPr>
          <w:rFonts w:asciiTheme="minorHAnsi" w:eastAsiaTheme="minorHAnsi" w:hAnsiTheme="minorHAnsi" w:cstheme="minorBidi"/>
          <w:sz w:val="22"/>
          <w:szCs w:val="22"/>
          <w:lang w:eastAsia="en-US"/>
        </w:rPr>
        <w:t>Brownlee, J. (2020). Imbalanced Classification with Python. Machine Learning Mastery</w:t>
      </w:r>
    </w:p>
    <w:bookmarkEnd w:id="13"/>
    <w:p w14:paraId="31712DC4" w14:textId="77777777" w:rsidR="006F5762" w:rsidRDefault="006F5762" w:rsidP="004868EC">
      <w:pPr>
        <w:pStyle w:val="NormalWeb"/>
        <w:numPr>
          <w:ilvl w:val="0"/>
          <w:numId w:val="36"/>
        </w:numPr>
        <w:rPr>
          <w:rFonts w:asciiTheme="minorHAnsi" w:eastAsiaTheme="minorHAnsi" w:hAnsiTheme="minorHAnsi" w:cstheme="minorBidi"/>
          <w:sz w:val="22"/>
          <w:szCs w:val="22"/>
          <w:lang w:eastAsia="en-US"/>
        </w:rPr>
      </w:pPr>
      <w:r w:rsidRPr="006F5762">
        <w:rPr>
          <w:rFonts w:asciiTheme="minorHAnsi" w:eastAsiaTheme="minorHAnsi" w:hAnsiTheme="minorHAnsi" w:cstheme="minorBidi"/>
          <w:sz w:val="22"/>
          <w:szCs w:val="22"/>
          <w:lang w:eastAsia="en-US"/>
        </w:rPr>
        <w:t>Müller, A.C. and Guido, S. (2018) Introduction to machine learning with python: A guide for data scientists. Sebastopol: O’Reilly Media</w:t>
      </w:r>
    </w:p>
    <w:p w14:paraId="07DEA5A4" w14:textId="294E4508" w:rsidR="006F5762" w:rsidRDefault="0074500F" w:rsidP="004868EC">
      <w:pPr>
        <w:pStyle w:val="NormalWeb"/>
        <w:numPr>
          <w:ilvl w:val="0"/>
          <w:numId w:val="36"/>
        </w:numPr>
        <w:rPr>
          <w:rFonts w:asciiTheme="minorHAnsi" w:eastAsiaTheme="minorHAnsi" w:hAnsiTheme="minorHAnsi" w:cstheme="minorBidi"/>
          <w:sz w:val="22"/>
          <w:szCs w:val="22"/>
          <w:lang w:eastAsia="en-US"/>
        </w:rPr>
      </w:pPr>
      <w:r w:rsidRPr="0074500F">
        <w:rPr>
          <w:rFonts w:asciiTheme="minorHAnsi" w:eastAsiaTheme="minorHAnsi" w:hAnsiTheme="minorHAnsi" w:cstheme="minorBidi"/>
          <w:sz w:val="22"/>
          <w:szCs w:val="22"/>
          <w:lang w:eastAsia="en-US"/>
        </w:rPr>
        <w:t>bhartiprasad17 (2021) Customer churn prediction, Kaggle. Available at:</w:t>
      </w:r>
      <w:bookmarkStart w:id="14" w:name="OLE_LINK25"/>
      <w:r>
        <w:rPr>
          <w:rFonts w:asciiTheme="minorHAnsi" w:eastAsiaTheme="minorHAnsi" w:hAnsiTheme="minorHAnsi" w:cstheme="minorBidi"/>
          <w:sz w:val="22"/>
          <w:szCs w:val="22"/>
          <w:lang w:eastAsia="en-US"/>
        </w:rPr>
        <w:t xml:space="preserve"> </w:t>
      </w:r>
      <w:hyperlink r:id="rId44" w:history="1">
        <w:r w:rsidRPr="006B6A81">
          <w:rPr>
            <w:rStyle w:val="Hyperlink"/>
            <w:rFonts w:asciiTheme="minorHAnsi" w:eastAsiaTheme="minorHAnsi" w:hAnsiTheme="minorHAnsi" w:cstheme="minorBidi"/>
            <w:sz w:val="22"/>
            <w:szCs w:val="22"/>
            <w:lang w:eastAsia="en-US"/>
          </w:rPr>
          <w:t>https://www.kaggle.com/code/bhartiprasad17/customer-churn-prediction</w:t>
        </w:r>
      </w:hyperlink>
    </w:p>
    <w:p w14:paraId="5BD43C8E" w14:textId="446225D1" w:rsidR="006F5762" w:rsidRDefault="006A4E6D" w:rsidP="004868EC">
      <w:pPr>
        <w:pStyle w:val="NormalWeb"/>
        <w:numPr>
          <w:ilvl w:val="0"/>
          <w:numId w:val="36"/>
        </w:numPr>
        <w:rPr>
          <w:rStyle w:val="Hyperlink"/>
          <w:rFonts w:asciiTheme="minorHAnsi" w:eastAsiaTheme="minorHAnsi" w:hAnsiTheme="minorHAnsi" w:cstheme="minorBidi"/>
          <w:sz w:val="22"/>
          <w:szCs w:val="22"/>
          <w:lang w:eastAsia="en-US"/>
        </w:rPr>
      </w:pPr>
      <w:r w:rsidRPr="006A4E6D">
        <w:rPr>
          <w:rFonts w:asciiTheme="minorHAnsi" w:eastAsiaTheme="minorHAnsi" w:hAnsiTheme="minorHAnsi" w:cstheme="minorBidi"/>
          <w:sz w:val="22"/>
          <w:szCs w:val="22"/>
          <w:lang w:eastAsia="en-US"/>
        </w:rPr>
        <w:t xml:space="preserve">Sklearn.metrics.confusion_matrix (no date) scikit. Available at: </w:t>
      </w:r>
      <w:bookmarkStart w:id="15" w:name="OLE_LINK26"/>
      <w:bookmarkEnd w:id="14"/>
      <w:r>
        <w:fldChar w:fldCharType="begin"/>
      </w:r>
      <w:r>
        <w:instrText>HYPERLINK "https://scikit-learn.org/stable/modules/generated/sklearn.metrics.confusion_matrix.html"</w:instrText>
      </w:r>
      <w:r>
        <w:fldChar w:fldCharType="separate"/>
      </w:r>
      <w:r w:rsidR="006F5762" w:rsidRPr="00563C2E">
        <w:rPr>
          <w:rStyle w:val="Hyperlink"/>
          <w:rFonts w:asciiTheme="minorHAnsi" w:eastAsiaTheme="minorHAnsi" w:hAnsiTheme="minorHAnsi" w:cstheme="minorBidi"/>
          <w:sz w:val="22"/>
          <w:szCs w:val="22"/>
          <w:lang w:eastAsia="en-US"/>
        </w:rPr>
        <w:t>https://scikit-learn.org/stable/modules/generated/sklearn.metrics.confusion_matrix.html</w:t>
      </w:r>
      <w:r>
        <w:rPr>
          <w:rStyle w:val="Hyperlink"/>
          <w:rFonts w:asciiTheme="minorHAnsi" w:eastAsiaTheme="minorHAnsi" w:hAnsiTheme="minorHAnsi" w:cstheme="minorBidi"/>
          <w:sz w:val="22"/>
          <w:szCs w:val="22"/>
          <w:lang w:eastAsia="en-US"/>
        </w:rPr>
        <w:fldChar w:fldCharType="end"/>
      </w:r>
    </w:p>
    <w:p w14:paraId="7A1591BC" w14:textId="42571E97" w:rsidR="00265DD2" w:rsidRPr="003401DB" w:rsidRDefault="00FF6B8A" w:rsidP="004868EC">
      <w:pPr>
        <w:pStyle w:val="NormalWeb"/>
        <w:numPr>
          <w:ilvl w:val="0"/>
          <w:numId w:val="36"/>
        </w:numPr>
        <w:rPr>
          <w:rStyle w:val="Hyperlink"/>
          <w:rFonts w:asciiTheme="minorHAnsi" w:eastAsiaTheme="minorHAnsi" w:hAnsiTheme="minorHAnsi" w:cstheme="minorBidi"/>
          <w:sz w:val="22"/>
          <w:szCs w:val="22"/>
          <w:lang w:eastAsia="en-US"/>
        </w:rPr>
      </w:pPr>
      <w:bookmarkStart w:id="16" w:name="OLE_LINK27"/>
      <w:bookmarkEnd w:id="15"/>
      <w:r w:rsidRPr="00FF6B8A">
        <w:rPr>
          <w:rFonts w:asciiTheme="minorHAnsi" w:eastAsiaTheme="minorHAnsi" w:hAnsiTheme="minorHAnsi" w:cstheme="minorBidi"/>
          <w:sz w:val="22"/>
          <w:szCs w:val="22"/>
          <w:lang w:eastAsia="en-US"/>
        </w:rPr>
        <w:t>cross-validation: Evaluating estimator performance (no date) scikit. Available at</w:t>
      </w:r>
      <w:r w:rsidRPr="00FF6B8A">
        <w:rPr>
          <w:lang w:eastAsia="en-US"/>
        </w:rPr>
        <w:t>:</w:t>
      </w:r>
      <w:r w:rsidRPr="00FF6B8A">
        <w:rPr>
          <w:rStyle w:val="Hyperlink"/>
          <w:rFonts w:asciiTheme="minorHAnsi" w:eastAsiaTheme="minorHAnsi" w:hAnsiTheme="minorHAnsi" w:cstheme="minorBidi"/>
          <w:sz w:val="22"/>
          <w:szCs w:val="22"/>
          <w:lang w:eastAsia="en-US"/>
        </w:rPr>
        <w:t xml:space="preserve"> https://scikit-learn.org/stable/modules/cross_validation.html </w:t>
      </w:r>
    </w:p>
    <w:bookmarkEnd w:id="16"/>
    <w:p w14:paraId="5E778918" w14:textId="77777777" w:rsidR="006F5762" w:rsidRDefault="006F5762" w:rsidP="004868EC">
      <w:pPr>
        <w:pStyle w:val="NormalWeb"/>
        <w:numPr>
          <w:ilvl w:val="0"/>
          <w:numId w:val="36"/>
        </w:numPr>
        <w:rPr>
          <w:rFonts w:asciiTheme="minorHAnsi" w:eastAsiaTheme="minorHAnsi" w:hAnsiTheme="minorHAnsi" w:cstheme="minorBidi"/>
          <w:sz w:val="22"/>
          <w:szCs w:val="22"/>
          <w:lang w:eastAsia="en-US"/>
        </w:rPr>
      </w:pPr>
      <w:r w:rsidRPr="006F5762">
        <w:rPr>
          <w:rFonts w:asciiTheme="minorHAnsi" w:eastAsiaTheme="minorHAnsi" w:hAnsiTheme="minorHAnsi" w:cstheme="minorBidi"/>
          <w:sz w:val="22"/>
          <w:szCs w:val="22"/>
          <w:lang w:eastAsia="en-US"/>
        </w:rPr>
        <w:t>McKinney, W. (2022) Python for Data Analysis: Data wrangling with pandas, NumPy, and Jupyter. Beijing: O’Reilly</w:t>
      </w:r>
    </w:p>
    <w:p w14:paraId="53BFB3DA" w14:textId="2544E0F9" w:rsidR="006F5762" w:rsidRDefault="006F5762" w:rsidP="004868EC">
      <w:pPr>
        <w:pStyle w:val="NormalWeb"/>
        <w:numPr>
          <w:ilvl w:val="0"/>
          <w:numId w:val="36"/>
        </w:numPr>
        <w:rPr>
          <w:rStyle w:val="Hyperlink"/>
          <w:rFonts w:asciiTheme="minorHAnsi" w:eastAsiaTheme="minorHAnsi" w:hAnsiTheme="minorHAnsi" w:cstheme="minorBidi"/>
          <w:sz w:val="22"/>
          <w:szCs w:val="22"/>
          <w:lang w:eastAsia="en-US"/>
        </w:rPr>
      </w:pPr>
      <w:r w:rsidRPr="006F5762">
        <w:rPr>
          <w:rFonts w:asciiTheme="minorHAnsi" w:eastAsiaTheme="minorHAnsi" w:hAnsiTheme="minorHAnsi" w:cstheme="minorBidi"/>
          <w:sz w:val="22"/>
          <w:szCs w:val="22"/>
          <w:lang w:eastAsia="en-US"/>
        </w:rPr>
        <w:lastRenderedPageBreak/>
        <w:t xml:space="preserve">iguazio.com (2014). What is Model Accuracy in Machine Learning. [online] Iguazio. Available at: </w:t>
      </w:r>
      <w:hyperlink r:id="rId45" w:history="1">
        <w:r w:rsidRPr="00563C2E">
          <w:rPr>
            <w:rStyle w:val="Hyperlink"/>
            <w:rFonts w:asciiTheme="minorHAnsi" w:eastAsiaTheme="minorHAnsi" w:hAnsiTheme="minorHAnsi" w:cstheme="minorBidi"/>
            <w:sz w:val="22"/>
            <w:szCs w:val="22"/>
            <w:lang w:eastAsia="en-US"/>
          </w:rPr>
          <w:t>https://www.iguazio.com/glossary/model-accuracy-in-ml/</w:t>
        </w:r>
      </w:hyperlink>
    </w:p>
    <w:p w14:paraId="6BA825F2" w14:textId="2125130A" w:rsidR="003401DB" w:rsidRDefault="003401DB" w:rsidP="004868EC">
      <w:pPr>
        <w:pStyle w:val="NormalWeb"/>
        <w:numPr>
          <w:ilvl w:val="0"/>
          <w:numId w:val="36"/>
        </w:numPr>
      </w:pPr>
      <w:r w:rsidRPr="003401DB">
        <w:rPr>
          <w:rFonts w:asciiTheme="minorHAnsi" w:eastAsiaTheme="minorHAnsi" w:hAnsiTheme="minorHAnsi" w:cstheme="minorBidi"/>
          <w:sz w:val="22"/>
          <w:szCs w:val="22"/>
          <w:lang w:eastAsia="en-US"/>
        </w:rPr>
        <w:t>Bhandari, A. (2024) Guide to AUC ROC curve in machine learning : What is specificity?, Analytics Vidhya. Available at:</w:t>
      </w:r>
      <w:r>
        <w:t xml:space="preserve"> </w:t>
      </w:r>
      <w:r w:rsidRPr="003401DB">
        <w:rPr>
          <w:rStyle w:val="Hyperlink"/>
          <w:rFonts w:asciiTheme="minorHAnsi" w:eastAsiaTheme="minorHAnsi" w:hAnsiTheme="minorHAnsi" w:cstheme="minorBidi"/>
          <w:sz w:val="22"/>
          <w:szCs w:val="22"/>
          <w:lang w:eastAsia="en-US"/>
        </w:rPr>
        <w:t>https://www.analyticsvidhya.com/blog/2020/06/auc-roc-curve-machine-learning/</w:t>
      </w:r>
      <w:r>
        <w:t xml:space="preserve"> </w:t>
      </w:r>
    </w:p>
    <w:p w14:paraId="73A09A78" w14:textId="26C1D8FB" w:rsidR="003401DB" w:rsidRPr="00E43F0F" w:rsidRDefault="002E3C1C" w:rsidP="004868EC">
      <w:pPr>
        <w:pStyle w:val="NormalWeb"/>
        <w:numPr>
          <w:ilvl w:val="0"/>
          <w:numId w:val="36"/>
        </w:numPr>
        <w:rPr>
          <w:rStyle w:val="Hyperlink"/>
          <w:rFonts w:asciiTheme="minorHAnsi" w:eastAsiaTheme="minorHAnsi" w:hAnsiTheme="minorHAnsi" w:cstheme="minorBidi"/>
          <w:color w:val="auto"/>
          <w:sz w:val="22"/>
          <w:szCs w:val="22"/>
          <w:u w:val="none"/>
          <w:lang w:eastAsia="en-US"/>
        </w:rPr>
      </w:pPr>
      <w:r w:rsidRPr="002E3C1C">
        <w:rPr>
          <w:rFonts w:asciiTheme="minorHAnsi" w:eastAsiaTheme="minorHAnsi" w:hAnsiTheme="minorHAnsi" w:cstheme="minorBidi"/>
          <w:sz w:val="22"/>
          <w:szCs w:val="22"/>
          <w:lang w:eastAsia="en-US"/>
        </w:rPr>
        <w:t>Al Tobi, A. M. H. (Creator) &amp; Duncan, I. M. M. (Supervisor), University of St Andrews, 2020</w:t>
      </w:r>
      <w:r w:rsidR="00E43F0F">
        <w:rPr>
          <w:rFonts w:asciiTheme="minorHAnsi" w:eastAsiaTheme="minorHAnsi" w:hAnsiTheme="minorHAnsi" w:cstheme="minorBidi"/>
          <w:sz w:val="22"/>
          <w:szCs w:val="22"/>
          <w:lang w:eastAsia="en-US"/>
        </w:rPr>
        <w:t xml:space="preserve"> Available at: </w:t>
      </w:r>
      <w:r w:rsidR="00E43F0F" w:rsidRPr="00E43F0F">
        <w:rPr>
          <w:rStyle w:val="Hyperlink"/>
          <w:rFonts w:asciiTheme="minorHAnsi" w:eastAsiaTheme="minorHAnsi" w:hAnsiTheme="minorHAnsi" w:cstheme="minorBidi"/>
          <w:sz w:val="22"/>
          <w:szCs w:val="22"/>
          <w:lang w:eastAsia="en-US"/>
        </w:rPr>
        <w:t>https://research-portal.st-andrews.ac.uk/en/datasets/sta2018-full-thesis-data</w:t>
      </w:r>
    </w:p>
    <w:p w14:paraId="4007DFF0" w14:textId="21D97305" w:rsidR="006F5762" w:rsidRDefault="00A92F35" w:rsidP="004868EC">
      <w:pPr>
        <w:pStyle w:val="NormalWeb"/>
        <w:numPr>
          <w:ilvl w:val="0"/>
          <w:numId w:val="36"/>
        </w:numPr>
        <w:rPr>
          <w:rFonts w:asciiTheme="minorHAnsi" w:eastAsiaTheme="minorHAnsi" w:hAnsiTheme="minorHAnsi" w:cstheme="minorBidi"/>
          <w:sz w:val="22"/>
          <w:szCs w:val="22"/>
          <w:lang w:eastAsia="en-US"/>
        </w:rPr>
      </w:pPr>
      <w:bookmarkStart w:id="17" w:name="OLE_LINK28"/>
      <w:r w:rsidRPr="00A92F35">
        <w:rPr>
          <w:rFonts w:asciiTheme="minorHAnsi" w:eastAsiaTheme="minorHAnsi" w:hAnsiTheme="minorHAnsi" w:cstheme="minorBidi"/>
          <w:sz w:val="22"/>
          <w:szCs w:val="22"/>
          <w:lang w:eastAsia="en-US"/>
        </w:rPr>
        <w:t>K&amp;#305;l&amp;#305;&amp;ccedil;,  &amp;#304;lyurek (2023b) ROC curve and AUC: Evaluating model performance, Medium. Available at</w:t>
      </w:r>
      <w:r w:rsidRPr="00A92F35">
        <w:t xml:space="preserve">: </w:t>
      </w:r>
      <w:hyperlink r:id="rId46" w:history="1">
        <w:r w:rsidRPr="006B6A81">
          <w:rPr>
            <w:rStyle w:val="Hyperlink"/>
            <w:rFonts w:asciiTheme="minorHAnsi" w:eastAsiaTheme="minorHAnsi" w:hAnsiTheme="minorHAnsi" w:cstheme="minorBidi"/>
            <w:sz w:val="22"/>
            <w:szCs w:val="22"/>
            <w:lang w:eastAsia="en-US"/>
          </w:rPr>
          <w:t>https://medium.com/@ilyurek/roc-curve-and-auc-evaluating-model-performance-c2178008b02</w:t>
        </w:r>
      </w:hyperlink>
    </w:p>
    <w:p w14:paraId="2C2323DE" w14:textId="2C390CCE" w:rsidR="006F5762" w:rsidRDefault="00E77481" w:rsidP="004868EC">
      <w:pPr>
        <w:pStyle w:val="NormalWeb"/>
        <w:numPr>
          <w:ilvl w:val="0"/>
          <w:numId w:val="36"/>
        </w:numPr>
        <w:rPr>
          <w:rFonts w:asciiTheme="minorHAnsi" w:eastAsiaTheme="minorHAnsi" w:hAnsiTheme="minorHAnsi" w:cstheme="minorBidi"/>
          <w:sz w:val="22"/>
          <w:szCs w:val="22"/>
          <w:lang w:eastAsia="en-US"/>
        </w:rPr>
      </w:pPr>
      <w:bookmarkStart w:id="18" w:name="OLE_LINK29"/>
      <w:bookmarkEnd w:id="17"/>
      <w:r w:rsidRPr="00E77481">
        <w:rPr>
          <w:rFonts w:asciiTheme="minorHAnsi" w:eastAsiaTheme="minorHAnsi" w:hAnsiTheme="minorHAnsi" w:cstheme="minorBidi"/>
          <w:sz w:val="22"/>
          <w:szCs w:val="22"/>
          <w:lang w:eastAsia="en-US"/>
        </w:rPr>
        <w:t>T., B. (2023) A complete shap tutorial: How to explain any black-box ML model in Python, Medium. Available at</w:t>
      </w:r>
      <w:r w:rsidRPr="00E77481">
        <w:t xml:space="preserve">: </w:t>
      </w:r>
      <w:hyperlink r:id="rId47" w:history="1">
        <w:r w:rsidRPr="006B6A81">
          <w:rPr>
            <w:rStyle w:val="Hyperlink"/>
            <w:rFonts w:asciiTheme="minorHAnsi" w:eastAsiaTheme="minorHAnsi" w:hAnsiTheme="minorHAnsi" w:cstheme="minorBidi"/>
            <w:sz w:val="22"/>
            <w:szCs w:val="22"/>
            <w:lang w:eastAsia="en-US"/>
          </w:rPr>
          <w:t>https://medium.com/towards-data-science/a-complete-shap-tutorial-how-to-explain-any-black-box-ml-model-in-python-7538d11fae94</w:t>
        </w:r>
      </w:hyperlink>
    </w:p>
    <w:p w14:paraId="3A94DDCB" w14:textId="0909F55B" w:rsidR="006F5762" w:rsidRDefault="001674E8" w:rsidP="004868EC">
      <w:pPr>
        <w:pStyle w:val="NormalWeb"/>
        <w:numPr>
          <w:ilvl w:val="0"/>
          <w:numId w:val="36"/>
        </w:numPr>
        <w:rPr>
          <w:rStyle w:val="Hyperlink"/>
          <w:rFonts w:asciiTheme="minorHAnsi" w:eastAsiaTheme="minorHAnsi" w:hAnsiTheme="minorHAnsi" w:cstheme="minorBidi"/>
          <w:sz w:val="22"/>
          <w:szCs w:val="22"/>
          <w:lang w:eastAsia="en-US"/>
        </w:rPr>
      </w:pPr>
      <w:bookmarkStart w:id="19" w:name="OLE_LINK30"/>
      <w:bookmarkEnd w:id="18"/>
      <w:r w:rsidRPr="001674E8">
        <w:rPr>
          <w:rFonts w:asciiTheme="minorHAnsi" w:eastAsiaTheme="minorHAnsi" w:hAnsiTheme="minorHAnsi" w:cstheme="minorBidi"/>
          <w:sz w:val="22"/>
          <w:szCs w:val="22"/>
          <w:lang w:eastAsia="en-US"/>
        </w:rPr>
        <w:t>Gusarova, M. (2023) Explain any machine learning model in Python, shap, Medium. Available at</w:t>
      </w:r>
      <w:r w:rsidRPr="001674E8">
        <w:t xml:space="preserve">: </w:t>
      </w:r>
      <w:hyperlink r:id="rId48" w:history="1">
        <w:r w:rsidRPr="006B6A81">
          <w:rPr>
            <w:rStyle w:val="Hyperlink"/>
            <w:rFonts w:asciiTheme="minorHAnsi" w:eastAsiaTheme="minorHAnsi" w:hAnsiTheme="minorHAnsi" w:cstheme="minorBidi"/>
            <w:sz w:val="22"/>
            <w:szCs w:val="22"/>
            <w:lang w:eastAsia="en-US"/>
          </w:rPr>
          <w:t>https://medium.com/@data.science.enthusiast/explain-any-machine-learning-model-in-python-shap-4caf1c343f3</w:t>
        </w:r>
      </w:hyperlink>
    </w:p>
    <w:bookmarkEnd w:id="19"/>
    <w:p w14:paraId="2D0D421C" w14:textId="35C09A9A" w:rsidR="00FB1A14" w:rsidRDefault="00FB1A14" w:rsidP="004868EC">
      <w:pPr>
        <w:pStyle w:val="NormalWeb"/>
        <w:numPr>
          <w:ilvl w:val="0"/>
          <w:numId w:val="36"/>
        </w:numPr>
        <w:rPr>
          <w:rFonts w:asciiTheme="minorHAnsi" w:eastAsiaTheme="minorHAnsi" w:hAnsiTheme="minorHAnsi" w:cstheme="minorBidi"/>
          <w:sz w:val="22"/>
          <w:szCs w:val="22"/>
          <w:lang w:eastAsia="en-US"/>
        </w:rPr>
      </w:pPr>
      <w:r w:rsidRPr="00FB1A14">
        <w:rPr>
          <w:rFonts w:asciiTheme="minorHAnsi" w:eastAsiaTheme="minorHAnsi" w:hAnsiTheme="minorHAnsi" w:cstheme="minorBidi"/>
          <w:sz w:val="22"/>
          <w:szCs w:val="22"/>
          <w:lang w:eastAsia="en-US"/>
        </w:rPr>
        <w:t>Nguyen, H.M., Cooper, E.W. and Kamei, K. (2011) ‘Borderline over-sampling for Imbalanced Data Classification’, International Journal of Knowledge Engineering and Soft Data Paradigms, 3(1), p. 4. doi:10.1504/ijkesdp.2011.039875.</w:t>
      </w:r>
    </w:p>
    <w:p w14:paraId="2A60BD95" w14:textId="681394BE" w:rsidR="006F5762" w:rsidRDefault="00AD3B0D" w:rsidP="004868EC">
      <w:pPr>
        <w:pStyle w:val="NormalWeb"/>
        <w:numPr>
          <w:ilvl w:val="0"/>
          <w:numId w:val="36"/>
        </w:numPr>
        <w:rPr>
          <w:rFonts w:asciiTheme="minorHAnsi" w:eastAsiaTheme="minorHAnsi" w:hAnsiTheme="minorHAnsi" w:cstheme="minorBidi"/>
          <w:sz w:val="22"/>
          <w:szCs w:val="22"/>
          <w:lang w:eastAsia="en-US"/>
        </w:rPr>
      </w:pPr>
      <w:bookmarkStart w:id="20" w:name="OLE_LINK31"/>
      <w:r w:rsidRPr="00AD3B0D">
        <w:t>(</w:t>
      </w:r>
      <w:r w:rsidRPr="00AD3B0D">
        <w:rPr>
          <w:rFonts w:asciiTheme="minorHAnsi" w:eastAsiaTheme="minorHAnsi" w:hAnsiTheme="minorHAnsi" w:cstheme="minorBidi"/>
          <w:sz w:val="22"/>
          <w:szCs w:val="22"/>
          <w:lang w:eastAsia="en-US"/>
        </w:rPr>
        <w:t>No date) Chatgpt. Available at:</w:t>
      </w:r>
      <w:r w:rsidRPr="00AD3B0D">
        <w:t xml:space="preserve"> </w:t>
      </w:r>
      <w:hyperlink r:id="rId49" w:history="1">
        <w:r w:rsidRPr="006B6A81">
          <w:rPr>
            <w:rStyle w:val="Hyperlink"/>
            <w:rFonts w:asciiTheme="minorHAnsi" w:eastAsiaTheme="minorHAnsi" w:hAnsiTheme="minorHAnsi" w:cstheme="minorBidi"/>
            <w:sz w:val="22"/>
            <w:szCs w:val="22"/>
            <w:lang w:eastAsia="en-US"/>
          </w:rPr>
          <w:t>https://chat.openai.com/</w:t>
        </w:r>
      </w:hyperlink>
    </w:p>
    <w:p w14:paraId="2606F7BA" w14:textId="66D3CFC7" w:rsidR="00984832" w:rsidRDefault="00107523" w:rsidP="004868EC">
      <w:pPr>
        <w:pStyle w:val="NormalWeb"/>
        <w:numPr>
          <w:ilvl w:val="0"/>
          <w:numId w:val="36"/>
        </w:numPr>
      </w:pPr>
      <w:bookmarkStart w:id="21" w:name="OLE_LINK32"/>
      <w:bookmarkEnd w:id="20"/>
      <w:r w:rsidRPr="00107523">
        <w:rPr>
          <w:rFonts w:asciiTheme="minorHAnsi" w:eastAsiaTheme="minorHAnsi" w:hAnsiTheme="minorHAnsi" w:cstheme="minorBidi"/>
          <w:sz w:val="22"/>
          <w:szCs w:val="22"/>
          <w:lang w:eastAsia="en-US"/>
        </w:rPr>
        <w:t>aig3rim (no date) Interpret_random_forest_classifier_using_SHAP/RANDOM_FOREST_CLASSIFIER_SHAP.ipynb at master · aig3rim/interpret_random_forest_classifier_using_shap, GitHub. Available at:</w:t>
      </w:r>
      <w:r w:rsidRPr="00107523">
        <w:t xml:space="preserve"> </w:t>
      </w:r>
      <w:r w:rsidRPr="00107523">
        <w:rPr>
          <w:rStyle w:val="Hyperlink"/>
          <w:rFonts w:asciiTheme="minorHAnsi" w:eastAsiaTheme="minorHAnsi" w:hAnsiTheme="minorHAnsi" w:cstheme="minorBidi"/>
          <w:sz w:val="22"/>
          <w:szCs w:val="22"/>
          <w:lang w:eastAsia="en-US"/>
        </w:rPr>
        <w:t xml:space="preserve">https://github.com/aig3rim/Interpret_random_forest_classifier_using_SHAP/blob/master/Random_forest_classifier_SHAP.ipynb </w:t>
      </w:r>
    </w:p>
    <w:p w14:paraId="7EAA21F1" w14:textId="6C59EFDB" w:rsidR="006F5762" w:rsidRPr="00984832" w:rsidRDefault="00984832" w:rsidP="004868EC">
      <w:pPr>
        <w:pStyle w:val="NormalWeb"/>
        <w:numPr>
          <w:ilvl w:val="0"/>
          <w:numId w:val="36"/>
        </w:numPr>
        <w:rPr>
          <w:rStyle w:val="Hyperlink"/>
          <w:color w:val="auto"/>
          <w:u w:val="none"/>
        </w:rPr>
      </w:pPr>
      <w:r w:rsidRPr="00984832">
        <w:rPr>
          <w:rFonts w:asciiTheme="minorHAnsi" w:eastAsiaTheme="minorHAnsi" w:hAnsiTheme="minorHAnsi" w:cstheme="minorBidi"/>
          <w:sz w:val="22"/>
          <w:szCs w:val="22"/>
          <w:lang w:eastAsia="en-US"/>
        </w:rPr>
        <w:t>Class 26: Biserial and Point Biserial correlation || NET preparation || dr justine’s classroom (2020) YouTube. Available at</w:t>
      </w:r>
      <w:r>
        <w:t xml:space="preserve">: </w:t>
      </w:r>
      <w:hyperlink r:id="rId50" w:history="1">
        <w:r w:rsidRPr="006B6A81">
          <w:rPr>
            <w:rStyle w:val="Hyperlink"/>
            <w:rFonts w:asciiTheme="minorHAnsi" w:eastAsiaTheme="minorHAnsi" w:hAnsiTheme="minorHAnsi" w:cstheme="minorBidi"/>
            <w:sz w:val="22"/>
            <w:szCs w:val="22"/>
            <w:lang w:eastAsia="en-US"/>
          </w:rPr>
          <w:t>https://www.youtube.com/watch?v=BuJiv4-Kcu4</w:t>
        </w:r>
      </w:hyperlink>
    </w:p>
    <w:bookmarkEnd w:id="21"/>
    <w:p w14:paraId="6C00F7FE" w14:textId="77777777" w:rsidR="00EB74B7" w:rsidRPr="00EB74B7" w:rsidRDefault="00EB74B7" w:rsidP="006F5762">
      <w:pPr>
        <w:pStyle w:val="NormalWeb"/>
        <w:rPr>
          <w:rStyle w:val="Hyperlink"/>
          <w:rFonts w:asciiTheme="minorHAnsi" w:eastAsiaTheme="minorHAnsi" w:hAnsiTheme="minorHAnsi" w:cstheme="minorBidi"/>
          <w:sz w:val="22"/>
          <w:szCs w:val="22"/>
          <w:lang w:eastAsia="en-US"/>
        </w:rPr>
      </w:pPr>
    </w:p>
    <w:p w14:paraId="507CE53A" w14:textId="1F200064" w:rsidR="00026AFF" w:rsidRDefault="00026AFF" w:rsidP="00C42806">
      <w:pPr>
        <w:jc w:val="both"/>
      </w:pPr>
      <w:r>
        <w:t xml:space="preserve">12. </w:t>
      </w:r>
      <w:r w:rsidRPr="00026AFF">
        <w:t>GitHub repo link</w:t>
      </w:r>
    </w:p>
    <w:p w14:paraId="692D1B34" w14:textId="43D4CF08" w:rsidR="00525ADD" w:rsidRPr="00EB74B7" w:rsidRDefault="008F0481" w:rsidP="00C42806">
      <w:pPr>
        <w:jc w:val="both"/>
        <w:rPr>
          <w:rStyle w:val="Hyperlink"/>
        </w:rPr>
      </w:pPr>
      <w:r w:rsidRPr="00EB74B7">
        <w:rPr>
          <w:rStyle w:val="Hyperlink"/>
        </w:rPr>
        <w:t>https://github.com/CCT-Dublin/capstone-project-riccardopossier</w:t>
      </w:r>
      <w:bookmarkEnd w:id="0"/>
    </w:p>
    <w:sectPr w:rsidR="00525ADD" w:rsidRPr="00EB74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33958"/>
    <w:multiLevelType w:val="multilevel"/>
    <w:tmpl w:val="3FB0C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A7781"/>
    <w:multiLevelType w:val="multilevel"/>
    <w:tmpl w:val="A360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95701"/>
    <w:multiLevelType w:val="multilevel"/>
    <w:tmpl w:val="0550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B7B75"/>
    <w:multiLevelType w:val="hybridMultilevel"/>
    <w:tmpl w:val="1C6E182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10B045D"/>
    <w:multiLevelType w:val="hybridMultilevel"/>
    <w:tmpl w:val="1B201AAE"/>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53004D5"/>
    <w:multiLevelType w:val="multilevel"/>
    <w:tmpl w:val="FD400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A0FB2"/>
    <w:multiLevelType w:val="hybridMultilevel"/>
    <w:tmpl w:val="88E2B12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BA83666"/>
    <w:multiLevelType w:val="hybridMultilevel"/>
    <w:tmpl w:val="2CFA007A"/>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DA61D44"/>
    <w:multiLevelType w:val="hybridMultilevel"/>
    <w:tmpl w:val="C6FE799A"/>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2DD2E63"/>
    <w:multiLevelType w:val="hybridMultilevel"/>
    <w:tmpl w:val="7A8A80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3EE215E"/>
    <w:multiLevelType w:val="multilevel"/>
    <w:tmpl w:val="9964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7C42F8"/>
    <w:multiLevelType w:val="hybridMultilevel"/>
    <w:tmpl w:val="F020AC6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37B464B"/>
    <w:multiLevelType w:val="multilevel"/>
    <w:tmpl w:val="BDAE6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B96AD6"/>
    <w:multiLevelType w:val="multilevel"/>
    <w:tmpl w:val="CDA4A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6D53A3"/>
    <w:multiLevelType w:val="multilevel"/>
    <w:tmpl w:val="A606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B64E87"/>
    <w:multiLevelType w:val="hybridMultilevel"/>
    <w:tmpl w:val="CA4C5F1E"/>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F1A17D4"/>
    <w:multiLevelType w:val="multilevel"/>
    <w:tmpl w:val="A850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0E7F12"/>
    <w:multiLevelType w:val="hybridMultilevel"/>
    <w:tmpl w:val="686A1798"/>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5D66610"/>
    <w:multiLevelType w:val="multilevel"/>
    <w:tmpl w:val="96A4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D63DF7"/>
    <w:multiLevelType w:val="multilevel"/>
    <w:tmpl w:val="D570B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75EC2"/>
    <w:multiLevelType w:val="multilevel"/>
    <w:tmpl w:val="68EEF4D0"/>
    <w:lvl w:ilvl="0">
      <w:start w:val="1"/>
      <w:numFmt w:val="decimal"/>
      <w:lvlText w:val="%1."/>
      <w:lvlJc w:val="left"/>
      <w:pPr>
        <w:ind w:left="720" w:hanging="360"/>
      </w:pPr>
    </w:lvl>
    <w:lvl w:ilvl="1">
      <w:start w:val="1"/>
      <w:numFmt w:val="decimal"/>
      <w:isLgl/>
      <w:lvlText w:val="%1.%2."/>
      <w:lvlJc w:val="left"/>
      <w:pPr>
        <w:ind w:left="750" w:hanging="390"/>
      </w:pPr>
      <w:rPr>
        <w:rFonts w:hint="default"/>
        <w:color w:val="auto"/>
        <w:u w:val="none"/>
      </w:rPr>
    </w:lvl>
    <w:lvl w:ilvl="2">
      <w:start w:val="1"/>
      <w:numFmt w:val="decimal"/>
      <w:isLgl/>
      <w:lvlText w:val="%1.%2.%3."/>
      <w:lvlJc w:val="left"/>
      <w:pPr>
        <w:ind w:left="1080" w:hanging="720"/>
      </w:pPr>
      <w:rPr>
        <w:rFonts w:hint="default"/>
        <w:color w:val="auto"/>
        <w:u w:val="none"/>
      </w:rPr>
    </w:lvl>
    <w:lvl w:ilvl="3">
      <w:start w:val="1"/>
      <w:numFmt w:val="decimal"/>
      <w:isLgl/>
      <w:lvlText w:val="%1.%2.%3.%4."/>
      <w:lvlJc w:val="left"/>
      <w:pPr>
        <w:ind w:left="1080" w:hanging="720"/>
      </w:pPr>
      <w:rPr>
        <w:rFonts w:hint="default"/>
        <w:color w:val="auto"/>
        <w:u w:val="none"/>
      </w:rPr>
    </w:lvl>
    <w:lvl w:ilvl="4">
      <w:start w:val="1"/>
      <w:numFmt w:val="decimal"/>
      <w:isLgl/>
      <w:lvlText w:val="%1.%2.%3.%4.%5."/>
      <w:lvlJc w:val="left"/>
      <w:pPr>
        <w:ind w:left="1440" w:hanging="1080"/>
      </w:pPr>
      <w:rPr>
        <w:rFonts w:hint="default"/>
        <w:color w:val="auto"/>
        <w:u w:val="none"/>
      </w:rPr>
    </w:lvl>
    <w:lvl w:ilvl="5">
      <w:start w:val="1"/>
      <w:numFmt w:val="decimal"/>
      <w:isLgl/>
      <w:lvlText w:val="%1.%2.%3.%4.%5.%6."/>
      <w:lvlJc w:val="left"/>
      <w:pPr>
        <w:ind w:left="1440" w:hanging="1080"/>
      </w:pPr>
      <w:rPr>
        <w:rFonts w:hint="default"/>
        <w:color w:val="auto"/>
        <w:u w:val="none"/>
      </w:rPr>
    </w:lvl>
    <w:lvl w:ilvl="6">
      <w:start w:val="1"/>
      <w:numFmt w:val="decimal"/>
      <w:isLgl/>
      <w:lvlText w:val="%1.%2.%3.%4.%5.%6.%7."/>
      <w:lvlJc w:val="left"/>
      <w:pPr>
        <w:ind w:left="1800" w:hanging="1440"/>
      </w:pPr>
      <w:rPr>
        <w:rFonts w:hint="default"/>
        <w:color w:val="auto"/>
        <w:u w:val="none"/>
      </w:rPr>
    </w:lvl>
    <w:lvl w:ilvl="7">
      <w:start w:val="1"/>
      <w:numFmt w:val="decimal"/>
      <w:isLgl/>
      <w:lvlText w:val="%1.%2.%3.%4.%5.%6.%7.%8."/>
      <w:lvlJc w:val="left"/>
      <w:pPr>
        <w:ind w:left="1800" w:hanging="1440"/>
      </w:pPr>
      <w:rPr>
        <w:rFonts w:hint="default"/>
        <w:color w:val="auto"/>
        <w:u w:val="none"/>
      </w:rPr>
    </w:lvl>
    <w:lvl w:ilvl="8">
      <w:start w:val="1"/>
      <w:numFmt w:val="decimal"/>
      <w:isLgl/>
      <w:lvlText w:val="%1.%2.%3.%4.%5.%6.%7.%8.%9."/>
      <w:lvlJc w:val="left"/>
      <w:pPr>
        <w:ind w:left="2160" w:hanging="1800"/>
      </w:pPr>
      <w:rPr>
        <w:rFonts w:hint="default"/>
        <w:color w:val="auto"/>
        <w:u w:val="none"/>
      </w:rPr>
    </w:lvl>
  </w:abstractNum>
  <w:abstractNum w:abstractNumId="21" w15:restartNumberingAfterBreak="0">
    <w:nsid w:val="54004F5B"/>
    <w:multiLevelType w:val="multilevel"/>
    <w:tmpl w:val="355E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B81DD9"/>
    <w:multiLevelType w:val="multilevel"/>
    <w:tmpl w:val="AA22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166805"/>
    <w:multiLevelType w:val="hybridMultilevel"/>
    <w:tmpl w:val="82764FEC"/>
    <w:lvl w:ilvl="0" w:tplc="B466531A">
      <w:start w:val="1"/>
      <w:numFmt w:val="decimal"/>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DF83E2B"/>
    <w:multiLevelType w:val="hybridMultilevel"/>
    <w:tmpl w:val="206E76BE"/>
    <w:lvl w:ilvl="0" w:tplc="2F9AAB40">
      <w:start w:val="1"/>
      <w:numFmt w:val="decimal"/>
      <w:lvlText w:val="%1"/>
      <w:lvlJc w:val="left"/>
      <w:pPr>
        <w:ind w:left="1080" w:hanging="72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0557800"/>
    <w:multiLevelType w:val="hybridMultilevel"/>
    <w:tmpl w:val="F892AF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14F5B29"/>
    <w:multiLevelType w:val="multilevel"/>
    <w:tmpl w:val="0E0C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32396D"/>
    <w:multiLevelType w:val="hybridMultilevel"/>
    <w:tmpl w:val="8AE27384"/>
    <w:lvl w:ilvl="0" w:tplc="1809000D">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C0D7976"/>
    <w:multiLevelType w:val="hybridMultilevel"/>
    <w:tmpl w:val="20E44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2C06A6"/>
    <w:multiLevelType w:val="multilevel"/>
    <w:tmpl w:val="8D2C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922144"/>
    <w:multiLevelType w:val="multilevel"/>
    <w:tmpl w:val="B07E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675E30"/>
    <w:multiLevelType w:val="multilevel"/>
    <w:tmpl w:val="1DB2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875EA9"/>
    <w:multiLevelType w:val="hybridMultilevel"/>
    <w:tmpl w:val="7AEAEA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8E23F84"/>
    <w:multiLevelType w:val="multilevel"/>
    <w:tmpl w:val="BD9C9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554774"/>
    <w:multiLevelType w:val="hybridMultilevel"/>
    <w:tmpl w:val="03680BEC"/>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CE10FCA"/>
    <w:multiLevelType w:val="multilevel"/>
    <w:tmpl w:val="B35E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775113">
    <w:abstractNumId w:val="11"/>
  </w:num>
  <w:num w:numId="2" w16cid:durableId="1694183753">
    <w:abstractNumId w:val="32"/>
  </w:num>
  <w:num w:numId="3" w16cid:durableId="54664753">
    <w:abstractNumId w:val="27"/>
  </w:num>
  <w:num w:numId="4" w16cid:durableId="625624636">
    <w:abstractNumId w:val="15"/>
  </w:num>
  <w:num w:numId="5" w16cid:durableId="1059398384">
    <w:abstractNumId w:val="24"/>
  </w:num>
  <w:num w:numId="6" w16cid:durableId="1365473808">
    <w:abstractNumId w:val="7"/>
  </w:num>
  <w:num w:numId="7" w16cid:durableId="1258829172">
    <w:abstractNumId w:val="23"/>
  </w:num>
  <w:num w:numId="8" w16cid:durableId="1166441326">
    <w:abstractNumId w:val="34"/>
  </w:num>
  <w:num w:numId="9" w16cid:durableId="2052654370">
    <w:abstractNumId w:val="8"/>
  </w:num>
  <w:num w:numId="10" w16cid:durableId="2025741111">
    <w:abstractNumId w:val="4"/>
  </w:num>
  <w:num w:numId="11" w16cid:durableId="1865896062">
    <w:abstractNumId w:val="17"/>
  </w:num>
  <w:num w:numId="12" w16cid:durableId="1647468554">
    <w:abstractNumId w:val="21"/>
  </w:num>
  <w:num w:numId="13" w16cid:durableId="528957950">
    <w:abstractNumId w:val="10"/>
  </w:num>
  <w:num w:numId="14" w16cid:durableId="663633114">
    <w:abstractNumId w:val="31"/>
  </w:num>
  <w:num w:numId="15" w16cid:durableId="558639769">
    <w:abstractNumId w:val="16"/>
  </w:num>
  <w:num w:numId="16" w16cid:durableId="2075348059">
    <w:abstractNumId w:val="26"/>
  </w:num>
  <w:num w:numId="17" w16cid:durableId="258754128">
    <w:abstractNumId w:val="5"/>
  </w:num>
  <w:num w:numId="18" w16cid:durableId="1848709694">
    <w:abstractNumId w:val="14"/>
  </w:num>
  <w:num w:numId="19" w16cid:durableId="946934527">
    <w:abstractNumId w:val="22"/>
  </w:num>
  <w:num w:numId="20" w16cid:durableId="2102599940">
    <w:abstractNumId w:val="30"/>
  </w:num>
  <w:num w:numId="21" w16cid:durableId="155539458">
    <w:abstractNumId w:val="19"/>
  </w:num>
  <w:num w:numId="22" w16cid:durableId="1323504897">
    <w:abstractNumId w:val="0"/>
  </w:num>
  <w:num w:numId="23" w16cid:durableId="366181694">
    <w:abstractNumId w:val="2"/>
  </w:num>
  <w:num w:numId="24" w16cid:durableId="1257592935">
    <w:abstractNumId w:val="33"/>
  </w:num>
  <w:num w:numId="25" w16cid:durableId="1294360394">
    <w:abstractNumId w:val="12"/>
  </w:num>
  <w:num w:numId="26" w16cid:durableId="2122409780">
    <w:abstractNumId w:val="13"/>
  </w:num>
  <w:num w:numId="27" w16cid:durableId="1012412720">
    <w:abstractNumId w:val="35"/>
  </w:num>
  <w:num w:numId="28" w16cid:durableId="667102036">
    <w:abstractNumId w:val="18"/>
  </w:num>
  <w:num w:numId="29" w16cid:durableId="652414628">
    <w:abstractNumId w:val="29"/>
  </w:num>
  <w:num w:numId="30" w16cid:durableId="496841898">
    <w:abstractNumId w:val="9"/>
  </w:num>
  <w:num w:numId="31" w16cid:durableId="1879469353">
    <w:abstractNumId w:val="1"/>
  </w:num>
  <w:num w:numId="32" w16cid:durableId="1858537003">
    <w:abstractNumId w:val="25"/>
  </w:num>
  <w:num w:numId="33" w16cid:durableId="151408121">
    <w:abstractNumId w:val="6"/>
  </w:num>
  <w:num w:numId="34" w16cid:durableId="1598171490">
    <w:abstractNumId w:val="20"/>
  </w:num>
  <w:num w:numId="35" w16cid:durableId="344863013">
    <w:abstractNumId w:val="3"/>
  </w:num>
  <w:num w:numId="36" w16cid:durableId="1316742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181"/>
    <w:rsid w:val="00002EE3"/>
    <w:rsid w:val="0001557C"/>
    <w:rsid w:val="00015842"/>
    <w:rsid w:val="0001773C"/>
    <w:rsid w:val="00026AFF"/>
    <w:rsid w:val="00027981"/>
    <w:rsid w:val="000308A5"/>
    <w:rsid w:val="0003513A"/>
    <w:rsid w:val="00037AF7"/>
    <w:rsid w:val="00051437"/>
    <w:rsid w:val="000539BA"/>
    <w:rsid w:val="000618E4"/>
    <w:rsid w:val="000627C0"/>
    <w:rsid w:val="00072EB4"/>
    <w:rsid w:val="000739EE"/>
    <w:rsid w:val="0007764C"/>
    <w:rsid w:val="000812DC"/>
    <w:rsid w:val="000848CB"/>
    <w:rsid w:val="0008658A"/>
    <w:rsid w:val="00086661"/>
    <w:rsid w:val="000959C9"/>
    <w:rsid w:val="00097151"/>
    <w:rsid w:val="0009746A"/>
    <w:rsid w:val="000977C4"/>
    <w:rsid w:val="000A7C0D"/>
    <w:rsid w:val="000B1B9D"/>
    <w:rsid w:val="000B2A54"/>
    <w:rsid w:val="000B70FB"/>
    <w:rsid w:val="000B7DA5"/>
    <w:rsid w:val="000C36BB"/>
    <w:rsid w:val="000D2350"/>
    <w:rsid w:val="000D3891"/>
    <w:rsid w:val="000E330F"/>
    <w:rsid w:val="000E5389"/>
    <w:rsid w:val="001051FC"/>
    <w:rsid w:val="00107523"/>
    <w:rsid w:val="00107A55"/>
    <w:rsid w:val="00113218"/>
    <w:rsid w:val="00114706"/>
    <w:rsid w:val="001210B5"/>
    <w:rsid w:val="00121479"/>
    <w:rsid w:val="001265B8"/>
    <w:rsid w:val="00146180"/>
    <w:rsid w:val="00147888"/>
    <w:rsid w:val="00147E1E"/>
    <w:rsid w:val="00150629"/>
    <w:rsid w:val="001577EE"/>
    <w:rsid w:val="00160CAA"/>
    <w:rsid w:val="001616CC"/>
    <w:rsid w:val="0016191F"/>
    <w:rsid w:val="00162BC6"/>
    <w:rsid w:val="001674E8"/>
    <w:rsid w:val="00171245"/>
    <w:rsid w:val="00174E3E"/>
    <w:rsid w:val="00180396"/>
    <w:rsid w:val="00182FA7"/>
    <w:rsid w:val="00183F3B"/>
    <w:rsid w:val="00186DB1"/>
    <w:rsid w:val="00186EA1"/>
    <w:rsid w:val="001960A0"/>
    <w:rsid w:val="001A1F11"/>
    <w:rsid w:val="001B3DB7"/>
    <w:rsid w:val="001B7FA3"/>
    <w:rsid w:val="001C3C09"/>
    <w:rsid w:val="001C7F06"/>
    <w:rsid w:val="001D15EA"/>
    <w:rsid w:val="001D2F22"/>
    <w:rsid w:val="001D7389"/>
    <w:rsid w:val="001D76B2"/>
    <w:rsid w:val="001F4E47"/>
    <w:rsid w:val="001F6E78"/>
    <w:rsid w:val="00203B00"/>
    <w:rsid w:val="0022174D"/>
    <w:rsid w:val="0022339A"/>
    <w:rsid w:val="00225DF2"/>
    <w:rsid w:val="00237152"/>
    <w:rsid w:val="002465EF"/>
    <w:rsid w:val="00247FFD"/>
    <w:rsid w:val="00251BED"/>
    <w:rsid w:val="00254573"/>
    <w:rsid w:val="00255990"/>
    <w:rsid w:val="00257F50"/>
    <w:rsid w:val="00263C38"/>
    <w:rsid w:val="00265DD2"/>
    <w:rsid w:val="00266C38"/>
    <w:rsid w:val="00266D87"/>
    <w:rsid w:val="00273DBA"/>
    <w:rsid w:val="00281095"/>
    <w:rsid w:val="0028246A"/>
    <w:rsid w:val="00290CC3"/>
    <w:rsid w:val="00296E16"/>
    <w:rsid w:val="002A2135"/>
    <w:rsid w:val="002A5A1A"/>
    <w:rsid w:val="002A6813"/>
    <w:rsid w:val="002A73E2"/>
    <w:rsid w:val="002B03BF"/>
    <w:rsid w:val="002B6806"/>
    <w:rsid w:val="002B707E"/>
    <w:rsid w:val="002C2453"/>
    <w:rsid w:val="002C5544"/>
    <w:rsid w:val="002D3D04"/>
    <w:rsid w:val="002D5101"/>
    <w:rsid w:val="002D665D"/>
    <w:rsid w:val="002D7986"/>
    <w:rsid w:val="002D7D53"/>
    <w:rsid w:val="002E0948"/>
    <w:rsid w:val="002E3C1C"/>
    <w:rsid w:val="002E61AF"/>
    <w:rsid w:val="002F231B"/>
    <w:rsid w:val="0031573D"/>
    <w:rsid w:val="003210FA"/>
    <w:rsid w:val="003233A3"/>
    <w:rsid w:val="003275C4"/>
    <w:rsid w:val="0033093A"/>
    <w:rsid w:val="00331DEE"/>
    <w:rsid w:val="003401DB"/>
    <w:rsid w:val="00344437"/>
    <w:rsid w:val="00344E2C"/>
    <w:rsid w:val="00351D0E"/>
    <w:rsid w:val="00352620"/>
    <w:rsid w:val="003533EB"/>
    <w:rsid w:val="0035516E"/>
    <w:rsid w:val="003555D1"/>
    <w:rsid w:val="00357D17"/>
    <w:rsid w:val="00362BA7"/>
    <w:rsid w:val="00364C63"/>
    <w:rsid w:val="00372395"/>
    <w:rsid w:val="00376DB9"/>
    <w:rsid w:val="00377EEC"/>
    <w:rsid w:val="00383607"/>
    <w:rsid w:val="003860F5"/>
    <w:rsid w:val="00390D0D"/>
    <w:rsid w:val="00391A24"/>
    <w:rsid w:val="00392D24"/>
    <w:rsid w:val="00394635"/>
    <w:rsid w:val="003A2F05"/>
    <w:rsid w:val="003A5A02"/>
    <w:rsid w:val="003C340E"/>
    <w:rsid w:val="003C4459"/>
    <w:rsid w:val="003C4B86"/>
    <w:rsid w:val="003C5C40"/>
    <w:rsid w:val="003C60C7"/>
    <w:rsid w:val="003D55A5"/>
    <w:rsid w:val="003D6F7E"/>
    <w:rsid w:val="003E4129"/>
    <w:rsid w:val="00400D70"/>
    <w:rsid w:val="004335EC"/>
    <w:rsid w:val="00435859"/>
    <w:rsid w:val="0044268B"/>
    <w:rsid w:val="00452F7A"/>
    <w:rsid w:val="00467E69"/>
    <w:rsid w:val="00471F02"/>
    <w:rsid w:val="0047492E"/>
    <w:rsid w:val="004838BD"/>
    <w:rsid w:val="00484275"/>
    <w:rsid w:val="00485AC3"/>
    <w:rsid w:val="00486614"/>
    <w:rsid w:val="004868EC"/>
    <w:rsid w:val="00492C10"/>
    <w:rsid w:val="00493B66"/>
    <w:rsid w:val="004969B9"/>
    <w:rsid w:val="004A33AB"/>
    <w:rsid w:val="004A62D1"/>
    <w:rsid w:val="004A779E"/>
    <w:rsid w:val="004E06DF"/>
    <w:rsid w:val="004E2DCD"/>
    <w:rsid w:val="004E337B"/>
    <w:rsid w:val="004F4E75"/>
    <w:rsid w:val="00501DED"/>
    <w:rsid w:val="005037C4"/>
    <w:rsid w:val="00511315"/>
    <w:rsid w:val="005149B4"/>
    <w:rsid w:val="00516AC1"/>
    <w:rsid w:val="00520DA0"/>
    <w:rsid w:val="005223DB"/>
    <w:rsid w:val="005244A8"/>
    <w:rsid w:val="00525490"/>
    <w:rsid w:val="00525ADD"/>
    <w:rsid w:val="005266CF"/>
    <w:rsid w:val="005309C2"/>
    <w:rsid w:val="0053111F"/>
    <w:rsid w:val="00533C4D"/>
    <w:rsid w:val="0054085C"/>
    <w:rsid w:val="00544AA5"/>
    <w:rsid w:val="0054668C"/>
    <w:rsid w:val="00552129"/>
    <w:rsid w:val="00557E7F"/>
    <w:rsid w:val="00563C90"/>
    <w:rsid w:val="00566130"/>
    <w:rsid w:val="00570E3C"/>
    <w:rsid w:val="00571FA2"/>
    <w:rsid w:val="00577820"/>
    <w:rsid w:val="005800E2"/>
    <w:rsid w:val="00582AFF"/>
    <w:rsid w:val="00586191"/>
    <w:rsid w:val="00596415"/>
    <w:rsid w:val="00597CA6"/>
    <w:rsid w:val="005A194D"/>
    <w:rsid w:val="005A565B"/>
    <w:rsid w:val="005B27C1"/>
    <w:rsid w:val="005B778A"/>
    <w:rsid w:val="005C0F66"/>
    <w:rsid w:val="005C568F"/>
    <w:rsid w:val="005C60FB"/>
    <w:rsid w:val="005D2B7D"/>
    <w:rsid w:val="005D3E51"/>
    <w:rsid w:val="005E34B7"/>
    <w:rsid w:val="005F0157"/>
    <w:rsid w:val="005F0E34"/>
    <w:rsid w:val="005F1220"/>
    <w:rsid w:val="005F478E"/>
    <w:rsid w:val="005F684A"/>
    <w:rsid w:val="00604AD6"/>
    <w:rsid w:val="0061221F"/>
    <w:rsid w:val="0061357D"/>
    <w:rsid w:val="00626284"/>
    <w:rsid w:val="00626336"/>
    <w:rsid w:val="0063106F"/>
    <w:rsid w:val="00634BCA"/>
    <w:rsid w:val="006405A6"/>
    <w:rsid w:val="00653373"/>
    <w:rsid w:val="006549B3"/>
    <w:rsid w:val="006568D6"/>
    <w:rsid w:val="00656902"/>
    <w:rsid w:val="0065717D"/>
    <w:rsid w:val="006651F2"/>
    <w:rsid w:val="00672E7B"/>
    <w:rsid w:val="0067513A"/>
    <w:rsid w:val="00685E54"/>
    <w:rsid w:val="006A32A0"/>
    <w:rsid w:val="006A3529"/>
    <w:rsid w:val="006A4E6D"/>
    <w:rsid w:val="006A4FE2"/>
    <w:rsid w:val="006A5822"/>
    <w:rsid w:val="006B013E"/>
    <w:rsid w:val="006B13D3"/>
    <w:rsid w:val="006B2BD8"/>
    <w:rsid w:val="006B786F"/>
    <w:rsid w:val="006C334B"/>
    <w:rsid w:val="006C3E38"/>
    <w:rsid w:val="006C40EC"/>
    <w:rsid w:val="006C6B7A"/>
    <w:rsid w:val="006C7808"/>
    <w:rsid w:val="006D0762"/>
    <w:rsid w:val="006D0C71"/>
    <w:rsid w:val="006D3600"/>
    <w:rsid w:val="006E0500"/>
    <w:rsid w:val="006E1B3E"/>
    <w:rsid w:val="006E4ACF"/>
    <w:rsid w:val="006E7433"/>
    <w:rsid w:val="006F3D3D"/>
    <w:rsid w:val="006F501B"/>
    <w:rsid w:val="006F5762"/>
    <w:rsid w:val="007046BC"/>
    <w:rsid w:val="00704718"/>
    <w:rsid w:val="00710B1D"/>
    <w:rsid w:val="00720591"/>
    <w:rsid w:val="00721984"/>
    <w:rsid w:val="00725C0D"/>
    <w:rsid w:val="00726F94"/>
    <w:rsid w:val="00731D90"/>
    <w:rsid w:val="00733C07"/>
    <w:rsid w:val="00736F8B"/>
    <w:rsid w:val="00741253"/>
    <w:rsid w:val="007428F5"/>
    <w:rsid w:val="0074500F"/>
    <w:rsid w:val="00753746"/>
    <w:rsid w:val="00754F98"/>
    <w:rsid w:val="0076639F"/>
    <w:rsid w:val="007708B5"/>
    <w:rsid w:val="00772C40"/>
    <w:rsid w:val="00780715"/>
    <w:rsid w:val="00782081"/>
    <w:rsid w:val="00785C01"/>
    <w:rsid w:val="007B24D9"/>
    <w:rsid w:val="007B4052"/>
    <w:rsid w:val="007B46CF"/>
    <w:rsid w:val="007B47F0"/>
    <w:rsid w:val="007B5439"/>
    <w:rsid w:val="007B6BA2"/>
    <w:rsid w:val="007B76C5"/>
    <w:rsid w:val="007C0B3B"/>
    <w:rsid w:val="007C6792"/>
    <w:rsid w:val="007C7F7E"/>
    <w:rsid w:val="007D1759"/>
    <w:rsid w:val="007D6302"/>
    <w:rsid w:val="007E0E73"/>
    <w:rsid w:val="007E0F16"/>
    <w:rsid w:val="007E4330"/>
    <w:rsid w:val="007E5722"/>
    <w:rsid w:val="007F42F6"/>
    <w:rsid w:val="007F7042"/>
    <w:rsid w:val="007F7BB7"/>
    <w:rsid w:val="008018BB"/>
    <w:rsid w:val="00804EF7"/>
    <w:rsid w:val="0080723A"/>
    <w:rsid w:val="00816696"/>
    <w:rsid w:val="008223F0"/>
    <w:rsid w:val="00822D87"/>
    <w:rsid w:val="00825A6E"/>
    <w:rsid w:val="00830800"/>
    <w:rsid w:val="00830E32"/>
    <w:rsid w:val="00833E3F"/>
    <w:rsid w:val="00835562"/>
    <w:rsid w:val="00851D36"/>
    <w:rsid w:val="00854962"/>
    <w:rsid w:val="00860C58"/>
    <w:rsid w:val="0086160B"/>
    <w:rsid w:val="0086272F"/>
    <w:rsid w:val="008712DE"/>
    <w:rsid w:val="008765CF"/>
    <w:rsid w:val="00883BBD"/>
    <w:rsid w:val="008A4DED"/>
    <w:rsid w:val="008A79F6"/>
    <w:rsid w:val="008B26CB"/>
    <w:rsid w:val="008C1547"/>
    <w:rsid w:val="008C2B02"/>
    <w:rsid w:val="008C2CD5"/>
    <w:rsid w:val="008C61CD"/>
    <w:rsid w:val="008C6A79"/>
    <w:rsid w:val="008D0D3D"/>
    <w:rsid w:val="008D475A"/>
    <w:rsid w:val="008D4F71"/>
    <w:rsid w:val="008D7341"/>
    <w:rsid w:val="008E4CB0"/>
    <w:rsid w:val="008E68E7"/>
    <w:rsid w:val="008E6922"/>
    <w:rsid w:val="008F0481"/>
    <w:rsid w:val="008F2A71"/>
    <w:rsid w:val="008F32EC"/>
    <w:rsid w:val="009015FA"/>
    <w:rsid w:val="00911844"/>
    <w:rsid w:val="0091211E"/>
    <w:rsid w:val="00922476"/>
    <w:rsid w:val="00922FF9"/>
    <w:rsid w:val="0093074A"/>
    <w:rsid w:val="009308C1"/>
    <w:rsid w:val="00941CB8"/>
    <w:rsid w:val="00946FFA"/>
    <w:rsid w:val="00947DF1"/>
    <w:rsid w:val="009529CC"/>
    <w:rsid w:val="00952E8B"/>
    <w:rsid w:val="00954AB8"/>
    <w:rsid w:val="0095778F"/>
    <w:rsid w:val="0096422D"/>
    <w:rsid w:val="009651D7"/>
    <w:rsid w:val="009712A3"/>
    <w:rsid w:val="00974E13"/>
    <w:rsid w:val="00982953"/>
    <w:rsid w:val="00984832"/>
    <w:rsid w:val="009860E5"/>
    <w:rsid w:val="00987C92"/>
    <w:rsid w:val="0099447D"/>
    <w:rsid w:val="00997FB6"/>
    <w:rsid w:val="009A1AF3"/>
    <w:rsid w:val="009B3E61"/>
    <w:rsid w:val="009C35A6"/>
    <w:rsid w:val="009C75FA"/>
    <w:rsid w:val="009C768C"/>
    <w:rsid w:val="009D5C14"/>
    <w:rsid w:val="009D684A"/>
    <w:rsid w:val="009E335A"/>
    <w:rsid w:val="009E7814"/>
    <w:rsid w:val="009E7EDD"/>
    <w:rsid w:val="009F0045"/>
    <w:rsid w:val="009F7D63"/>
    <w:rsid w:val="00A00092"/>
    <w:rsid w:val="00A06919"/>
    <w:rsid w:val="00A06D79"/>
    <w:rsid w:val="00A23874"/>
    <w:rsid w:val="00A23D3A"/>
    <w:rsid w:val="00A25CBB"/>
    <w:rsid w:val="00A2784B"/>
    <w:rsid w:val="00A30516"/>
    <w:rsid w:val="00A310F0"/>
    <w:rsid w:val="00A3583C"/>
    <w:rsid w:val="00A36C1F"/>
    <w:rsid w:val="00A4054D"/>
    <w:rsid w:val="00A405C4"/>
    <w:rsid w:val="00A40DAC"/>
    <w:rsid w:val="00A42E88"/>
    <w:rsid w:val="00A50459"/>
    <w:rsid w:val="00A51452"/>
    <w:rsid w:val="00A520ED"/>
    <w:rsid w:val="00A52A19"/>
    <w:rsid w:val="00A56D04"/>
    <w:rsid w:val="00A56F03"/>
    <w:rsid w:val="00A60BA4"/>
    <w:rsid w:val="00A63447"/>
    <w:rsid w:val="00A667EB"/>
    <w:rsid w:val="00A707F4"/>
    <w:rsid w:val="00A73593"/>
    <w:rsid w:val="00A8234D"/>
    <w:rsid w:val="00A8474B"/>
    <w:rsid w:val="00A86779"/>
    <w:rsid w:val="00A91DFA"/>
    <w:rsid w:val="00A92F35"/>
    <w:rsid w:val="00A96735"/>
    <w:rsid w:val="00A979A0"/>
    <w:rsid w:val="00A97E6A"/>
    <w:rsid w:val="00AA6D5B"/>
    <w:rsid w:val="00AA7AAD"/>
    <w:rsid w:val="00AB1756"/>
    <w:rsid w:val="00AB3956"/>
    <w:rsid w:val="00AB6D99"/>
    <w:rsid w:val="00AC2706"/>
    <w:rsid w:val="00AC2906"/>
    <w:rsid w:val="00AC402D"/>
    <w:rsid w:val="00AD0ECA"/>
    <w:rsid w:val="00AD19D6"/>
    <w:rsid w:val="00AD3B0D"/>
    <w:rsid w:val="00AF24E2"/>
    <w:rsid w:val="00B00336"/>
    <w:rsid w:val="00B126A0"/>
    <w:rsid w:val="00B14F07"/>
    <w:rsid w:val="00B16AE2"/>
    <w:rsid w:val="00B2216F"/>
    <w:rsid w:val="00B31218"/>
    <w:rsid w:val="00B3362B"/>
    <w:rsid w:val="00B369FC"/>
    <w:rsid w:val="00B40A8C"/>
    <w:rsid w:val="00B46A33"/>
    <w:rsid w:val="00B544B9"/>
    <w:rsid w:val="00B56DDF"/>
    <w:rsid w:val="00B65B17"/>
    <w:rsid w:val="00B66797"/>
    <w:rsid w:val="00B67924"/>
    <w:rsid w:val="00B725EF"/>
    <w:rsid w:val="00B83482"/>
    <w:rsid w:val="00B85AEA"/>
    <w:rsid w:val="00B95BE0"/>
    <w:rsid w:val="00BA20F5"/>
    <w:rsid w:val="00BA4B7E"/>
    <w:rsid w:val="00BB35EE"/>
    <w:rsid w:val="00BC1573"/>
    <w:rsid w:val="00BC288C"/>
    <w:rsid w:val="00BC2CCE"/>
    <w:rsid w:val="00BC34D0"/>
    <w:rsid w:val="00BC4CE6"/>
    <w:rsid w:val="00BD7B96"/>
    <w:rsid w:val="00BE58FC"/>
    <w:rsid w:val="00BE6BDB"/>
    <w:rsid w:val="00BF2EF1"/>
    <w:rsid w:val="00BF560F"/>
    <w:rsid w:val="00C04805"/>
    <w:rsid w:val="00C04E34"/>
    <w:rsid w:val="00C13A07"/>
    <w:rsid w:val="00C16110"/>
    <w:rsid w:val="00C161FE"/>
    <w:rsid w:val="00C26CA2"/>
    <w:rsid w:val="00C27F6D"/>
    <w:rsid w:val="00C42806"/>
    <w:rsid w:val="00C616C1"/>
    <w:rsid w:val="00C621C7"/>
    <w:rsid w:val="00C72F4D"/>
    <w:rsid w:val="00C7640D"/>
    <w:rsid w:val="00C82E9F"/>
    <w:rsid w:val="00C83FF0"/>
    <w:rsid w:val="00C9245C"/>
    <w:rsid w:val="00C93DC7"/>
    <w:rsid w:val="00C95EB1"/>
    <w:rsid w:val="00CA1DB6"/>
    <w:rsid w:val="00CA78EC"/>
    <w:rsid w:val="00CB22F4"/>
    <w:rsid w:val="00CC37A1"/>
    <w:rsid w:val="00CD3C1D"/>
    <w:rsid w:val="00CD5810"/>
    <w:rsid w:val="00CE0765"/>
    <w:rsid w:val="00CE1302"/>
    <w:rsid w:val="00CE5C93"/>
    <w:rsid w:val="00CE7BB7"/>
    <w:rsid w:val="00CF1554"/>
    <w:rsid w:val="00CF2C07"/>
    <w:rsid w:val="00D011F9"/>
    <w:rsid w:val="00D11E6B"/>
    <w:rsid w:val="00D1550B"/>
    <w:rsid w:val="00D20645"/>
    <w:rsid w:val="00D23E7D"/>
    <w:rsid w:val="00D279DC"/>
    <w:rsid w:val="00D30DAC"/>
    <w:rsid w:val="00D3500B"/>
    <w:rsid w:val="00D455D4"/>
    <w:rsid w:val="00D45E47"/>
    <w:rsid w:val="00D46983"/>
    <w:rsid w:val="00D474C3"/>
    <w:rsid w:val="00D50992"/>
    <w:rsid w:val="00D57F37"/>
    <w:rsid w:val="00D62035"/>
    <w:rsid w:val="00D644DE"/>
    <w:rsid w:val="00D70CD3"/>
    <w:rsid w:val="00D7123E"/>
    <w:rsid w:val="00D74BC4"/>
    <w:rsid w:val="00D770B1"/>
    <w:rsid w:val="00D7747E"/>
    <w:rsid w:val="00D83F7E"/>
    <w:rsid w:val="00D851AF"/>
    <w:rsid w:val="00D94521"/>
    <w:rsid w:val="00D96FEB"/>
    <w:rsid w:val="00DB44F3"/>
    <w:rsid w:val="00DB6076"/>
    <w:rsid w:val="00DB6263"/>
    <w:rsid w:val="00DB6971"/>
    <w:rsid w:val="00DC0557"/>
    <w:rsid w:val="00DC18AD"/>
    <w:rsid w:val="00DC20C2"/>
    <w:rsid w:val="00DC236A"/>
    <w:rsid w:val="00DC7976"/>
    <w:rsid w:val="00DD707E"/>
    <w:rsid w:val="00DD7804"/>
    <w:rsid w:val="00DE15BB"/>
    <w:rsid w:val="00DF3C7E"/>
    <w:rsid w:val="00DF40C9"/>
    <w:rsid w:val="00E038EC"/>
    <w:rsid w:val="00E04E52"/>
    <w:rsid w:val="00E10AA3"/>
    <w:rsid w:val="00E16CAD"/>
    <w:rsid w:val="00E257AB"/>
    <w:rsid w:val="00E26406"/>
    <w:rsid w:val="00E35748"/>
    <w:rsid w:val="00E3689E"/>
    <w:rsid w:val="00E3781B"/>
    <w:rsid w:val="00E429E4"/>
    <w:rsid w:val="00E43F0F"/>
    <w:rsid w:val="00E4402C"/>
    <w:rsid w:val="00E440A1"/>
    <w:rsid w:val="00E55C7A"/>
    <w:rsid w:val="00E64E04"/>
    <w:rsid w:val="00E65DE8"/>
    <w:rsid w:val="00E750EA"/>
    <w:rsid w:val="00E77481"/>
    <w:rsid w:val="00E77D30"/>
    <w:rsid w:val="00E83754"/>
    <w:rsid w:val="00E83EA6"/>
    <w:rsid w:val="00E8645A"/>
    <w:rsid w:val="00E87CB1"/>
    <w:rsid w:val="00E87EE3"/>
    <w:rsid w:val="00E9384C"/>
    <w:rsid w:val="00E95329"/>
    <w:rsid w:val="00E95427"/>
    <w:rsid w:val="00EA3B33"/>
    <w:rsid w:val="00EA5BD8"/>
    <w:rsid w:val="00EB5AE4"/>
    <w:rsid w:val="00EB74B7"/>
    <w:rsid w:val="00EC1A23"/>
    <w:rsid w:val="00EC2CC7"/>
    <w:rsid w:val="00EC36AD"/>
    <w:rsid w:val="00ED0176"/>
    <w:rsid w:val="00ED39CE"/>
    <w:rsid w:val="00EE2B70"/>
    <w:rsid w:val="00EE48F9"/>
    <w:rsid w:val="00EF716E"/>
    <w:rsid w:val="00F029AB"/>
    <w:rsid w:val="00F051E2"/>
    <w:rsid w:val="00F06CA7"/>
    <w:rsid w:val="00F25D5D"/>
    <w:rsid w:val="00F36130"/>
    <w:rsid w:val="00F36462"/>
    <w:rsid w:val="00F37EB2"/>
    <w:rsid w:val="00F45181"/>
    <w:rsid w:val="00F4651F"/>
    <w:rsid w:val="00F538DE"/>
    <w:rsid w:val="00F56824"/>
    <w:rsid w:val="00F60C57"/>
    <w:rsid w:val="00F7196E"/>
    <w:rsid w:val="00F73FD1"/>
    <w:rsid w:val="00F7442F"/>
    <w:rsid w:val="00F750B1"/>
    <w:rsid w:val="00F75557"/>
    <w:rsid w:val="00F766D9"/>
    <w:rsid w:val="00F7743C"/>
    <w:rsid w:val="00F83219"/>
    <w:rsid w:val="00F90365"/>
    <w:rsid w:val="00F90E17"/>
    <w:rsid w:val="00F93D30"/>
    <w:rsid w:val="00FA62F9"/>
    <w:rsid w:val="00FA7138"/>
    <w:rsid w:val="00FB090B"/>
    <w:rsid w:val="00FB1A14"/>
    <w:rsid w:val="00FB44F8"/>
    <w:rsid w:val="00FC22A4"/>
    <w:rsid w:val="00FC5A0E"/>
    <w:rsid w:val="00FC600A"/>
    <w:rsid w:val="00FC64B8"/>
    <w:rsid w:val="00FD126F"/>
    <w:rsid w:val="00FD264A"/>
    <w:rsid w:val="00FD7E05"/>
    <w:rsid w:val="00FE5BDD"/>
    <w:rsid w:val="00FE5E07"/>
    <w:rsid w:val="00FF30C2"/>
    <w:rsid w:val="00FF4528"/>
    <w:rsid w:val="00FF6B8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AB60B"/>
  <w15:docId w15:val="{E8D29283-DE49-4F6B-98F5-4EC5B0A97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8A5"/>
  </w:style>
  <w:style w:type="paragraph" w:styleId="Heading2">
    <w:name w:val="heading 2"/>
    <w:basedOn w:val="Normal"/>
    <w:link w:val="Heading2Char"/>
    <w:uiPriority w:val="9"/>
    <w:qFormat/>
    <w:rsid w:val="00525ADD"/>
    <w:pPr>
      <w:spacing w:before="100" w:beforeAutospacing="1" w:after="100" w:afterAutospacing="1" w:line="240" w:lineRule="auto"/>
      <w:outlineLvl w:val="1"/>
    </w:pPr>
    <w:rPr>
      <w:rFonts w:ascii="Times New Roman" w:eastAsia="Times New Roman" w:hAnsi="Times New Roman" w:cs="Times New Roman"/>
      <w:b/>
      <w:bCs/>
      <w:sz w:val="36"/>
      <w:szCs w:val="36"/>
      <w:lang w:eastAsia="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26A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6AFF"/>
    <w:pPr>
      <w:ind w:left="720"/>
      <w:contextualSpacing/>
    </w:pPr>
  </w:style>
  <w:style w:type="character" w:styleId="Hyperlink">
    <w:name w:val="Hyperlink"/>
    <w:basedOn w:val="DefaultParagraphFont"/>
    <w:uiPriority w:val="99"/>
    <w:unhideWhenUsed/>
    <w:rsid w:val="00026AFF"/>
    <w:rPr>
      <w:color w:val="0563C1" w:themeColor="hyperlink"/>
      <w:u w:val="single"/>
    </w:rPr>
  </w:style>
  <w:style w:type="character" w:styleId="UnresolvedMention">
    <w:name w:val="Unresolved Mention"/>
    <w:basedOn w:val="DefaultParagraphFont"/>
    <w:uiPriority w:val="99"/>
    <w:semiHidden/>
    <w:unhideWhenUsed/>
    <w:rsid w:val="00BA20F5"/>
    <w:rPr>
      <w:color w:val="605E5C"/>
      <w:shd w:val="clear" w:color="auto" w:fill="E1DFDD"/>
    </w:rPr>
  </w:style>
  <w:style w:type="paragraph" w:styleId="NormalWeb">
    <w:name w:val="Normal (Web)"/>
    <w:basedOn w:val="Normal"/>
    <w:uiPriority w:val="99"/>
    <w:unhideWhenUsed/>
    <w:rsid w:val="00A50459"/>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6A32A0"/>
    <w:rPr>
      <w:b/>
      <w:bCs/>
    </w:rPr>
  </w:style>
  <w:style w:type="character" w:customStyle="1" w:styleId="Heading2Char">
    <w:name w:val="Heading 2 Char"/>
    <w:basedOn w:val="DefaultParagraphFont"/>
    <w:link w:val="Heading2"/>
    <w:uiPriority w:val="9"/>
    <w:rsid w:val="00525ADD"/>
    <w:rPr>
      <w:rFonts w:ascii="Times New Roman" w:eastAsia="Times New Roman" w:hAnsi="Times New Roman" w:cs="Times New Roman"/>
      <w:b/>
      <w:bCs/>
      <w:sz w:val="36"/>
      <w:szCs w:val="36"/>
      <w:lang w:eastAsia="en-IE"/>
    </w:rPr>
  </w:style>
  <w:style w:type="paragraph" w:customStyle="1" w:styleId="h4">
    <w:name w:val="h4"/>
    <w:basedOn w:val="Normal"/>
    <w:rsid w:val="006C6B7A"/>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TMLCode">
    <w:name w:val="HTML Code"/>
    <w:basedOn w:val="DefaultParagraphFont"/>
    <w:uiPriority w:val="99"/>
    <w:semiHidden/>
    <w:unhideWhenUsed/>
    <w:rsid w:val="006C6B7A"/>
    <w:rPr>
      <w:rFonts w:ascii="Courier New" w:eastAsia="Times New Roman" w:hAnsi="Courier New" w:cs="Courier New"/>
      <w:sz w:val="20"/>
      <w:szCs w:val="20"/>
    </w:rPr>
  </w:style>
  <w:style w:type="character" w:customStyle="1" w:styleId="label">
    <w:name w:val="label"/>
    <w:basedOn w:val="DefaultParagraphFont"/>
    <w:rsid w:val="006C6B7A"/>
  </w:style>
  <w:style w:type="character" w:customStyle="1" w:styleId="katex-mathml">
    <w:name w:val="katex-mathml"/>
    <w:basedOn w:val="DefaultParagraphFont"/>
    <w:rsid w:val="0054668C"/>
  </w:style>
  <w:style w:type="character" w:customStyle="1" w:styleId="mord">
    <w:name w:val="mord"/>
    <w:basedOn w:val="DefaultParagraphFont"/>
    <w:rsid w:val="0054668C"/>
  </w:style>
  <w:style w:type="character" w:customStyle="1" w:styleId="vlist-s">
    <w:name w:val="vlist-s"/>
    <w:basedOn w:val="DefaultParagraphFont"/>
    <w:rsid w:val="0054668C"/>
  </w:style>
  <w:style w:type="character" w:customStyle="1" w:styleId="mrel">
    <w:name w:val="mrel"/>
    <w:basedOn w:val="DefaultParagraphFont"/>
    <w:rsid w:val="0054668C"/>
  </w:style>
  <w:style w:type="character" w:styleId="PlaceholderText">
    <w:name w:val="Placeholder Text"/>
    <w:basedOn w:val="DefaultParagraphFont"/>
    <w:uiPriority w:val="99"/>
    <w:semiHidden/>
    <w:rsid w:val="009529CC"/>
    <w:rPr>
      <w:color w:val="666666"/>
    </w:rPr>
  </w:style>
  <w:style w:type="character" w:styleId="FollowedHyperlink">
    <w:name w:val="FollowedHyperlink"/>
    <w:basedOn w:val="DefaultParagraphFont"/>
    <w:uiPriority w:val="99"/>
    <w:semiHidden/>
    <w:unhideWhenUsed/>
    <w:rsid w:val="002E3C1C"/>
    <w:rPr>
      <w:color w:val="954F72" w:themeColor="followedHyperlink"/>
      <w:u w:val="single"/>
    </w:rPr>
  </w:style>
  <w:style w:type="paragraph" w:styleId="HTMLPreformatted">
    <w:name w:val="HTML Preformatted"/>
    <w:basedOn w:val="Normal"/>
    <w:link w:val="HTMLPreformattedChar"/>
    <w:uiPriority w:val="99"/>
    <w:semiHidden/>
    <w:unhideWhenUsed/>
    <w:rsid w:val="00073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739EE"/>
    <w:rPr>
      <w:rFonts w:ascii="Courier New" w:eastAsia="Times New Roman" w:hAnsi="Courier New" w:cs="Courier New"/>
      <w:sz w:val="20"/>
      <w:szCs w:val="20"/>
      <w:lang w:val="en-US"/>
    </w:rPr>
  </w:style>
  <w:style w:type="character" w:customStyle="1" w:styleId="c1">
    <w:name w:val="c1"/>
    <w:basedOn w:val="DefaultParagraphFont"/>
    <w:rsid w:val="00725C0D"/>
  </w:style>
  <w:style w:type="character" w:customStyle="1" w:styleId="n">
    <w:name w:val="n"/>
    <w:basedOn w:val="DefaultParagraphFont"/>
    <w:rsid w:val="00725C0D"/>
  </w:style>
  <w:style w:type="character" w:customStyle="1" w:styleId="o">
    <w:name w:val="o"/>
    <w:basedOn w:val="DefaultParagraphFont"/>
    <w:rsid w:val="00725C0D"/>
  </w:style>
  <w:style w:type="character" w:customStyle="1" w:styleId="p">
    <w:name w:val="p"/>
    <w:basedOn w:val="DefaultParagraphFont"/>
    <w:rsid w:val="00725C0D"/>
  </w:style>
  <w:style w:type="character" w:customStyle="1" w:styleId="mi">
    <w:name w:val="mi"/>
    <w:basedOn w:val="DefaultParagraphFont"/>
    <w:rsid w:val="00725C0D"/>
  </w:style>
  <w:style w:type="character" w:customStyle="1" w:styleId="s2">
    <w:name w:val="s2"/>
    <w:basedOn w:val="DefaultParagraphFont"/>
    <w:rsid w:val="00725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74086">
      <w:bodyDiv w:val="1"/>
      <w:marLeft w:val="0"/>
      <w:marRight w:val="0"/>
      <w:marTop w:val="0"/>
      <w:marBottom w:val="0"/>
      <w:divBdr>
        <w:top w:val="none" w:sz="0" w:space="0" w:color="auto"/>
        <w:left w:val="none" w:sz="0" w:space="0" w:color="auto"/>
        <w:bottom w:val="none" w:sz="0" w:space="0" w:color="auto"/>
        <w:right w:val="none" w:sz="0" w:space="0" w:color="auto"/>
      </w:divBdr>
      <w:divsChild>
        <w:div w:id="213926406">
          <w:marLeft w:val="0"/>
          <w:marRight w:val="0"/>
          <w:marTop w:val="0"/>
          <w:marBottom w:val="0"/>
          <w:divBdr>
            <w:top w:val="none" w:sz="0" w:space="0" w:color="auto"/>
            <w:left w:val="none" w:sz="0" w:space="0" w:color="auto"/>
            <w:bottom w:val="none" w:sz="0" w:space="0" w:color="auto"/>
            <w:right w:val="none" w:sz="0" w:space="0" w:color="auto"/>
          </w:divBdr>
          <w:divsChild>
            <w:div w:id="18098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99212">
      <w:bodyDiv w:val="1"/>
      <w:marLeft w:val="0"/>
      <w:marRight w:val="0"/>
      <w:marTop w:val="0"/>
      <w:marBottom w:val="0"/>
      <w:divBdr>
        <w:top w:val="none" w:sz="0" w:space="0" w:color="auto"/>
        <w:left w:val="none" w:sz="0" w:space="0" w:color="auto"/>
        <w:bottom w:val="none" w:sz="0" w:space="0" w:color="auto"/>
        <w:right w:val="none" w:sz="0" w:space="0" w:color="auto"/>
      </w:divBdr>
      <w:divsChild>
        <w:div w:id="452554716">
          <w:marLeft w:val="0"/>
          <w:marRight w:val="0"/>
          <w:marTop w:val="0"/>
          <w:marBottom w:val="0"/>
          <w:divBdr>
            <w:top w:val="none" w:sz="0" w:space="0" w:color="auto"/>
            <w:left w:val="none" w:sz="0" w:space="0" w:color="auto"/>
            <w:bottom w:val="none" w:sz="0" w:space="0" w:color="auto"/>
            <w:right w:val="none" w:sz="0" w:space="0" w:color="auto"/>
          </w:divBdr>
          <w:divsChild>
            <w:div w:id="190390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8299">
      <w:bodyDiv w:val="1"/>
      <w:marLeft w:val="0"/>
      <w:marRight w:val="0"/>
      <w:marTop w:val="0"/>
      <w:marBottom w:val="0"/>
      <w:divBdr>
        <w:top w:val="none" w:sz="0" w:space="0" w:color="auto"/>
        <w:left w:val="none" w:sz="0" w:space="0" w:color="auto"/>
        <w:bottom w:val="none" w:sz="0" w:space="0" w:color="auto"/>
        <w:right w:val="none" w:sz="0" w:space="0" w:color="auto"/>
      </w:divBdr>
    </w:div>
    <w:div w:id="51125805">
      <w:bodyDiv w:val="1"/>
      <w:marLeft w:val="0"/>
      <w:marRight w:val="0"/>
      <w:marTop w:val="0"/>
      <w:marBottom w:val="0"/>
      <w:divBdr>
        <w:top w:val="none" w:sz="0" w:space="0" w:color="auto"/>
        <w:left w:val="none" w:sz="0" w:space="0" w:color="auto"/>
        <w:bottom w:val="none" w:sz="0" w:space="0" w:color="auto"/>
        <w:right w:val="none" w:sz="0" w:space="0" w:color="auto"/>
      </w:divBdr>
      <w:divsChild>
        <w:div w:id="1029375917">
          <w:marLeft w:val="0"/>
          <w:marRight w:val="0"/>
          <w:marTop w:val="0"/>
          <w:marBottom w:val="0"/>
          <w:divBdr>
            <w:top w:val="none" w:sz="0" w:space="0" w:color="auto"/>
            <w:left w:val="none" w:sz="0" w:space="0" w:color="auto"/>
            <w:bottom w:val="none" w:sz="0" w:space="0" w:color="auto"/>
            <w:right w:val="none" w:sz="0" w:space="0" w:color="auto"/>
          </w:divBdr>
          <w:divsChild>
            <w:div w:id="19184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950">
      <w:bodyDiv w:val="1"/>
      <w:marLeft w:val="0"/>
      <w:marRight w:val="0"/>
      <w:marTop w:val="0"/>
      <w:marBottom w:val="0"/>
      <w:divBdr>
        <w:top w:val="none" w:sz="0" w:space="0" w:color="auto"/>
        <w:left w:val="none" w:sz="0" w:space="0" w:color="auto"/>
        <w:bottom w:val="none" w:sz="0" w:space="0" w:color="auto"/>
        <w:right w:val="none" w:sz="0" w:space="0" w:color="auto"/>
      </w:divBdr>
      <w:divsChild>
        <w:div w:id="417557215">
          <w:marLeft w:val="0"/>
          <w:marRight w:val="0"/>
          <w:marTop w:val="0"/>
          <w:marBottom w:val="0"/>
          <w:divBdr>
            <w:top w:val="none" w:sz="0" w:space="0" w:color="auto"/>
            <w:left w:val="none" w:sz="0" w:space="0" w:color="auto"/>
            <w:bottom w:val="none" w:sz="0" w:space="0" w:color="auto"/>
            <w:right w:val="none" w:sz="0" w:space="0" w:color="auto"/>
          </w:divBdr>
          <w:divsChild>
            <w:div w:id="1827042680">
              <w:marLeft w:val="0"/>
              <w:marRight w:val="0"/>
              <w:marTop w:val="0"/>
              <w:marBottom w:val="0"/>
              <w:divBdr>
                <w:top w:val="none" w:sz="0" w:space="0" w:color="auto"/>
                <w:left w:val="none" w:sz="0" w:space="0" w:color="auto"/>
                <w:bottom w:val="none" w:sz="0" w:space="0" w:color="auto"/>
                <w:right w:val="none" w:sz="0" w:space="0" w:color="auto"/>
              </w:divBdr>
              <w:divsChild>
                <w:div w:id="151388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83161">
      <w:bodyDiv w:val="1"/>
      <w:marLeft w:val="0"/>
      <w:marRight w:val="0"/>
      <w:marTop w:val="0"/>
      <w:marBottom w:val="0"/>
      <w:divBdr>
        <w:top w:val="none" w:sz="0" w:space="0" w:color="auto"/>
        <w:left w:val="none" w:sz="0" w:space="0" w:color="auto"/>
        <w:bottom w:val="none" w:sz="0" w:space="0" w:color="auto"/>
        <w:right w:val="none" w:sz="0" w:space="0" w:color="auto"/>
      </w:divBdr>
    </w:div>
    <w:div w:id="104539372">
      <w:bodyDiv w:val="1"/>
      <w:marLeft w:val="0"/>
      <w:marRight w:val="0"/>
      <w:marTop w:val="0"/>
      <w:marBottom w:val="0"/>
      <w:divBdr>
        <w:top w:val="none" w:sz="0" w:space="0" w:color="auto"/>
        <w:left w:val="none" w:sz="0" w:space="0" w:color="auto"/>
        <w:bottom w:val="none" w:sz="0" w:space="0" w:color="auto"/>
        <w:right w:val="none" w:sz="0" w:space="0" w:color="auto"/>
      </w:divBdr>
    </w:div>
    <w:div w:id="120077164">
      <w:bodyDiv w:val="1"/>
      <w:marLeft w:val="0"/>
      <w:marRight w:val="0"/>
      <w:marTop w:val="0"/>
      <w:marBottom w:val="0"/>
      <w:divBdr>
        <w:top w:val="none" w:sz="0" w:space="0" w:color="auto"/>
        <w:left w:val="none" w:sz="0" w:space="0" w:color="auto"/>
        <w:bottom w:val="none" w:sz="0" w:space="0" w:color="auto"/>
        <w:right w:val="none" w:sz="0" w:space="0" w:color="auto"/>
      </w:divBdr>
    </w:div>
    <w:div w:id="124392994">
      <w:bodyDiv w:val="1"/>
      <w:marLeft w:val="0"/>
      <w:marRight w:val="0"/>
      <w:marTop w:val="0"/>
      <w:marBottom w:val="0"/>
      <w:divBdr>
        <w:top w:val="none" w:sz="0" w:space="0" w:color="auto"/>
        <w:left w:val="none" w:sz="0" w:space="0" w:color="auto"/>
        <w:bottom w:val="none" w:sz="0" w:space="0" w:color="auto"/>
        <w:right w:val="none" w:sz="0" w:space="0" w:color="auto"/>
      </w:divBdr>
    </w:div>
    <w:div w:id="129136369">
      <w:bodyDiv w:val="1"/>
      <w:marLeft w:val="0"/>
      <w:marRight w:val="0"/>
      <w:marTop w:val="0"/>
      <w:marBottom w:val="0"/>
      <w:divBdr>
        <w:top w:val="none" w:sz="0" w:space="0" w:color="auto"/>
        <w:left w:val="none" w:sz="0" w:space="0" w:color="auto"/>
        <w:bottom w:val="none" w:sz="0" w:space="0" w:color="auto"/>
        <w:right w:val="none" w:sz="0" w:space="0" w:color="auto"/>
      </w:divBdr>
      <w:divsChild>
        <w:div w:id="703597429">
          <w:marLeft w:val="0"/>
          <w:marRight w:val="0"/>
          <w:marTop w:val="0"/>
          <w:marBottom w:val="0"/>
          <w:divBdr>
            <w:top w:val="none" w:sz="0" w:space="0" w:color="auto"/>
            <w:left w:val="none" w:sz="0" w:space="0" w:color="auto"/>
            <w:bottom w:val="none" w:sz="0" w:space="0" w:color="auto"/>
            <w:right w:val="none" w:sz="0" w:space="0" w:color="auto"/>
          </w:divBdr>
          <w:divsChild>
            <w:div w:id="535386297">
              <w:marLeft w:val="0"/>
              <w:marRight w:val="0"/>
              <w:marTop w:val="0"/>
              <w:marBottom w:val="0"/>
              <w:divBdr>
                <w:top w:val="none" w:sz="0" w:space="0" w:color="auto"/>
                <w:left w:val="none" w:sz="0" w:space="0" w:color="auto"/>
                <w:bottom w:val="none" w:sz="0" w:space="0" w:color="auto"/>
                <w:right w:val="none" w:sz="0" w:space="0" w:color="auto"/>
              </w:divBdr>
            </w:div>
            <w:div w:id="1213079699">
              <w:marLeft w:val="0"/>
              <w:marRight w:val="0"/>
              <w:marTop w:val="0"/>
              <w:marBottom w:val="0"/>
              <w:divBdr>
                <w:top w:val="none" w:sz="0" w:space="0" w:color="auto"/>
                <w:left w:val="none" w:sz="0" w:space="0" w:color="auto"/>
                <w:bottom w:val="none" w:sz="0" w:space="0" w:color="auto"/>
                <w:right w:val="none" w:sz="0" w:space="0" w:color="auto"/>
              </w:divBdr>
            </w:div>
            <w:div w:id="1538271257">
              <w:marLeft w:val="0"/>
              <w:marRight w:val="0"/>
              <w:marTop w:val="0"/>
              <w:marBottom w:val="0"/>
              <w:divBdr>
                <w:top w:val="none" w:sz="0" w:space="0" w:color="auto"/>
                <w:left w:val="none" w:sz="0" w:space="0" w:color="auto"/>
                <w:bottom w:val="none" w:sz="0" w:space="0" w:color="auto"/>
                <w:right w:val="none" w:sz="0" w:space="0" w:color="auto"/>
              </w:divBdr>
            </w:div>
            <w:div w:id="165603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3083">
      <w:bodyDiv w:val="1"/>
      <w:marLeft w:val="0"/>
      <w:marRight w:val="0"/>
      <w:marTop w:val="0"/>
      <w:marBottom w:val="0"/>
      <w:divBdr>
        <w:top w:val="none" w:sz="0" w:space="0" w:color="auto"/>
        <w:left w:val="none" w:sz="0" w:space="0" w:color="auto"/>
        <w:bottom w:val="none" w:sz="0" w:space="0" w:color="auto"/>
        <w:right w:val="none" w:sz="0" w:space="0" w:color="auto"/>
      </w:divBdr>
    </w:div>
    <w:div w:id="145437804">
      <w:bodyDiv w:val="1"/>
      <w:marLeft w:val="0"/>
      <w:marRight w:val="0"/>
      <w:marTop w:val="0"/>
      <w:marBottom w:val="0"/>
      <w:divBdr>
        <w:top w:val="none" w:sz="0" w:space="0" w:color="auto"/>
        <w:left w:val="none" w:sz="0" w:space="0" w:color="auto"/>
        <w:bottom w:val="none" w:sz="0" w:space="0" w:color="auto"/>
        <w:right w:val="none" w:sz="0" w:space="0" w:color="auto"/>
      </w:divBdr>
    </w:div>
    <w:div w:id="145708461">
      <w:bodyDiv w:val="1"/>
      <w:marLeft w:val="0"/>
      <w:marRight w:val="0"/>
      <w:marTop w:val="0"/>
      <w:marBottom w:val="0"/>
      <w:divBdr>
        <w:top w:val="none" w:sz="0" w:space="0" w:color="auto"/>
        <w:left w:val="none" w:sz="0" w:space="0" w:color="auto"/>
        <w:bottom w:val="none" w:sz="0" w:space="0" w:color="auto"/>
        <w:right w:val="none" w:sz="0" w:space="0" w:color="auto"/>
      </w:divBdr>
      <w:divsChild>
        <w:div w:id="322859249">
          <w:marLeft w:val="0"/>
          <w:marRight w:val="0"/>
          <w:marTop w:val="0"/>
          <w:marBottom w:val="0"/>
          <w:divBdr>
            <w:top w:val="none" w:sz="0" w:space="0" w:color="auto"/>
            <w:left w:val="none" w:sz="0" w:space="0" w:color="auto"/>
            <w:bottom w:val="none" w:sz="0" w:space="0" w:color="auto"/>
            <w:right w:val="none" w:sz="0" w:space="0" w:color="auto"/>
          </w:divBdr>
          <w:divsChild>
            <w:div w:id="63880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3769">
      <w:bodyDiv w:val="1"/>
      <w:marLeft w:val="0"/>
      <w:marRight w:val="0"/>
      <w:marTop w:val="0"/>
      <w:marBottom w:val="0"/>
      <w:divBdr>
        <w:top w:val="none" w:sz="0" w:space="0" w:color="auto"/>
        <w:left w:val="none" w:sz="0" w:space="0" w:color="auto"/>
        <w:bottom w:val="none" w:sz="0" w:space="0" w:color="auto"/>
        <w:right w:val="none" w:sz="0" w:space="0" w:color="auto"/>
      </w:divBdr>
      <w:divsChild>
        <w:div w:id="851410262">
          <w:marLeft w:val="0"/>
          <w:marRight w:val="0"/>
          <w:marTop w:val="0"/>
          <w:marBottom w:val="0"/>
          <w:divBdr>
            <w:top w:val="none" w:sz="0" w:space="0" w:color="auto"/>
            <w:left w:val="none" w:sz="0" w:space="0" w:color="auto"/>
            <w:bottom w:val="none" w:sz="0" w:space="0" w:color="auto"/>
            <w:right w:val="none" w:sz="0" w:space="0" w:color="auto"/>
          </w:divBdr>
          <w:divsChild>
            <w:div w:id="107898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891">
      <w:bodyDiv w:val="1"/>
      <w:marLeft w:val="0"/>
      <w:marRight w:val="0"/>
      <w:marTop w:val="0"/>
      <w:marBottom w:val="0"/>
      <w:divBdr>
        <w:top w:val="none" w:sz="0" w:space="0" w:color="auto"/>
        <w:left w:val="none" w:sz="0" w:space="0" w:color="auto"/>
        <w:bottom w:val="none" w:sz="0" w:space="0" w:color="auto"/>
        <w:right w:val="none" w:sz="0" w:space="0" w:color="auto"/>
      </w:divBdr>
    </w:div>
    <w:div w:id="232737085">
      <w:bodyDiv w:val="1"/>
      <w:marLeft w:val="0"/>
      <w:marRight w:val="0"/>
      <w:marTop w:val="0"/>
      <w:marBottom w:val="0"/>
      <w:divBdr>
        <w:top w:val="none" w:sz="0" w:space="0" w:color="auto"/>
        <w:left w:val="none" w:sz="0" w:space="0" w:color="auto"/>
        <w:bottom w:val="none" w:sz="0" w:space="0" w:color="auto"/>
        <w:right w:val="none" w:sz="0" w:space="0" w:color="auto"/>
      </w:divBdr>
    </w:div>
    <w:div w:id="240526877">
      <w:bodyDiv w:val="1"/>
      <w:marLeft w:val="0"/>
      <w:marRight w:val="0"/>
      <w:marTop w:val="0"/>
      <w:marBottom w:val="0"/>
      <w:divBdr>
        <w:top w:val="none" w:sz="0" w:space="0" w:color="auto"/>
        <w:left w:val="none" w:sz="0" w:space="0" w:color="auto"/>
        <w:bottom w:val="none" w:sz="0" w:space="0" w:color="auto"/>
        <w:right w:val="none" w:sz="0" w:space="0" w:color="auto"/>
      </w:divBdr>
    </w:div>
    <w:div w:id="294721010">
      <w:bodyDiv w:val="1"/>
      <w:marLeft w:val="0"/>
      <w:marRight w:val="0"/>
      <w:marTop w:val="0"/>
      <w:marBottom w:val="0"/>
      <w:divBdr>
        <w:top w:val="none" w:sz="0" w:space="0" w:color="auto"/>
        <w:left w:val="none" w:sz="0" w:space="0" w:color="auto"/>
        <w:bottom w:val="none" w:sz="0" w:space="0" w:color="auto"/>
        <w:right w:val="none" w:sz="0" w:space="0" w:color="auto"/>
      </w:divBdr>
    </w:div>
    <w:div w:id="299503843">
      <w:bodyDiv w:val="1"/>
      <w:marLeft w:val="0"/>
      <w:marRight w:val="0"/>
      <w:marTop w:val="0"/>
      <w:marBottom w:val="0"/>
      <w:divBdr>
        <w:top w:val="none" w:sz="0" w:space="0" w:color="auto"/>
        <w:left w:val="none" w:sz="0" w:space="0" w:color="auto"/>
        <w:bottom w:val="none" w:sz="0" w:space="0" w:color="auto"/>
        <w:right w:val="none" w:sz="0" w:space="0" w:color="auto"/>
      </w:divBdr>
    </w:div>
    <w:div w:id="307444214">
      <w:bodyDiv w:val="1"/>
      <w:marLeft w:val="0"/>
      <w:marRight w:val="0"/>
      <w:marTop w:val="0"/>
      <w:marBottom w:val="0"/>
      <w:divBdr>
        <w:top w:val="none" w:sz="0" w:space="0" w:color="auto"/>
        <w:left w:val="none" w:sz="0" w:space="0" w:color="auto"/>
        <w:bottom w:val="none" w:sz="0" w:space="0" w:color="auto"/>
        <w:right w:val="none" w:sz="0" w:space="0" w:color="auto"/>
      </w:divBdr>
    </w:div>
    <w:div w:id="340208154">
      <w:bodyDiv w:val="1"/>
      <w:marLeft w:val="0"/>
      <w:marRight w:val="0"/>
      <w:marTop w:val="0"/>
      <w:marBottom w:val="0"/>
      <w:divBdr>
        <w:top w:val="none" w:sz="0" w:space="0" w:color="auto"/>
        <w:left w:val="none" w:sz="0" w:space="0" w:color="auto"/>
        <w:bottom w:val="none" w:sz="0" w:space="0" w:color="auto"/>
        <w:right w:val="none" w:sz="0" w:space="0" w:color="auto"/>
      </w:divBdr>
    </w:div>
    <w:div w:id="351495149">
      <w:bodyDiv w:val="1"/>
      <w:marLeft w:val="0"/>
      <w:marRight w:val="0"/>
      <w:marTop w:val="0"/>
      <w:marBottom w:val="0"/>
      <w:divBdr>
        <w:top w:val="none" w:sz="0" w:space="0" w:color="auto"/>
        <w:left w:val="none" w:sz="0" w:space="0" w:color="auto"/>
        <w:bottom w:val="none" w:sz="0" w:space="0" w:color="auto"/>
        <w:right w:val="none" w:sz="0" w:space="0" w:color="auto"/>
      </w:divBdr>
    </w:div>
    <w:div w:id="363597852">
      <w:bodyDiv w:val="1"/>
      <w:marLeft w:val="0"/>
      <w:marRight w:val="0"/>
      <w:marTop w:val="0"/>
      <w:marBottom w:val="0"/>
      <w:divBdr>
        <w:top w:val="none" w:sz="0" w:space="0" w:color="auto"/>
        <w:left w:val="none" w:sz="0" w:space="0" w:color="auto"/>
        <w:bottom w:val="none" w:sz="0" w:space="0" w:color="auto"/>
        <w:right w:val="none" w:sz="0" w:space="0" w:color="auto"/>
      </w:divBdr>
    </w:div>
    <w:div w:id="371001637">
      <w:bodyDiv w:val="1"/>
      <w:marLeft w:val="0"/>
      <w:marRight w:val="0"/>
      <w:marTop w:val="0"/>
      <w:marBottom w:val="0"/>
      <w:divBdr>
        <w:top w:val="none" w:sz="0" w:space="0" w:color="auto"/>
        <w:left w:val="none" w:sz="0" w:space="0" w:color="auto"/>
        <w:bottom w:val="none" w:sz="0" w:space="0" w:color="auto"/>
        <w:right w:val="none" w:sz="0" w:space="0" w:color="auto"/>
      </w:divBdr>
    </w:div>
    <w:div w:id="372199611">
      <w:bodyDiv w:val="1"/>
      <w:marLeft w:val="0"/>
      <w:marRight w:val="0"/>
      <w:marTop w:val="0"/>
      <w:marBottom w:val="0"/>
      <w:divBdr>
        <w:top w:val="none" w:sz="0" w:space="0" w:color="auto"/>
        <w:left w:val="none" w:sz="0" w:space="0" w:color="auto"/>
        <w:bottom w:val="none" w:sz="0" w:space="0" w:color="auto"/>
        <w:right w:val="none" w:sz="0" w:space="0" w:color="auto"/>
      </w:divBdr>
    </w:div>
    <w:div w:id="382757009">
      <w:bodyDiv w:val="1"/>
      <w:marLeft w:val="0"/>
      <w:marRight w:val="0"/>
      <w:marTop w:val="0"/>
      <w:marBottom w:val="0"/>
      <w:divBdr>
        <w:top w:val="none" w:sz="0" w:space="0" w:color="auto"/>
        <w:left w:val="none" w:sz="0" w:space="0" w:color="auto"/>
        <w:bottom w:val="none" w:sz="0" w:space="0" w:color="auto"/>
        <w:right w:val="none" w:sz="0" w:space="0" w:color="auto"/>
      </w:divBdr>
    </w:div>
    <w:div w:id="425613603">
      <w:bodyDiv w:val="1"/>
      <w:marLeft w:val="0"/>
      <w:marRight w:val="0"/>
      <w:marTop w:val="0"/>
      <w:marBottom w:val="0"/>
      <w:divBdr>
        <w:top w:val="none" w:sz="0" w:space="0" w:color="auto"/>
        <w:left w:val="none" w:sz="0" w:space="0" w:color="auto"/>
        <w:bottom w:val="none" w:sz="0" w:space="0" w:color="auto"/>
        <w:right w:val="none" w:sz="0" w:space="0" w:color="auto"/>
      </w:divBdr>
      <w:divsChild>
        <w:div w:id="2108227835">
          <w:marLeft w:val="0"/>
          <w:marRight w:val="0"/>
          <w:marTop w:val="0"/>
          <w:marBottom w:val="0"/>
          <w:divBdr>
            <w:top w:val="none" w:sz="0" w:space="0" w:color="auto"/>
            <w:left w:val="none" w:sz="0" w:space="0" w:color="auto"/>
            <w:bottom w:val="none" w:sz="0" w:space="0" w:color="auto"/>
            <w:right w:val="none" w:sz="0" w:space="0" w:color="auto"/>
          </w:divBdr>
          <w:divsChild>
            <w:div w:id="157970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508">
      <w:bodyDiv w:val="1"/>
      <w:marLeft w:val="0"/>
      <w:marRight w:val="0"/>
      <w:marTop w:val="0"/>
      <w:marBottom w:val="0"/>
      <w:divBdr>
        <w:top w:val="none" w:sz="0" w:space="0" w:color="auto"/>
        <w:left w:val="none" w:sz="0" w:space="0" w:color="auto"/>
        <w:bottom w:val="none" w:sz="0" w:space="0" w:color="auto"/>
        <w:right w:val="none" w:sz="0" w:space="0" w:color="auto"/>
      </w:divBdr>
    </w:div>
    <w:div w:id="457383117">
      <w:bodyDiv w:val="1"/>
      <w:marLeft w:val="0"/>
      <w:marRight w:val="0"/>
      <w:marTop w:val="0"/>
      <w:marBottom w:val="0"/>
      <w:divBdr>
        <w:top w:val="none" w:sz="0" w:space="0" w:color="auto"/>
        <w:left w:val="none" w:sz="0" w:space="0" w:color="auto"/>
        <w:bottom w:val="none" w:sz="0" w:space="0" w:color="auto"/>
        <w:right w:val="none" w:sz="0" w:space="0" w:color="auto"/>
      </w:divBdr>
    </w:div>
    <w:div w:id="460655313">
      <w:bodyDiv w:val="1"/>
      <w:marLeft w:val="0"/>
      <w:marRight w:val="0"/>
      <w:marTop w:val="0"/>
      <w:marBottom w:val="0"/>
      <w:divBdr>
        <w:top w:val="none" w:sz="0" w:space="0" w:color="auto"/>
        <w:left w:val="none" w:sz="0" w:space="0" w:color="auto"/>
        <w:bottom w:val="none" w:sz="0" w:space="0" w:color="auto"/>
        <w:right w:val="none" w:sz="0" w:space="0" w:color="auto"/>
      </w:divBdr>
    </w:div>
    <w:div w:id="481967445">
      <w:bodyDiv w:val="1"/>
      <w:marLeft w:val="0"/>
      <w:marRight w:val="0"/>
      <w:marTop w:val="0"/>
      <w:marBottom w:val="0"/>
      <w:divBdr>
        <w:top w:val="none" w:sz="0" w:space="0" w:color="auto"/>
        <w:left w:val="none" w:sz="0" w:space="0" w:color="auto"/>
        <w:bottom w:val="none" w:sz="0" w:space="0" w:color="auto"/>
        <w:right w:val="none" w:sz="0" w:space="0" w:color="auto"/>
      </w:divBdr>
      <w:divsChild>
        <w:div w:id="1497919079">
          <w:marLeft w:val="0"/>
          <w:marRight w:val="0"/>
          <w:marTop w:val="0"/>
          <w:marBottom w:val="0"/>
          <w:divBdr>
            <w:top w:val="none" w:sz="0" w:space="0" w:color="auto"/>
            <w:left w:val="none" w:sz="0" w:space="0" w:color="auto"/>
            <w:bottom w:val="none" w:sz="0" w:space="0" w:color="auto"/>
            <w:right w:val="none" w:sz="0" w:space="0" w:color="auto"/>
          </w:divBdr>
          <w:divsChild>
            <w:div w:id="103766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66912">
      <w:bodyDiv w:val="1"/>
      <w:marLeft w:val="0"/>
      <w:marRight w:val="0"/>
      <w:marTop w:val="0"/>
      <w:marBottom w:val="0"/>
      <w:divBdr>
        <w:top w:val="none" w:sz="0" w:space="0" w:color="auto"/>
        <w:left w:val="none" w:sz="0" w:space="0" w:color="auto"/>
        <w:bottom w:val="none" w:sz="0" w:space="0" w:color="auto"/>
        <w:right w:val="none" w:sz="0" w:space="0" w:color="auto"/>
      </w:divBdr>
    </w:div>
    <w:div w:id="504521428">
      <w:bodyDiv w:val="1"/>
      <w:marLeft w:val="0"/>
      <w:marRight w:val="0"/>
      <w:marTop w:val="0"/>
      <w:marBottom w:val="0"/>
      <w:divBdr>
        <w:top w:val="none" w:sz="0" w:space="0" w:color="auto"/>
        <w:left w:val="none" w:sz="0" w:space="0" w:color="auto"/>
        <w:bottom w:val="none" w:sz="0" w:space="0" w:color="auto"/>
        <w:right w:val="none" w:sz="0" w:space="0" w:color="auto"/>
      </w:divBdr>
      <w:divsChild>
        <w:div w:id="1586722488">
          <w:marLeft w:val="0"/>
          <w:marRight w:val="0"/>
          <w:marTop w:val="0"/>
          <w:marBottom w:val="0"/>
          <w:divBdr>
            <w:top w:val="none" w:sz="0" w:space="0" w:color="auto"/>
            <w:left w:val="none" w:sz="0" w:space="0" w:color="auto"/>
            <w:bottom w:val="none" w:sz="0" w:space="0" w:color="auto"/>
            <w:right w:val="none" w:sz="0" w:space="0" w:color="auto"/>
          </w:divBdr>
          <w:divsChild>
            <w:div w:id="1030185350">
              <w:marLeft w:val="0"/>
              <w:marRight w:val="0"/>
              <w:marTop w:val="0"/>
              <w:marBottom w:val="0"/>
              <w:divBdr>
                <w:top w:val="none" w:sz="0" w:space="0" w:color="auto"/>
                <w:left w:val="none" w:sz="0" w:space="0" w:color="auto"/>
                <w:bottom w:val="none" w:sz="0" w:space="0" w:color="auto"/>
                <w:right w:val="none" w:sz="0" w:space="0" w:color="auto"/>
              </w:divBdr>
            </w:div>
            <w:div w:id="185834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6622">
      <w:bodyDiv w:val="1"/>
      <w:marLeft w:val="0"/>
      <w:marRight w:val="0"/>
      <w:marTop w:val="0"/>
      <w:marBottom w:val="0"/>
      <w:divBdr>
        <w:top w:val="none" w:sz="0" w:space="0" w:color="auto"/>
        <w:left w:val="none" w:sz="0" w:space="0" w:color="auto"/>
        <w:bottom w:val="none" w:sz="0" w:space="0" w:color="auto"/>
        <w:right w:val="none" w:sz="0" w:space="0" w:color="auto"/>
      </w:divBdr>
    </w:div>
    <w:div w:id="535435702">
      <w:bodyDiv w:val="1"/>
      <w:marLeft w:val="0"/>
      <w:marRight w:val="0"/>
      <w:marTop w:val="0"/>
      <w:marBottom w:val="0"/>
      <w:divBdr>
        <w:top w:val="none" w:sz="0" w:space="0" w:color="auto"/>
        <w:left w:val="none" w:sz="0" w:space="0" w:color="auto"/>
        <w:bottom w:val="none" w:sz="0" w:space="0" w:color="auto"/>
        <w:right w:val="none" w:sz="0" w:space="0" w:color="auto"/>
      </w:divBdr>
      <w:divsChild>
        <w:div w:id="801967706">
          <w:marLeft w:val="0"/>
          <w:marRight w:val="0"/>
          <w:marTop w:val="0"/>
          <w:marBottom w:val="0"/>
          <w:divBdr>
            <w:top w:val="none" w:sz="0" w:space="0" w:color="auto"/>
            <w:left w:val="none" w:sz="0" w:space="0" w:color="auto"/>
            <w:bottom w:val="none" w:sz="0" w:space="0" w:color="auto"/>
            <w:right w:val="none" w:sz="0" w:space="0" w:color="auto"/>
          </w:divBdr>
          <w:divsChild>
            <w:div w:id="55516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359415">
      <w:bodyDiv w:val="1"/>
      <w:marLeft w:val="0"/>
      <w:marRight w:val="0"/>
      <w:marTop w:val="0"/>
      <w:marBottom w:val="0"/>
      <w:divBdr>
        <w:top w:val="none" w:sz="0" w:space="0" w:color="auto"/>
        <w:left w:val="none" w:sz="0" w:space="0" w:color="auto"/>
        <w:bottom w:val="none" w:sz="0" w:space="0" w:color="auto"/>
        <w:right w:val="none" w:sz="0" w:space="0" w:color="auto"/>
      </w:divBdr>
    </w:div>
    <w:div w:id="589313858">
      <w:bodyDiv w:val="1"/>
      <w:marLeft w:val="0"/>
      <w:marRight w:val="0"/>
      <w:marTop w:val="0"/>
      <w:marBottom w:val="0"/>
      <w:divBdr>
        <w:top w:val="none" w:sz="0" w:space="0" w:color="auto"/>
        <w:left w:val="none" w:sz="0" w:space="0" w:color="auto"/>
        <w:bottom w:val="none" w:sz="0" w:space="0" w:color="auto"/>
        <w:right w:val="none" w:sz="0" w:space="0" w:color="auto"/>
      </w:divBdr>
    </w:div>
    <w:div w:id="595943552">
      <w:bodyDiv w:val="1"/>
      <w:marLeft w:val="0"/>
      <w:marRight w:val="0"/>
      <w:marTop w:val="0"/>
      <w:marBottom w:val="0"/>
      <w:divBdr>
        <w:top w:val="none" w:sz="0" w:space="0" w:color="auto"/>
        <w:left w:val="none" w:sz="0" w:space="0" w:color="auto"/>
        <w:bottom w:val="none" w:sz="0" w:space="0" w:color="auto"/>
        <w:right w:val="none" w:sz="0" w:space="0" w:color="auto"/>
      </w:divBdr>
    </w:div>
    <w:div w:id="604968754">
      <w:bodyDiv w:val="1"/>
      <w:marLeft w:val="0"/>
      <w:marRight w:val="0"/>
      <w:marTop w:val="0"/>
      <w:marBottom w:val="0"/>
      <w:divBdr>
        <w:top w:val="none" w:sz="0" w:space="0" w:color="auto"/>
        <w:left w:val="none" w:sz="0" w:space="0" w:color="auto"/>
        <w:bottom w:val="none" w:sz="0" w:space="0" w:color="auto"/>
        <w:right w:val="none" w:sz="0" w:space="0" w:color="auto"/>
      </w:divBdr>
    </w:div>
    <w:div w:id="618531573">
      <w:bodyDiv w:val="1"/>
      <w:marLeft w:val="0"/>
      <w:marRight w:val="0"/>
      <w:marTop w:val="0"/>
      <w:marBottom w:val="0"/>
      <w:divBdr>
        <w:top w:val="none" w:sz="0" w:space="0" w:color="auto"/>
        <w:left w:val="none" w:sz="0" w:space="0" w:color="auto"/>
        <w:bottom w:val="none" w:sz="0" w:space="0" w:color="auto"/>
        <w:right w:val="none" w:sz="0" w:space="0" w:color="auto"/>
      </w:divBdr>
      <w:divsChild>
        <w:div w:id="867526521">
          <w:marLeft w:val="0"/>
          <w:marRight w:val="0"/>
          <w:marTop w:val="0"/>
          <w:marBottom w:val="0"/>
          <w:divBdr>
            <w:top w:val="none" w:sz="0" w:space="0" w:color="auto"/>
            <w:left w:val="none" w:sz="0" w:space="0" w:color="auto"/>
            <w:bottom w:val="none" w:sz="0" w:space="0" w:color="auto"/>
            <w:right w:val="none" w:sz="0" w:space="0" w:color="auto"/>
          </w:divBdr>
          <w:divsChild>
            <w:div w:id="1352560801">
              <w:marLeft w:val="0"/>
              <w:marRight w:val="0"/>
              <w:marTop w:val="0"/>
              <w:marBottom w:val="0"/>
              <w:divBdr>
                <w:top w:val="none" w:sz="0" w:space="0" w:color="auto"/>
                <w:left w:val="none" w:sz="0" w:space="0" w:color="auto"/>
                <w:bottom w:val="none" w:sz="0" w:space="0" w:color="auto"/>
                <w:right w:val="none" w:sz="0" w:space="0" w:color="auto"/>
              </w:divBdr>
            </w:div>
            <w:div w:id="201032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1101">
      <w:bodyDiv w:val="1"/>
      <w:marLeft w:val="0"/>
      <w:marRight w:val="0"/>
      <w:marTop w:val="0"/>
      <w:marBottom w:val="0"/>
      <w:divBdr>
        <w:top w:val="none" w:sz="0" w:space="0" w:color="auto"/>
        <w:left w:val="none" w:sz="0" w:space="0" w:color="auto"/>
        <w:bottom w:val="none" w:sz="0" w:space="0" w:color="auto"/>
        <w:right w:val="none" w:sz="0" w:space="0" w:color="auto"/>
      </w:divBdr>
      <w:divsChild>
        <w:div w:id="1130902576">
          <w:marLeft w:val="0"/>
          <w:marRight w:val="0"/>
          <w:marTop w:val="0"/>
          <w:marBottom w:val="0"/>
          <w:divBdr>
            <w:top w:val="none" w:sz="0" w:space="0" w:color="auto"/>
            <w:left w:val="none" w:sz="0" w:space="0" w:color="auto"/>
            <w:bottom w:val="none" w:sz="0" w:space="0" w:color="auto"/>
            <w:right w:val="none" w:sz="0" w:space="0" w:color="auto"/>
          </w:divBdr>
          <w:divsChild>
            <w:div w:id="610673264">
              <w:marLeft w:val="0"/>
              <w:marRight w:val="0"/>
              <w:marTop w:val="0"/>
              <w:marBottom w:val="0"/>
              <w:divBdr>
                <w:top w:val="none" w:sz="0" w:space="0" w:color="auto"/>
                <w:left w:val="none" w:sz="0" w:space="0" w:color="auto"/>
                <w:bottom w:val="none" w:sz="0" w:space="0" w:color="auto"/>
                <w:right w:val="none" w:sz="0" w:space="0" w:color="auto"/>
              </w:divBdr>
            </w:div>
            <w:div w:id="1025792643">
              <w:marLeft w:val="0"/>
              <w:marRight w:val="0"/>
              <w:marTop w:val="0"/>
              <w:marBottom w:val="0"/>
              <w:divBdr>
                <w:top w:val="none" w:sz="0" w:space="0" w:color="auto"/>
                <w:left w:val="none" w:sz="0" w:space="0" w:color="auto"/>
                <w:bottom w:val="none" w:sz="0" w:space="0" w:color="auto"/>
                <w:right w:val="none" w:sz="0" w:space="0" w:color="auto"/>
              </w:divBdr>
            </w:div>
            <w:div w:id="1106656455">
              <w:marLeft w:val="0"/>
              <w:marRight w:val="0"/>
              <w:marTop w:val="0"/>
              <w:marBottom w:val="0"/>
              <w:divBdr>
                <w:top w:val="none" w:sz="0" w:space="0" w:color="auto"/>
                <w:left w:val="none" w:sz="0" w:space="0" w:color="auto"/>
                <w:bottom w:val="none" w:sz="0" w:space="0" w:color="auto"/>
                <w:right w:val="none" w:sz="0" w:space="0" w:color="auto"/>
              </w:divBdr>
            </w:div>
            <w:div w:id="1131093829">
              <w:marLeft w:val="0"/>
              <w:marRight w:val="0"/>
              <w:marTop w:val="0"/>
              <w:marBottom w:val="0"/>
              <w:divBdr>
                <w:top w:val="none" w:sz="0" w:space="0" w:color="auto"/>
                <w:left w:val="none" w:sz="0" w:space="0" w:color="auto"/>
                <w:bottom w:val="none" w:sz="0" w:space="0" w:color="auto"/>
                <w:right w:val="none" w:sz="0" w:space="0" w:color="auto"/>
              </w:divBdr>
            </w:div>
            <w:div w:id="1176194663">
              <w:marLeft w:val="0"/>
              <w:marRight w:val="0"/>
              <w:marTop w:val="0"/>
              <w:marBottom w:val="0"/>
              <w:divBdr>
                <w:top w:val="none" w:sz="0" w:space="0" w:color="auto"/>
                <w:left w:val="none" w:sz="0" w:space="0" w:color="auto"/>
                <w:bottom w:val="none" w:sz="0" w:space="0" w:color="auto"/>
                <w:right w:val="none" w:sz="0" w:space="0" w:color="auto"/>
              </w:divBdr>
            </w:div>
            <w:div w:id="1577935534">
              <w:marLeft w:val="0"/>
              <w:marRight w:val="0"/>
              <w:marTop w:val="0"/>
              <w:marBottom w:val="0"/>
              <w:divBdr>
                <w:top w:val="none" w:sz="0" w:space="0" w:color="auto"/>
                <w:left w:val="none" w:sz="0" w:space="0" w:color="auto"/>
                <w:bottom w:val="none" w:sz="0" w:space="0" w:color="auto"/>
                <w:right w:val="none" w:sz="0" w:space="0" w:color="auto"/>
              </w:divBdr>
            </w:div>
            <w:div w:id="1581065847">
              <w:marLeft w:val="0"/>
              <w:marRight w:val="0"/>
              <w:marTop w:val="0"/>
              <w:marBottom w:val="0"/>
              <w:divBdr>
                <w:top w:val="none" w:sz="0" w:space="0" w:color="auto"/>
                <w:left w:val="none" w:sz="0" w:space="0" w:color="auto"/>
                <w:bottom w:val="none" w:sz="0" w:space="0" w:color="auto"/>
                <w:right w:val="none" w:sz="0" w:space="0" w:color="auto"/>
              </w:divBdr>
            </w:div>
            <w:div w:id="1645697586">
              <w:marLeft w:val="0"/>
              <w:marRight w:val="0"/>
              <w:marTop w:val="0"/>
              <w:marBottom w:val="0"/>
              <w:divBdr>
                <w:top w:val="none" w:sz="0" w:space="0" w:color="auto"/>
                <w:left w:val="none" w:sz="0" w:space="0" w:color="auto"/>
                <w:bottom w:val="none" w:sz="0" w:space="0" w:color="auto"/>
                <w:right w:val="none" w:sz="0" w:space="0" w:color="auto"/>
              </w:divBdr>
            </w:div>
            <w:div w:id="1780098400">
              <w:marLeft w:val="0"/>
              <w:marRight w:val="0"/>
              <w:marTop w:val="0"/>
              <w:marBottom w:val="0"/>
              <w:divBdr>
                <w:top w:val="none" w:sz="0" w:space="0" w:color="auto"/>
                <w:left w:val="none" w:sz="0" w:space="0" w:color="auto"/>
                <w:bottom w:val="none" w:sz="0" w:space="0" w:color="auto"/>
                <w:right w:val="none" w:sz="0" w:space="0" w:color="auto"/>
              </w:divBdr>
            </w:div>
            <w:div w:id="1796752037">
              <w:marLeft w:val="0"/>
              <w:marRight w:val="0"/>
              <w:marTop w:val="0"/>
              <w:marBottom w:val="0"/>
              <w:divBdr>
                <w:top w:val="none" w:sz="0" w:space="0" w:color="auto"/>
                <w:left w:val="none" w:sz="0" w:space="0" w:color="auto"/>
                <w:bottom w:val="none" w:sz="0" w:space="0" w:color="auto"/>
                <w:right w:val="none" w:sz="0" w:space="0" w:color="auto"/>
              </w:divBdr>
            </w:div>
            <w:div w:id="20324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39230">
      <w:bodyDiv w:val="1"/>
      <w:marLeft w:val="0"/>
      <w:marRight w:val="0"/>
      <w:marTop w:val="0"/>
      <w:marBottom w:val="0"/>
      <w:divBdr>
        <w:top w:val="none" w:sz="0" w:space="0" w:color="auto"/>
        <w:left w:val="none" w:sz="0" w:space="0" w:color="auto"/>
        <w:bottom w:val="none" w:sz="0" w:space="0" w:color="auto"/>
        <w:right w:val="none" w:sz="0" w:space="0" w:color="auto"/>
      </w:divBdr>
    </w:div>
    <w:div w:id="669797887">
      <w:bodyDiv w:val="1"/>
      <w:marLeft w:val="0"/>
      <w:marRight w:val="0"/>
      <w:marTop w:val="0"/>
      <w:marBottom w:val="0"/>
      <w:divBdr>
        <w:top w:val="none" w:sz="0" w:space="0" w:color="auto"/>
        <w:left w:val="none" w:sz="0" w:space="0" w:color="auto"/>
        <w:bottom w:val="none" w:sz="0" w:space="0" w:color="auto"/>
        <w:right w:val="none" w:sz="0" w:space="0" w:color="auto"/>
      </w:divBdr>
    </w:div>
    <w:div w:id="670522204">
      <w:bodyDiv w:val="1"/>
      <w:marLeft w:val="0"/>
      <w:marRight w:val="0"/>
      <w:marTop w:val="0"/>
      <w:marBottom w:val="0"/>
      <w:divBdr>
        <w:top w:val="none" w:sz="0" w:space="0" w:color="auto"/>
        <w:left w:val="none" w:sz="0" w:space="0" w:color="auto"/>
        <w:bottom w:val="none" w:sz="0" w:space="0" w:color="auto"/>
        <w:right w:val="none" w:sz="0" w:space="0" w:color="auto"/>
      </w:divBdr>
    </w:div>
    <w:div w:id="670989783">
      <w:bodyDiv w:val="1"/>
      <w:marLeft w:val="0"/>
      <w:marRight w:val="0"/>
      <w:marTop w:val="0"/>
      <w:marBottom w:val="0"/>
      <w:divBdr>
        <w:top w:val="none" w:sz="0" w:space="0" w:color="auto"/>
        <w:left w:val="none" w:sz="0" w:space="0" w:color="auto"/>
        <w:bottom w:val="none" w:sz="0" w:space="0" w:color="auto"/>
        <w:right w:val="none" w:sz="0" w:space="0" w:color="auto"/>
      </w:divBdr>
    </w:div>
    <w:div w:id="673537069">
      <w:bodyDiv w:val="1"/>
      <w:marLeft w:val="0"/>
      <w:marRight w:val="0"/>
      <w:marTop w:val="0"/>
      <w:marBottom w:val="0"/>
      <w:divBdr>
        <w:top w:val="none" w:sz="0" w:space="0" w:color="auto"/>
        <w:left w:val="none" w:sz="0" w:space="0" w:color="auto"/>
        <w:bottom w:val="none" w:sz="0" w:space="0" w:color="auto"/>
        <w:right w:val="none" w:sz="0" w:space="0" w:color="auto"/>
      </w:divBdr>
      <w:divsChild>
        <w:div w:id="279998202">
          <w:marLeft w:val="0"/>
          <w:marRight w:val="0"/>
          <w:marTop w:val="0"/>
          <w:marBottom w:val="0"/>
          <w:divBdr>
            <w:top w:val="none" w:sz="0" w:space="0" w:color="auto"/>
            <w:left w:val="none" w:sz="0" w:space="0" w:color="auto"/>
            <w:bottom w:val="none" w:sz="0" w:space="0" w:color="auto"/>
            <w:right w:val="none" w:sz="0" w:space="0" w:color="auto"/>
          </w:divBdr>
          <w:divsChild>
            <w:div w:id="160659431">
              <w:marLeft w:val="0"/>
              <w:marRight w:val="0"/>
              <w:marTop w:val="0"/>
              <w:marBottom w:val="0"/>
              <w:divBdr>
                <w:top w:val="none" w:sz="0" w:space="0" w:color="auto"/>
                <w:left w:val="none" w:sz="0" w:space="0" w:color="auto"/>
                <w:bottom w:val="none" w:sz="0" w:space="0" w:color="auto"/>
                <w:right w:val="none" w:sz="0" w:space="0" w:color="auto"/>
              </w:divBdr>
            </w:div>
            <w:div w:id="163519494">
              <w:marLeft w:val="0"/>
              <w:marRight w:val="0"/>
              <w:marTop w:val="0"/>
              <w:marBottom w:val="0"/>
              <w:divBdr>
                <w:top w:val="none" w:sz="0" w:space="0" w:color="auto"/>
                <w:left w:val="none" w:sz="0" w:space="0" w:color="auto"/>
                <w:bottom w:val="none" w:sz="0" w:space="0" w:color="auto"/>
                <w:right w:val="none" w:sz="0" w:space="0" w:color="auto"/>
              </w:divBdr>
            </w:div>
            <w:div w:id="212822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91654">
      <w:bodyDiv w:val="1"/>
      <w:marLeft w:val="0"/>
      <w:marRight w:val="0"/>
      <w:marTop w:val="0"/>
      <w:marBottom w:val="0"/>
      <w:divBdr>
        <w:top w:val="none" w:sz="0" w:space="0" w:color="auto"/>
        <w:left w:val="none" w:sz="0" w:space="0" w:color="auto"/>
        <w:bottom w:val="none" w:sz="0" w:space="0" w:color="auto"/>
        <w:right w:val="none" w:sz="0" w:space="0" w:color="auto"/>
      </w:divBdr>
    </w:div>
    <w:div w:id="682630953">
      <w:bodyDiv w:val="1"/>
      <w:marLeft w:val="0"/>
      <w:marRight w:val="0"/>
      <w:marTop w:val="0"/>
      <w:marBottom w:val="0"/>
      <w:divBdr>
        <w:top w:val="none" w:sz="0" w:space="0" w:color="auto"/>
        <w:left w:val="none" w:sz="0" w:space="0" w:color="auto"/>
        <w:bottom w:val="none" w:sz="0" w:space="0" w:color="auto"/>
        <w:right w:val="none" w:sz="0" w:space="0" w:color="auto"/>
      </w:divBdr>
    </w:div>
    <w:div w:id="683366711">
      <w:bodyDiv w:val="1"/>
      <w:marLeft w:val="0"/>
      <w:marRight w:val="0"/>
      <w:marTop w:val="0"/>
      <w:marBottom w:val="0"/>
      <w:divBdr>
        <w:top w:val="none" w:sz="0" w:space="0" w:color="auto"/>
        <w:left w:val="none" w:sz="0" w:space="0" w:color="auto"/>
        <w:bottom w:val="none" w:sz="0" w:space="0" w:color="auto"/>
        <w:right w:val="none" w:sz="0" w:space="0" w:color="auto"/>
      </w:divBdr>
    </w:div>
    <w:div w:id="687635996">
      <w:bodyDiv w:val="1"/>
      <w:marLeft w:val="0"/>
      <w:marRight w:val="0"/>
      <w:marTop w:val="0"/>
      <w:marBottom w:val="0"/>
      <w:divBdr>
        <w:top w:val="none" w:sz="0" w:space="0" w:color="auto"/>
        <w:left w:val="none" w:sz="0" w:space="0" w:color="auto"/>
        <w:bottom w:val="none" w:sz="0" w:space="0" w:color="auto"/>
        <w:right w:val="none" w:sz="0" w:space="0" w:color="auto"/>
      </w:divBdr>
    </w:div>
    <w:div w:id="694040742">
      <w:bodyDiv w:val="1"/>
      <w:marLeft w:val="0"/>
      <w:marRight w:val="0"/>
      <w:marTop w:val="0"/>
      <w:marBottom w:val="0"/>
      <w:divBdr>
        <w:top w:val="none" w:sz="0" w:space="0" w:color="auto"/>
        <w:left w:val="none" w:sz="0" w:space="0" w:color="auto"/>
        <w:bottom w:val="none" w:sz="0" w:space="0" w:color="auto"/>
        <w:right w:val="none" w:sz="0" w:space="0" w:color="auto"/>
      </w:divBdr>
    </w:div>
    <w:div w:id="703093755">
      <w:bodyDiv w:val="1"/>
      <w:marLeft w:val="0"/>
      <w:marRight w:val="0"/>
      <w:marTop w:val="0"/>
      <w:marBottom w:val="0"/>
      <w:divBdr>
        <w:top w:val="none" w:sz="0" w:space="0" w:color="auto"/>
        <w:left w:val="none" w:sz="0" w:space="0" w:color="auto"/>
        <w:bottom w:val="none" w:sz="0" w:space="0" w:color="auto"/>
        <w:right w:val="none" w:sz="0" w:space="0" w:color="auto"/>
      </w:divBdr>
    </w:div>
    <w:div w:id="713391443">
      <w:bodyDiv w:val="1"/>
      <w:marLeft w:val="0"/>
      <w:marRight w:val="0"/>
      <w:marTop w:val="0"/>
      <w:marBottom w:val="0"/>
      <w:divBdr>
        <w:top w:val="none" w:sz="0" w:space="0" w:color="auto"/>
        <w:left w:val="none" w:sz="0" w:space="0" w:color="auto"/>
        <w:bottom w:val="none" w:sz="0" w:space="0" w:color="auto"/>
        <w:right w:val="none" w:sz="0" w:space="0" w:color="auto"/>
      </w:divBdr>
    </w:div>
    <w:div w:id="717318294">
      <w:bodyDiv w:val="1"/>
      <w:marLeft w:val="0"/>
      <w:marRight w:val="0"/>
      <w:marTop w:val="0"/>
      <w:marBottom w:val="0"/>
      <w:divBdr>
        <w:top w:val="none" w:sz="0" w:space="0" w:color="auto"/>
        <w:left w:val="none" w:sz="0" w:space="0" w:color="auto"/>
        <w:bottom w:val="none" w:sz="0" w:space="0" w:color="auto"/>
        <w:right w:val="none" w:sz="0" w:space="0" w:color="auto"/>
      </w:divBdr>
    </w:div>
    <w:div w:id="722677558">
      <w:bodyDiv w:val="1"/>
      <w:marLeft w:val="0"/>
      <w:marRight w:val="0"/>
      <w:marTop w:val="0"/>
      <w:marBottom w:val="0"/>
      <w:divBdr>
        <w:top w:val="none" w:sz="0" w:space="0" w:color="auto"/>
        <w:left w:val="none" w:sz="0" w:space="0" w:color="auto"/>
        <w:bottom w:val="none" w:sz="0" w:space="0" w:color="auto"/>
        <w:right w:val="none" w:sz="0" w:space="0" w:color="auto"/>
      </w:divBdr>
      <w:divsChild>
        <w:div w:id="188643511">
          <w:marLeft w:val="0"/>
          <w:marRight w:val="0"/>
          <w:marTop w:val="0"/>
          <w:marBottom w:val="0"/>
          <w:divBdr>
            <w:top w:val="none" w:sz="0" w:space="0" w:color="auto"/>
            <w:left w:val="none" w:sz="0" w:space="0" w:color="auto"/>
            <w:bottom w:val="none" w:sz="0" w:space="0" w:color="auto"/>
            <w:right w:val="none" w:sz="0" w:space="0" w:color="auto"/>
          </w:divBdr>
          <w:divsChild>
            <w:div w:id="188247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3767">
      <w:bodyDiv w:val="1"/>
      <w:marLeft w:val="0"/>
      <w:marRight w:val="0"/>
      <w:marTop w:val="0"/>
      <w:marBottom w:val="0"/>
      <w:divBdr>
        <w:top w:val="none" w:sz="0" w:space="0" w:color="auto"/>
        <w:left w:val="none" w:sz="0" w:space="0" w:color="auto"/>
        <w:bottom w:val="none" w:sz="0" w:space="0" w:color="auto"/>
        <w:right w:val="none" w:sz="0" w:space="0" w:color="auto"/>
      </w:divBdr>
    </w:div>
    <w:div w:id="827869673">
      <w:bodyDiv w:val="1"/>
      <w:marLeft w:val="0"/>
      <w:marRight w:val="0"/>
      <w:marTop w:val="0"/>
      <w:marBottom w:val="0"/>
      <w:divBdr>
        <w:top w:val="none" w:sz="0" w:space="0" w:color="auto"/>
        <w:left w:val="none" w:sz="0" w:space="0" w:color="auto"/>
        <w:bottom w:val="none" w:sz="0" w:space="0" w:color="auto"/>
        <w:right w:val="none" w:sz="0" w:space="0" w:color="auto"/>
      </w:divBdr>
    </w:div>
    <w:div w:id="833374545">
      <w:bodyDiv w:val="1"/>
      <w:marLeft w:val="0"/>
      <w:marRight w:val="0"/>
      <w:marTop w:val="0"/>
      <w:marBottom w:val="0"/>
      <w:divBdr>
        <w:top w:val="none" w:sz="0" w:space="0" w:color="auto"/>
        <w:left w:val="none" w:sz="0" w:space="0" w:color="auto"/>
        <w:bottom w:val="none" w:sz="0" w:space="0" w:color="auto"/>
        <w:right w:val="none" w:sz="0" w:space="0" w:color="auto"/>
      </w:divBdr>
    </w:div>
    <w:div w:id="844172191">
      <w:bodyDiv w:val="1"/>
      <w:marLeft w:val="0"/>
      <w:marRight w:val="0"/>
      <w:marTop w:val="0"/>
      <w:marBottom w:val="0"/>
      <w:divBdr>
        <w:top w:val="none" w:sz="0" w:space="0" w:color="auto"/>
        <w:left w:val="none" w:sz="0" w:space="0" w:color="auto"/>
        <w:bottom w:val="none" w:sz="0" w:space="0" w:color="auto"/>
        <w:right w:val="none" w:sz="0" w:space="0" w:color="auto"/>
      </w:divBdr>
      <w:divsChild>
        <w:div w:id="1924799845">
          <w:marLeft w:val="0"/>
          <w:marRight w:val="0"/>
          <w:marTop w:val="0"/>
          <w:marBottom w:val="0"/>
          <w:divBdr>
            <w:top w:val="none" w:sz="0" w:space="0" w:color="auto"/>
            <w:left w:val="none" w:sz="0" w:space="0" w:color="auto"/>
            <w:bottom w:val="none" w:sz="0" w:space="0" w:color="auto"/>
            <w:right w:val="none" w:sz="0" w:space="0" w:color="auto"/>
          </w:divBdr>
          <w:divsChild>
            <w:div w:id="348799544">
              <w:marLeft w:val="0"/>
              <w:marRight w:val="0"/>
              <w:marTop w:val="0"/>
              <w:marBottom w:val="0"/>
              <w:divBdr>
                <w:top w:val="none" w:sz="0" w:space="0" w:color="auto"/>
                <w:left w:val="none" w:sz="0" w:space="0" w:color="auto"/>
                <w:bottom w:val="none" w:sz="0" w:space="0" w:color="auto"/>
                <w:right w:val="none" w:sz="0" w:space="0" w:color="auto"/>
              </w:divBdr>
            </w:div>
            <w:div w:id="596404281">
              <w:marLeft w:val="0"/>
              <w:marRight w:val="0"/>
              <w:marTop w:val="0"/>
              <w:marBottom w:val="0"/>
              <w:divBdr>
                <w:top w:val="none" w:sz="0" w:space="0" w:color="auto"/>
                <w:left w:val="none" w:sz="0" w:space="0" w:color="auto"/>
                <w:bottom w:val="none" w:sz="0" w:space="0" w:color="auto"/>
                <w:right w:val="none" w:sz="0" w:space="0" w:color="auto"/>
              </w:divBdr>
            </w:div>
            <w:div w:id="826240408">
              <w:marLeft w:val="0"/>
              <w:marRight w:val="0"/>
              <w:marTop w:val="0"/>
              <w:marBottom w:val="0"/>
              <w:divBdr>
                <w:top w:val="none" w:sz="0" w:space="0" w:color="auto"/>
                <w:left w:val="none" w:sz="0" w:space="0" w:color="auto"/>
                <w:bottom w:val="none" w:sz="0" w:space="0" w:color="auto"/>
                <w:right w:val="none" w:sz="0" w:space="0" w:color="auto"/>
              </w:divBdr>
            </w:div>
            <w:div w:id="829297747">
              <w:marLeft w:val="0"/>
              <w:marRight w:val="0"/>
              <w:marTop w:val="0"/>
              <w:marBottom w:val="0"/>
              <w:divBdr>
                <w:top w:val="none" w:sz="0" w:space="0" w:color="auto"/>
                <w:left w:val="none" w:sz="0" w:space="0" w:color="auto"/>
                <w:bottom w:val="none" w:sz="0" w:space="0" w:color="auto"/>
                <w:right w:val="none" w:sz="0" w:space="0" w:color="auto"/>
              </w:divBdr>
            </w:div>
            <w:div w:id="1210218008">
              <w:marLeft w:val="0"/>
              <w:marRight w:val="0"/>
              <w:marTop w:val="0"/>
              <w:marBottom w:val="0"/>
              <w:divBdr>
                <w:top w:val="none" w:sz="0" w:space="0" w:color="auto"/>
                <w:left w:val="none" w:sz="0" w:space="0" w:color="auto"/>
                <w:bottom w:val="none" w:sz="0" w:space="0" w:color="auto"/>
                <w:right w:val="none" w:sz="0" w:space="0" w:color="auto"/>
              </w:divBdr>
            </w:div>
            <w:div w:id="193732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71804">
      <w:bodyDiv w:val="1"/>
      <w:marLeft w:val="0"/>
      <w:marRight w:val="0"/>
      <w:marTop w:val="0"/>
      <w:marBottom w:val="0"/>
      <w:divBdr>
        <w:top w:val="none" w:sz="0" w:space="0" w:color="auto"/>
        <w:left w:val="none" w:sz="0" w:space="0" w:color="auto"/>
        <w:bottom w:val="none" w:sz="0" w:space="0" w:color="auto"/>
        <w:right w:val="none" w:sz="0" w:space="0" w:color="auto"/>
      </w:divBdr>
      <w:divsChild>
        <w:div w:id="1727755584">
          <w:marLeft w:val="0"/>
          <w:marRight w:val="0"/>
          <w:marTop w:val="0"/>
          <w:marBottom w:val="0"/>
          <w:divBdr>
            <w:top w:val="none" w:sz="0" w:space="0" w:color="auto"/>
            <w:left w:val="none" w:sz="0" w:space="0" w:color="auto"/>
            <w:bottom w:val="none" w:sz="0" w:space="0" w:color="auto"/>
            <w:right w:val="none" w:sz="0" w:space="0" w:color="auto"/>
          </w:divBdr>
          <w:divsChild>
            <w:div w:id="676228736">
              <w:marLeft w:val="0"/>
              <w:marRight w:val="0"/>
              <w:marTop w:val="0"/>
              <w:marBottom w:val="0"/>
              <w:divBdr>
                <w:top w:val="none" w:sz="0" w:space="0" w:color="auto"/>
                <w:left w:val="none" w:sz="0" w:space="0" w:color="auto"/>
                <w:bottom w:val="none" w:sz="0" w:space="0" w:color="auto"/>
                <w:right w:val="none" w:sz="0" w:space="0" w:color="auto"/>
              </w:divBdr>
            </w:div>
            <w:div w:id="1127696929">
              <w:marLeft w:val="0"/>
              <w:marRight w:val="0"/>
              <w:marTop w:val="0"/>
              <w:marBottom w:val="0"/>
              <w:divBdr>
                <w:top w:val="none" w:sz="0" w:space="0" w:color="auto"/>
                <w:left w:val="none" w:sz="0" w:space="0" w:color="auto"/>
                <w:bottom w:val="none" w:sz="0" w:space="0" w:color="auto"/>
                <w:right w:val="none" w:sz="0" w:space="0" w:color="auto"/>
              </w:divBdr>
            </w:div>
            <w:div w:id="1488595730">
              <w:marLeft w:val="0"/>
              <w:marRight w:val="0"/>
              <w:marTop w:val="0"/>
              <w:marBottom w:val="0"/>
              <w:divBdr>
                <w:top w:val="none" w:sz="0" w:space="0" w:color="auto"/>
                <w:left w:val="none" w:sz="0" w:space="0" w:color="auto"/>
                <w:bottom w:val="none" w:sz="0" w:space="0" w:color="auto"/>
                <w:right w:val="none" w:sz="0" w:space="0" w:color="auto"/>
              </w:divBdr>
            </w:div>
            <w:div w:id="2004313447">
              <w:marLeft w:val="0"/>
              <w:marRight w:val="0"/>
              <w:marTop w:val="0"/>
              <w:marBottom w:val="0"/>
              <w:divBdr>
                <w:top w:val="none" w:sz="0" w:space="0" w:color="auto"/>
                <w:left w:val="none" w:sz="0" w:space="0" w:color="auto"/>
                <w:bottom w:val="none" w:sz="0" w:space="0" w:color="auto"/>
                <w:right w:val="none" w:sz="0" w:space="0" w:color="auto"/>
              </w:divBdr>
            </w:div>
            <w:div w:id="201877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76752">
      <w:bodyDiv w:val="1"/>
      <w:marLeft w:val="0"/>
      <w:marRight w:val="0"/>
      <w:marTop w:val="0"/>
      <w:marBottom w:val="0"/>
      <w:divBdr>
        <w:top w:val="none" w:sz="0" w:space="0" w:color="auto"/>
        <w:left w:val="none" w:sz="0" w:space="0" w:color="auto"/>
        <w:bottom w:val="none" w:sz="0" w:space="0" w:color="auto"/>
        <w:right w:val="none" w:sz="0" w:space="0" w:color="auto"/>
      </w:divBdr>
      <w:divsChild>
        <w:div w:id="2050954703">
          <w:marLeft w:val="0"/>
          <w:marRight w:val="0"/>
          <w:marTop w:val="0"/>
          <w:marBottom w:val="0"/>
          <w:divBdr>
            <w:top w:val="none" w:sz="0" w:space="0" w:color="auto"/>
            <w:left w:val="none" w:sz="0" w:space="0" w:color="auto"/>
            <w:bottom w:val="none" w:sz="0" w:space="0" w:color="auto"/>
            <w:right w:val="none" w:sz="0" w:space="0" w:color="auto"/>
          </w:divBdr>
          <w:divsChild>
            <w:div w:id="457994849">
              <w:marLeft w:val="0"/>
              <w:marRight w:val="0"/>
              <w:marTop w:val="0"/>
              <w:marBottom w:val="0"/>
              <w:divBdr>
                <w:top w:val="none" w:sz="0" w:space="0" w:color="auto"/>
                <w:left w:val="none" w:sz="0" w:space="0" w:color="auto"/>
                <w:bottom w:val="none" w:sz="0" w:space="0" w:color="auto"/>
                <w:right w:val="none" w:sz="0" w:space="0" w:color="auto"/>
              </w:divBdr>
            </w:div>
            <w:div w:id="589894909">
              <w:marLeft w:val="0"/>
              <w:marRight w:val="0"/>
              <w:marTop w:val="0"/>
              <w:marBottom w:val="0"/>
              <w:divBdr>
                <w:top w:val="none" w:sz="0" w:space="0" w:color="auto"/>
                <w:left w:val="none" w:sz="0" w:space="0" w:color="auto"/>
                <w:bottom w:val="none" w:sz="0" w:space="0" w:color="auto"/>
                <w:right w:val="none" w:sz="0" w:space="0" w:color="auto"/>
              </w:divBdr>
            </w:div>
            <w:div w:id="694187577">
              <w:marLeft w:val="0"/>
              <w:marRight w:val="0"/>
              <w:marTop w:val="0"/>
              <w:marBottom w:val="0"/>
              <w:divBdr>
                <w:top w:val="none" w:sz="0" w:space="0" w:color="auto"/>
                <w:left w:val="none" w:sz="0" w:space="0" w:color="auto"/>
                <w:bottom w:val="none" w:sz="0" w:space="0" w:color="auto"/>
                <w:right w:val="none" w:sz="0" w:space="0" w:color="auto"/>
              </w:divBdr>
            </w:div>
            <w:div w:id="742265462">
              <w:marLeft w:val="0"/>
              <w:marRight w:val="0"/>
              <w:marTop w:val="0"/>
              <w:marBottom w:val="0"/>
              <w:divBdr>
                <w:top w:val="none" w:sz="0" w:space="0" w:color="auto"/>
                <w:left w:val="none" w:sz="0" w:space="0" w:color="auto"/>
                <w:bottom w:val="none" w:sz="0" w:space="0" w:color="auto"/>
                <w:right w:val="none" w:sz="0" w:space="0" w:color="auto"/>
              </w:divBdr>
            </w:div>
            <w:div w:id="973370065">
              <w:marLeft w:val="0"/>
              <w:marRight w:val="0"/>
              <w:marTop w:val="0"/>
              <w:marBottom w:val="0"/>
              <w:divBdr>
                <w:top w:val="none" w:sz="0" w:space="0" w:color="auto"/>
                <w:left w:val="none" w:sz="0" w:space="0" w:color="auto"/>
                <w:bottom w:val="none" w:sz="0" w:space="0" w:color="auto"/>
                <w:right w:val="none" w:sz="0" w:space="0" w:color="auto"/>
              </w:divBdr>
            </w:div>
            <w:div w:id="1000541391">
              <w:marLeft w:val="0"/>
              <w:marRight w:val="0"/>
              <w:marTop w:val="0"/>
              <w:marBottom w:val="0"/>
              <w:divBdr>
                <w:top w:val="none" w:sz="0" w:space="0" w:color="auto"/>
                <w:left w:val="none" w:sz="0" w:space="0" w:color="auto"/>
                <w:bottom w:val="none" w:sz="0" w:space="0" w:color="auto"/>
                <w:right w:val="none" w:sz="0" w:space="0" w:color="auto"/>
              </w:divBdr>
            </w:div>
            <w:div w:id="1226140868">
              <w:marLeft w:val="0"/>
              <w:marRight w:val="0"/>
              <w:marTop w:val="0"/>
              <w:marBottom w:val="0"/>
              <w:divBdr>
                <w:top w:val="none" w:sz="0" w:space="0" w:color="auto"/>
                <w:left w:val="none" w:sz="0" w:space="0" w:color="auto"/>
                <w:bottom w:val="none" w:sz="0" w:space="0" w:color="auto"/>
                <w:right w:val="none" w:sz="0" w:space="0" w:color="auto"/>
              </w:divBdr>
            </w:div>
            <w:div w:id="1664771242">
              <w:marLeft w:val="0"/>
              <w:marRight w:val="0"/>
              <w:marTop w:val="0"/>
              <w:marBottom w:val="0"/>
              <w:divBdr>
                <w:top w:val="none" w:sz="0" w:space="0" w:color="auto"/>
                <w:left w:val="none" w:sz="0" w:space="0" w:color="auto"/>
                <w:bottom w:val="none" w:sz="0" w:space="0" w:color="auto"/>
                <w:right w:val="none" w:sz="0" w:space="0" w:color="auto"/>
              </w:divBdr>
            </w:div>
            <w:div w:id="17180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49718">
      <w:bodyDiv w:val="1"/>
      <w:marLeft w:val="0"/>
      <w:marRight w:val="0"/>
      <w:marTop w:val="0"/>
      <w:marBottom w:val="0"/>
      <w:divBdr>
        <w:top w:val="none" w:sz="0" w:space="0" w:color="auto"/>
        <w:left w:val="none" w:sz="0" w:space="0" w:color="auto"/>
        <w:bottom w:val="none" w:sz="0" w:space="0" w:color="auto"/>
        <w:right w:val="none" w:sz="0" w:space="0" w:color="auto"/>
      </w:divBdr>
    </w:div>
    <w:div w:id="907031679">
      <w:bodyDiv w:val="1"/>
      <w:marLeft w:val="0"/>
      <w:marRight w:val="0"/>
      <w:marTop w:val="0"/>
      <w:marBottom w:val="0"/>
      <w:divBdr>
        <w:top w:val="none" w:sz="0" w:space="0" w:color="auto"/>
        <w:left w:val="none" w:sz="0" w:space="0" w:color="auto"/>
        <w:bottom w:val="none" w:sz="0" w:space="0" w:color="auto"/>
        <w:right w:val="none" w:sz="0" w:space="0" w:color="auto"/>
      </w:divBdr>
    </w:div>
    <w:div w:id="932401206">
      <w:bodyDiv w:val="1"/>
      <w:marLeft w:val="0"/>
      <w:marRight w:val="0"/>
      <w:marTop w:val="0"/>
      <w:marBottom w:val="0"/>
      <w:divBdr>
        <w:top w:val="none" w:sz="0" w:space="0" w:color="auto"/>
        <w:left w:val="none" w:sz="0" w:space="0" w:color="auto"/>
        <w:bottom w:val="none" w:sz="0" w:space="0" w:color="auto"/>
        <w:right w:val="none" w:sz="0" w:space="0" w:color="auto"/>
      </w:divBdr>
    </w:div>
    <w:div w:id="942538828">
      <w:bodyDiv w:val="1"/>
      <w:marLeft w:val="0"/>
      <w:marRight w:val="0"/>
      <w:marTop w:val="0"/>
      <w:marBottom w:val="0"/>
      <w:divBdr>
        <w:top w:val="none" w:sz="0" w:space="0" w:color="auto"/>
        <w:left w:val="none" w:sz="0" w:space="0" w:color="auto"/>
        <w:bottom w:val="none" w:sz="0" w:space="0" w:color="auto"/>
        <w:right w:val="none" w:sz="0" w:space="0" w:color="auto"/>
      </w:divBdr>
      <w:divsChild>
        <w:div w:id="703407815">
          <w:marLeft w:val="0"/>
          <w:marRight w:val="0"/>
          <w:marTop w:val="0"/>
          <w:marBottom w:val="0"/>
          <w:divBdr>
            <w:top w:val="none" w:sz="0" w:space="0" w:color="auto"/>
            <w:left w:val="none" w:sz="0" w:space="0" w:color="auto"/>
            <w:bottom w:val="none" w:sz="0" w:space="0" w:color="auto"/>
            <w:right w:val="none" w:sz="0" w:space="0" w:color="auto"/>
          </w:divBdr>
          <w:divsChild>
            <w:div w:id="96878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1841">
      <w:bodyDiv w:val="1"/>
      <w:marLeft w:val="0"/>
      <w:marRight w:val="0"/>
      <w:marTop w:val="0"/>
      <w:marBottom w:val="0"/>
      <w:divBdr>
        <w:top w:val="none" w:sz="0" w:space="0" w:color="auto"/>
        <w:left w:val="none" w:sz="0" w:space="0" w:color="auto"/>
        <w:bottom w:val="none" w:sz="0" w:space="0" w:color="auto"/>
        <w:right w:val="none" w:sz="0" w:space="0" w:color="auto"/>
      </w:divBdr>
      <w:divsChild>
        <w:div w:id="192807003">
          <w:marLeft w:val="0"/>
          <w:marRight w:val="0"/>
          <w:marTop w:val="15"/>
          <w:marBottom w:val="0"/>
          <w:divBdr>
            <w:top w:val="single" w:sz="48" w:space="0" w:color="auto"/>
            <w:left w:val="single" w:sz="48" w:space="0" w:color="auto"/>
            <w:bottom w:val="single" w:sz="48" w:space="0" w:color="auto"/>
            <w:right w:val="single" w:sz="48" w:space="0" w:color="auto"/>
          </w:divBdr>
          <w:divsChild>
            <w:div w:id="1039009649">
              <w:marLeft w:val="0"/>
              <w:marRight w:val="0"/>
              <w:marTop w:val="0"/>
              <w:marBottom w:val="0"/>
              <w:divBdr>
                <w:top w:val="none" w:sz="0" w:space="0" w:color="auto"/>
                <w:left w:val="none" w:sz="0" w:space="0" w:color="auto"/>
                <w:bottom w:val="none" w:sz="0" w:space="0" w:color="auto"/>
                <w:right w:val="none" w:sz="0" w:space="0" w:color="auto"/>
              </w:divBdr>
            </w:div>
          </w:divsChild>
        </w:div>
        <w:div w:id="980231025">
          <w:marLeft w:val="0"/>
          <w:marRight w:val="0"/>
          <w:marTop w:val="15"/>
          <w:marBottom w:val="0"/>
          <w:divBdr>
            <w:top w:val="single" w:sz="48" w:space="0" w:color="auto"/>
            <w:left w:val="single" w:sz="48" w:space="0" w:color="auto"/>
            <w:bottom w:val="single" w:sz="48" w:space="0" w:color="auto"/>
            <w:right w:val="single" w:sz="48" w:space="0" w:color="auto"/>
          </w:divBdr>
          <w:divsChild>
            <w:div w:id="1246842306">
              <w:marLeft w:val="0"/>
              <w:marRight w:val="0"/>
              <w:marTop w:val="0"/>
              <w:marBottom w:val="0"/>
              <w:divBdr>
                <w:top w:val="none" w:sz="0" w:space="0" w:color="auto"/>
                <w:left w:val="none" w:sz="0" w:space="0" w:color="auto"/>
                <w:bottom w:val="none" w:sz="0" w:space="0" w:color="auto"/>
                <w:right w:val="none" w:sz="0" w:space="0" w:color="auto"/>
              </w:divBdr>
            </w:div>
          </w:divsChild>
        </w:div>
        <w:div w:id="1420440585">
          <w:marLeft w:val="0"/>
          <w:marRight w:val="0"/>
          <w:marTop w:val="15"/>
          <w:marBottom w:val="0"/>
          <w:divBdr>
            <w:top w:val="single" w:sz="48" w:space="0" w:color="auto"/>
            <w:left w:val="single" w:sz="48" w:space="0" w:color="auto"/>
            <w:bottom w:val="single" w:sz="48" w:space="0" w:color="auto"/>
            <w:right w:val="single" w:sz="48" w:space="0" w:color="auto"/>
          </w:divBdr>
          <w:divsChild>
            <w:div w:id="7590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67441">
      <w:bodyDiv w:val="1"/>
      <w:marLeft w:val="0"/>
      <w:marRight w:val="0"/>
      <w:marTop w:val="0"/>
      <w:marBottom w:val="0"/>
      <w:divBdr>
        <w:top w:val="none" w:sz="0" w:space="0" w:color="auto"/>
        <w:left w:val="none" w:sz="0" w:space="0" w:color="auto"/>
        <w:bottom w:val="none" w:sz="0" w:space="0" w:color="auto"/>
        <w:right w:val="none" w:sz="0" w:space="0" w:color="auto"/>
      </w:divBdr>
    </w:div>
    <w:div w:id="965165059">
      <w:bodyDiv w:val="1"/>
      <w:marLeft w:val="0"/>
      <w:marRight w:val="0"/>
      <w:marTop w:val="0"/>
      <w:marBottom w:val="0"/>
      <w:divBdr>
        <w:top w:val="none" w:sz="0" w:space="0" w:color="auto"/>
        <w:left w:val="none" w:sz="0" w:space="0" w:color="auto"/>
        <w:bottom w:val="none" w:sz="0" w:space="0" w:color="auto"/>
        <w:right w:val="none" w:sz="0" w:space="0" w:color="auto"/>
      </w:divBdr>
    </w:div>
    <w:div w:id="972519344">
      <w:bodyDiv w:val="1"/>
      <w:marLeft w:val="0"/>
      <w:marRight w:val="0"/>
      <w:marTop w:val="0"/>
      <w:marBottom w:val="0"/>
      <w:divBdr>
        <w:top w:val="none" w:sz="0" w:space="0" w:color="auto"/>
        <w:left w:val="none" w:sz="0" w:space="0" w:color="auto"/>
        <w:bottom w:val="none" w:sz="0" w:space="0" w:color="auto"/>
        <w:right w:val="none" w:sz="0" w:space="0" w:color="auto"/>
      </w:divBdr>
    </w:div>
    <w:div w:id="973170547">
      <w:bodyDiv w:val="1"/>
      <w:marLeft w:val="0"/>
      <w:marRight w:val="0"/>
      <w:marTop w:val="0"/>
      <w:marBottom w:val="0"/>
      <w:divBdr>
        <w:top w:val="none" w:sz="0" w:space="0" w:color="auto"/>
        <w:left w:val="none" w:sz="0" w:space="0" w:color="auto"/>
        <w:bottom w:val="none" w:sz="0" w:space="0" w:color="auto"/>
        <w:right w:val="none" w:sz="0" w:space="0" w:color="auto"/>
      </w:divBdr>
      <w:divsChild>
        <w:div w:id="1627465582">
          <w:marLeft w:val="0"/>
          <w:marRight w:val="0"/>
          <w:marTop w:val="0"/>
          <w:marBottom w:val="0"/>
          <w:divBdr>
            <w:top w:val="none" w:sz="0" w:space="0" w:color="auto"/>
            <w:left w:val="none" w:sz="0" w:space="0" w:color="auto"/>
            <w:bottom w:val="none" w:sz="0" w:space="0" w:color="auto"/>
            <w:right w:val="none" w:sz="0" w:space="0" w:color="auto"/>
          </w:divBdr>
          <w:divsChild>
            <w:div w:id="3747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7907">
      <w:bodyDiv w:val="1"/>
      <w:marLeft w:val="0"/>
      <w:marRight w:val="0"/>
      <w:marTop w:val="0"/>
      <w:marBottom w:val="0"/>
      <w:divBdr>
        <w:top w:val="none" w:sz="0" w:space="0" w:color="auto"/>
        <w:left w:val="none" w:sz="0" w:space="0" w:color="auto"/>
        <w:bottom w:val="none" w:sz="0" w:space="0" w:color="auto"/>
        <w:right w:val="none" w:sz="0" w:space="0" w:color="auto"/>
      </w:divBdr>
    </w:div>
    <w:div w:id="1005323263">
      <w:bodyDiv w:val="1"/>
      <w:marLeft w:val="0"/>
      <w:marRight w:val="0"/>
      <w:marTop w:val="0"/>
      <w:marBottom w:val="0"/>
      <w:divBdr>
        <w:top w:val="none" w:sz="0" w:space="0" w:color="auto"/>
        <w:left w:val="none" w:sz="0" w:space="0" w:color="auto"/>
        <w:bottom w:val="none" w:sz="0" w:space="0" w:color="auto"/>
        <w:right w:val="none" w:sz="0" w:space="0" w:color="auto"/>
      </w:divBdr>
    </w:div>
    <w:div w:id="1006590743">
      <w:bodyDiv w:val="1"/>
      <w:marLeft w:val="0"/>
      <w:marRight w:val="0"/>
      <w:marTop w:val="0"/>
      <w:marBottom w:val="0"/>
      <w:divBdr>
        <w:top w:val="none" w:sz="0" w:space="0" w:color="auto"/>
        <w:left w:val="none" w:sz="0" w:space="0" w:color="auto"/>
        <w:bottom w:val="none" w:sz="0" w:space="0" w:color="auto"/>
        <w:right w:val="none" w:sz="0" w:space="0" w:color="auto"/>
      </w:divBdr>
      <w:divsChild>
        <w:div w:id="1715157768">
          <w:marLeft w:val="0"/>
          <w:marRight w:val="0"/>
          <w:marTop w:val="0"/>
          <w:marBottom w:val="0"/>
          <w:divBdr>
            <w:top w:val="none" w:sz="0" w:space="0" w:color="auto"/>
            <w:left w:val="none" w:sz="0" w:space="0" w:color="auto"/>
            <w:bottom w:val="none" w:sz="0" w:space="0" w:color="auto"/>
            <w:right w:val="none" w:sz="0" w:space="0" w:color="auto"/>
          </w:divBdr>
          <w:divsChild>
            <w:div w:id="4595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2744">
      <w:bodyDiv w:val="1"/>
      <w:marLeft w:val="0"/>
      <w:marRight w:val="0"/>
      <w:marTop w:val="0"/>
      <w:marBottom w:val="0"/>
      <w:divBdr>
        <w:top w:val="none" w:sz="0" w:space="0" w:color="auto"/>
        <w:left w:val="none" w:sz="0" w:space="0" w:color="auto"/>
        <w:bottom w:val="none" w:sz="0" w:space="0" w:color="auto"/>
        <w:right w:val="none" w:sz="0" w:space="0" w:color="auto"/>
      </w:divBdr>
    </w:div>
    <w:div w:id="1026909954">
      <w:bodyDiv w:val="1"/>
      <w:marLeft w:val="0"/>
      <w:marRight w:val="0"/>
      <w:marTop w:val="0"/>
      <w:marBottom w:val="0"/>
      <w:divBdr>
        <w:top w:val="none" w:sz="0" w:space="0" w:color="auto"/>
        <w:left w:val="none" w:sz="0" w:space="0" w:color="auto"/>
        <w:bottom w:val="none" w:sz="0" w:space="0" w:color="auto"/>
        <w:right w:val="none" w:sz="0" w:space="0" w:color="auto"/>
      </w:divBdr>
      <w:divsChild>
        <w:div w:id="695697378">
          <w:marLeft w:val="0"/>
          <w:marRight w:val="0"/>
          <w:marTop w:val="0"/>
          <w:marBottom w:val="0"/>
          <w:divBdr>
            <w:top w:val="none" w:sz="0" w:space="0" w:color="auto"/>
            <w:left w:val="none" w:sz="0" w:space="0" w:color="auto"/>
            <w:bottom w:val="none" w:sz="0" w:space="0" w:color="auto"/>
            <w:right w:val="none" w:sz="0" w:space="0" w:color="auto"/>
          </w:divBdr>
          <w:divsChild>
            <w:div w:id="1253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8598">
      <w:bodyDiv w:val="1"/>
      <w:marLeft w:val="0"/>
      <w:marRight w:val="0"/>
      <w:marTop w:val="0"/>
      <w:marBottom w:val="0"/>
      <w:divBdr>
        <w:top w:val="none" w:sz="0" w:space="0" w:color="auto"/>
        <w:left w:val="none" w:sz="0" w:space="0" w:color="auto"/>
        <w:bottom w:val="none" w:sz="0" w:space="0" w:color="auto"/>
        <w:right w:val="none" w:sz="0" w:space="0" w:color="auto"/>
      </w:divBdr>
      <w:divsChild>
        <w:div w:id="1869248232">
          <w:marLeft w:val="0"/>
          <w:marRight w:val="0"/>
          <w:marTop w:val="0"/>
          <w:marBottom w:val="0"/>
          <w:divBdr>
            <w:top w:val="none" w:sz="0" w:space="0" w:color="auto"/>
            <w:left w:val="none" w:sz="0" w:space="0" w:color="auto"/>
            <w:bottom w:val="none" w:sz="0" w:space="0" w:color="auto"/>
            <w:right w:val="none" w:sz="0" w:space="0" w:color="auto"/>
          </w:divBdr>
          <w:divsChild>
            <w:div w:id="1225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19141">
      <w:bodyDiv w:val="1"/>
      <w:marLeft w:val="0"/>
      <w:marRight w:val="0"/>
      <w:marTop w:val="0"/>
      <w:marBottom w:val="0"/>
      <w:divBdr>
        <w:top w:val="none" w:sz="0" w:space="0" w:color="auto"/>
        <w:left w:val="none" w:sz="0" w:space="0" w:color="auto"/>
        <w:bottom w:val="none" w:sz="0" w:space="0" w:color="auto"/>
        <w:right w:val="none" w:sz="0" w:space="0" w:color="auto"/>
      </w:divBdr>
    </w:div>
    <w:div w:id="1076319972">
      <w:bodyDiv w:val="1"/>
      <w:marLeft w:val="0"/>
      <w:marRight w:val="0"/>
      <w:marTop w:val="0"/>
      <w:marBottom w:val="0"/>
      <w:divBdr>
        <w:top w:val="none" w:sz="0" w:space="0" w:color="auto"/>
        <w:left w:val="none" w:sz="0" w:space="0" w:color="auto"/>
        <w:bottom w:val="none" w:sz="0" w:space="0" w:color="auto"/>
        <w:right w:val="none" w:sz="0" w:space="0" w:color="auto"/>
      </w:divBdr>
    </w:div>
    <w:div w:id="1079788234">
      <w:bodyDiv w:val="1"/>
      <w:marLeft w:val="0"/>
      <w:marRight w:val="0"/>
      <w:marTop w:val="0"/>
      <w:marBottom w:val="0"/>
      <w:divBdr>
        <w:top w:val="none" w:sz="0" w:space="0" w:color="auto"/>
        <w:left w:val="none" w:sz="0" w:space="0" w:color="auto"/>
        <w:bottom w:val="none" w:sz="0" w:space="0" w:color="auto"/>
        <w:right w:val="none" w:sz="0" w:space="0" w:color="auto"/>
      </w:divBdr>
    </w:div>
    <w:div w:id="1084304176">
      <w:bodyDiv w:val="1"/>
      <w:marLeft w:val="0"/>
      <w:marRight w:val="0"/>
      <w:marTop w:val="0"/>
      <w:marBottom w:val="0"/>
      <w:divBdr>
        <w:top w:val="none" w:sz="0" w:space="0" w:color="auto"/>
        <w:left w:val="none" w:sz="0" w:space="0" w:color="auto"/>
        <w:bottom w:val="none" w:sz="0" w:space="0" w:color="auto"/>
        <w:right w:val="none" w:sz="0" w:space="0" w:color="auto"/>
      </w:divBdr>
    </w:div>
    <w:div w:id="1103378477">
      <w:bodyDiv w:val="1"/>
      <w:marLeft w:val="0"/>
      <w:marRight w:val="0"/>
      <w:marTop w:val="0"/>
      <w:marBottom w:val="0"/>
      <w:divBdr>
        <w:top w:val="none" w:sz="0" w:space="0" w:color="auto"/>
        <w:left w:val="none" w:sz="0" w:space="0" w:color="auto"/>
        <w:bottom w:val="none" w:sz="0" w:space="0" w:color="auto"/>
        <w:right w:val="none" w:sz="0" w:space="0" w:color="auto"/>
      </w:divBdr>
    </w:div>
    <w:div w:id="1109932802">
      <w:bodyDiv w:val="1"/>
      <w:marLeft w:val="0"/>
      <w:marRight w:val="0"/>
      <w:marTop w:val="0"/>
      <w:marBottom w:val="0"/>
      <w:divBdr>
        <w:top w:val="none" w:sz="0" w:space="0" w:color="auto"/>
        <w:left w:val="none" w:sz="0" w:space="0" w:color="auto"/>
        <w:bottom w:val="none" w:sz="0" w:space="0" w:color="auto"/>
        <w:right w:val="none" w:sz="0" w:space="0" w:color="auto"/>
      </w:divBdr>
    </w:div>
    <w:div w:id="1161968195">
      <w:bodyDiv w:val="1"/>
      <w:marLeft w:val="0"/>
      <w:marRight w:val="0"/>
      <w:marTop w:val="0"/>
      <w:marBottom w:val="0"/>
      <w:divBdr>
        <w:top w:val="none" w:sz="0" w:space="0" w:color="auto"/>
        <w:left w:val="none" w:sz="0" w:space="0" w:color="auto"/>
        <w:bottom w:val="none" w:sz="0" w:space="0" w:color="auto"/>
        <w:right w:val="none" w:sz="0" w:space="0" w:color="auto"/>
      </w:divBdr>
      <w:divsChild>
        <w:div w:id="1976325244">
          <w:marLeft w:val="0"/>
          <w:marRight w:val="0"/>
          <w:marTop w:val="0"/>
          <w:marBottom w:val="0"/>
          <w:divBdr>
            <w:top w:val="none" w:sz="0" w:space="0" w:color="auto"/>
            <w:left w:val="none" w:sz="0" w:space="0" w:color="auto"/>
            <w:bottom w:val="none" w:sz="0" w:space="0" w:color="auto"/>
            <w:right w:val="none" w:sz="0" w:space="0" w:color="auto"/>
          </w:divBdr>
          <w:divsChild>
            <w:div w:id="77571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81672">
      <w:bodyDiv w:val="1"/>
      <w:marLeft w:val="0"/>
      <w:marRight w:val="0"/>
      <w:marTop w:val="0"/>
      <w:marBottom w:val="0"/>
      <w:divBdr>
        <w:top w:val="none" w:sz="0" w:space="0" w:color="auto"/>
        <w:left w:val="none" w:sz="0" w:space="0" w:color="auto"/>
        <w:bottom w:val="none" w:sz="0" w:space="0" w:color="auto"/>
        <w:right w:val="none" w:sz="0" w:space="0" w:color="auto"/>
      </w:divBdr>
    </w:div>
    <w:div w:id="1185095142">
      <w:bodyDiv w:val="1"/>
      <w:marLeft w:val="0"/>
      <w:marRight w:val="0"/>
      <w:marTop w:val="0"/>
      <w:marBottom w:val="0"/>
      <w:divBdr>
        <w:top w:val="none" w:sz="0" w:space="0" w:color="auto"/>
        <w:left w:val="none" w:sz="0" w:space="0" w:color="auto"/>
        <w:bottom w:val="none" w:sz="0" w:space="0" w:color="auto"/>
        <w:right w:val="none" w:sz="0" w:space="0" w:color="auto"/>
      </w:divBdr>
    </w:div>
    <w:div w:id="1189873780">
      <w:bodyDiv w:val="1"/>
      <w:marLeft w:val="0"/>
      <w:marRight w:val="0"/>
      <w:marTop w:val="0"/>
      <w:marBottom w:val="0"/>
      <w:divBdr>
        <w:top w:val="none" w:sz="0" w:space="0" w:color="auto"/>
        <w:left w:val="none" w:sz="0" w:space="0" w:color="auto"/>
        <w:bottom w:val="none" w:sz="0" w:space="0" w:color="auto"/>
        <w:right w:val="none" w:sz="0" w:space="0" w:color="auto"/>
      </w:divBdr>
      <w:divsChild>
        <w:div w:id="200746505">
          <w:marLeft w:val="0"/>
          <w:marRight w:val="0"/>
          <w:marTop w:val="0"/>
          <w:marBottom w:val="0"/>
          <w:divBdr>
            <w:top w:val="none" w:sz="0" w:space="0" w:color="auto"/>
            <w:left w:val="none" w:sz="0" w:space="0" w:color="auto"/>
            <w:bottom w:val="none" w:sz="0" w:space="0" w:color="auto"/>
            <w:right w:val="none" w:sz="0" w:space="0" w:color="auto"/>
          </w:divBdr>
          <w:divsChild>
            <w:div w:id="17476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4357">
      <w:bodyDiv w:val="1"/>
      <w:marLeft w:val="0"/>
      <w:marRight w:val="0"/>
      <w:marTop w:val="0"/>
      <w:marBottom w:val="0"/>
      <w:divBdr>
        <w:top w:val="none" w:sz="0" w:space="0" w:color="auto"/>
        <w:left w:val="none" w:sz="0" w:space="0" w:color="auto"/>
        <w:bottom w:val="none" w:sz="0" w:space="0" w:color="auto"/>
        <w:right w:val="none" w:sz="0" w:space="0" w:color="auto"/>
      </w:divBdr>
    </w:div>
    <w:div w:id="1261912098">
      <w:bodyDiv w:val="1"/>
      <w:marLeft w:val="0"/>
      <w:marRight w:val="0"/>
      <w:marTop w:val="0"/>
      <w:marBottom w:val="0"/>
      <w:divBdr>
        <w:top w:val="none" w:sz="0" w:space="0" w:color="auto"/>
        <w:left w:val="none" w:sz="0" w:space="0" w:color="auto"/>
        <w:bottom w:val="none" w:sz="0" w:space="0" w:color="auto"/>
        <w:right w:val="none" w:sz="0" w:space="0" w:color="auto"/>
      </w:divBdr>
    </w:div>
    <w:div w:id="1267929023">
      <w:bodyDiv w:val="1"/>
      <w:marLeft w:val="0"/>
      <w:marRight w:val="0"/>
      <w:marTop w:val="0"/>
      <w:marBottom w:val="0"/>
      <w:divBdr>
        <w:top w:val="none" w:sz="0" w:space="0" w:color="auto"/>
        <w:left w:val="none" w:sz="0" w:space="0" w:color="auto"/>
        <w:bottom w:val="none" w:sz="0" w:space="0" w:color="auto"/>
        <w:right w:val="none" w:sz="0" w:space="0" w:color="auto"/>
      </w:divBdr>
    </w:div>
    <w:div w:id="1298873926">
      <w:bodyDiv w:val="1"/>
      <w:marLeft w:val="0"/>
      <w:marRight w:val="0"/>
      <w:marTop w:val="0"/>
      <w:marBottom w:val="0"/>
      <w:divBdr>
        <w:top w:val="none" w:sz="0" w:space="0" w:color="auto"/>
        <w:left w:val="none" w:sz="0" w:space="0" w:color="auto"/>
        <w:bottom w:val="none" w:sz="0" w:space="0" w:color="auto"/>
        <w:right w:val="none" w:sz="0" w:space="0" w:color="auto"/>
      </w:divBdr>
    </w:div>
    <w:div w:id="1322387506">
      <w:bodyDiv w:val="1"/>
      <w:marLeft w:val="0"/>
      <w:marRight w:val="0"/>
      <w:marTop w:val="0"/>
      <w:marBottom w:val="0"/>
      <w:divBdr>
        <w:top w:val="none" w:sz="0" w:space="0" w:color="auto"/>
        <w:left w:val="none" w:sz="0" w:space="0" w:color="auto"/>
        <w:bottom w:val="none" w:sz="0" w:space="0" w:color="auto"/>
        <w:right w:val="none" w:sz="0" w:space="0" w:color="auto"/>
      </w:divBdr>
    </w:div>
    <w:div w:id="1323583795">
      <w:bodyDiv w:val="1"/>
      <w:marLeft w:val="0"/>
      <w:marRight w:val="0"/>
      <w:marTop w:val="0"/>
      <w:marBottom w:val="0"/>
      <w:divBdr>
        <w:top w:val="none" w:sz="0" w:space="0" w:color="auto"/>
        <w:left w:val="none" w:sz="0" w:space="0" w:color="auto"/>
        <w:bottom w:val="none" w:sz="0" w:space="0" w:color="auto"/>
        <w:right w:val="none" w:sz="0" w:space="0" w:color="auto"/>
      </w:divBdr>
    </w:div>
    <w:div w:id="1327896978">
      <w:bodyDiv w:val="1"/>
      <w:marLeft w:val="0"/>
      <w:marRight w:val="0"/>
      <w:marTop w:val="0"/>
      <w:marBottom w:val="0"/>
      <w:divBdr>
        <w:top w:val="none" w:sz="0" w:space="0" w:color="auto"/>
        <w:left w:val="none" w:sz="0" w:space="0" w:color="auto"/>
        <w:bottom w:val="none" w:sz="0" w:space="0" w:color="auto"/>
        <w:right w:val="none" w:sz="0" w:space="0" w:color="auto"/>
      </w:divBdr>
      <w:divsChild>
        <w:div w:id="1342704850">
          <w:marLeft w:val="0"/>
          <w:marRight w:val="0"/>
          <w:marTop w:val="0"/>
          <w:marBottom w:val="0"/>
          <w:divBdr>
            <w:top w:val="none" w:sz="0" w:space="0" w:color="auto"/>
            <w:left w:val="none" w:sz="0" w:space="0" w:color="auto"/>
            <w:bottom w:val="none" w:sz="0" w:space="0" w:color="auto"/>
            <w:right w:val="none" w:sz="0" w:space="0" w:color="auto"/>
          </w:divBdr>
          <w:divsChild>
            <w:div w:id="11174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7129">
      <w:bodyDiv w:val="1"/>
      <w:marLeft w:val="0"/>
      <w:marRight w:val="0"/>
      <w:marTop w:val="0"/>
      <w:marBottom w:val="0"/>
      <w:divBdr>
        <w:top w:val="none" w:sz="0" w:space="0" w:color="auto"/>
        <w:left w:val="none" w:sz="0" w:space="0" w:color="auto"/>
        <w:bottom w:val="none" w:sz="0" w:space="0" w:color="auto"/>
        <w:right w:val="none" w:sz="0" w:space="0" w:color="auto"/>
      </w:divBdr>
      <w:divsChild>
        <w:div w:id="1867907928">
          <w:marLeft w:val="0"/>
          <w:marRight w:val="0"/>
          <w:marTop w:val="0"/>
          <w:marBottom w:val="0"/>
          <w:divBdr>
            <w:top w:val="none" w:sz="0" w:space="0" w:color="auto"/>
            <w:left w:val="none" w:sz="0" w:space="0" w:color="auto"/>
            <w:bottom w:val="none" w:sz="0" w:space="0" w:color="auto"/>
            <w:right w:val="none" w:sz="0" w:space="0" w:color="auto"/>
          </w:divBdr>
          <w:divsChild>
            <w:div w:id="161802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17758">
      <w:bodyDiv w:val="1"/>
      <w:marLeft w:val="0"/>
      <w:marRight w:val="0"/>
      <w:marTop w:val="0"/>
      <w:marBottom w:val="0"/>
      <w:divBdr>
        <w:top w:val="none" w:sz="0" w:space="0" w:color="auto"/>
        <w:left w:val="none" w:sz="0" w:space="0" w:color="auto"/>
        <w:bottom w:val="none" w:sz="0" w:space="0" w:color="auto"/>
        <w:right w:val="none" w:sz="0" w:space="0" w:color="auto"/>
      </w:divBdr>
      <w:divsChild>
        <w:div w:id="1839036647">
          <w:marLeft w:val="0"/>
          <w:marRight w:val="0"/>
          <w:marTop w:val="0"/>
          <w:marBottom w:val="0"/>
          <w:divBdr>
            <w:top w:val="none" w:sz="0" w:space="0" w:color="auto"/>
            <w:left w:val="none" w:sz="0" w:space="0" w:color="auto"/>
            <w:bottom w:val="none" w:sz="0" w:space="0" w:color="auto"/>
            <w:right w:val="none" w:sz="0" w:space="0" w:color="auto"/>
          </w:divBdr>
          <w:divsChild>
            <w:div w:id="194309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2742">
      <w:bodyDiv w:val="1"/>
      <w:marLeft w:val="0"/>
      <w:marRight w:val="0"/>
      <w:marTop w:val="0"/>
      <w:marBottom w:val="0"/>
      <w:divBdr>
        <w:top w:val="none" w:sz="0" w:space="0" w:color="auto"/>
        <w:left w:val="none" w:sz="0" w:space="0" w:color="auto"/>
        <w:bottom w:val="none" w:sz="0" w:space="0" w:color="auto"/>
        <w:right w:val="none" w:sz="0" w:space="0" w:color="auto"/>
      </w:divBdr>
    </w:div>
    <w:div w:id="1372222771">
      <w:bodyDiv w:val="1"/>
      <w:marLeft w:val="0"/>
      <w:marRight w:val="0"/>
      <w:marTop w:val="0"/>
      <w:marBottom w:val="0"/>
      <w:divBdr>
        <w:top w:val="none" w:sz="0" w:space="0" w:color="auto"/>
        <w:left w:val="none" w:sz="0" w:space="0" w:color="auto"/>
        <w:bottom w:val="none" w:sz="0" w:space="0" w:color="auto"/>
        <w:right w:val="none" w:sz="0" w:space="0" w:color="auto"/>
      </w:divBdr>
    </w:div>
    <w:div w:id="1402211324">
      <w:bodyDiv w:val="1"/>
      <w:marLeft w:val="0"/>
      <w:marRight w:val="0"/>
      <w:marTop w:val="0"/>
      <w:marBottom w:val="0"/>
      <w:divBdr>
        <w:top w:val="none" w:sz="0" w:space="0" w:color="auto"/>
        <w:left w:val="none" w:sz="0" w:space="0" w:color="auto"/>
        <w:bottom w:val="none" w:sz="0" w:space="0" w:color="auto"/>
        <w:right w:val="none" w:sz="0" w:space="0" w:color="auto"/>
      </w:divBdr>
    </w:div>
    <w:div w:id="1407069241">
      <w:bodyDiv w:val="1"/>
      <w:marLeft w:val="0"/>
      <w:marRight w:val="0"/>
      <w:marTop w:val="0"/>
      <w:marBottom w:val="0"/>
      <w:divBdr>
        <w:top w:val="none" w:sz="0" w:space="0" w:color="auto"/>
        <w:left w:val="none" w:sz="0" w:space="0" w:color="auto"/>
        <w:bottom w:val="none" w:sz="0" w:space="0" w:color="auto"/>
        <w:right w:val="none" w:sz="0" w:space="0" w:color="auto"/>
      </w:divBdr>
    </w:div>
    <w:div w:id="1409304947">
      <w:bodyDiv w:val="1"/>
      <w:marLeft w:val="0"/>
      <w:marRight w:val="0"/>
      <w:marTop w:val="0"/>
      <w:marBottom w:val="0"/>
      <w:divBdr>
        <w:top w:val="none" w:sz="0" w:space="0" w:color="auto"/>
        <w:left w:val="none" w:sz="0" w:space="0" w:color="auto"/>
        <w:bottom w:val="none" w:sz="0" w:space="0" w:color="auto"/>
        <w:right w:val="none" w:sz="0" w:space="0" w:color="auto"/>
      </w:divBdr>
      <w:divsChild>
        <w:div w:id="255292626">
          <w:marLeft w:val="0"/>
          <w:marRight w:val="0"/>
          <w:marTop w:val="0"/>
          <w:marBottom w:val="0"/>
          <w:divBdr>
            <w:top w:val="none" w:sz="0" w:space="0" w:color="auto"/>
            <w:left w:val="none" w:sz="0" w:space="0" w:color="auto"/>
            <w:bottom w:val="none" w:sz="0" w:space="0" w:color="auto"/>
            <w:right w:val="none" w:sz="0" w:space="0" w:color="auto"/>
          </w:divBdr>
          <w:divsChild>
            <w:div w:id="1806503654">
              <w:marLeft w:val="0"/>
              <w:marRight w:val="0"/>
              <w:marTop w:val="0"/>
              <w:marBottom w:val="0"/>
              <w:divBdr>
                <w:top w:val="none" w:sz="0" w:space="0" w:color="auto"/>
                <w:left w:val="none" w:sz="0" w:space="0" w:color="auto"/>
                <w:bottom w:val="none" w:sz="0" w:space="0" w:color="auto"/>
                <w:right w:val="none" w:sz="0" w:space="0" w:color="auto"/>
              </w:divBdr>
            </w:div>
            <w:div w:id="19826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87764">
      <w:bodyDiv w:val="1"/>
      <w:marLeft w:val="0"/>
      <w:marRight w:val="0"/>
      <w:marTop w:val="0"/>
      <w:marBottom w:val="0"/>
      <w:divBdr>
        <w:top w:val="none" w:sz="0" w:space="0" w:color="auto"/>
        <w:left w:val="none" w:sz="0" w:space="0" w:color="auto"/>
        <w:bottom w:val="none" w:sz="0" w:space="0" w:color="auto"/>
        <w:right w:val="none" w:sz="0" w:space="0" w:color="auto"/>
      </w:divBdr>
    </w:div>
    <w:div w:id="1431392887">
      <w:bodyDiv w:val="1"/>
      <w:marLeft w:val="0"/>
      <w:marRight w:val="0"/>
      <w:marTop w:val="0"/>
      <w:marBottom w:val="0"/>
      <w:divBdr>
        <w:top w:val="none" w:sz="0" w:space="0" w:color="auto"/>
        <w:left w:val="none" w:sz="0" w:space="0" w:color="auto"/>
        <w:bottom w:val="none" w:sz="0" w:space="0" w:color="auto"/>
        <w:right w:val="none" w:sz="0" w:space="0" w:color="auto"/>
      </w:divBdr>
      <w:divsChild>
        <w:div w:id="1864635058">
          <w:marLeft w:val="0"/>
          <w:marRight w:val="0"/>
          <w:marTop w:val="0"/>
          <w:marBottom w:val="0"/>
          <w:divBdr>
            <w:top w:val="none" w:sz="0" w:space="0" w:color="auto"/>
            <w:left w:val="none" w:sz="0" w:space="0" w:color="auto"/>
            <w:bottom w:val="none" w:sz="0" w:space="0" w:color="auto"/>
            <w:right w:val="none" w:sz="0" w:space="0" w:color="auto"/>
          </w:divBdr>
          <w:divsChild>
            <w:div w:id="26511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4158">
      <w:bodyDiv w:val="1"/>
      <w:marLeft w:val="0"/>
      <w:marRight w:val="0"/>
      <w:marTop w:val="0"/>
      <w:marBottom w:val="0"/>
      <w:divBdr>
        <w:top w:val="none" w:sz="0" w:space="0" w:color="auto"/>
        <w:left w:val="none" w:sz="0" w:space="0" w:color="auto"/>
        <w:bottom w:val="none" w:sz="0" w:space="0" w:color="auto"/>
        <w:right w:val="none" w:sz="0" w:space="0" w:color="auto"/>
      </w:divBdr>
    </w:div>
    <w:div w:id="1439450811">
      <w:bodyDiv w:val="1"/>
      <w:marLeft w:val="0"/>
      <w:marRight w:val="0"/>
      <w:marTop w:val="0"/>
      <w:marBottom w:val="0"/>
      <w:divBdr>
        <w:top w:val="none" w:sz="0" w:space="0" w:color="auto"/>
        <w:left w:val="none" w:sz="0" w:space="0" w:color="auto"/>
        <w:bottom w:val="none" w:sz="0" w:space="0" w:color="auto"/>
        <w:right w:val="none" w:sz="0" w:space="0" w:color="auto"/>
      </w:divBdr>
    </w:div>
    <w:div w:id="1466191116">
      <w:bodyDiv w:val="1"/>
      <w:marLeft w:val="0"/>
      <w:marRight w:val="0"/>
      <w:marTop w:val="0"/>
      <w:marBottom w:val="0"/>
      <w:divBdr>
        <w:top w:val="none" w:sz="0" w:space="0" w:color="auto"/>
        <w:left w:val="none" w:sz="0" w:space="0" w:color="auto"/>
        <w:bottom w:val="none" w:sz="0" w:space="0" w:color="auto"/>
        <w:right w:val="none" w:sz="0" w:space="0" w:color="auto"/>
      </w:divBdr>
    </w:div>
    <w:div w:id="1475104168">
      <w:bodyDiv w:val="1"/>
      <w:marLeft w:val="0"/>
      <w:marRight w:val="0"/>
      <w:marTop w:val="0"/>
      <w:marBottom w:val="0"/>
      <w:divBdr>
        <w:top w:val="none" w:sz="0" w:space="0" w:color="auto"/>
        <w:left w:val="none" w:sz="0" w:space="0" w:color="auto"/>
        <w:bottom w:val="none" w:sz="0" w:space="0" w:color="auto"/>
        <w:right w:val="none" w:sz="0" w:space="0" w:color="auto"/>
      </w:divBdr>
    </w:div>
    <w:div w:id="1492214665">
      <w:bodyDiv w:val="1"/>
      <w:marLeft w:val="0"/>
      <w:marRight w:val="0"/>
      <w:marTop w:val="0"/>
      <w:marBottom w:val="0"/>
      <w:divBdr>
        <w:top w:val="none" w:sz="0" w:space="0" w:color="auto"/>
        <w:left w:val="none" w:sz="0" w:space="0" w:color="auto"/>
        <w:bottom w:val="none" w:sz="0" w:space="0" w:color="auto"/>
        <w:right w:val="none" w:sz="0" w:space="0" w:color="auto"/>
      </w:divBdr>
    </w:div>
    <w:div w:id="1498570481">
      <w:bodyDiv w:val="1"/>
      <w:marLeft w:val="0"/>
      <w:marRight w:val="0"/>
      <w:marTop w:val="0"/>
      <w:marBottom w:val="0"/>
      <w:divBdr>
        <w:top w:val="none" w:sz="0" w:space="0" w:color="auto"/>
        <w:left w:val="none" w:sz="0" w:space="0" w:color="auto"/>
        <w:bottom w:val="none" w:sz="0" w:space="0" w:color="auto"/>
        <w:right w:val="none" w:sz="0" w:space="0" w:color="auto"/>
      </w:divBdr>
      <w:divsChild>
        <w:div w:id="68887994">
          <w:marLeft w:val="0"/>
          <w:marRight w:val="0"/>
          <w:marTop w:val="0"/>
          <w:marBottom w:val="0"/>
          <w:divBdr>
            <w:top w:val="none" w:sz="0" w:space="0" w:color="auto"/>
            <w:left w:val="none" w:sz="0" w:space="0" w:color="auto"/>
            <w:bottom w:val="none" w:sz="0" w:space="0" w:color="auto"/>
            <w:right w:val="none" w:sz="0" w:space="0" w:color="auto"/>
          </w:divBdr>
          <w:divsChild>
            <w:div w:id="3191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92953">
      <w:bodyDiv w:val="1"/>
      <w:marLeft w:val="0"/>
      <w:marRight w:val="0"/>
      <w:marTop w:val="0"/>
      <w:marBottom w:val="0"/>
      <w:divBdr>
        <w:top w:val="none" w:sz="0" w:space="0" w:color="auto"/>
        <w:left w:val="none" w:sz="0" w:space="0" w:color="auto"/>
        <w:bottom w:val="none" w:sz="0" w:space="0" w:color="auto"/>
        <w:right w:val="none" w:sz="0" w:space="0" w:color="auto"/>
      </w:divBdr>
      <w:divsChild>
        <w:div w:id="1326665986">
          <w:marLeft w:val="0"/>
          <w:marRight w:val="0"/>
          <w:marTop w:val="0"/>
          <w:marBottom w:val="0"/>
          <w:divBdr>
            <w:top w:val="none" w:sz="0" w:space="0" w:color="auto"/>
            <w:left w:val="none" w:sz="0" w:space="0" w:color="auto"/>
            <w:bottom w:val="none" w:sz="0" w:space="0" w:color="auto"/>
            <w:right w:val="none" w:sz="0" w:space="0" w:color="auto"/>
          </w:divBdr>
          <w:divsChild>
            <w:div w:id="1211768506">
              <w:marLeft w:val="0"/>
              <w:marRight w:val="0"/>
              <w:marTop w:val="0"/>
              <w:marBottom w:val="0"/>
              <w:divBdr>
                <w:top w:val="none" w:sz="0" w:space="0" w:color="auto"/>
                <w:left w:val="none" w:sz="0" w:space="0" w:color="auto"/>
                <w:bottom w:val="none" w:sz="0" w:space="0" w:color="auto"/>
                <w:right w:val="none" w:sz="0" w:space="0" w:color="auto"/>
              </w:divBdr>
              <w:divsChild>
                <w:div w:id="210995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61120">
      <w:bodyDiv w:val="1"/>
      <w:marLeft w:val="0"/>
      <w:marRight w:val="0"/>
      <w:marTop w:val="0"/>
      <w:marBottom w:val="0"/>
      <w:divBdr>
        <w:top w:val="none" w:sz="0" w:space="0" w:color="auto"/>
        <w:left w:val="none" w:sz="0" w:space="0" w:color="auto"/>
        <w:bottom w:val="none" w:sz="0" w:space="0" w:color="auto"/>
        <w:right w:val="none" w:sz="0" w:space="0" w:color="auto"/>
      </w:divBdr>
    </w:div>
    <w:div w:id="1525317418">
      <w:bodyDiv w:val="1"/>
      <w:marLeft w:val="0"/>
      <w:marRight w:val="0"/>
      <w:marTop w:val="0"/>
      <w:marBottom w:val="0"/>
      <w:divBdr>
        <w:top w:val="none" w:sz="0" w:space="0" w:color="auto"/>
        <w:left w:val="none" w:sz="0" w:space="0" w:color="auto"/>
        <w:bottom w:val="none" w:sz="0" w:space="0" w:color="auto"/>
        <w:right w:val="none" w:sz="0" w:space="0" w:color="auto"/>
      </w:divBdr>
    </w:div>
    <w:div w:id="1531141629">
      <w:bodyDiv w:val="1"/>
      <w:marLeft w:val="0"/>
      <w:marRight w:val="0"/>
      <w:marTop w:val="0"/>
      <w:marBottom w:val="0"/>
      <w:divBdr>
        <w:top w:val="none" w:sz="0" w:space="0" w:color="auto"/>
        <w:left w:val="none" w:sz="0" w:space="0" w:color="auto"/>
        <w:bottom w:val="none" w:sz="0" w:space="0" w:color="auto"/>
        <w:right w:val="none" w:sz="0" w:space="0" w:color="auto"/>
      </w:divBdr>
      <w:divsChild>
        <w:div w:id="1312560462">
          <w:marLeft w:val="0"/>
          <w:marRight w:val="0"/>
          <w:marTop w:val="0"/>
          <w:marBottom w:val="0"/>
          <w:divBdr>
            <w:top w:val="none" w:sz="0" w:space="0" w:color="auto"/>
            <w:left w:val="none" w:sz="0" w:space="0" w:color="auto"/>
            <w:bottom w:val="none" w:sz="0" w:space="0" w:color="auto"/>
            <w:right w:val="none" w:sz="0" w:space="0" w:color="auto"/>
          </w:divBdr>
          <w:divsChild>
            <w:div w:id="18646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4612">
      <w:bodyDiv w:val="1"/>
      <w:marLeft w:val="0"/>
      <w:marRight w:val="0"/>
      <w:marTop w:val="0"/>
      <w:marBottom w:val="0"/>
      <w:divBdr>
        <w:top w:val="none" w:sz="0" w:space="0" w:color="auto"/>
        <w:left w:val="none" w:sz="0" w:space="0" w:color="auto"/>
        <w:bottom w:val="none" w:sz="0" w:space="0" w:color="auto"/>
        <w:right w:val="none" w:sz="0" w:space="0" w:color="auto"/>
      </w:divBdr>
    </w:div>
    <w:div w:id="1572540250">
      <w:bodyDiv w:val="1"/>
      <w:marLeft w:val="0"/>
      <w:marRight w:val="0"/>
      <w:marTop w:val="0"/>
      <w:marBottom w:val="0"/>
      <w:divBdr>
        <w:top w:val="none" w:sz="0" w:space="0" w:color="auto"/>
        <w:left w:val="none" w:sz="0" w:space="0" w:color="auto"/>
        <w:bottom w:val="none" w:sz="0" w:space="0" w:color="auto"/>
        <w:right w:val="none" w:sz="0" w:space="0" w:color="auto"/>
      </w:divBdr>
    </w:div>
    <w:div w:id="1583181289">
      <w:bodyDiv w:val="1"/>
      <w:marLeft w:val="0"/>
      <w:marRight w:val="0"/>
      <w:marTop w:val="0"/>
      <w:marBottom w:val="0"/>
      <w:divBdr>
        <w:top w:val="none" w:sz="0" w:space="0" w:color="auto"/>
        <w:left w:val="none" w:sz="0" w:space="0" w:color="auto"/>
        <w:bottom w:val="none" w:sz="0" w:space="0" w:color="auto"/>
        <w:right w:val="none" w:sz="0" w:space="0" w:color="auto"/>
      </w:divBdr>
    </w:div>
    <w:div w:id="1608196229">
      <w:bodyDiv w:val="1"/>
      <w:marLeft w:val="0"/>
      <w:marRight w:val="0"/>
      <w:marTop w:val="0"/>
      <w:marBottom w:val="0"/>
      <w:divBdr>
        <w:top w:val="none" w:sz="0" w:space="0" w:color="auto"/>
        <w:left w:val="none" w:sz="0" w:space="0" w:color="auto"/>
        <w:bottom w:val="none" w:sz="0" w:space="0" w:color="auto"/>
        <w:right w:val="none" w:sz="0" w:space="0" w:color="auto"/>
      </w:divBdr>
    </w:div>
    <w:div w:id="1643996632">
      <w:bodyDiv w:val="1"/>
      <w:marLeft w:val="0"/>
      <w:marRight w:val="0"/>
      <w:marTop w:val="0"/>
      <w:marBottom w:val="0"/>
      <w:divBdr>
        <w:top w:val="none" w:sz="0" w:space="0" w:color="auto"/>
        <w:left w:val="none" w:sz="0" w:space="0" w:color="auto"/>
        <w:bottom w:val="none" w:sz="0" w:space="0" w:color="auto"/>
        <w:right w:val="none" w:sz="0" w:space="0" w:color="auto"/>
      </w:divBdr>
    </w:div>
    <w:div w:id="1645424732">
      <w:bodyDiv w:val="1"/>
      <w:marLeft w:val="0"/>
      <w:marRight w:val="0"/>
      <w:marTop w:val="0"/>
      <w:marBottom w:val="0"/>
      <w:divBdr>
        <w:top w:val="none" w:sz="0" w:space="0" w:color="auto"/>
        <w:left w:val="none" w:sz="0" w:space="0" w:color="auto"/>
        <w:bottom w:val="none" w:sz="0" w:space="0" w:color="auto"/>
        <w:right w:val="none" w:sz="0" w:space="0" w:color="auto"/>
      </w:divBdr>
    </w:div>
    <w:div w:id="1681733857">
      <w:bodyDiv w:val="1"/>
      <w:marLeft w:val="0"/>
      <w:marRight w:val="0"/>
      <w:marTop w:val="0"/>
      <w:marBottom w:val="0"/>
      <w:divBdr>
        <w:top w:val="none" w:sz="0" w:space="0" w:color="auto"/>
        <w:left w:val="none" w:sz="0" w:space="0" w:color="auto"/>
        <w:bottom w:val="none" w:sz="0" w:space="0" w:color="auto"/>
        <w:right w:val="none" w:sz="0" w:space="0" w:color="auto"/>
      </w:divBdr>
      <w:divsChild>
        <w:div w:id="536939019">
          <w:marLeft w:val="0"/>
          <w:marRight w:val="0"/>
          <w:marTop w:val="0"/>
          <w:marBottom w:val="0"/>
          <w:divBdr>
            <w:top w:val="none" w:sz="0" w:space="0" w:color="auto"/>
            <w:left w:val="none" w:sz="0" w:space="0" w:color="auto"/>
            <w:bottom w:val="none" w:sz="0" w:space="0" w:color="auto"/>
            <w:right w:val="none" w:sz="0" w:space="0" w:color="auto"/>
          </w:divBdr>
          <w:divsChild>
            <w:div w:id="128858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39096">
      <w:bodyDiv w:val="1"/>
      <w:marLeft w:val="0"/>
      <w:marRight w:val="0"/>
      <w:marTop w:val="0"/>
      <w:marBottom w:val="0"/>
      <w:divBdr>
        <w:top w:val="none" w:sz="0" w:space="0" w:color="auto"/>
        <w:left w:val="none" w:sz="0" w:space="0" w:color="auto"/>
        <w:bottom w:val="none" w:sz="0" w:space="0" w:color="auto"/>
        <w:right w:val="none" w:sz="0" w:space="0" w:color="auto"/>
      </w:divBdr>
    </w:div>
    <w:div w:id="1740131296">
      <w:bodyDiv w:val="1"/>
      <w:marLeft w:val="0"/>
      <w:marRight w:val="0"/>
      <w:marTop w:val="0"/>
      <w:marBottom w:val="0"/>
      <w:divBdr>
        <w:top w:val="none" w:sz="0" w:space="0" w:color="auto"/>
        <w:left w:val="none" w:sz="0" w:space="0" w:color="auto"/>
        <w:bottom w:val="none" w:sz="0" w:space="0" w:color="auto"/>
        <w:right w:val="none" w:sz="0" w:space="0" w:color="auto"/>
      </w:divBdr>
      <w:divsChild>
        <w:div w:id="1114910426">
          <w:marLeft w:val="0"/>
          <w:marRight w:val="0"/>
          <w:marTop w:val="0"/>
          <w:marBottom w:val="0"/>
          <w:divBdr>
            <w:top w:val="none" w:sz="0" w:space="0" w:color="auto"/>
            <w:left w:val="none" w:sz="0" w:space="0" w:color="auto"/>
            <w:bottom w:val="none" w:sz="0" w:space="0" w:color="auto"/>
            <w:right w:val="none" w:sz="0" w:space="0" w:color="auto"/>
          </w:divBdr>
          <w:divsChild>
            <w:div w:id="175659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62436">
      <w:bodyDiv w:val="1"/>
      <w:marLeft w:val="0"/>
      <w:marRight w:val="0"/>
      <w:marTop w:val="0"/>
      <w:marBottom w:val="0"/>
      <w:divBdr>
        <w:top w:val="none" w:sz="0" w:space="0" w:color="auto"/>
        <w:left w:val="none" w:sz="0" w:space="0" w:color="auto"/>
        <w:bottom w:val="none" w:sz="0" w:space="0" w:color="auto"/>
        <w:right w:val="none" w:sz="0" w:space="0" w:color="auto"/>
      </w:divBdr>
      <w:divsChild>
        <w:div w:id="635768485">
          <w:marLeft w:val="0"/>
          <w:marRight w:val="0"/>
          <w:marTop w:val="0"/>
          <w:marBottom w:val="0"/>
          <w:divBdr>
            <w:top w:val="none" w:sz="0" w:space="0" w:color="auto"/>
            <w:left w:val="none" w:sz="0" w:space="0" w:color="auto"/>
            <w:bottom w:val="none" w:sz="0" w:space="0" w:color="auto"/>
            <w:right w:val="none" w:sz="0" w:space="0" w:color="auto"/>
          </w:divBdr>
          <w:divsChild>
            <w:div w:id="1320766749">
              <w:marLeft w:val="0"/>
              <w:marRight w:val="0"/>
              <w:marTop w:val="0"/>
              <w:marBottom w:val="0"/>
              <w:divBdr>
                <w:top w:val="none" w:sz="0" w:space="0" w:color="auto"/>
                <w:left w:val="none" w:sz="0" w:space="0" w:color="auto"/>
                <w:bottom w:val="none" w:sz="0" w:space="0" w:color="auto"/>
                <w:right w:val="none" w:sz="0" w:space="0" w:color="auto"/>
              </w:divBdr>
            </w:div>
            <w:div w:id="165321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48354">
      <w:bodyDiv w:val="1"/>
      <w:marLeft w:val="0"/>
      <w:marRight w:val="0"/>
      <w:marTop w:val="0"/>
      <w:marBottom w:val="0"/>
      <w:divBdr>
        <w:top w:val="none" w:sz="0" w:space="0" w:color="auto"/>
        <w:left w:val="none" w:sz="0" w:space="0" w:color="auto"/>
        <w:bottom w:val="none" w:sz="0" w:space="0" w:color="auto"/>
        <w:right w:val="none" w:sz="0" w:space="0" w:color="auto"/>
      </w:divBdr>
      <w:divsChild>
        <w:div w:id="1121025538">
          <w:marLeft w:val="0"/>
          <w:marRight w:val="0"/>
          <w:marTop w:val="0"/>
          <w:marBottom w:val="0"/>
          <w:divBdr>
            <w:top w:val="none" w:sz="0" w:space="0" w:color="auto"/>
            <w:left w:val="none" w:sz="0" w:space="0" w:color="auto"/>
            <w:bottom w:val="none" w:sz="0" w:space="0" w:color="auto"/>
            <w:right w:val="none" w:sz="0" w:space="0" w:color="auto"/>
          </w:divBdr>
          <w:divsChild>
            <w:div w:id="1596090934">
              <w:marLeft w:val="0"/>
              <w:marRight w:val="0"/>
              <w:marTop w:val="0"/>
              <w:marBottom w:val="0"/>
              <w:divBdr>
                <w:top w:val="none" w:sz="0" w:space="0" w:color="auto"/>
                <w:left w:val="none" w:sz="0" w:space="0" w:color="auto"/>
                <w:bottom w:val="none" w:sz="0" w:space="0" w:color="auto"/>
                <w:right w:val="none" w:sz="0" w:space="0" w:color="auto"/>
              </w:divBdr>
              <w:divsChild>
                <w:div w:id="571308787">
                  <w:marLeft w:val="0"/>
                  <w:marRight w:val="0"/>
                  <w:marTop w:val="0"/>
                  <w:marBottom w:val="0"/>
                  <w:divBdr>
                    <w:top w:val="none" w:sz="0" w:space="0" w:color="auto"/>
                    <w:left w:val="none" w:sz="0" w:space="0" w:color="auto"/>
                    <w:bottom w:val="none" w:sz="0" w:space="0" w:color="auto"/>
                    <w:right w:val="none" w:sz="0" w:space="0" w:color="auto"/>
                  </w:divBdr>
                  <w:divsChild>
                    <w:div w:id="13385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289234">
      <w:bodyDiv w:val="1"/>
      <w:marLeft w:val="0"/>
      <w:marRight w:val="0"/>
      <w:marTop w:val="0"/>
      <w:marBottom w:val="0"/>
      <w:divBdr>
        <w:top w:val="none" w:sz="0" w:space="0" w:color="auto"/>
        <w:left w:val="none" w:sz="0" w:space="0" w:color="auto"/>
        <w:bottom w:val="none" w:sz="0" w:space="0" w:color="auto"/>
        <w:right w:val="none" w:sz="0" w:space="0" w:color="auto"/>
      </w:divBdr>
      <w:divsChild>
        <w:div w:id="347873869">
          <w:marLeft w:val="0"/>
          <w:marRight w:val="0"/>
          <w:marTop w:val="0"/>
          <w:marBottom w:val="0"/>
          <w:divBdr>
            <w:top w:val="none" w:sz="0" w:space="0" w:color="auto"/>
            <w:left w:val="none" w:sz="0" w:space="0" w:color="auto"/>
            <w:bottom w:val="none" w:sz="0" w:space="0" w:color="auto"/>
            <w:right w:val="none" w:sz="0" w:space="0" w:color="auto"/>
          </w:divBdr>
          <w:divsChild>
            <w:div w:id="7946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8932">
      <w:bodyDiv w:val="1"/>
      <w:marLeft w:val="0"/>
      <w:marRight w:val="0"/>
      <w:marTop w:val="0"/>
      <w:marBottom w:val="0"/>
      <w:divBdr>
        <w:top w:val="none" w:sz="0" w:space="0" w:color="auto"/>
        <w:left w:val="none" w:sz="0" w:space="0" w:color="auto"/>
        <w:bottom w:val="none" w:sz="0" w:space="0" w:color="auto"/>
        <w:right w:val="none" w:sz="0" w:space="0" w:color="auto"/>
      </w:divBdr>
      <w:divsChild>
        <w:div w:id="970402204">
          <w:marLeft w:val="0"/>
          <w:marRight w:val="0"/>
          <w:marTop w:val="0"/>
          <w:marBottom w:val="0"/>
          <w:divBdr>
            <w:top w:val="none" w:sz="0" w:space="0" w:color="auto"/>
            <w:left w:val="none" w:sz="0" w:space="0" w:color="auto"/>
            <w:bottom w:val="none" w:sz="0" w:space="0" w:color="auto"/>
            <w:right w:val="none" w:sz="0" w:space="0" w:color="auto"/>
          </w:divBdr>
          <w:divsChild>
            <w:div w:id="61028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929104">
      <w:bodyDiv w:val="1"/>
      <w:marLeft w:val="0"/>
      <w:marRight w:val="0"/>
      <w:marTop w:val="0"/>
      <w:marBottom w:val="0"/>
      <w:divBdr>
        <w:top w:val="none" w:sz="0" w:space="0" w:color="auto"/>
        <w:left w:val="none" w:sz="0" w:space="0" w:color="auto"/>
        <w:bottom w:val="none" w:sz="0" w:space="0" w:color="auto"/>
        <w:right w:val="none" w:sz="0" w:space="0" w:color="auto"/>
      </w:divBdr>
    </w:div>
    <w:div w:id="1838613414">
      <w:bodyDiv w:val="1"/>
      <w:marLeft w:val="0"/>
      <w:marRight w:val="0"/>
      <w:marTop w:val="0"/>
      <w:marBottom w:val="0"/>
      <w:divBdr>
        <w:top w:val="none" w:sz="0" w:space="0" w:color="auto"/>
        <w:left w:val="none" w:sz="0" w:space="0" w:color="auto"/>
        <w:bottom w:val="none" w:sz="0" w:space="0" w:color="auto"/>
        <w:right w:val="none" w:sz="0" w:space="0" w:color="auto"/>
      </w:divBdr>
      <w:divsChild>
        <w:div w:id="100954406">
          <w:marLeft w:val="0"/>
          <w:marRight w:val="0"/>
          <w:marTop w:val="0"/>
          <w:marBottom w:val="0"/>
          <w:divBdr>
            <w:top w:val="none" w:sz="0" w:space="0" w:color="auto"/>
            <w:left w:val="none" w:sz="0" w:space="0" w:color="auto"/>
            <w:bottom w:val="none" w:sz="0" w:space="0" w:color="auto"/>
            <w:right w:val="none" w:sz="0" w:space="0" w:color="auto"/>
          </w:divBdr>
          <w:divsChild>
            <w:div w:id="43255895">
              <w:marLeft w:val="0"/>
              <w:marRight w:val="0"/>
              <w:marTop w:val="0"/>
              <w:marBottom w:val="0"/>
              <w:divBdr>
                <w:top w:val="none" w:sz="0" w:space="0" w:color="auto"/>
                <w:left w:val="none" w:sz="0" w:space="0" w:color="auto"/>
                <w:bottom w:val="none" w:sz="0" w:space="0" w:color="auto"/>
                <w:right w:val="none" w:sz="0" w:space="0" w:color="auto"/>
              </w:divBdr>
            </w:div>
            <w:div w:id="425345960">
              <w:marLeft w:val="0"/>
              <w:marRight w:val="0"/>
              <w:marTop w:val="0"/>
              <w:marBottom w:val="0"/>
              <w:divBdr>
                <w:top w:val="none" w:sz="0" w:space="0" w:color="auto"/>
                <w:left w:val="none" w:sz="0" w:space="0" w:color="auto"/>
                <w:bottom w:val="none" w:sz="0" w:space="0" w:color="auto"/>
                <w:right w:val="none" w:sz="0" w:space="0" w:color="auto"/>
              </w:divBdr>
            </w:div>
            <w:div w:id="478421706">
              <w:marLeft w:val="0"/>
              <w:marRight w:val="0"/>
              <w:marTop w:val="0"/>
              <w:marBottom w:val="0"/>
              <w:divBdr>
                <w:top w:val="none" w:sz="0" w:space="0" w:color="auto"/>
                <w:left w:val="none" w:sz="0" w:space="0" w:color="auto"/>
                <w:bottom w:val="none" w:sz="0" w:space="0" w:color="auto"/>
                <w:right w:val="none" w:sz="0" w:space="0" w:color="auto"/>
              </w:divBdr>
            </w:div>
            <w:div w:id="624964416">
              <w:marLeft w:val="0"/>
              <w:marRight w:val="0"/>
              <w:marTop w:val="0"/>
              <w:marBottom w:val="0"/>
              <w:divBdr>
                <w:top w:val="none" w:sz="0" w:space="0" w:color="auto"/>
                <w:left w:val="none" w:sz="0" w:space="0" w:color="auto"/>
                <w:bottom w:val="none" w:sz="0" w:space="0" w:color="auto"/>
                <w:right w:val="none" w:sz="0" w:space="0" w:color="auto"/>
              </w:divBdr>
            </w:div>
            <w:div w:id="685329972">
              <w:marLeft w:val="0"/>
              <w:marRight w:val="0"/>
              <w:marTop w:val="0"/>
              <w:marBottom w:val="0"/>
              <w:divBdr>
                <w:top w:val="none" w:sz="0" w:space="0" w:color="auto"/>
                <w:left w:val="none" w:sz="0" w:space="0" w:color="auto"/>
                <w:bottom w:val="none" w:sz="0" w:space="0" w:color="auto"/>
                <w:right w:val="none" w:sz="0" w:space="0" w:color="auto"/>
              </w:divBdr>
            </w:div>
            <w:div w:id="726146380">
              <w:marLeft w:val="0"/>
              <w:marRight w:val="0"/>
              <w:marTop w:val="0"/>
              <w:marBottom w:val="0"/>
              <w:divBdr>
                <w:top w:val="none" w:sz="0" w:space="0" w:color="auto"/>
                <w:left w:val="none" w:sz="0" w:space="0" w:color="auto"/>
                <w:bottom w:val="none" w:sz="0" w:space="0" w:color="auto"/>
                <w:right w:val="none" w:sz="0" w:space="0" w:color="auto"/>
              </w:divBdr>
            </w:div>
            <w:div w:id="789589473">
              <w:marLeft w:val="0"/>
              <w:marRight w:val="0"/>
              <w:marTop w:val="0"/>
              <w:marBottom w:val="0"/>
              <w:divBdr>
                <w:top w:val="none" w:sz="0" w:space="0" w:color="auto"/>
                <w:left w:val="none" w:sz="0" w:space="0" w:color="auto"/>
                <w:bottom w:val="none" w:sz="0" w:space="0" w:color="auto"/>
                <w:right w:val="none" w:sz="0" w:space="0" w:color="auto"/>
              </w:divBdr>
            </w:div>
            <w:div w:id="812020176">
              <w:marLeft w:val="0"/>
              <w:marRight w:val="0"/>
              <w:marTop w:val="0"/>
              <w:marBottom w:val="0"/>
              <w:divBdr>
                <w:top w:val="none" w:sz="0" w:space="0" w:color="auto"/>
                <w:left w:val="none" w:sz="0" w:space="0" w:color="auto"/>
                <w:bottom w:val="none" w:sz="0" w:space="0" w:color="auto"/>
                <w:right w:val="none" w:sz="0" w:space="0" w:color="auto"/>
              </w:divBdr>
            </w:div>
            <w:div w:id="846595216">
              <w:marLeft w:val="0"/>
              <w:marRight w:val="0"/>
              <w:marTop w:val="0"/>
              <w:marBottom w:val="0"/>
              <w:divBdr>
                <w:top w:val="none" w:sz="0" w:space="0" w:color="auto"/>
                <w:left w:val="none" w:sz="0" w:space="0" w:color="auto"/>
                <w:bottom w:val="none" w:sz="0" w:space="0" w:color="auto"/>
                <w:right w:val="none" w:sz="0" w:space="0" w:color="auto"/>
              </w:divBdr>
            </w:div>
            <w:div w:id="965770537">
              <w:marLeft w:val="0"/>
              <w:marRight w:val="0"/>
              <w:marTop w:val="0"/>
              <w:marBottom w:val="0"/>
              <w:divBdr>
                <w:top w:val="none" w:sz="0" w:space="0" w:color="auto"/>
                <w:left w:val="none" w:sz="0" w:space="0" w:color="auto"/>
                <w:bottom w:val="none" w:sz="0" w:space="0" w:color="auto"/>
                <w:right w:val="none" w:sz="0" w:space="0" w:color="auto"/>
              </w:divBdr>
            </w:div>
            <w:div w:id="1029644238">
              <w:marLeft w:val="0"/>
              <w:marRight w:val="0"/>
              <w:marTop w:val="0"/>
              <w:marBottom w:val="0"/>
              <w:divBdr>
                <w:top w:val="none" w:sz="0" w:space="0" w:color="auto"/>
                <w:left w:val="none" w:sz="0" w:space="0" w:color="auto"/>
                <w:bottom w:val="none" w:sz="0" w:space="0" w:color="auto"/>
                <w:right w:val="none" w:sz="0" w:space="0" w:color="auto"/>
              </w:divBdr>
            </w:div>
            <w:div w:id="1574241228">
              <w:marLeft w:val="0"/>
              <w:marRight w:val="0"/>
              <w:marTop w:val="0"/>
              <w:marBottom w:val="0"/>
              <w:divBdr>
                <w:top w:val="none" w:sz="0" w:space="0" w:color="auto"/>
                <w:left w:val="none" w:sz="0" w:space="0" w:color="auto"/>
                <w:bottom w:val="none" w:sz="0" w:space="0" w:color="auto"/>
                <w:right w:val="none" w:sz="0" w:space="0" w:color="auto"/>
              </w:divBdr>
            </w:div>
            <w:div w:id="1688870544">
              <w:marLeft w:val="0"/>
              <w:marRight w:val="0"/>
              <w:marTop w:val="0"/>
              <w:marBottom w:val="0"/>
              <w:divBdr>
                <w:top w:val="none" w:sz="0" w:space="0" w:color="auto"/>
                <w:left w:val="none" w:sz="0" w:space="0" w:color="auto"/>
                <w:bottom w:val="none" w:sz="0" w:space="0" w:color="auto"/>
                <w:right w:val="none" w:sz="0" w:space="0" w:color="auto"/>
              </w:divBdr>
            </w:div>
            <w:div w:id="1759326938">
              <w:marLeft w:val="0"/>
              <w:marRight w:val="0"/>
              <w:marTop w:val="0"/>
              <w:marBottom w:val="0"/>
              <w:divBdr>
                <w:top w:val="none" w:sz="0" w:space="0" w:color="auto"/>
                <w:left w:val="none" w:sz="0" w:space="0" w:color="auto"/>
                <w:bottom w:val="none" w:sz="0" w:space="0" w:color="auto"/>
                <w:right w:val="none" w:sz="0" w:space="0" w:color="auto"/>
              </w:divBdr>
            </w:div>
            <w:div w:id="194826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1864">
      <w:bodyDiv w:val="1"/>
      <w:marLeft w:val="0"/>
      <w:marRight w:val="0"/>
      <w:marTop w:val="0"/>
      <w:marBottom w:val="0"/>
      <w:divBdr>
        <w:top w:val="none" w:sz="0" w:space="0" w:color="auto"/>
        <w:left w:val="none" w:sz="0" w:space="0" w:color="auto"/>
        <w:bottom w:val="none" w:sz="0" w:space="0" w:color="auto"/>
        <w:right w:val="none" w:sz="0" w:space="0" w:color="auto"/>
      </w:divBdr>
    </w:div>
    <w:div w:id="1847742290">
      <w:bodyDiv w:val="1"/>
      <w:marLeft w:val="0"/>
      <w:marRight w:val="0"/>
      <w:marTop w:val="0"/>
      <w:marBottom w:val="0"/>
      <w:divBdr>
        <w:top w:val="none" w:sz="0" w:space="0" w:color="auto"/>
        <w:left w:val="none" w:sz="0" w:space="0" w:color="auto"/>
        <w:bottom w:val="none" w:sz="0" w:space="0" w:color="auto"/>
        <w:right w:val="none" w:sz="0" w:space="0" w:color="auto"/>
      </w:divBdr>
    </w:div>
    <w:div w:id="1849825822">
      <w:bodyDiv w:val="1"/>
      <w:marLeft w:val="0"/>
      <w:marRight w:val="0"/>
      <w:marTop w:val="0"/>
      <w:marBottom w:val="0"/>
      <w:divBdr>
        <w:top w:val="none" w:sz="0" w:space="0" w:color="auto"/>
        <w:left w:val="none" w:sz="0" w:space="0" w:color="auto"/>
        <w:bottom w:val="none" w:sz="0" w:space="0" w:color="auto"/>
        <w:right w:val="none" w:sz="0" w:space="0" w:color="auto"/>
      </w:divBdr>
      <w:divsChild>
        <w:div w:id="497113094">
          <w:marLeft w:val="0"/>
          <w:marRight w:val="0"/>
          <w:marTop w:val="0"/>
          <w:marBottom w:val="0"/>
          <w:divBdr>
            <w:top w:val="none" w:sz="0" w:space="0" w:color="auto"/>
            <w:left w:val="none" w:sz="0" w:space="0" w:color="auto"/>
            <w:bottom w:val="none" w:sz="0" w:space="0" w:color="auto"/>
            <w:right w:val="none" w:sz="0" w:space="0" w:color="auto"/>
          </w:divBdr>
          <w:divsChild>
            <w:div w:id="5566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4868">
      <w:bodyDiv w:val="1"/>
      <w:marLeft w:val="0"/>
      <w:marRight w:val="0"/>
      <w:marTop w:val="0"/>
      <w:marBottom w:val="0"/>
      <w:divBdr>
        <w:top w:val="none" w:sz="0" w:space="0" w:color="auto"/>
        <w:left w:val="none" w:sz="0" w:space="0" w:color="auto"/>
        <w:bottom w:val="none" w:sz="0" w:space="0" w:color="auto"/>
        <w:right w:val="none" w:sz="0" w:space="0" w:color="auto"/>
      </w:divBdr>
      <w:divsChild>
        <w:div w:id="667755672">
          <w:marLeft w:val="0"/>
          <w:marRight w:val="0"/>
          <w:marTop w:val="0"/>
          <w:marBottom w:val="0"/>
          <w:divBdr>
            <w:top w:val="none" w:sz="0" w:space="0" w:color="auto"/>
            <w:left w:val="none" w:sz="0" w:space="0" w:color="auto"/>
            <w:bottom w:val="none" w:sz="0" w:space="0" w:color="auto"/>
            <w:right w:val="none" w:sz="0" w:space="0" w:color="auto"/>
          </w:divBdr>
          <w:divsChild>
            <w:div w:id="107427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3380">
      <w:bodyDiv w:val="1"/>
      <w:marLeft w:val="0"/>
      <w:marRight w:val="0"/>
      <w:marTop w:val="0"/>
      <w:marBottom w:val="0"/>
      <w:divBdr>
        <w:top w:val="none" w:sz="0" w:space="0" w:color="auto"/>
        <w:left w:val="none" w:sz="0" w:space="0" w:color="auto"/>
        <w:bottom w:val="none" w:sz="0" w:space="0" w:color="auto"/>
        <w:right w:val="none" w:sz="0" w:space="0" w:color="auto"/>
      </w:divBdr>
    </w:div>
    <w:div w:id="1948924315">
      <w:bodyDiv w:val="1"/>
      <w:marLeft w:val="0"/>
      <w:marRight w:val="0"/>
      <w:marTop w:val="0"/>
      <w:marBottom w:val="0"/>
      <w:divBdr>
        <w:top w:val="none" w:sz="0" w:space="0" w:color="auto"/>
        <w:left w:val="none" w:sz="0" w:space="0" w:color="auto"/>
        <w:bottom w:val="none" w:sz="0" w:space="0" w:color="auto"/>
        <w:right w:val="none" w:sz="0" w:space="0" w:color="auto"/>
      </w:divBdr>
    </w:div>
    <w:div w:id="1977376135">
      <w:bodyDiv w:val="1"/>
      <w:marLeft w:val="0"/>
      <w:marRight w:val="0"/>
      <w:marTop w:val="0"/>
      <w:marBottom w:val="0"/>
      <w:divBdr>
        <w:top w:val="none" w:sz="0" w:space="0" w:color="auto"/>
        <w:left w:val="none" w:sz="0" w:space="0" w:color="auto"/>
        <w:bottom w:val="none" w:sz="0" w:space="0" w:color="auto"/>
        <w:right w:val="none" w:sz="0" w:space="0" w:color="auto"/>
      </w:divBdr>
    </w:div>
    <w:div w:id="2017608386">
      <w:bodyDiv w:val="1"/>
      <w:marLeft w:val="0"/>
      <w:marRight w:val="0"/>
      <w:marTop w:val="0"/>
      <w:marBottom w:val="0"/>
      <w:divBdr>
        <w:top w:val="none" w:sz="0" w:space="0" w:color="auto"/>
        <w:left w:val="none" w:sz="0" w:space="0" w:color="auto"/>
        <w:bottom w:val="none" w:sz="0" w:space="0" w:color="auto"/>
        <w:right w:val="none" w:sz="0" w:space="0" w:color="auto"/>
      </w:divBdr>
    </w:div>
    <w:div w:id="2023042751">
      <w:bodyDiv w:val="1"/>
      <w:marLeft w:val="0"/>
      <w:marRight w:val="0"/>
      <w:marTop w:val="0"/>
      <w:marBottom w:val="0"/>
      <w:divBdr>
        <w:top w:val="none" w:sz="0" w:space="0" w:color="auto"/>
        <w:left w:val="none" w:sz="0" w:space="0" w:color="auto"/>
        <w:bottom w:val="none" w:sz="0" w:space="0" w:color="auto"/>
        <w:right w:val="none" w:sz="0" w:space="0" w:color="auto"/>
      </w:divBdr>
    </w:div>
    <w:div w:id="2026513221">
      <w:bodyDiv w:val="1"/>
      <w:marLeft w:val="0"/>
      <w:marRight w:val="0"/>
      <w:marTop w:val="0"/>
      <w:marBottom w:val="0"/>
      <w:divBdr>
        <w:top w:val="none" w:sz="0" w:space="0" w:color="auto"/>
        <w:left w:val="none" w:sz="0" w:space="0" w:color="auto"/>
        <w:bottom w:val="none" w:sz="0" w:space="0" w:color="auto"/>
        <w:right w:val="none" w:sz="0" w:space="0" w:color="auto"/>
      </w:divBdr>
    </w:div>
    <w:div w:id="2030444051">
      <w:bodyDiv w:val="1"/>
      <w:marLeft w:val="0"/>
      <w:marRight w:val="0"/>
      <w:marTop w:val="0"/>
      <w:marBottom w:val="0"/>
      <w:divBdr>
        <w:top w:val="none" w:sz="0" w:space="0" w:color="auto"/>
        <w:left w:val="none" w:sz="0" w:space="0" w:color="auto"/>
        <w:bottom w:val="none" w:sz="0" w:space="0" w:color="auto"/>
        <w:right w:val="none" w:sz="0" w:space="0" w:color="auto"/>
      </w:divBdr>
      <w:divsChild>
        <w:div w:id="316612837">
          <w:marLeft w:val="0"/>
          <w:marRight w:val="0"/>
          <w:marTop w:val="0"/>
          <w:marBottom w:val="0"/>
          <w:divBdr>
            <w:top w:val="none" w:sz="0" w:space="0" w:color="auto"/>
            <w:left w:val="none" w:sz="0" w:space="0" w:color="auto"/>
            <w:bottom w:val="none" w:sz="0" w:space="0" w:color="auto"/>
            <w:right w:val="none" w:sz="0" w:space="0" w:color="auto"/>
          </w:divBdr>
          <w:divsChild>
            <w:div w:id="11495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9648">
      <w:bodyDiv w:val="1"/>
      <w:marLeft w:val="0"/>
      <w:marRight w:val="0"/>
      <w:marTop w:val="0"/>
      <w:marBottom w:val="0"/>
      <w:divBdr>
        <w:top w:val="none" w:sz="0" w:space="0" w:color="auto"/>
        <w:left w:val="none" w:sz="0" w:space="0" w:color="auto"/>
        <w:bottom w:val="none" w:sz="0" w:space="0" w:color="auto"/>
        <w:right w:val="none" w:sz="0" w:space="0" w:color="auto"/>
      </w:divBdr>
    </w:div>
    <w:div w:id="2117823913">
      <w:bodyDiv w:val="1"/>
      <w:marLeft w:val="0"/>
      <w:marRight w:val="0"/>
      <w:marTop w:val="0"/>
      <w:marBottom w:val="0"/>
      <w:divBdr>
        <w:top w:val="none" w:sz="0" w:space="0" w:color="auto"/>
        <w:left w:val="none" w:sz="0" w:space="0" w:color="auto"/>
        <w:bottom w:val="none" w:sz="0" w:space="0" w:color="auto"/>
        <w:right w:val="none" w:sz="0" w:space="0" w:color="auto"/>
      </w:divBdr>
    </w:div>
    <w:div w:id="2121140583">
      <w:bodyDiv w:val="1"/>
      <w:marLeft w:val="0"/>
      <w:marRight w:val="0"/>
      <w:marTop w:val="0"/>
      <w:marBottom w:val="0"/>
      <w:divBdr>
        <w:top w:val="none" w:sz="0" w:space="0" w:color="auto"/>
        <w:left w:val="none" w:sz="0" w:space="0" w:color="auto"/>
        <w:bottom w:val="none" w:sz="0" w:space="0" w:color="auto"/>
        <w:right w:val="none" w:sz="0" w:space="0" w:color="auto"/>
      </w:divBdr>
    </w:div>
    <w:div w:id="2129469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Riccardo\OneDrive\Desktop\Higher%20Diploma\STRATEGIC%20THINKING\capstone-project-riccardopossier\ecommerce.html" TargetMode="External"/><Relationship Id="rId18" Type="http://schemas.openxmlformats.org/officeDocument/2006/relationships/hyperlink" Target="file:///C:\Users\Riccardo\OneDrive\Desktop\Higher%20Diploma\STRATEGIC%20THINKING\capstone-project-riccardopossier\ecommerce.html"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file:///C:\Users\Riccardo\OneDrive\Desktop\Higher%20Diploma\STRATEGIC%20THINKING\capstone-project-riccardopossier\ecommerce.html"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medium.com/towards-data-science/a-complete-shap-tutorial-how-to-explain-any-black-box-ml-model-in-python-7538d11fae94" TargetMode="External"/><Relationship Id="rId50" Type="http://schemas.openxmlformats.org/officeDocument/2006/relationships/hyperlink" Target="https://www.youtube.com/watch?v=BuJiv4-Kcu4" TargetMode="External"/><Relationship Id="rId7" Type="http://schemas.openxmlformats.org/officeDocument/2006/relationships/hyperlink" Target="mailto:james@cct.ie" TargetMode="External"/><Relationship Id="rId2" Type="http://schemas.openxmlformats.org/officeDocument/2006/relationships/numbering" Target="numbering.xml"/><Relationship Id="rId16" Type="http://schemas.openxmlformats.org/officeDocument/2006/relationships/hyperlink" Target="file:///C:\Users\Riccardo\OneDrive\Desktop\Higher%20Diploma\STRATEGIC%20THINKING\capstone-project-riccardopossier\ecommerce.html" TargetMode="External"/><Relationship Id="rId29" Type="http://schemas.openxmlformats.org/officeDocument/2006/relationships/image" Target="media/image9.png"/><Relationship Id="rId11" Type="http://schemas.openxmlformats.org/officeDocument/2006/relationships/hyperlink" Target="file:///C:\Users\Riccardo\OneDrive\Desktop\Higher%20Diploma\STRATEGIC%20THINKING\capstone-project-riccardopossier\ecommerce.html"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www.iguazio.com/glossary/model-accuracy-in-ml/" TargetMode="External"/><Relationship Id="rId5" Type="http://schemas.openxmlformats.org/officeDocument/2006/relationships/webSettings" Target="webSettings.xml"/><Relationship Id="rId15" Type="http://schemas.openxmlformats.org/officeDocument/2006/relationships/hyperlink" Target="file:///C:\Users\Riccardo\OneDrive\Desktop\Higher%20Diploma\STRATEGIC%20THINKING\capstone-project-riccardopossier\ecommerce.html"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chat.openai.com/" TargetMode="External"/><Relationship Id="rId10" Type="http://schemas.openxmlformats.org/officeDocument/2006/relationships/hyperlink" Target="file:///C:\Users\Riccardo\OneDrive\Desktop\Higher%20Diploma\STRATEGIC%20THINKING\capstone-project-riccardopossier\ecommerce.html" TargetMode="External"/><Relationship Id="rId19" Type="http://schemas.openxmlformats.org/officeDocument/2006/relationships/hyperlink" Target="file:///C:\Users\Riccardo\OneDrive\Desktop\Higher%20Diploma\STRATEGIC%20THINKING\capstone-project-riccardopossier\ecommerce.html" TargetMode="External"/><Relationship Id="rId31" Type="http://schemas.openxmlformats.org/officeDocument/2006/relationships/image" Target="media/image11.png"/><Relationship Id="rId44" Type="http://schemas.openxmlformats.org/officeDocument/2006/relationships/hyperlink" Target="https://www.kaggle.com/code/bhartiprasad17/customer-churn-predictio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Riccardo\OneDrive\Desktop\Higher%20Diploma\STRATEGIC%20THINKING\capstone-project-riccardopossier\ecommerce.html" TargetMode="External"/><Relationship Id="rId22" Type="http://schemas.openxmlformats.org/officeDocument/2006/relationships/hyperlink" Target="file:///C:\Users\Riccardo\OneDrive\Desktop\Higher%20Diploma\STRATEGIC%20THINKING\capstone-project-riccardopossier\ecommerce.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www.tutorialspoint.com/python_data_science/python_p_value.htm" TargetMode="External"/><Relationship Id="rId48" Type="http://schemas.openxmlformats.org/officeDocument/2006/relationships/hyperlink" Target="https://medium.com/@data.science.enthusiast/explain-any-machine-learning-model-in-python-shap-4caf1c343f3" TargetMode="External"/><Relationship Id="rId8" Type="http://schemas.openxmlformats.org/officeDocument/2006/relationships/hyperlink" Target="https://moodle.cct.ie/user/view.php?id=13536&amp;course=2625"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Riccardo\OneDrive\Desktop\Higher%20Diploma\STRATEGIC%20THINKING\capstone-project-riccardopossier\ecommerce.html" TargetMode="External"/><Relationship Id="rId17" Type="http://schemas.openxmlformats.org/officeDocument/2006/relationships/hyperlink" Target="file:///C:\Users\Riccardo\OneDrive\Desktop\Higher%20Diploma\STRATEGIC%20THINKING\capstone-project-riccardopossier\ecommerce.htm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medium.com/@ilyurek/roc-curve-and-auc-evaluating-model-performance-c2178008b02" TargetMode="External"/><Relationship Id="rId20" Type="http://schemas.openxmlformats.org/officeDocument/2006/relationships/hyperlink" Target="file:///C:\Users\Riccardo\OneDrive\Desktop\Higher%20Diploma\STRATEGIC%20THINKING\capstone-project-riccardopossier\ecommerce.html" TargetMode="Externa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InternetSite</b:SourceType>
    <b:Guid>{CED0C24B-583E-4575-B01C-FEDBE1586C8D}</b:Guid>
    <b:RefOrder>2</b:RefOrder>
  </b:Source>
  <b:Source>
    <b:Tag>CohenJ2021</b:Tag>
    <b:SourceType>InternetSite</b:SourceType>
    <b:Guid>{8EA058BA-68CE-457F-880E-61B515BC1EFE}</b:Guid>
    <b:URL>https://towardsdatascience.com/machine-learning-target-feature-label-imbalance-problem-and-solutions-98c5ae89ad0#b8f4</b:URL>
    <b:RefOrder>1</b:RefOrder>
  </b:Source>
</b:Sources>
</file>

<file path=customXml/itemProps1.xml><?xml version="1.0" encoding="utf-8"?>
<ds:datastoreItem xmlns:ds="http://schemas.openxmlformats.org/officeDocument/2006/customXml" ds:itemID="{F79AFF1E-FCFE-4BC3-A444-0F83DE20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5556</Words>
  <Characters>31675</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Possieri</dc:creator>
  <cp:keywords/>
  <dc:description/>
  <cp:lastModifiedBy>Riccardo Possieri</cp:lastModifiedBy>
  <cp:revision>2</cp:revision>
  <dcterms:created xsi:type="dcterms:W3CDTF">2024-05-12T00:54:00Z</dcterms:created>
  <dcterms:modified xsi:type="dcterms:W3CDTF">2024-05-12T00:54:00Z</dcterms:modified>
</cp:coreProperties>
</file>