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4C23C" w14:textId="55E44918"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a14="http://schemas.microsoft.com/office/drawing/2010/main" xmlns:pic="http://schemas.openxmlformats.org/drawingml/2006/picture" xmlns:a="http://schemas.openxmlformats.org/drawingml/2006/main">
            <w:pict>
              <v:group id="Group 24" style="position:absolute;margin-left:34.5pt;margin-top:-95.15pt;width:18pt;height:10in;z-index:251661312;mso-width-percent:29;mso-height-percent:909;mso-position-horizontal-relative:page;mso-position-vertical-relative:margin;mso-width-percent:29;mso-height-percent:909" coordsize="2286,9144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w14:anchorId="5CABFB45">
                <v:rect id="Rectangle 115" style="position:absolute;width:2286;height:87820;visibility:visible;mso-wrap-style:square;v-text-anchor:middle" o:spid="_x0000_s1027" fillcolor="#e97132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v:rect id="Rectangle 116" style="position:absolute;top:89154;width:2286;height:2286;visibility:visible;mso-wrap-style:square;v-text-anchor:middle" o:spid="_x0000_s1028" fillcolor="#156082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university computing&#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Evaluation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3152CBBC"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 xml:space="preserve">Student's Full Name: </w:t>
            </w:r>
          </w:p>
        </w:tc>
        <w:tc>
          <w:tcPr>
            <w:tcW w:w="5760" w:type="dxa"/>
          </w:tcPr>
          <w:p w14:paraId="28CC932E" w14:textId="55CD0DF3" w:rsidR="00A57C25" w:rsidRPr="00A57C25" w:rsidRDefault="00B16541" w:rsidP="00F40353">
            <w:pPr>
              <w:spacing w:line="480" w:lineRule="auto"/>
              <w:rPr>
                <w:color w:val="000000" w:themeColor="text1"/>
                <w:sz w:val="32"/>
                <w:szCs w:val="32"/>
              </w:rPr>
            </w:pPr>
            <w:r>
              <w:rPr>
                <w:color w:val="000000" w:themeColor="text1"/>
                <w:sz w:val="32"/>
                <w:szCs w:val="32"/>
              </w:rPr>
              <w:t>Rosemary Dejesus Ramirez Cords</w:t>
            </w:r>
          </w:p>
        </w:tc>
      </w:tr>
      <w:tr w:rsidR="00A57C25" w14:paraId="0AAFC159" w14:textId="77777777" w:rsidTr="00A57C25">
        <w:tc>
          <w:tcPr>
            <w:tcW w:w="3256" w:type="dxa"/>
          </w:tcPr>
          <w:p w14:paraId="1BFEF70A" w14:textId="0D7D1BE5"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 xml:space="preserve">Student Number:               </w:t>
            </w:r>
          </w:p>
        </w:tc>
        <w:tc>
          <w:tcPr>
            <w:tcW w:w="5760" w:type="dxa"/>
          </w:tcPr>
          <w:p w14:paraId="1F57E9C4" w14:textId="06B34F19" w:rsidR="00A57C25" w:rsidRPr="00A57C25" w:rsidRDefault="00B16541" w:rsidP="00F40353">
            <w:pPr>
              <w:spacing w:line="480" w:lineRule="auto"/>
              <w:rPr>
                <w:color w:val="000000" w:themeColor="text1"/>
                <w:sz w:val="32"/>
                <w:szCs w:val="32"/>
              </w:rPr>
            </w:pPr>
            <w:r>
              <w:rPr>
                <w:color w:val="000000" w:themeColor="text1"/>
                <w:sz w:val="32"/>
                <w:szCs w:val="32"/>
              </w:rPr>
              <w:t>2024017</w:t>
            </w:r>
          </w:p>
        </w:tc>
      </w:tr>
      <w:tr w:rsidR="00A57C25" w14:paraId="08FA2C29" w14:textId="77777777" w:rsidTr="00A57C25">
        <w:tc>
          <w:tcPr>
            <w:tcW w:w="3256" w:type="dxa"/>
          </w:tcPr>
          <w:p w14:paraId="13992F34" w14:textId="256B2422"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6B49662" w14:textId="42AF500E" w:rsidR="00A57C25" w:rsidRPr="00A57C25" w:rsidRDefault="00B16541" w:rsidP="00F40353">
            <w:pPr>
              <w:spacing w:line="480" w:lineRule="auto"/>
              <w:rPr>
                <w:color w:val="000000" w:themeColor="text1"/>
                <w:sz w:val="32"/>
                <w:szCs w:val="32"/>
              </w:rPr>
            </w:pPr>
            <w:r w:rsidRPr="00B16541">
              <w:rPr>
                <w:color w:val="000000" w:themeColor="text1"/>
                <w:sz w:val="32"/>
                <w:szCs w:val="32"/>
              </w:rPr>
              <w:t>Strategic Thinking</w:t>
            </w:r>
          </w:p>
        </w:tc>
      </w:tr>
      <w:tr w:rsidR="00A57C25" w:rsidRPr="006B3F12" w14:paraId="055A960F" w14:textId="77777777" w:rsidTr="00A57C25">
        <w:tc>
          <w:tcPr>
            <w:tcW w:w="3256" w:type="dxa"/>
          </w:tcPr>
          <w:p w14:paraId="007CCC6F" w14:textId="1A55E513"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Evaluation Title:</w:t>
            </w:r>
          </w:p>
        </w:tc>
        <w:tc>
          <w:tcPr>
            <w:tcW w:w="5760" w:type="dxa"/>
          </w:tcPr>
          <w:p w14:paraId="4EBB5FE4" w14:textId="31BC71EB" w:rsidR="00A57C25" w:rsidRPr="006E7A71" w:rsidRDefault="00B16541" w:rsidP="00F40353">
            <w:pPr>
              <w:spacing w:line="480" w:lineRule="auto"/>
              <w:rPr>
                <w:color w:val="000000" w:themeColor="text1"/>
                <w:sz w:val="32"/>
                <w:szCs w:val="32"/>
                <w:lang w:val="en-GB"/>
              </w:rPr>
            </w:pPr>
            <w:r w:rsidRPr="006B3F12">
              <w:rPr>
                <w:color w:val="000000" w:themeColor="text1"/>
                <w:sz w:val="28"/>
                <w:szCs w:val="28"/>
              </w:rPr>
              <w:t>CA 1 – Assignment of the final project proposal</w:t>
            </w:r>
          </w:p>
        </w:tc>
      </w:tr>
      <w:tr w:rsidR="00A57C25" w14:paraId="6231EA4A" w14:textId="77777777" w:rsidTr="00A57C25">
        <w:tc>
          <w:tcPr>
            <w:tcW w:w="3256" w:type="dxa"/>
          </w:tcPr>
          <w:p w14:paraId="7F3B6F6C" w14:textId="33EDC2AD" w:rsidR="00A57C25" w:rsidRPr="00800274" w:rsidRDefault="00A57C25" w:rsidP="00F40353">
            <w:pPr>
              <w:spacing w:line="480" w:lineRule="auto"/>
              <w:rPr>
                <w:i/>
                <w:iCs/>
                <w:color w:val="156082" w:themeColor="accent1"/>
                <w:sz w:val="32"/>
                <w:szCs w:val="32"/>
                <w:lang w:val="es-ES"/>
              </w:rPr>
            </w:pPr>
            <w:bookmarkStart w:id="0" w:name="_Hlk161852850"/>
            <w:r w:rsidRPr="006B3F12">
              <w:rPr>
                <w:i/>
                <w:iCs/>
                <w:color w:val="156082" w:themeColor="accent1"/>
                <w:sz w:val="32"/>
                <w:szCs w:val="32"/>
              </w:rPr>
              <w:t xml:space="preserve">Assessment Due Date: </w:t>
            </w:r>
          </w:p>
        </w:tc>
        <w:tc>
          <w:tcPr>
            <w:tcW w:w="5760" w:type="dxa"/>
          </w:tcPr>
          <w:p w14:paraId="262E885C" w14:textId="5A0470A0" w:rsidR="00A57C25" w:rsidRPr="00A57C25" w:rsidRDefault="00B16541" w:rsidP="00F40353">
            <w:pPr>
              <w:spacing w:line="480" w:lineRule="auto"/>
              <w:rPr>
                <w:color w:val="000000" w:themeColor="text1"/>
                <w:sz w:val="32"/>
                <w:szCs w:val="32"/>
              </w:rPr>
            </w:pPr>
            <w:r>
              <w:rPr>
                <w:color w:val="000000" w:themeColor="text1"/>
                <w:sz w:val="32"/>
                <w:szCs w:val="32"/>
              </w:rPr>
              <w:t>29/03/2024</w:t>
            </w:r>
          </w:p>
        </w:tc>
      </w:tr>
      <w:bookmarkEnd w:id="0"/>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Presentation Date</w:t>
            </w:r>
          </w:p>
        </w:tc>
        <w:tc>
          <w:tcPr>
            <w:tcW w:w="5760" w:type="dxa"/>
          </w:tcPr>
          <w:p w14:paraId="0E66DB97" w14:textId="08EA64CA" w:rsidR="00A57C25" w:rsidRPr="00A57C25" w:rsidRDefault="00EC4E9D" w:rsidP="00F40353">
            <w:pPr>
              <w:spacing w:line="480" w:lineRule="auto"/>
              <w:rPr>
                <w:color w:val="000000" w:themeColor="text1"/>
                <w:sz w:val="32"/>
                <w:szCs w:val="32"/>
              </w:rPr>
            </w:pPr>
            <w:r>
              <w:rPr>
                <w:color w:val="000000" w:themeColor="text1"/>
                <w:sz w:val="32"/>
                <w:szCs w:val="32"/>
              </w:rPr>
              <w:t>25/03/2024</w:t>
            </w: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6E7A71" w:rsidRDefault="00E6060A" w:rsidP="00E6060A">
                            <w:pPr>
                              <w:rPr>
                                <w:rFonts w:cs="Calibri"/>
                                <w:b/>
                                <w:bCs/>
                                <w:color w:val="156082" w:themeColor="accent1"/>
                                <w:sz w:val="32"/>
                                <w:szCs w:val="32"/>
                                <w:lang w:val="en-GB"/>
                              </w:rPr>
                            </w:pPr>
                            <w:r w:rsidRPr="006B3F12">
                              <w:rPr>
                                <w:rFonts w:cs="Calibri"/>
                                <w:b/>
                                <w:bCs/>
                                <w:color w:val="156082" w:themeColor="accent1"/>
                                <w:sz w:val="32"/>
                                <w:szCs w:val="32"/>
                              </w:rPr>
                              <w:t>Declaration</w:t>
                            </w:r>
                          </w:p>
                          <w:p w14:paraId="34469FFB" w14:textId="77777777" w:rsidR="00E6060A" w:rsidRPr="006E7A71" w:rsidRDefault="00E6060A" w:rsidP="00E6060A">
                            <w:pPr>
                              <w:rPr>
                                <w:rFonts w:cs="Calibri"/>
                                <w:sz w:val="28"/>
                                <w:szCs w:val="28"/>
                                <w:lang w:val="en-GB"/>
                              </w:rPr>
                            </w:pPr>
                            <w:r w:rsidRPr="006B3F12">
                              <w:rPr>
                                <w:rFonts w:cs="Calibri"/>
                                <w:sz w:val="28"/>
                                <w:szCs w:val="28"/>
                              </w:rPr>
                              <w:t xml:space="preserve">By submitting this review, I confirm that I have read CCT's policy on academic misconduct and understand the implications of submitting work that is not mine or that does not appropriately reference material taken from a third party or other source. </w:t>
                            </w:r>
                          </w:p>
                          <w:p w14:paraId="14743501" w14:textId="77777777" w:rsidR="00E6060A" w:rsidRPr="006E7A71" w:rsidRDefault="00E6060A" w:rsidP="00E6060A">
                            <w:pPr>
                              <w:rPr>
                                <w:rFonts w:cs="Calibri"/>
                                <w:sz w:val="28"/>
                                <w:szCs w:val="28"/>
                                <w:lang w:val="en-GB"/>
                              </w:rPr>
                            </w:pPr>
                            <w:r w:rsidRPr="006B3F12">
                              <w:rPr>
                                <w:rFonts w:cs="Calibri"/>
                                <w:sz w:val="28"/>
                                <w:szCs w:val="28"/>
                              </w:rPr>
                              <w:t>I declare that it is my own work and that all third-party material has been properly referenced.</w:t>
                            </w:r>
                          </w:p>
                          <w:p w14:paraId="49223284" w14:textId="77777777" w:rsidR="00E6060A" w:rsidRPr="006E7A71" w:rsidRDefault="00E6060A" w:rsidP="00E6060A">
                            <w:pPr>
                              <w:rPr>
                                <w:sz w:val="28"/>
                                <w:szCs w:val="28"/>
                                <w:lang w:val="en-GB"/>
                              </w:rPr>
                            </w:pPr>
                            <w:r w:rsidRPr="006B3F12">
                              <w:rPr>
                                <w:rFonts w:cs="Calibri"/>
                                <w:sz w:val="28"/>
                                <w:szCs w:val="28"/>
                              </w:rPr>
                              <w:t xml:space="preserve"> I further confirm that this work has not previously been submitted for evaluation by me or anyone else at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6E7A71" w:rsidRDefault="00E6060A" w:rsidP="00E6060A">
                      <w:pPr>
                        <w:rPr>
                          <w:rFonts w:cs="Calibri"/>
                          <w:b/>
                          <w:bCs/>
                          <w:color w:val="156082" w:themeColor="accent1"/>
                          <w:sz w:val="32"/>
                          <w:szCs w:val="32"/>
                          <w:lang w:val="en-GB"/>
                        </w:rPr>
                      </w:pPr>
                      <w:r w:rsidRPr="006B3F12">
                        <w:rPr>
                          <w:rFonts w:cs="Calibri"/>
                          <w:b/>
                          <w:bCs/>
                          <w:color w:val="156082" w:themeColor="accent1"/>
                          <w:sz w:val="32"/>
                          <w:szCs w:val="32"/>
                        </w:rPr>
                        <w:t>Declaration</w:t>
                      </w:r>
                    </w:p>
                    <w:p w14:paraId="34469FFB" w14:textId="77777777" w:rsidR="00E6060A" w:rsidRPr="006E7A71" w:rsidRDefault="00E6060A" w:rsidP="00E6060A">
                      <w:pPr>
                        <w:rPr>
                          <w:rFonts w:cs="Calibri"/>
                          <w:sz w:val="28"/>
                          <w:szCs w:val="28"/>
                          <w:lang w:val="en-GB"/>
                        </w:rPr>
                      </w:pPr>
                      <w:r w:rsidRPr="006B3F12">
                        <w:rPr>
                          <w:rFonts w:cs="Calibri"/>
                          <w:sz w:val="28"/>
                          <w:szCs w:val="28"/>
                        </w:rPr>
                        <w:t xml:space="preserve">By submitting this review, I confirm that I have read CCT's policy on academic misconduct and understand the implications of submitting work that is not mine or that does not appropriately reference material taken from a third party or other source. </w:t>
                      </w:r>
                    </w:p>
                    <w:p w14:paraId="14743501" w14:textId="77777777" w:rsidR="00E6060A" w:rsidRPr="006E7A71" w:rsidRDefault="00E6060A" w:rsidP="00E6060A">
                      <w:pPr>
                        <w:rPr>
                          <w:rFonts w:cs="Calibri"/>
                          <w:sz w:val="28"/>
                          <w:szCs w:val="28"/>
                          <w:lang w:val="en-GB"/>
                        </w:rPr>
                      </w:pPr>
                      <w:r w:rsidRPr="006B3F12">
                        <w:rPr>
                          <w:rFonts w:cs="Calibri"/>
                          <w:sz w:val="28"/>
                          <w:szCs w:val="28"/>
                        </w:rPr>
                        <w:t>I declare that it is my own work and that all third-party material has been properly referenced.</w:t>
                      </w:r>
                    </w:p>
                    <w:p w14:paraId="49223284" w14:textId="77777777" w:rsidR="00E6060A" w:rsidRPr="006E7A71" w:rsidRDefault="00E6060A" w:rsidP="00E6060A">
                      <w:pPr>
                        <w:rPr>
                          <w:sz w:val="28"/>
                          <w:szCs w:val="28"/>
                          <w:lang w:val="en-GB"/>
                        </w:rPr>
                      </w:pPr>
                      <w:r w:rsidRPr="006B3F12">
                        <w:rPr>
                          <w:rFonts w:cs="Calibri"/>
                          <w:sz w:val="28"/>
                          <w:szCs w:val="28"/>
                        </w:rPr>
                        <w:t xml:space="preserve"> I further confirm that this work has not previously been submitted for evaluation by me or anyone else at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461FEB8F"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7D01B2">
          <w:pgSz w:w="11906" w:h="16838"/>
          <w:pgMar w:top="1440" w:right="1440" w:bottom="1440" w:left="1440" w:header="708" w:footer="708" w:gutter="0"/>
          <w:cols w:space="708"/>
          <w:docGrid w:linePitch="360"/>
        </w:sectPr>
      </w:pPr>
    </w:p>
    <w:p w14:paraId="09192173" w14:textId="0A345128" w:rsidR="00674478" w:rsidRPr="00945513" w:rsidRDefault="00674478" w:rsidP="00B16541">
      <w:pPr>
        <w:rPr>
          <w:rFonts w:cs="Calibri"/>
          <w:b/>
          <w:bCs/>
          <w:sz w:val="28"/>
          <w:szCs w:val="28"/>
          <w:lang w:val="en-GB"/>
        </w:rPr>
      </w:pPr>
      <w:r w:rsidRPr="00945513">
        <w:rPr>
          <w:rFonts w:cs="Calibri"/>
          <w:b/>
          <w:bCs/>
          <w:sz w:val="28"/>
          <w:szCs w:val="28"/>
          <w:lang w:val="en-GB"/>
        </w:rPr>
        <w:lastRenderedPageBreak/>
        <w:t xml:space="preserve">Title: </w:t>
      </w:r>
      <w:r w:rsidR="009031D7">
        <w:rPr>
          <w:rFonts w:cs="Calibri"/>
          <w:sz w:val="28"/>
          <w:szCs w:val="28"/>
        </w:rPr>
        <w:t>I</w:t>
      </w:r>
      <w:r w:rsidR="00945513" w:rsidRPr="00945513">
        <w:rPr>
          <w:rFonts w:cs="Calibri"/>
          <w:sz w:val="28"/>
          <w:szCs w:val="28"/>
        </w:rPr>
        <w:t xml:space="preserve">mpact of </w:t>
      </w:r>
      <w:r w:rsidR="009031D7">
        <w:rPr>
          <w:rFonts w:cs="Calibri"/>
          <w:sz w:val="28"/>
          <w:szCs w:val="28"/>
        </w:rPr>
        <w:t>C</w:t>
      </w:r>
      <w:r w:rsidR="00945513" w:rsidRPr="00945513">
        <w:rPr>
          <w:rFonts w:cs="Calibri"/>
          <w:sz w:val="28"/>
          <w:szCs w:val="28"/>
        </w:rPr>
        <w:t xml:space="preserve">limatic </w:t>
      </w:r>
      <w:r w:rsidR="009031D7">
        <w:rPr>
          <w:rFonts w:cs="Calibri"/>
          <w:sz w:val="28"/>
          <w:szCs w:val="28"/>
        </w:rPr>
        <w:t>E</w:t>
      </w:r>
      <w:r w:rsidR="00945513" w:rsidRPr="00945513">
        <w:rPr>
          <w:rFonts w:cs="Calibri"/>
          <w:sz w:val="28"/>
          <w:szCs w:val="28"/>
        </w:rPr>
        <w:t xml:space="preserve">vents on </w:t>
      </w:r>
      <w:r w:rsidR="009031D7">
        <w:rPr>
          <w:rFonts w:cs="Calibri"/>
          <w:sz w:val="28"/>
          <w:szCs w:val="28"/>
        </w:rPr>
        <w:t>Grain Pricing.</w:t>
      </w:r>
    </w:p>
    <w:p w14:paraId="0906EDA7" w14:textId="7137EA01" w:rsidR="00B16541" w:rsidRPr="00945513" w:rsidRDefault="00B16541" w:rsidP="00B16541">
      <w:pPr>
        <w:rPr>
          <w:rFonts w:cs="Calibri"/>
          <w:b/>
          <w:bCs/>
          <w:sz w:val="28"/>
          <w:szCs w:val="28"/>
          <w:lang w:val="en-GB"/>
        </w:rPr>
      </w:pPr>
      <w:r w:rsidRPr="006B3F12">
        <w:rPr>
          <w:rFonts w:cs="Calibri"/>
          <w:b/>
          <w:bCs/>
          <w:sz w:val="28"/>
          <w:szCs w:val="28"/>
        </w:rPr>
        <w:t>Introduction</w:t>
      </w:r>
    </w:p>
    <w:p w14:paraId="7CC07E68" w14:textId="4FC93137" w:rsidR="00945513" w:rsidRDefault="00945513" w:rsidP="008474DA">
      <w:pPr>
        <w:ind w:firstLine="720"/>
        <w:jc w:val="both"/>
        <w:rPr>
          <w:rFonts w:cs="Calibri"/>
          <w:sz w:val="28"/>
          <w:szCs w:val="28"/>
        </w:rPr>
      </w:pPr>
      <w:r w:rsidRPr="0044208D">
        <w:rPr>
          <w:rFonts w:cs="Calibri"/>
          <w:sz w:val="28"/>
          <w:szCs w:val="28"/>
        </w:rPr>
        <w:t xml:space="preserve">Agriculture is a complex sector that involves different driving parameters (environmental, economic, and social). </w:t>
      </w:r>
      <w:r>
        <w:rPr>
          <w:rFonts w:cs="Calibri"/>
          <w:sz w:val="28"/>
          <w:szCs w:val="28"/>
        </w:rPr>
        <w:t>Agricultural</w:t>
      </w:r>
      <w:r w:rsidRPr="0044208D">
        <w:rPr>
          <w:rFonts w:cs="Calibri"/>
          <w:sz w:val="28"/>
          <w:szCs w:val="28"/>
        </w:rPr>
        <w:t xml:space="preserve"> production is now known to be highly sensitive to climate change (Easterling et al., 2007).</w:t>
      </w:r>
    </w:p>
    <w:p w14:paraId="20B0932E" w14:textId="7E1B925B" w:rsidR="003855BF" w:rsidRDefault="003855BF" w:rsidP="00430292">
      <w:pPr>
        <w:ind w:firstLine="720"/>
        <w:jc w:val="both"/>
        <w:rPr>
          <w:rFonts w:cs="Calibri"/>
          <w:sz w:val="28"/>
          <w:szCs w:val="28"/>
        </w:rPr>
      </w:pPr>
      <w:r w:rsidRPr="003855BF">
        <w:rPr>
          <w:rFonts w:cs="Calibri"/>
          <w:sz w:val="28"/>
          <w:szCs w:val="28"/>
        </w:rPr>
        <w:t xml:space="preserve">Climate change affects all agricultural sectors in a multitude of ways that vary from region to region, reducing the predictability of seasonal weather patterns and increasing the frequency and intensity of extreme weather events, such as floods, </w:t>
      </w:r>
      <w:r w:rsidR="00BA63FF" w:rsidRPr="003855BF">
        <w:rPr>
          <w:rFonts w:cs="Calibri"/>
          <w:sz w:val="28"/>
          <w:szCs w:val="28"/>
        </w:rPr>
        <w:t>cyclones,</w:t>
      </w:r>
      <w:r w:rsidRPr="003855BF">
        <w:rPr>
          <w:rFonts w:cs="Calibri"/>
          <w:sz w:val="28"/>
          <w:szCs w:val="28"/>
        </w:rPr>
        <w:t xml:space="preserve"> and heatwaves (FAO, 2011).</w:t>
      </w:r>
    </w:p>
    <w:p w14:paraId="54913B76" w14:textId="5349A37B" w:rsidR="003855BF" w:rsidRDefault="003855BF" w:rsidP="00CE0703">
      <w:pPr>
        <w:ind w:firstLine="720"/>
        <w:jc w:val="both"/>
        <w:rPr>
          <w:rFonts w:cs="Calibri"/>
          <w:sz w:val="28"/>
          <w:szCs w:val="28"/>
        </w:rPr>
      </w:pPr>
      <w:r w:rsidRPr="003855BF">
        <w:rPr>
          <w:rFonts w:cs="Calibri"/>
          <w:sz w:val="28"/>
          <w:szCs w:val="28"/>
        </w:rPr>
        <w:t xml:space="preserve">These climatic changes directly affect the supply and demand of cereals in the market and are therefore reflected in the price by what we know as </w:t>
      </w:r>
      <w:r>
        <w:rPr>
          <w:rFonts w:cs="Calibri"/>
          <w:sz w:val="28"/>
          <w:szCs w:val="28"/>
        </w:rPr>
        <w:t>T</w:t>
      </w:r>
      <w:r w:rsidRPr="003855BF">
        <w:rPr>
          <w:rFonts w:cs="Calibri"/>
          <w:sz w:val="28"/>
          <w:szCs w:val="28"/>
        </w:rPr>
        <w:t xml:space="preserve">he </w:t>
      </w:r>
      <w:r>
        <w:rPr>
          <w:rFonts w:cs="Calibri"/>
          <w:sz w:val="28"/>
          <w:szCs w:val="28"/>
        </w:rPr>
        <w:t>L</w:t>
      </w:r>
      <w:r w:rsidRPr="003855BF">
        <w:rPr>
          <w:rFonts w:cs="Calibri"/>
          <w:sz w:val="28"/>
          <w:szCs w:val="28"/>
        </w:rPr>
        <w:t xml:space="preserve">aw of </w:t>
      </w:r>
      <w:r>
        <w:rPr>
          <w:rFonts w:cs="Calibri"/>
          <w:sz w:val="28"/>
          <w:szCs w:val="28"/>
        </w:rPr>
        <w:t>S</w:t>
      </w:r>
      <w:r w:rsidRPr="003855BF">
        <w:rPr>
          <w:rFonts w:cs="Calibri"/>
          <w:sz w:val="28"/>
          <w:szCs w:val="28"/>
        </w:rPr>
        <w:t xml:space="preserve">upply and </w:t>
      </w:r>
      <w:r>
        <w:rPr>
          <w:rFonts w:cs="Calibri"/>
          <w:sz w:val="28"/>
          <w:szCs w:val="28"/>
        </w:rPr>
        <w:t>D</w:t>
      </w:r>
      <w:r w:rsidRPr="003855BF">
        <w:rPr>
          <w:rFonts w:cs="Calibri"/>
          <w:sz w:val="28"/>
          <w:szCs w:val="28"/>
        </w:rPr>
        <w:t>emand.</w:t>
      </w:r>
    </w:p>
    <w:p w14:paraId="6E478693" w14:textId="38B6EB58" w:rsidR="00605A5F" w:rsidRPr="003855BF" w:rsidRDefault="00605A5F" w:rsidP="00CE0703">
      <w:pPr>
        <w:ind w:firstLine="720"/>
        <w:jc w:val="both"/>
        <w:rPr>
          <w:rFonts w:cs="Calibri"/>
          <w:sz w:val="28"/>
          <w:szCs w:val="28"/>
          <w:lang w:val="en-GB"/>
        </w:rPr>
      </w:pPr>
      <w:r w:rsidRPr="00605A5F">
        <w:rPr>
          <w:rFonts w:cs="Calibri"/>
          <w:sz w:val="28"/>
          <w:szCs w:val="28"/>
          <w:lang w:val="en-GB"/>
        </w:rPr>
        <w:t>Of all the categories of commodities, grain commodities prices play a critical role in everyone's daily life. Fluctuations in grain commodities prices pose a threat to consumers and lead to instability in the incomes and operations of farmers' households (</w:t>
      </w:r>
      <w:proofErr w:type="spellStart"/>
      <w:r w:rsidRPr="00605A5F">
        <w:rPr>
          <w:rFonts w:cs="Calibri"/>
          <w:sz w:val="28"/>
          <w:szCs w:val="28"/>
          <w:lang w:val="en-GB"/>
        </w:rPr>
        <w:t>Ayankoya</w:t>
      </w:r>
      <w:proofErr w:type="spellEnd"/>
      <w:r w:rsidRPr="00605A5F">
        <w:rPr>
          <w:rFonts w:cs="Calibri"/>
          <w:sz w:val="28"/>
          <w:szCs w:val="28"/>
          <w:lang w:val="en-GB"/>
        </w:rPr>
        <w:t xml:space="preserve"> et al., 2016).</w:t>
      </w:r>
    </w:p>
    <w:p w14:paraId="1DC3A143" w14:textId="5EF6E564" w:rsidR="00B16541" w:rsidRPr="00BA63FF" w:rsidRDefault="00697A9A" w:rsidP="00B16541">
      <w:pPr>
        <w:jc w:val="both"/>
        <w:rPr>
          <w:rFonts w:cs="Calibri"/>
          <w:sz w:val="28"/>
          <w:szCs w:val="28"/>
          <w:lang w:val="en-GB"/>
        </w:rPr>
      </w:pPr>
      <w:r>
        <w:rPr>
          <w:rFonts w:cs="Calibri"/>
          <w:sz w:val="28"/>
          <w:szCs w:val="28"/>
        </w:rPr>
        <w:tab/>
      </w:r>
      <w:r w:rsidR="00BA63FF" w:rsidRPr="00697A9A">
        <w:rPr>
          <w:rFonts w:cs="Calibri"/>
          <w:sz w:val="28"/>
          <w:szCs w:val="28"/>
        </w:rPr>
        <w:t xml:space="preserve">That said, this project seeks to offer </w:t>
      </w:r>
      <w:r w:rsidR="004760DE">
        <w:rPr>
          <w:rFonts w:cs="Calibri"/>
          <w:sz w:val="28"/>
          <w:szCs w:val="28"/>
        </w:rPr>
        <w:t>for management the option to compare how prices developed during these events.</w:t>
      </w:r>
      <w:r w:rsidR="00BA63FF" w:rsidRPr="00697A9A">
        <w:rPr>
          <w:rFonts w:cs="Calibri"/>
          <w:sz w:val="28"/>
          <w:szCs w:val="28"/>
        </w:rPr>
        <w:t xml:space="preserve"> </w:t>
      </w:r>
    </w:p>
    <w:p w14:paraId="750E3CE9" w14:textId="77777777" w:rsidR="00B16541" w:rsidRPr="00AB21ED" w:rsidRDefault="00B16541" w:rsidP="00B16541">
      <w:pPr>
        <w:rPr>
          <w:rFonts w:cs="Calibri"/>
          <w:b/>
          <w:bCs/>
          <w:sz w:val="28"/>
          <w:szCs w:val="28"/>
          <w:lang w:val="en-GB"/>
        </w:rPr>
      </w:pPr>
      <w:r w:rsidRPr="00F1013C">
        <w:rPr>
          <w:rFonts w:cs="Calibri"/>
          <w:b/>
          <w:bCs/>
          <w:sz w:val="28"/>
          <w:szCs w:val="28"/>
        </w:rPr>
        <w:t>Objectives</w:t>
      </w:r>
    </w:p>
    <w:p w14:paraId="4C0D930A" w14:textId="1B652CE0" w:rsidR="00945513" w:rsidRPr="00945513" w:rsidRDefault="00945513" w:rsidP="00945513">
      <w:pPr>
        <w:pStyle w:val="ListParagraph"/>
        <w:numPr>
          <w:ilvl w:val="0"/>
          <w:numId w:val="2"/>
        </w:numPr>
        <w:rPr>
          <w:rFonts w:cs="Calibri"/>
          <w:sz w:val="28"/>
          <w:szCs w:val="28"/>
          <w:lang w:val="en-GB"/>
        </w:rPr>
      </w:pPr>
      <w:r>
        <w:rPr>
          <w:rFonts w:cs="Calibri"/>
          <w:sz w:val="28"/>
          <w:szCs w:val="28"/>
          <w:lang w:val="en-GB"/>
        </w:rPr>
        <w:t>U</w:t>
      </w:r>
      <w:r w:rsidRPr="00945513">
        <w:rPr>
          <w:rFonts w:cs="Calibri"/>
          <w:sz w:val="28"/>
          <w:szCs w:val="28"/>
          <w:lang w:val="en-GB"/>
        </w:rPr>
        <w:t>nderstand the relationship between grain price movements and significant weather patterns.</w:t>
      </w:r>
    </w:p>
    <w:p w14:paraId="1FFF776E" w14:textId="6250AD19" w:rsidR="00986790" w:rsidRDefault="006E7A71" w:rsidP="0019364E">
      <w:pPr>
        <w:pStyle w:val="ListParagraph"/>
        <w:numPr>
          <w:ilvl w:val="0"/>
          <w:numId w:val="2"/>
        </w:numPr>
        <w:rPr>
          <w:rFonts w:cs="Calibri"/>
          <w:sz w:val="28"/>
          <w:szCs w:val="28"/>
          <w:lang w:val="en-GB"/>
        </w:rPr>
      </w:pPr>
      <w:r>
        <w:rPr>
          <w:rFonts w:cs="Calibri"/>
          <w:sz w:val="28"/>
          <w:szCs w:val="28"/>
          <w:lang w:val="en-GB"/>
        </w:rPr>
        <w:t>P</w:t>
      </w:r>
      <w:r w:rsidRPr="006E7A71">
        <w:rPr>
          <w:rFonts w:cs="Calibri"/>
          <w:sz w:val="28"/>
          <w:szCs w:val="28"/>
          <w:lang w:val="en-GB"/>
        </w:rPr>
        <w:t>redict future grain prices, assisting traders and stakeholders in decision-making.</w:t>
      </w:r>
    </w:p>
    <w:p w14:paraId="71EC9ED2" w14:textId="69458022" w:rsidR="00986790" w:rsidRPr="009E0054" w:rsidRDefault="00986790" w:rsidP="00986790">
      <w:pPr>
        <w:pStyle w:val="ListParagraph"/>
        <w:numPr>
          <w:ilvl w:val="0"/>
          <w:numId w:val="2"/>
        </w:numPr>
        <w:rPr>
          <w:rFonts w:cs="Calibri"/>
          <w:sz w:val="28"/>
          <w:szCs w:val="28"/>
          <w:lang w:val="en-GB"/>
        </w:rPr>
      </w:pPr>
      <w:r w:rsidRPr="00986790">
        <w:rPr>
          <w:rFonts w:cs="Calibri"/>
          <w:sz w:val="28"/>
          <w:szCs w:val="28"/>
        </w:rPr>
        <w:t>Minimize risk in trading by predicting futures values.</w:t>
      </w:r>
    </w:p>
    <w:p w14:paraId="45925BFB" w14:textId="72561E73" w:rsidR="009E0054" w:rsidRPr="00986790" w:rsidRDefault="00BA63FF" w:rsidP="00986790">
      <w:pPr>
        <w:pStyle w:val="ListParagraph"/>
        <w:numPr>
          <w:ilvl w:val="0"/>
          <w:numId w:val="2"/>
        </w:numPr>
        <w:rPr>
          <w:rFonts w:cs="Calibri"/>
          <w:sz w:val="28"/>
          <w:szCs w:val="28"/>
          <w:lang w:val="en-GB"/>
        </w:rPr>
      </w:pPr>
      <w:r>
        <w:rPr>
          <w:rFonts w:cs="Calibri"/>
          <w:sz w:val="28"/>
          <w:szCs w:val="28"/>
          <w:lang w:val="en-GB"/>
        </w:rPr>
        <w:t>Offer alternative solutions to commercialize grains.</w:t>
      </w:r>
    </w:p>
    <w:p w14:paraId="1D95E457" w14:textId="77777777" w:rsidR="00986790" w:rsidRPr="00986790" w:rsidRDefault="00986790" w:rsidP="007E0D99">
      <w:pPr>
        <w:pStyle w:val="ListParagraph"/>
        <w:rPr>
          <w:rFonts w:cs="Calibri"/>
          <w:sz w:val="28"/>
          <w:szCs w:val="28"/>
          <w:lang w:val="en-GB"/>
        </w:rPr>
      </w:pPr>
    </w:p>
    <w:p w14:paraId="12C351D6" w14:textId="77777777" w:rsidR="003506EA" w:rsidRPr="006E7A71" w:rsidRDefault="003506EA" w:rsidP="00BB173A">
      <w:pPr>
        <w:rPr>
          <w:rFonts w:cs="Calibri"/>
          <w:b/>
          <w:bCs/>
          <w:sz w:val="28"/>
          <w:szCs w:val="28"/>
          <w:lang w:val="en-GB"/>
        </w:rPr>
      </w:pPr>
      <w:r w:rsidRPr="006B3F12">
        <w:rPr>
          <w:rFonts w:cs="Calibri"/>
          <w:b/>
          <w:bCs/>
          <w:sz w:val="28"/>
          <w:szCs w:val="28"/>
        </w:rPr>
        <w:t>Defining the Problem</w:t>
      </w:r>
    </w:p>
    <w:p w14:paraId="458A5B11" w14:textId="77777777" w:rsidR="00013BBD" w:rsidRPr="006E7A71" w:rsidRDefault="00013BBD" w:rsidP="00583BFD">
      <w:pPr>
        <w:ind w:firstLine="720"/>
        <w:rPr>
          <w:rFonts w:cs="Calibri"/>
          <w:sz w:val="28"/>
          <w:szCs w:val="28"/>
          <w:lang w:val="en-GB"/>
        </w:rPr>
      </w:pPr>
      <w:r w:rsidRPr="006B3F12">
        <w:rPr>
          <w:rFonts w:cs="Calibri"/>
          <w:sz w:val="28"/>
          <w:szCs w:val="28"/>
        </w:rPr>
        <w:t xml:space="preserve">Agricultural production is affected by different market factors, which affect supply and demand and in consequence pricing. </w:t>
      </w:r>
    </w:p>
    <w:p w14:paraId="67D46354" w14:textId="77777777" w:rsidR="00013BBD" w:rsidRPr="00013BBD" w:rsidRDefault="00013BBD" w:rsidP="00583BFD">
      <w:pPr>
        <w:rPr>
          <w:rFonts w:cs="Calibri"/>
          <w:sz w:val="28"/>
          <w:szCs w:val="28"/>
          <w:lang w:val="en-GB"/>
        </w:rPr>
      </w:pPr>
      <w:r w:rsidRPr="004760DE">
        <w:rPr>
          <w:rFonts w:cs="Calibri"/>
          <w:sz w:val="28"/>
          <w:szCs w:val="28"/>
        </w:rPr>
        <w:t xml:space="preserve">  </w:t>
      </w:r>
      <w:r w:rsidRPr="004760DE">
        <w:rPr>
          <w:rFonts w:cs="Calibri"/>
          <w:sz w:val="28"/>
          <w:szCs w:val="28"/>
        </w:rPr>
        <w:tab/>
      </w:r>
      <w:r w:rsidRPr="00BA63FF">
        <w:rPr>
          <w:rFonts w:cs="Calibri"/>
          <w:sz w:val="28"/>
          <w:szCs w:val="28"/>
        </w:rPr>
        <w:t xml:space="preserve">Climatic factors in agriculture are difficult for managers to manage because they cannot be controlled by </w:t>
      </w:r>
      <w:proofErr w:type="gramStart"/>
      <w:r w:rsidRPr="00BA63FF">
        <w:rPr>
          <w:rFonts w:cs="Calibri"/>
          <w:sz w:val="28"/>
          <w:szCs w:val="28"/>
        </w:rPr>
        <w:t>them</w:t>
      </w:r>
      <w:proofErr w:type="gramEnd"/>
    </w:p>
    <w:p w14:paraId="59F38AA5" w14:textId="77777777" w:rsidR="00013BBD" w:rsidRPr="00013BBD" w:rsidRDefault="00013BBD" w:rsidP="00583BFD">
      <w:pPr>
        <w:rPr>
          <w:rFonts w:cs="Calibri"/>
          <w:sz w:val="28"/>
          <w:szCs w:val="28"/>
          <w:lang w:val="en-GB"/>
        </w:rPr>
      </w:pPr>
      <w:r>
        <w:rPr>
          <w:rFonts w:cs="Calibri"/>
          <w:sz w:val="28"/>
          <w:szCs w:val="28"/>
        </w:rPr>
        <w:lastRenderedPageBreak/>
        <w:tab/>
        <w:t xml:space="preserve">To what extent would a bad harvest affect my investment, how much would it affect my profits if prices are not </w:t>
      </w:r>
      <w:proofErr w:type="spellStart"/>
      <w:proofErr w:type="gramStart"/>
      <w:r>
        <w:rPr>
          <w:rFonts w:cs="Calibri"/>
          <w:sz w:val="28"/>
          <w:szCs w:val="28"/>
        </w:rPr>
        <w:t>favorable</w:t>
      </w:r>
      <w:proofErr w:type="spellEnd"/>
      <w:proofErr w:type="gramEnd"/>
      <w:r>
        <w:rPr>
          <w:rFonts w:cs="Calibri"/>
          <w:sz w:val="28"/>
          <w:szCs w:val="28"/>
        </w:rPr>
        <w:t xml:space="preserve"> </w:t>
      </w:r>
    </w:p>
    <w:p w14:paraId="6F1AC2D1" w14:textId="77777777" w:rsidR="00013BBD" w:rsidRPr="00013BBD" w:rsidRDefault="00013BBD" w:rsidP="00583BFD">
      <w:pPr>
        <w:rPr>
          <w:rFonts w:cs="Calibri"/>
          <w:sz w:val="28"/>
          <w:szCs w:val="28"/>
          <w:lang w:val="en-GB"/>
        </w:rPr>
      </w:pPr>
      <w:r>
        <w:rPr>
          <w:rFonts w:cs="Calibri"/>
          <w:sz w:val="28"/>
          <w:szCs w:val="28"/>
        </w:rPr>
        <w:t xml:space="preserve">What marketing alternatives could be adapted by the managements having the option of ensiling the grains waiting for a better price </w:t>
      </w:r>
      <w:proofErr w:type="spellStart"/>
      <w:proofErr w:type="gramStart"/>
      <w:r>
        <w:rPr>
          <w:rFonts w:cs="Calibri"/>
          <w:sz w:val="28"/>
          <w:szCs w:val="28"/>
        </w:rPr>
        <w:t>behavior</w:t>
      </w:r>
      <w:proofErr w:type="spellEnd"/>
      <w:proofErr w:type="gramEnd"/>
      <w:r>
        <w:rPr>
          <w:rFonts w:cs="Calibri"/>
          <w:sz w:val="28"/>
          <w:szCs w:val="28"/>
        </w:rPr>
        <w:t xml:space="preserve"> </w:t>
      </w:r>
    </w:p>
    <w:p w14:paraId="70B0B4D3" w14:textId="77777777" w:rsidR="00013BBD" w:rsidRPr="00013BBD" w:rsidRDefault="00013BBD" w:rsidP="00583BFD">
      <w:pPr>
        <w:rPr>
          <w:rFonts w:cs="Calibri"/>
          <w:sz w:val="28"/>
          <w:szCs w:val="28"/>
          <w:lang w:val="en-GB"/>
        </w:rPr>
      </w:pPr>
      <w:r>
        <w:rPr>
          <w:rFonts w:cs="Calibri"/>
          <w:sz w:val="28"/>
          <w:szCs w:val="28"/>
        </w:rPr>
        <w:t xml:space="preserve">What alternatives to take in the hypothetical event that a weather phenomenon </w:t>
      </w:r>
      <w:proofErr w:type="gramStart"/>
      <w:r>
        <w:rPr>
          <w:rFonts w:cs="Calibri"/>
          <w:sz w:val="28"/>
          <w:szCs w:val="28"/>
        </w:rPr>
        <w:t>appears</w:t>
      </w:r>
      <w:proofErr w:type="gramEnd"/>
      <w:r>
        <w:rPr>
          <w:rFonts w:cs="Calibri"/>
          <w:sz w:val="28"/>
          <w:szCs w:val="28"/>
        </w:rPr>
        <w:t xml:space="preserve"> and prices are not </w:t>
      </w:r>
      <w:proofErr w:type="spellStart"/>
      <w:r>
        <w:rPr>
          <w:rFonts w:cs="Calibri"/>
          <w:sz w:val="28"/>
          <w:szCs w:val="28"/>
        </w:rPr>
        <w:t>favorable</w:t>
      </w:r>
      <w:proofErr w:type="spellEnd"/>
      <w:r>
        <w:rPr>
          <w:rFonts w:cs="Calibri"/>
          <w:sz w:val="28"/>
          <w:szCs w:val="28"/>
        </w:rPr>
        <w:t xml:space="preserve"> to obtain profits. </w:t>
      </w:r>
    </w:p>
    <w:p w14:paraId="4E5B8298" w14:textId="77777777" w:rsidR="004760DE" w:rsidRPr="00013BBD" w:rsidRDefault="004760DE" w:rsidP="00BB173A">
      <w:pPr>
        <w:rPr>
          <w:rFonts w:cs="Calibri"/>
          <w:sz w:val="28"/>
          <w:szCs w:val="28"/>
          <w:lang w:val="en-GB"/>
        </w:rPr>
      </w:pPr>
    </w:p>
    <w:p w14:paraId="6F99BC83" w14:textId="4EF2AD94" w:rsidR="00B16541" w:rsidRPr="00013BBD" w:rsidRDefault="00B16541" w:rsidP="00B16541">
      <w:pPr>
        <w:rPr>
          <w:rFonts w:cs="Calibri"/>
          <w:sz w:val="28"/>
          <w:szCs w:val="28"/>
          <w:lang w:val="en-GB"/>
        </w:rPr>
      </w:pPr>
    </w:p>
    <w:p w14:paraId="77E1DBE2" w14:textId="77777777" w:rsidR="00B16541" w:rsidRDefault="00B16541" w:rsidP="00B16541">
      <w:pPr>
        <w:rPr>
          <w:rFonts w:cs="Calibri"/>
          <w:sz w:val="28"/>
          <w:szCs w:val="28"/>
        </w:rPr>
      </w:pPr>
      <w:r w:rsidRPr="006B3F12">
        <w:rPr>
          <w:rFonts w:cs="Calibri"/>
          <w:sz w:val="28"/>
          <w:szCs w:val="28"/>
        </w:rPr>
        <w:t>Scope</w:t>
      </w:r>
    </w:p>
    <w:p w14:paraId="7ADC4B15" w14:textId="70AD07CA" w:rsidR="00FF65B5" w:rsidRDefault="00FF65B5" w:rsidP="00B16541">
      <w:pPr>
        <w:rPr>
          <w:rFonts w:cs="Calibri"/>
          <w:sz w:val="28"/>
          <w:szCs w:val="28"/>
          <w:lang w:val="es-ES"/>
        </w:rPr>
      </w:pPr>
      <w:proofErr w:type="spellStart"/>
      <w:proofErr w:type="gramStart"/>
      <w:r w:rsidRPr="00FF65B5">
        <w:rPr>
          <w:rFonts w:cs="Calibri"/>
          <w:b/>
          <w:bCs/>
          <w:sz w:val="28"/>
          <w:szCs w:val="28"/>
          <w:lang w:val="es-ES"/>
        </w:rPr>
        <w:t>Why?</w:t>
      </w:r>
      <w:r w:rsidRPr="00FF65B5">
        <w:rPr>
          <w:rFonts w:cs="Calibri"/>
          <w:sz w:val="28"/>
          <w:szCs w:val="28"/>
          <w:lang w:val="es-ES"/>
        </w:rPr>
        <w:t>Conocer</w:t>
      </w:r>
      <w:proofErr w:type="spellEnd"/>
      <w:proofErr w:type="gramEnd"/>
      <w:r w:rsidRPr="00FF65B5">
        <w:rPr>
          <w:rFonts w:cs="Calibri"/>
          <w:sz w:val="28"/>
          <w:szCs w:val="28"/>
          <w:lang w:val="es-ES"/>
        </w:rPr>
        <w:t xml:space="preserve"> el </w:t>
      </w:r>
      <w:r>
        <w:rPr>
          <w:rFonts w:cs="Calibri"/>
          <w:sz w:val="28"/>
          <w:szCs w:val="28"/>
          <w:lang w:val="es-ES"/>
        </w:rPr>
        <w:t>comportamiento de los precios cuando un factor externo lo afecta es una herramienta importante en la toma de decisiones de las gerencias para de esta manera tratar de minimizar los riesgos en la producción o buscar alternativas en la comercialización de los granos</w:t>
      </w:r>
    </w:p>
    <w:p w14:paraId="4E16DAD9" w14:textId="735DDA37" w:rsidR="006E4D96" w:rsidRDefault="006E4D96" w:rsidP="00B16541">
      <w:pPr>
        <w:rPr>
          <w:rFonts w:cs="Calibri"/>
          <w:sz w:val="28"/>
          <w:szCs w:val="28"/>
        </w:rPr>
      </w:pPr>
      <w:r w:rsidRPr="006E4D96">
        <w:rPr>
          <w:rFonts w:cs="Calibri"/>
          <w:b/>
          <w:bCs/>
          <w:sz w:val="28"/>
          <w:szCs w:val="28"/>
          <w:lang w:val="en-GB"/>
        </w:rPr>
        <w:t xml:space="preserve">What </w:t>
      </w:r>
      <w:r>
        <w:rPr>
          <w:rFonts w:cs="Calibri"/>
          <w:b/>
          <w:bCs/>
          <w:sz w:val="28"/>
          <w:szCs w:val="28"/>
          <w:lang w:val="en-GB"/>
        </w:rPr>
        <w:t>when an how w</w:t>
      </w:r>
      <w:r w:rsidRPr="006E4D96">
        <w:rPr>
          <w:rFonts w:cs="Calibri"/>
          <w:b/>
          <w:bCs/>
          <w:sz w:val="28"/>
          <w:szCs w:val="28"/>
          <w:lang w:val="en-GB"/>
        </w:rPr>
        <w:t xml:space="preserve">ill be </w:t>
      </w:r>
      <w:proofErr w:type="gramStart"/>
      <w:r w:rsidRPr="006E4D96">
        <w:rPr>
          <w:rFonts w:cs="Calibri"/>
          <w:b/>
          <w:bCs/>
          <w:sz w:val="28"/>
          <w:szCs w:val="28"/>
          <w:lang w:val="en-GB"/>
        </w:rPr>
        <w:t>delivered ?</w:t>
      </w:r>
      <w:proofErr w:type="gramEnd"/>
      <w:r>
        <w:rPr>
          <w:rFonts w:cs="Calibri"/>
          <w:b/>
          <w:bCs/>
          <w:sz w:val="28"/>
          <w:szCs w:val="28"/>
          <w:lang w:val="en-GB"/>
        </w:rPr>
        <w:t xml:space="preserve"> </w:t>
      </w:r>
      <w:r>
        <w:rPr>
          <w:rFonts w:cs="Calibri"/>
          <w:sz w:val="28"/>
          <w:szCs w:val="28"/>
        </w:rPr>
        <w:t xml:space="preserve">compare how prices developed during </w:t>
      </w:r>
      <w:r>
        <w:rPr>
          <w:rFonts w:cs="Calibri"/>
          <w:sz w:val="28"/>
          <w:szCs w:val="28"/>
        </w:rPr>
        <w:t xml:space="preserve">climate event using futures prices and  </w:t>
      </w:r>
      <w:r w:rsidR="00013BBD">
        <w:rPr>
          <w:rFonts w:cs="Calibri"/>
          <w:sz w:val="28"/>
          <w:szCs w:val="28"/>
        </w:rPr>
        <w:t xml:space="preserve">implementing </w:t>
      </w:r>
      <w:r w:rsidRPr="006E4D96">
        <w:rPr>
          <w:rFonts w:cs="Calibri"/>
          <w:sz w:val="28"/>
          <w:szCs w:val="28"/>
        </w:rPr>
        <w:t>d</w:t>
      </w:r>
      <w:r w:rsidRPr="006E4D96">
        <w:rPr>
          <w:rFonts w:cs="Calibri"/>
          <w:sz w:val="28"/>
          <w:szCs w:val="28"/>
        </w:rPr>
        <w:t>eep learning techniques</w:t>
      </w:r>
    </w:p>
    <w:p w14:paraId="55D673A1" w14:textId="2952CB12" w:rsidR="006E4D96" w:rsidRDefault="006E4D96" w:rsidP="00B16541">
      <w:pPr>
        <w:rPr>
          <w:rFonts w:cs="Calibri"/>
          <w:sz w:val="28"/>
          <w:szCs w:val="28"/>
        </w:rPr>
      </w:pPr>
      <w:proofErr w:type="spellStart"/>
      <w:r>
        <w:rPr>
          <w:rFonts w:cs="Calibri"/>
          <w:sz w:val="28"/>
          <w:szCs w:val="28"/>
        </w:rPr>
        <w:t>Inclusion&amp;Exclusion</w:t>
      </w:r>
      <w:proofErr w:type="spellEnd"/>
    </w:p>
    <w:p w14:paraId="516D8BDD" w14:textId="3ABF5917" w:rsidR="00013BBD" w:rsidRPr="00013BBD" w:rsidRDefault="00013BBD" w:rsidP="00B16541">
      <w:pPr>
        <w:rPr>
          <w:rFonts w:cs="Calibri"/>
          <w:b/>
          <w:bCs/>
          <w:sz w:val="28"/>
          <w:szCs w:val="28"/>
        </w:rPr>
      </w:pPr>
      <w:r w:rsidRPr="00013BBD">
        <w:rPr>
          <w:rFonts w:cs="Calibri"/>
          <w:b/>
          <w:bCs/>
          <w:sz w:val="28"/>
          <w:szCs w:val="28"/>
        </w:rPr>
        <w:t>Timeline:</w:t>
      </w:r>
    </w:p>
    <w:p w14:paraId="1FFFA48E" w14:textId="088F8F44" w:rsidR="006E4D96" w:rsidRPr="00013BBD" w:rsidRDefault="00013BBD" w:rsidP="006E4D96">
      <w:pPr>
        <w:pStyle w:val="ListParagraph"/>
        <w:numPr>
          <w:ilvl w:val="0"/>
          <w:numId w:val="5"/>
        </w:numPr>
        <w:rPr>
          <w:rFonts w:cs="Calibri"/>
          <w:sz w:val="28"/>
          <w:szCs w:val="28"/>
          <w:lang w:val="es-ES"/>
        </w:rPr>
      </w:pPr>
      <w:r w:rsidRPr="006E4D96">
        <w:rPr>
          <w:rFonts w:cs="Calibri"/>
          <w:sz w:val="28"/>
          <w:szCs w:val="28"/>
        </w:rPr>
        <w:t xml:space="preserve">Develop the project </w:t>
      </w:r>
      <w:proofErr w:type="gramStart"/>
      <w:r w:rsidRPr="006E4D96">
        <w:rPr>
          <w:rFonts w:cs="Calibri"/>
          <w:sz w:val="28"/>
          <w:szCs w:val="28"/>
        </w:rPr>
        <w:t>proposal</w:t>
      </w:r>
      <w:proofErr w:type="gramEnd"/>
    </w:p>
    <w:p w14:paraId="21D108D7" w14:textId="42D0C8FE" w:rsidR="00013BBD" w:rsidRPr="00013BBD" w:rsidRDefault="00013BBD" w:rsidP="006E4D96">
      <w:pPr>
        <w:pStyle w:val="ListParagraph"/>
        <w:numPr>
          <w:ilvl w:val="0"/>
          <w:numId w:val="5"/>
        </w:numPr>
        <w:rPr>
          <w:rFonts w:cs="Calibri"/>
          <w:sz w:val="28"/>
          <w:szCs w:val="28"/>
          <w:lang w:val="en-GB"/>
        </w:rPr>
      </w:pPr>
      <w:r>
        <w:rPr>
          <w:rFonts w:cs="Calibri"/>
          <w:sz w:val="28"/>
          <w:szCs w:val="28"/>
        </w:rPr>
        <w:t xml:space="preserve">Work in cleaning data set if is </w:t>
      </w:r>
      <w:proofErr w:type="gramStart"/>
      <w:r>
        <w:rPr>
          <w:rFonts w:cs="Calibri"/>
          <w:sz w:val="28"/>
          <w:szCs w:val="28"/>
        </w:rPr>
        <w:t>necessary</w:t>
      </w:r>
      <w:proofErr w:type="gramEnd"/>
      <w:r>
        <w:rPr>
          <w:rFonts w:cs="Calibri"/>
          <w:sz w:val="28"/>
          <w:szCs w:val="28"/>
        </w:rPr>
        <w:t xml:space="preserve"> </w:t>
      </w:r>
    </w:p>
    <w:p w14:paraId="0D610037" w14:textId="366E4195" w:rsidR="00013BBD" w:rsidRDefault="00013BBD" w:rsidP="006E4D96">
      <w:pPr>
        <w:pStyle w:val="ListParagraph"/>
        <w:numPr>
          <w:ilvl w:val="0"/>
          <w:numId w:val="5"/>
        </w:numPr>
        <w:rPr>
          <w:rFonts w:cs="Calibri"/>
          <w:sz w:val="28"/>
          <w:szCs w:val="28"/>
          <w:lang w:val="en-GB"/>
        </w:rPr>
      </w:pPr>
      <w:r>
        <w:rPr>
          <w:rFonts w:cs="Calibri"/>
          <w:sz w:val="28"/>
          <w:szCs w:val="28"/>
          <w:lang w:val="en-GB"/>
        </w:rPr>
        <w:t xml:space="preserve">Implement deep learning </w:t>
      </w:r>
      <w:proofErr w:type="gramStart"/>
      <w:r>
        <w:rPr>
          <w:rFonts w:cs="Calibri"/>
          <w:sz w:val="28"/>
          <w:szCs w:val="28"/>
          <w:lang w:val="en-GB"/>
        </w:rPr>
        <w:t>techniques</w:t>
      </w:r>
      <w:proofErr w:type="gramEnd"/>
    </w:p>
    <w:p w14:paraId="5A015550" w14:textId="77777777" w:rsidR="00013BBD" w:rsidRPr="00013BBD" w:rsidRDefault="00013BBD" w:rsidP="00013BBD">
      <w:pPr>
        <w:pStyle w:val="ListParagraph"/>
        <w:rPr>
          <w:rFonts w:cs="Calibri"/>
          <w:sz w:val="28"/>
          <w:szCs w:val="28"/>
          <w:lang w:val="en-GB"/>
        </w:rPr>
      </w:pPr>
    </w:p>
    <w:p w14:paraId="38ED07C3" w14:textId="77777777" w:rsidR="00013BBD" w:rsidRPr="00013BBD" w:rsidRDefault="00013BBD" w:rsidP="00013BBD">
      <w:pPr>
        <w:pStyle w:val="ListParagraph"/>
        <w:rPr>
          <w:rFonts w:cs="Calibri"/>
          <w:sz w:val="28"/>
          <w:szCs w:val="28"/>
          <w:lang w:val="en-GB"/>
        </w:rPr>
      </w:pPr>
    </w:p>
    <w:p w14:paraId="6A81F202" w14:textId="7599FB4D" w:rsidR="00FF65B5" w:rsidRPr="00013BBD" w:rsidRDefault="00FF65B5" w:rsidP="00B16541">
      <w:pPr>
        <w:rPr>
          <w:rFonts w:cs="Calibri"/>
          <w:sz w:val="28"/>
          <w:szCs w:val="28"/>
          <w:lang w:val="en-GB"/>
        </w:rPr>
      </w:pPr>
    </w:p>
    <w:p w14:paraId="2EBD63B7" w14:textId="77777777" w:rsidR="00B16541" w:rsidRPr="006E4D96" w:rsidRDefault="00B16541" w:rsidP="00B16541">
      <w:pPr>
        <w:rPr>
          <w:rFonts w:cs="Calibri"/>
          <w:sz w:val="28"/>
          <w:szCs w:val="28"/>
          <w:lang w:val="en-GB"/>
        </w:rPr>
      </w:pPr>
      <w:r w:rsidRPr="006E4D96">
        <w:rPr>
          <w:rFonts w:cs="Calibri"/>
          <w:sz w:val="28"/>
          <w:szCs w:val="28"/>
          <w:lang w:val="en-GB"/>
        </w:rPr>
        <w:t>Data Sources</w:t>
      </w:r>
    </w:p>
    <w:p w14:paraId="7810A145" w14:textId="77777777" w:rsidR="00950C01" w:rsidRDefault="00865A16" w:rsidP="00865A16">
      <w:pPr>
        <w:pStyle w:val="BodyText"/>
        <w:rPr>
          <w:rFonts w:ascii="Calibri" w:eastAsiaTheme="minorHAnsi" w:hAnsi="Calibri" w:cs="Calibri"/>
          <w:kern w:val="2"/>
          <w:sz w:val="28"/>
          <w:szCs w:val="28"/>
          <w:lang w:val="en-IE"/>
          <w14:ligatures w14:val="standardContextual"/>
        </w:rPr>
      </w:pPr>
      <w:r w:rsidRPr="00865A16">
        <w:rPr>
          <w:rFonts w:ascii="Calibri" w:eastAsiaTheme="minorHAnsi" w:hAnsi="Calibri" w:cs="Calibri"/>
          <w:kern w:val="2"/>
          <w:sz w:val="28"/>
          <w:szCs w:val="28"/>
          <w:lang w:val="en-IE"/>
          <w14:ligatures w14:val="standardContextual"/>
        </w:rPr>
        <w:t xml:space="preserve">The data has been taken from an online source that is Kaggle. </w:t>
      </w:r>
    </w:p>
    <w:p w14:paraId="1ECB5486" w14:textId="2F26A18E" w:rsidR="00865A16" w:rsidRPr="00865A16" w:rsidRDefault="00865A16" w:rsidP="00865A16">
      <w:pPr>
        <w:pStyle w:val="BodyText"/>
        <w:rPr>
          <w:rFonts w:ascii="Calibri" w:eastAsiaTheme="minorHAnsi" w:hAnsi="Calibri" w:cs="Calibri"/>
          <w:kern w:val="2"/>
          <w:sz w:val="28"/>
          <w:szCs w:val="28"/>
          <w:lang w:val="en-IE"/>
          <w14:ligatures w14:val="standardContextual"/>
        </w:rPr>
      </w:pPr>
      <w:r>
        <w:rPr>
          <w:rFonts w:ascii="Calibri" w:eastAsiaTheme="minorHAnsi" w:hAnsi="Calibri" w:cs="Calibri"/>
          <w:kern w:val="2"/>
          <w:sz w:val="28"/>
          <w:szCs w:val="28"/>
          <w:lang w:val="en-IE"/>
          <w14:ligatures w14:val="standardContextual"/>
        </w:rPr>
        <w:t xml:space="preserve">Link: </w:t>
      </w:r>
      <w:r w:rsidRPr="00865A16">
        <w:rPr>
          <w:rFonts w:ascii="Calibri" w:eastAsiaTheme="minorHAnsi" w:hAnsi="Calibri" w:cs="Calibri"/>
          <w:kern w:val="2"/>
          <w:sz w:val="28"/>
          <w:szCs w:val="28"/>
          <w:lang w:val="en-IE"/>
          <w14:ligatures w14:val="standardContextual"/>
        </w:rPr>
        <w:t>https://www.kaggle.com/datasets/guillemservera/grains-and-cereals-futures?select=individual_data</w:t>
      </w:r>
    </w:p>
    <w:p w14:paraId="7BAAD532" w14:textId="77777777" w:rsidR="00865A16" w:rsidRPr="00865A16" w:rsidRDefault="00865A16" w:rsidP="00B16541">
      <w:pPr>
        <w:rPr>
          <w:rFonts w:cs="Calibri"/>
          <w:sz w:val="28"/>
          <w:szCs w:val="28"/>
          <w:lang w:val="en-US"/>
        </w:rPr>
      </w:pPr>
    </w:p>
    <w:p w14:paraId="100E0A89" w14:textId="77777777" w:rsidR="001C6C6E" w:rsidRDefault="001C6C6E" w:rsidP="00B16541">
      <w:pPr>
        <w:rPr>
          <w:rFonts w:cs="Calibri"/>
          <w:sz w:val="28"/>
          <w:szCs w:val="28"/>
        </w:rPr>
      </w:pPr>
    </w:p>
    <w:p w14:paraId="55F8ED09" w14:textId="77777777" w:rsidR="001C6C6E" w:rsidRDefault="001C6C6E" w:rsidP="00B16541">
      <w:pPr>
        <w:rPr>
          <w:rFonts w:cs="Calibri"/>
          <w:sz w:val="28"/>
          <w:szCs w:val="28"/>
        </w:rPr>
      </w:pPr>
    </w:p>
    <w:p w14:paraId="28DFB5AF" w14:textId="77777777" w:rsidR="001C6C6E" w:rsidRDefault="001C6C6E" w:rsidP="00B16541">
      <w:pPr>
        <w:rPr>
          <w:rFonts w:cs="Calibri"/>
          <w:sz w:val="28"/>
          <w:szCs w:val="28"/>
        </w:rPr>
      </w:pPr>
    </w:p>
    <w:p w14:paraId="32A72BA3" w14:textId="49AA6489" w:rsidR="00B16541" w:rsidRPr="006E7A71" w:rsidRDefault="00B16541" w:rsidP="00B16541">
      <w:pPr>
        <w:rPr>
          <w:rFonts w:cs="Calibri"/>
          <w:sz w:val="28"/>
          <w:szCs w:val="28"/>
          <w:lang w:val="en-GB"/>
        </w:rPr>
      </w:pPr>
      <w:r w:rsidRPr="006B3F12">
        <w:rPr>
          <w:rFonts w:cs="Calibri"/>
          <w:sz w:val="28"/>
          <w:szCs w:val="28"/>
        </w:rPr>
        <w:lastRenderedPageBreak/>
        <w:t>Ethical Considerations</w:t>
      </w:r>
    </w:p>
    <w:p w14:paraId="68C83A8F" w14:textId="2949D337" w:rsidR="00B16541" w:rsidRPr="00013BBD" w:rsidRDefault="001C6C6E" w:rsidP="001C6C6E">
      <w:pPr>
        <w:rPr>
          <w:rFonts w:cs="Calibri"/>
          <w:sz w:val="28"/>
          <w:szCs w:val="28"/>
        </w:rPr>
      </w:pPr>
      <w:r w:rsidRPr="001C6C6E">
        <w:rPr>
          <w:rFonts w:cs="Calibri"/>
          <w:sz w:val="28"/>
          <w:szCs w:val="28"/>
        </w:rPr>
        <w:t xml:space="preserve">Ethics concerns questions about how people should act and what constitutes truthful </w:t>
      </w:r>
      <w:proofErr w:type="spellStart"/>
      <w:r w:rsidRPr="001C6C6E">
        <w:rPr>
          <w:rFonts w:cs="Calibri"/>
          <w:sz w:val="28"/>
          <w:szCs w:val="28"/>
        </w:rPr>
        <w:t>behavior</w:t>
      </w:r>
      <w:proofErr w:type="spellEnd"/>
      <w:r w:rsidRPr="001C6C6E">
        <w:rPr>
          <w:rFonts w:cs="Calibri"/>
          <w:sz w:val="28"/>
          <w:szCs w:val="28"/>
        </w:rPr>
        <w:t xml:space="preserve"> (Lewis,1985).</w:t>
      </w:r>
    </w:p>
    <w:p w14:paraId="6C417FC4" w14:textId="77777777" w:rsidR="00B16541" w:rsidRPr="006E7A71" w:rsidRDefault="00B16541" w:rsidP="00FD250E">
      <w:pPr>
        <w:rPr>
          <w:color w:val="3A3A3A" w:themeColor="background2" w:themeShade="40"/>
          <w:sz w:val="40"/>
          <w:szCs w:val="40"/>
          <w:lang w:val="en-GB"/>
        </w:rPr>
      </w:pPr>
    </w:p>
    <w:p w14:paraId="5D8B8FCF" w14:textId="77777777" w:rsidR="00B16541" w:rsidRPr="006E7A71" w:rsidRDefault="00B16541" w:rsidP="00FD250E">
      <w:pPr>
        <w:rPr>
          <w:color w:val="3A3A3A" w:themeColor="background2" w:themeShade="40"/>
          <w:sz w:val="40"/>
          <w:szCs w:val="40"/>
          <w:lang w:val="en-GB"/>
        </w:rPr>
      </w:pPr>
    </w:p>
    <w:p w14:paraId="28BD4120" w14:textId="77777777" w:rsidR="00B16541" w:rsidRPr="006E7A71" w:rsidRDefault="00B16541" w:rsidP="00FD250E">
      <w:pPr>
        <w:rPr>
          <w:color w:val="3A3A3A" w:themeColor="background2" w:themeShade="40"/>
          <w:sz w:val="40"/>
          <w:szCs w:val="40"/>
          <w:lang w:val="en-GB"/>
        </w:rPr>
      </w:pPr>
    </w:p>
    <w:p w14:paraId="42950CAC" w14:textId="77777777" w:rsidR="00B16541" w:rsidRPr="006E7A71" w:rsidRDefault="00B16541" w:rsidP="00FD250E">
      <w:pPr>
        <w:rPr>
          <w:color w:val="3A3A3A" w:themeColor="background2" w:themeShade="40"/>
          <w:sz w:val="40"/>
          <w:szCs w:val="40"/>
          <w:lang w:val="en-GB"/>
        </w:rPr>
      </w:pPr>
    </w:p>
    <w:p w14:paraId="776ADD57" w14:textId="77777777" w:rsidR="00B16541" w:rsidRPr="006E7A71" w:rsidRDefault="00B16541" w:rsidP="00FD250E">
      <w:pPr>
        <w:rPr>
          <w:color w:val="3A3A3A" w:themeColor="background2" w:themeShade="40"/>
          <w:sz w:val="40"/>
          <w:szCs w:val="40"/>
          <w:lang w:val="en-GB"/>
        </w:rPr>
      </w:pPr>
    </w:p>
    <w:p w14:paraId="5B5B28B4" w14:textId="77777777" w:rsidR="00B16541" w:rsidRPr="006E7A71" w:rsidRDefault="00B16541" w:rsidP="00FD250E">
      <w:pPr>
        <w:rPr>
          <w:color w:val="3A3A3A" w:themeColor="background2" w:themeShade="40"/>
          <w:sz w:val="40"/>
          <w:szCs w:val="40"/>
          <w:lang w:val="en-GB"/>
        </w:rPr>
      </w:pPr>
    </w:p>
    <w:p w14:paraId="44832F5E" w14:textId="77777777" w:rsidR="00B16541" w:rsidRPr="006E7A71" w:rsidRDefault="00B16541" w:rsidP="00FD250E">
      <w:pPr>
        <w:rPr>
          <w:color w:val="3A3A3A" w:themeColor="background2" w:themeShade="40"/>
          <w:sz w:val="40"/>
          <w:szCs w:val="40"/>
          <w:lang w:val="en-GB"/>
        </w:rPr>
      </w:pPr>
    </w:p>
    <w:p w14:paraId="2A05CBA0" w14:textId="77777777" w:rsidR="00B16541" w:rsidRPr="006E7A71" w:rsidRDefault="00B16541" w:rsidP="00FD250E">
      <w:pPr>
        <w:rPr>
          <w:color w:val="3A3A3A" w:themeColor="background2" w:themeShade="40"/>
          <w:sz w:val="40"/>
          <w:szCs w:val="40"/>
          <w:lang w:val="en-GB"/>
        </w:rPr>
      </w:pPr>
    </w:p>
    <w:p w14:paraId="27B1F207" w14:textId="77777777" w:rsidR="00B16541" w:rsidRPr="006E7A71" w:rsidRDefault="00B16541" w:rsidP="00FD250E">
      <w:pPr>
        <w:rPr>
          <w:color w:val="3A3A3A" w:themeColor="background2" w:themeShade="40"/>
          <w:sz w:val="40"/>
          <w:szCs w:val="40"/>
          <w:lang w:val="en-GB"/>
        </w:rPr>
      </w:pPr>
    </w:p>
    <w:p w14:paraId="148DF53B" w14:textId="77777777" w:rsidR="00B16541" w:rsidRPr="006E7A71" w:rsidRDefault="00B16541" w:rsidP="00FD250E">
      <w:pPr>
        <w:rPr>
          <w:color w:val="3A3A3A" w:themeColor="background2" w:themeShade="40"/>
          <w:sz w:val="40"/>
          <w:szCs w:val="40"/>
          <w:lang w:val="en-GB"/>
        </w:rPr>
      </w:pPr>
    </w:p>
    <w:p w14:paraId="5FFAC525" w14:textId="77777777" w:rsidR="00B16541" w:rsidRPr="006E7A71" w:rsidRDefault="00B16541" w:rsidP="00FD250E">
      <w:pPr>
        <w:rPr>
          <w:color w:val="3A3A3A" w:themeColor="background2" w:themeShade="40"/>
          <w:sz w:val="40"/>
          <w:szCs w:val="40"/>
          <w:lang w:val="en-GB"/>
        </w:rPr>
      </w:pPr>
    </w:p>
    <w:p w14:paraId="26FA2FBE" w14:textId="77777777" w:rsidR="00B16541" w:rsidRPr="006E7A71" w:rsidRDefault="00B16541" w:rsidP="00FD250E">
      <w:pPr>
        <w:rPr>
          <w:color w:val="3A3A3A" w:themeColor="background2" w:themeShade="40"/>
          <w:sz w:val="40"/>
          <w:szCs w:val="40"/>
          <w:lang w:val="en-GB"/>
        </w:rPr>
      </w:pPr>
    </w:p>
    <w:p w14:paraId="793FBAD2" w14:textId="77777777" w:rsidR="00B16541" w:rsidRPr="006E7A71" w:rsidRDefault="00B16541" w:rsidP="00FD250E">
      <w:pPr>
        <w:rPr>
          <w:color w:val="3A3A3A" w:themeColor="background2" w:themeShade="40"/>
          <w:sz w:val="40"/>
          <w:szCs w:val="40"/>
          <w:lang w:val="en-GB"/>
        </w:rPr>
      </w:pPr>
    </w:p>
    <w:p w14:paraId="166A3871" w14:textId="77777777" w:rsidR="00B16541" w:rsidRPr="006E7A71" w:rsidRDefault="00B16541" w:rsidP="00FD250E">
      <w:pPr>
        <w:rPr>
          <w:color w:val="3A3A3A" w:themeColor="background2" w:themeShade="40"/>
          <w:sz w:val="40"/>
          <w:szCs w:val="40"/>
          <w:lang w:val="en-GB"/>
        </w:rPr>
      </w:pPr>
    </w:p>
    <w:p w14:paraId="28AEB335" w14:textId="77777777" w:rsidR="00B16541" w:rsidRPr="006E7A71" w:rsidRDefault="00B16541" w:rsidP="00FD250E">
      <w:pPr>
        <w:rPr>
          <w:color w:val="3A3A3A" w:themeColor="background2" w:themeShade="40"/>
          <w:sz w:val="40"/>
          <w:szCs w:val="40"/>
          <w:lang w:val="en-GB"/>
        </w:rPr>
      </w:pPr>
    </w:p>
    <w:p w14:paraId="7CC77A48" w14:textId="77777777" w:rsidR="00B16541" w:rsidRPr="006E7A71" w:rsidRDefault="00B16541" w:rsidP="00FD250E">
      <w:pPr>
        <w:rPr>
          <w:color w:val="3A3A3A" w:themeColor="background2" w:themeShade="40"/>
          <w:sz w:val="40"/>
          <w:szCs w:val="40"/>
          <w:lang w:val="en-GB"/>
        </w:rPr>
      </w:pPr>
    </w:p>
    <w:p w14:paraId="3B554AA9" w14:textId="77777777" w:rsidR="00B16541" w:rsidRPr="006E7A71" w:rsidRDefault="00B16541" w:rsidP="00FD250E">
      <w:pPr>
        <w:rPr>
          <w:color w:val="3A3A3A" w:themeColor="background2" w:themeShade="40"/>
          <w:sz w:val="40"/>
          <w:szCs w:val="40"/>
          <w:lang w:val="en-GB"/>
        </w:rPr>
      </w:pPr>
    </w:p>
    <w:p w14:paraId="638681A2" w14:textId="77777777" w:rsidR="00B16541" w:rsidRPr="006E7A71" w:rsidRDefault="00B16541" w:rsidP="00FD250E">
      <w:pPr>
        <w:rPr>
          <w:color w:val="3A3A3A" w:themeColor="background2" w:themeShade="40"/>
          <w:sz w:val="40"/>
          <w:szCs w:val="40"/>
          <w:lang w:val="en-GB"/>
        </w:rPr>
      </w:pPr>
    </w:p>
    <w:p w14:paraId="1BC5E0B8" w14:textId="3A281F56" w:rsidR="00E60722" w:rsidRPr="006E7A71" w:rsidRDefault="00E6060A" w:rsidP="00FD250E">
      <w:pPr>
        <w:rPr>
          <w:color w:val="3A3A3A" w:themeColor="background2" w:themeShade="40"/>
          <w:sz w:val="40"/>
          <w:szCs w:val="40"/>
          <w:lang w:val="en-GB"/>
        </w:rPr>
      </w:pPr>
      <w:r w:rsidRPr="006B3F12">
        <w:rPr>
          <w:color w:val="3A3A3A" w:themeColor="background2" w:themeShade="40"/>
          <w:sz w:val="40"/>
          <w:szCs w:val="40"/>
        </w:rPr>
        <w:lastRenderedPageBreak/>
        <w:t>Abstract</w:t>
      </w:r>
    </w:p>
    <w:p w14:paraId="777F6D99" w14:textId="77777777" w:rsidR="00E60722" w:rsidRPr="006E7A71" w:rsidRDefault="00E60722" w:rsidP="00E60722">
      <w:pPr>
        <w:rPr>
          <w:lang w:val="en-GB"/>
        </w:rPr>
      </w:pPr>
    </w:p>
    <w:p w14:paraId="5CC752EA" w14:textId="4A6330E4" w:rsidR="00C50325" w:rsidRPr="006E7A71" w:rsidRDefault="008B0509" w:rsidP="00E60722">
      <w:pPr>
        <w:rPr>
          <w:color w:val="FF0000"/>
          <w:lang w:val="en-GB"/>
        </w:rPr>
      </w:pPr>
      <w:r w:rsidRPr="006B3F12">
        <w:rPr>
          <w:color w:val="FF0000"/>
        </w:rPr>
        <w:t xml:space="preserve">[NOTE: This section is designated for abstract. Abstracts are not assigned a page number and must precede the table of contents. If an abstract is unnecessary for your work, please delete this page.] </w:t>
      </w:r>
    </w:p>
    <w:p w14:paraId="708ACE3C" w14:textId="77777777" w:rsidR="004902C7" w:rsidRPr="006E7A71" w:rsidRDefault="004902C7" w:rsidP="00E60722">
      <w:pPr>
        <w:rPr>
          <w:color w:val="FF0000"/>
          <w:lang w:val="en-GB"/>
        </w:rPr>
      </w:pPr>
    </w:p>
    <w:p w14:paraId="3C7FB063" w14:textId="77777777" w:rsidR="004902C7" w:rsidRPr="006E7A71" w:rsidRDefault="004902C7" w:rsidP="00E60722">
      <w:pPr>
        <w:rPr>
          <w:color w:val="FF0000"/>
          <w:lang w:val="en-GB"/>
        </w:rPr>
      </w:pPr>
    </w:p>
    <w:p w14:paraId="271D3FB9" w14:textId="77777777" w:rsidR="004902C7" w:rsidRPr="006E7A71" w:rsidRDefault="004902C7" w:rsidP="00E60722">
      <w:pPr>
        <w:rPr>
          <w:color w:val="FF0000"/>
          <w:lang w:val="en-GB"/>
        </w:rPr>
      </w:pPr>
    </w:p>
    <w:p w14:paraId="70D913AC" w14:textId="452BB662" w:rsidR="00E60722" w:rsidRPr="006E7A71" w:rsidRDefault="004902C7" w:rsidP="00E60722">
      <w:pPr>
        <w:rPr>
          <w:color w:val="FF0000"/>
          <w:sz w:val="32"/>
          <w:szCs w:val="32"/>
          <w:lang w:val="en-GB"/>
        </w:rPr>
      </w:pPr>
      <w:r w:rsidRPr="006B3F12">
        <w:rPr>
          <w:color w:val="FF0000"/>
          <w:sz w:val="32"/>
          <w:szCs w:val="32"/>
        </w:rPr>
        <w:t>Attention: All notes must be removed from the document before sending it!</w:t>
      </w:r>
    </w:p>
    <w:p w14:paraId="44CD229D" w14:textId="77777777" w:rsidR="00E60722" w:rsidRPr="006E7A71" w:rsidRDefault="00E60722" w:rsidP="00E60722">
      <w:pPr>
        <w:rPr>
          <w:lang w:val="en-GB"/>
        </w:rPr>
      </w:pPr>
    </w:p>
    <w:p w14:paraId="306AB098" w14:textId="77777777" w:rsidR="00E60722" w:rsidRPr="006E7A71" w:rsidRDefault="00E60722" w:rsidP="00E60722">
      <w:pPr>
        <w:rPr>
          <w:lang w:val="en-GB"/>
        </w:rPr>
      </w:pPr>
    </w:p>
    <w:p w14:paraId="57DA26C9" w14:textId="77777777" w:rsidR="00E60722" w:rsidRPr="006E7A71" w:rsidRDefault="00E60722" w:rsidP="00E60722">
      <w:pPr>
        <w:rPr>
          <w:lang w:val="en-GB"/>
        </w:rPr>
      </w:pPr>
    </w:p>
    <w:p w14:paraId="3E00CB4F" w14:textId="77777777" w:rsidR="00E60722" w:rsidRPr="006E7A71" w:rsidRDefault="00E60722" w:rsidP="00E60722">
      <w:pPr>
        <w:rPr>
          <w:lang w:val="en-GB"/>
        </w:rPr>
      </w:pPr>
    </w:p>
    <w:p w14:paraId="46E2BE2A" w14:textId="77777777" w:rsidR="00FD250E" w:rsidRPr="006E7A71" w:rsidRDefault="00FD250E" w:rsidP="00E60722">
      <w:pPr>
        <w:rPr>
          <w:lang w:val="en-GB"/>
        </w:rPr>
      </w:pPr>
    </w:p>
    <w:p w14:paraId="16B0E833" w14:textId="77777777" w:rsidR="00FD250E" w:rsidRPr="006E7A71" w:rsidRDefault="00FD250E" w:rsidP="00E60722">
      <w:pPr>
        <w:rPr>
          <w:lang w:val="en-GB"/>
        </w:rPr>
      </w:pPr>
    </w:p>
    <w:p w14:paraId="7C5B64C3" w14:textId="77777777" w:rsidR="00FD250E" w:rsidRPr="006E7A71" w:rsidRDefault="00FD250E" w:rsidP="00E60722">
      <w:pPr>
        <w:rPr>
          <w:lang w:val="en-GB"/>
        </w:rPr>
      </w:pPr>
    </w:p>
    <w:p w14:paraId="7656D1FB" w14:textId="77777777" w:rsidR="00FD250E" w:rsidRPr="006E7A71" w:rsidRDefault="00FD250E" w:rsidP="00E60722">
      <w:pPr>
        <w:rPr>
          <w:lang w:val="en-GB"/>
        </w:rPr>
      </w:pPr>
    </w:p>
    <w:p w14:paraId="6D5896EB" w14:textId="77777777" w:rsidR="00FD250E" w:rsidRPr="006E7A71" w:rsidRDefault="00FD250E" w:rsidP="00E60722">
      <w:pPr>
        <w:rPr>
          <w:lang w:val="en-GB"/>
        </w:rPr>
      </w:pPr>
    </w:p>
    <w:p w14:paraId="4E36A47F" w14:textId="77777777" w:rsidR="00FD250E" w:rsidRPr="006E7A71" w:rsidRDefault="00FD250E" w:rsidP="00E60722">
      <w:pPr>
        <w:rPr>
          <w:lang w:val="en-GB"/>
        </w:rPr>
      </w:pPr>
    </w:p>
    <w:p w14:paraId="4BCED903" w14:textId="77777777" w:rsidR="00FD250E" w:rsidRPr="006E7A71" w:rsidRDefault="00FD250E" w:rsidP="00E60722">
      <w:pPr>
        <w:rPr>
          <w:lang w:val="en-GB"/>
        </w:rPr>
      </w:pPr>
    </w:p>
    <w:p w14:paraId="0A384128" w14:textId="77777777" w:rsidR="00FD250E" w:rsidRPr="006E7A71" w:rsidRDefault="00FD250E" w:rsidP="00E60722">
      <w:pPr>
        <w:rPr>
          <w:lang w:val="en-GB"/>
        </w:rPr>
      </w:pPr>
    </w:p>
    <w:p w14:paraId="426668AD" w14:textId="77777777" w:rsidR="00FD250E" w:rsidRPr="006E7A71" w:rsidRDefault="00FD250E" w:rsidP="00E60722">
      <w:pPr>
        <w:rPr>
          <w:lang w:val="en-GB"/>
        </w:rPr>
      </w:pPr>
    </w:p>
    <w:p w14:paraId="10ADF225" w14:textId="77777777" w:rsidR="00FD250E" w:rsidRPr="006E7A71" w:rsidRDefault="00FD250E" w:rsidP="00E60722">
      <w:pPr>
        <w:rPr>
          <w:lang w:val="en-GB"/>
        </w:rPr>
      </w:pPr>
    </w:p>
    <w:p w14:paraId="392786B3" w14:textId="77777777" w:rsidR="00FD250E" w:rsidRPr="006E7A71" w:rsidRDefault="00FD250E" w:rsidP="00E60722">
      <w:pPr>
        <w:rPr>
          <w:lang w:val="en-GB"/>
        </w:rPr>
      </w:pPr>
    </w:p>
    <w:p w14:paraId="60A07027" w14:textId="77777777" w:rsidR="00FD250E" w:rsidRPr="006E7A71" w:rsidRDefault="00FD250E" w:rsidP="00E60722">
      <w:pPr>
        <w:rPr>
          <w:lang w:val="en-GB"/>
        </w:rPr>
      </w:pPr>
    </w:p>
    <w:p w14:paraId="1858F37D" w14:textId="77777777" w:rsidR="00FD250E" w:rsidRPr="006E7A71" w:rsidRDefault="00FD250E" w:rsidP="00E60722">
      <w:pPr>
        <w:rPr>
          <w:lang w:val="en-GB"/>
        </w:rPr>
      </w:pPr>
    </w:p>
    <w:p w14:paraId="35A19D58" w14:textId="77777777" w:rsidR="00FD250E" w:rsidRPr="006E7A71" w:rsidRDefault="00FD250E" w:rsidP="00E60722">
      <w:pPr>
        <w:rPr>
          <w:lang w:val="en-GB"/>
        </w:rPr>
      </w:pPr>
    </w:p>
    <w:p w14:paraId="6199174D" w14:textId="77777777" w:rsidR="00FD250E" w:rsidRPr="006E7A71" w:rsidRDefault="00FD250E" w:rsidP="00E60722">
      <w:pPr>
        <w:rPr>
          <w:lang w:val="en-GB"/>
        </w:rPr>
      </w:pPr>
    </w:p>
    <w:p w14:paraId="622180A5" w14:textId="77777777" w:rsidR="00FD250E" w:rsidRPr="006E7A71" w:rsidRDefault="00FD250E" w:rsidP="00E60722">
      <w:pPr>
        <w:rPr>
          <w:lang w:val="en-GB"/>
        </w:rPr>
      </w:pPr>
    </w:p>
    <w:p w14:paraId="5844B9B8" w14:textId="77777777" w:rsidR="00FD250E" w:rsidRPr="006E7A71" w:rsidRDefault="00FD250E" w:rsidP="00E60722">
      <w:pPr>
        <w:rPr>
          <w:lang w:val="en-GB"/>
        </w:rPr>
      </w:pPr>
    </w:p>
    <w:p w14:paraId="4DA81DAF" w14:textId="77777777" w:rsidR="00FD250E" w:rsidRPr="006E7A71" w:rsidRDefault="00FD250E" w:rsidP="00E60722">
      <w:pPr>
        <w:rPr>
          <w:lang w:val="en-GB"/>
        </w:rPr>
      </w:pPr>
    </w:p>
    <w:sdt>
      <w:sdtPr>
        <w:rPr>
          <w:rFonts w:ascii="Calibri" w:eastAsiaTheme="minorHAnsi" w:hAnsi="Calibri" w:cstheme="minorBidi"/>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54B6D23A" w14:textId="77777777" w:rsidR="00FD250E" w:rsidRDefault="00FD250E" w:rsidP="00FD250E">
          <w:pPr>
            <w:pStyle w:val="TOCHeading"/>
          </w:pPr>
          <w:r>
            <w:t>Content</w:t>
          </w:r>
        </w:p>
        <w:p w14:paraId="15A27797" w14:textId="23945403" w:rsidR="004902C7" w:rsidRDefault="00FD250E">
          <w:pPr>
            <w:pStyle w:val="TOC1"/>
            <w:tabs>
              <w:tab w:val="right" w:leader="dot" w:pos="9016"/>
            </w:tabs>
            <w:rPr>
              <w:rFonts w:asciiTheme="minorHAnsi" w:eastAsiaTheme="minorEastAsia" w:hAnsiTheme="minorHAnsi"/>
              <w:noProof/>
              <w:sz w:val="24"/>
              <w:szCs w:val="24"/>
              <w:lang w:eastAsia="en-IE"/>
            </w:rPr>
          </w:pPr>
          <w:r>
            <w:fldChar w:fldCharType="begin"/>
          </w:r>
          <w:r>
            <w:instrText xml:space="preserve"> TOC \o "1-3" \h \z \u </w:instrText>
          </w:r>
          <w:r>
            <w:fldChar w:fldCharType="separate"/>
          </w:r>
          <w:hyperlink w:anchor="_Toc158384946" w:history="1">
            <w:r w:rsidR="004902C7" w:rsidRPr="00396C85">
              <w:rPr>
                <w:rStyle w:val="Hyperlink"/>
                <w:noProof/>
              </w:rPr>
              <w:t>Introduction</w:t>
            </w:r>
            <w:r w:rsidR="004902C7">
              <w:rPr>
                <w:noProof/>
                <w:webHidden/>
              </w:rPr>
              <w:tab/>
            </w:r>
            <w:r w:rsidR="004902C7">
              <w:rPr>
                <w:noProof/>
                <w:webHidden/>
              </w:rPr>
              <w:fldChar w:fldCharType="begin"/>
            </w:r>
            <w:r w:rsidR="004902C7">
              <w:rPr>
                <w:noProof/>
                <w:webHidden/>
              </w:rPr>
              <w:instrText xml:space="preserve"> PAGEREF _Toc158384946 \h </w:instrText>
            </w:r>
            <w:r w:rsidR="004902C7">
              <w:rPr>
                <w:noProof/>
                <w:webHidden/>
              </w:rPr>
            </w:r>
            <w:r w:rsidR="004902C7">
              <w:rPr>
                <w:noProof/>
                <w:webHidden/>
              </w:rPr>
              <w:fldChar w:fldCharType="separate"/>
            </w:r>
            <w:r w:rsidR="004902C7">
              <w:rPr>
                <w:noProof/>
                <w:webHidden/>
              </w:rPr>
              <w:t>1</w:t>
            </w:r>
            <w:r w:rsidR="004902C7">
              <w:rPr>
                <w:noProof/>
                <w:webHidden/>
              </w:rPr>
              <w:fldChar w:fldCharType="end"/>
            </w:r>
          </w:hyperlink>
        </w:p>
        <w:p w14:paraId="14D28D3C" w14:textId="5BC2AF7D" w:rsidR="004902C7" w:rsidRDefault="00000000">
          <w:pPr>
            <w:pStyle w:val="TOC1"/>
            <w:tabs>
              <w:tab w:val="right" w:leader="dot" w:pos="9016"/>
            </w:tabs>
            <w:rPr>
              <w:rFonts w:asciiTheme="minorHAnsi" w:eastAsiaTheme="minorEastAsia" w:hAnsiTheme="minorHAnsi"/>
              <w:noProof/>
              <w:sz w:val="24"/>
              <w:szCs w:val="24"/>
              <w:lang w:eastAsia="en-IE"/>
            </w:rPr>
          </w:pPr>
          <w:hyperlink w:anchor="_Toc158384947" w:history="1">
            <w:r w:rsidR="004902C7" w:rsidRPr="00396C85">
              <w:rPr>
                <w:rStyle w:val="Hyperlink"/>
                <w:noProof/>
              </w:rPr>
              <w:t>Chapter 1</w:t>
            </w:r>
            <w:r w:rsidR="004902C7">
              <w:rPr>
                <w:noProof/>
                <w:webHidden/>
              </w:rPr>
              <w:tab/>
            </w:r>
            <w:r w:rsidR="004902C7">
              <w:rPr>
                <w:noProof/>
                <w:webHidden/>
              </w:rPr>
              <w:fldChar w:fldCharType="begin"/>
            </w:r>
            <w:r w:rsidR="004902C7">
              <w:rPr>
                <w:noProof/>
                <w:webHidden/>
              </w:rPr>
              <w:instrText xml:space="preserve"> PAGEREF _Toc158384947 \h </w:instrText>
            </w:r>
            <w:r w:rsidR="004902C7">
              <w:rPr>
                <w:noProof/>
                <w:webHidden/>
              </w:rPr>
            </w:r>
            <w:r w:rsidR="004902C7">
              <w:rPr>
                <w:noProof/>
                <w:webHidden/>
              </w:rPr>
              <w:fldChar w:fldCharType="separate"/>
            </w:r>
            <w:r w:rsidR="004902C7">
              <w:rPr>
                <w:noProof/>
                <w:webHidden/>
              </w:rPr>
              <w:t>1</w:t>
            </w:r>
            <w:r w:rsidR="004902C7">
              <w:rPr>
                <w:noProof/>
                <w:webHidden/>
              </w:rPr>
              <w:fldChar w:fldCharType="end"/>
            </w:r>
          </w:hyperlink>
        </w:p>
        <w:p w14:paraId="6C81052B" w14:textId="0046FAD7" w:rsidR="004902C7" w:rsidRDefault="00000000">
          <w:pPr>
            <w:pStyle w:val="TOC2"/>
            <w:tabs>
              <w:tab w:val="right" w:leader="dot" w:pos="9016"/>
            </w:tabs>
            <w:rPr>
              <w:rFonts w:asciiTheme="minorHAnsi" w:eastAsiaTheme="minorEastAsia" w:hAnsiTheme="minorHAnsi"/>
              <w:noProof/>
              <w:sz w:val="24"/>
              <w:szCs w:val="24"/>
              <w:lang w:eastAsia="en-IE"/>
            </w:rPr>
          </w:pPr>
          <w:hyperlink w:anchor="_Toc158384948" w:history="1">
            <w:r w:rsidR="004902C7" w:rsidRPr="00396C85">
              <w:rPr>
                <w:rStyle w:val="Hyperlink"/>
                <w:noProof/>
              </w:rPr>
              <w:t>Chapter 1.1</w:t>
            </w:r>
            <w:r w:rsidR="004902C7">
              <w:rPr>
                <w:noProof/>
                <w:webHidden/>
              </w:rPr>
              <w:tab/>
            </w:r>
            <w:r w:rsidR="004902C7">
              <w:rPr>
                <w:noProof/>
                <w:webHidden/>
              </w:rPr>
              <w:fldChar w:fldCharType="begin"/>
            </w:r>
            <w:r w:rsidR="004902C7">
              <w:rPr>
                <w:noProof/>
                <w:webHidden/>
              </w:rPr>
              <w:instrText xml:space="preserve"> PAGEREF _Toc158384948 \h </w:instrText>
            </w:r>
            <w:r w:rsidR="004902C7">
              <w:rPr>
                <w:noProof/>
                <w:webHidden/>
              </w:rPr>
            </w:r>
            <w:r w:rsidR="004902C7">
              <w:rPr>
                <w:noProof/>
                <w:webHidden/>
              </w:rPr>
              <w:fldChar w:fldCharType="separate"/>
            </w:r>
            <w:r w:rsidR="004902C7">
              <w:rPr>
                <w:noProof/>
                <w:webHidden/>
              </w:rPr>
              <w:t>1</w:t>
            </w:r>
            <w:r w:rsidR="004902C7">
              <w:rPr>
                <w:noProof/>
                <w:webHidden/>
              </w:rPr>
              <w:fldChar w:fldCharType="end"/>
            </w:r>
          </w:hyperlink>
        </w:p>
        <w:p w14:paraId="2CB042AD" w14:textId="4446C55E" w:rsidR="004902C7" w:rsidRDefault="00000000">
          <w:pPr>
            <w:pStyle w:val="TOC3"/>
            <w:tabs>
              <w:tab w:val="right" w:leader="dot" w:pos="9016"/>
            </w:tabs>
            <w:rPr>
              <w:rFonts w:asciiTheme="minorHAnsi" w:eastAsiaTheme="minorEastAsia" w:hAnsiTheme="minorHAnsi"/>
              <w:noProof/>
              <w:sz w:val="24"/>
              <w:szCs w:val="24"/>
              <w:lang w:eastAsia="en-IE"/>
            </w:rPr>
          </w:pPr>
          <w:hyperlink w:anchor="_Toc158384949" w:history="1">
            <w:r w:rsidR="004902C7" w:rsidRPr="00396C85">
              <w:rPr>
                <w:rStyle w:val="Hyperlink"/>
                <w:noProof/>
              </w:rPr>
              <w:t>Chapter 1.1.1.</w:t>
            </w:r>
            <w:r w:rsidR="004902C7">
              <w:rPr>
                <w:noProof/>
                <w:webHidden/>
              </w:rPr>
              <w:tab/>
            </w:r>
            <w:r w:rsidR="004902C7">
              <w:rPr>
                <w:noProof/>
                <w:webHidden/>
              </w:rPr>
              <w:fldChar w:fldCharType="begin"/>
            </w:r>
            <w:r w:rsidR="004902C7">
              <w:rPr>
                <w:noProof/>
                <w:webHidden/>
              </w:rPr>
              <w:instrText xml:space="preserve"> PAGEREF _Toc158384949 \h </w:instrText>
            </w:r>
            <w:r w:rsidR="004902C7">
              <w:rPr>
                <w:noProof/>
                <w:webHidden/>
              </w:rPr>
            </w:r>
            <w:r w:rsidR="004902C7">
              <w:rPr>
                <w:noProof/>
                <w:webHidden/>
              </w:rPr>
              <w:fldChar w:fldCharType="separate"/>
            </w:r>
            <w:r w:rsidR="004902C7">
              <w:rPr>
                <w:noProof/>
                <w:webHidden/>
              </w:rPr>
              <w:t>1</w:t>
            </w:r>
            <w:r w:rsidR="004902C7">
              <w:rPr>
                <w:noProof/>
                <w:webHidden/>
              </w:rPr>
              <w:fldChar w:fldCharType="end"/>
            </w:r>
          </w:hyperlink>
        </w:p>
        <w:p w14:paraId="00FAAAA9" w14:textId="1178BF60" w:rsidR="004902C7" w:rsidRDefault="00000000">
          <w:pPr>
            <w:pStyle w:val="TOC1"/>
            <w:tabs>
              <w:tab w:val="right" w:leader="dot" w:pos="9016"/>
            </w:tabs>
            <w:rPr>
              <w:rFonts w:asciiTheme="minorHAnsi" w:eastAsiaTheme="minorEastAsia" w:hAnsiTheme="minorHAnsi"/>
              <w:noProof/>
              <w:sz w:val="24"/>
              <w:szCs w:val="24"/>
              <w:lang w:eastAsia="en-IE"/>
            </w:rPr>
          </w:pPr>
          <w:hyperlink w:anchor="_Toc158384950" w:history="1">
            <w:r w:rsidR="004902C7" w:rsidRPr="00396C85">
              <w:rPr>
                <w:rStyle w:val="Hyperlink"/>
                <w:noProof/>
              </w:rPr>
              <w:t>References</w:t>
            </w:r>
            <w:r w:rsidR="004902C7">
              <w:rPr>
                <w:noProof/>
                <w:webHidden/>
              </w:rPr>
              <w:tab/>
            </w:r>
            <w:r w:rsidR="004902C7">
              <w:rPr>
                <w:noProof/>
                <w:webHidden/>
              </w:rPr>
              <w:fldChar w:fldCharType="begin"/>
            </w:r>
            <w:r w:rsidR="004902C7">
              <w:rPr>
                <w:noProof/>
                <w:webHidden/>
              </w:rPr>
              <w:instrText xml:space="preserve"> PAGEREF _Toc158384950 \h </w:instrText>
            </w:r>
            <w:r w:rsidR="004902C7">
              <w:rPr>
                <w:noProof/>
                <w:webHidden/>
              </w:rPr>
            </w:r>
            <w:r w:rsidR="004902C7">
              <w:rPr>
                <w:noProof/>
                <w:webHidden/>
              </w:rPr>
              <w:fldChar w:fldCharType="separate"/>
            </w:r>
            <w:r w:rsidR="004902C7">
              <w:rPr>
                <w:noProof/>
                <w:webHidden/>
              </w:rPr>
              <w:t>2</w:t>
            </w:r>
            <w:r w:rsidR="004902C7">
              <w:rPr>
                <w:noProof/>
                <w:webHidden/>
              </w:rPr>
              <w:fldChar w:fldCharType="end"/>
            </w:r>
          </w:hyperlink>
        </w:p>
        <w:p w14:paraId="77548948" w14:textId="2B71D7A2" w:rsidR="00FD250E" w:rsidRDefault="00FD250E" w:rsidP="00FD250E">
          <w:r>
            <w:rPr>
              <w:b/>
              <w:bCs/>
              <w:noProof/>
            </w:rPr>
            <w:fldChar w:fldCharType="end"/>
          </w:r>
        </w:p>
      </w:sdtContent>
    </w:sdt>
    <w:p w14:paraId="012385EC" w14:textId="77777777" w:rsidR="00FD250E" w:rsidRDefault="00FD250E" w:rsidP="00FD250E"/>
    <w:p w14:paraId="4AD55E77" w14:textId="7229526F" w:rsidR="00FD250E" w:rsidRPr="006E7A71" w:rsidRDefault="008B0509" w:rsidP="00FD250E">
      <w:pPr>
        <w:rPr>
          <w:color w:val="FF0000"/>
          <w:lang w:val="en-GB"/>
        </w:rPr>
      </w:pPr>
      <w:r w:rsidRPr="006B3F12">
        <w:rPr>
          <w:color w:val="FF0000"/>
        </w:rPr>
        <w:t>[NOTE: The above table of contents has been included for your convenience. To update the table, simply click on it and then select 'Update Table' with your mouse. You can choose to update the page numbers exclusively or the entire table as needed.]</w:t>
      </w:r>
    </w:p>
    <w:p w14:paraId="499E1EAC" w14:textId="77777777" w:rsidR="00E60722" w:rsidRPr="006E7A71" w:rsidRDefault="00E60722" w:rsidP="00E60722">
      <w:pPr>
        <w:rPr>
          <w:lang w:val="en-GB"/>
        </w:rPr>
      </w:pPr>
    </w:p>
    <w:p w14:paraId="1D9A81EF" w14:textId="77777777" w:rsidR="00E60722" w:rsidRPr="006E7A71" w:rsidRDefault="00E60722" w:rsidP="00E60722">
      <w:pPr>
        <w:rPr>
          <w:lang w:val="en-GB"/>
        </w:rPr>
      </w:pPr>
    </w:p>
    <w:p w14:paraId="3E04D6D6" w14:textId="77777777" w:rsidR="00E60722" w:rsidRPr="006E7A71" w:rsidRDefault="00E60722" w:rsidP="00E60722">
      <w:pPr>
        <w:rPr>
          <w:lang w:val="en-GB"/>
        </w:rPr>
      </w:pPr>
    </w:p>
    <w:p w14:paraId="25C9BAF2" w14:textId="1CA71847" w:rsidR="00E60722" w:rsidRPr="006E7A71" w:rsidRDefault="00E60722" w:rsidP="00E60722">
      <w:pPr>
        <w:rPr>
          <w:lang w:val="en-GB"/>
        </w:rPr>
        <w:sectPr w:rsidR="00E60722" w:rsidRPr="006E7A71" w:rsidSect="007D01B2">
          <w:footerReference w:type="default" r:id="rId9"/>
          <w:pgSz w:w="11906" w:h="16838"/>
          <w:pgMar w:top="1440" w:right="1440" w:bottom="1440" w:left="1440" w:header="708" w:footer="708" w:gutter="0"/>
          <w:pgNumType w:fmt="lowerRoman"/>
          <w:cols w:space="708"/>
          <w:docGrid w:linePitch="360"/>
        </w:sectPr>
      </w:pPr>
    </w:p>
    <w:p w14:paraId="6E07F879" w14:textId="581BEFB5" w:rsidR="00E60722" w:rsidRDefault="00C50325" w:rsidP="00C50325">
      <w:pPr>
        <w:pStyle w:val="Heading1"/>
      </w:pPr>
      <w:bookmarkStart w:id="1" w:name="_Toc158384946"/>
      <w:r>
        <w:lastRenderedPageBreak/>
        <w:t>Introduction</w:t>
      </w:r>
      <w:bookmarkEnd w:id="1"/>
    </w:p>
    <w:p w14:paraId="1843E387" w14:textId="77777777" w:rsidR="00C50325" w:rsidRDefault="00C50325" w:rsidP="00C50325">
      <w:pPr>
        <w:pStyle w:val="Heading1"/>
      </w:pPr>
      <w:bookmarkStart w:id="2" w:name="_Toc158384947"/>
      <w:r>
        <w:t>Chapter 1</w:t>
      </w:r>
      <w:bookmarkEnd w:id="2"/>
    </w:p>
    <w:p w14:paraId="7F7C7C85" w14:textId="77777777" w:rsidR="00C50325" w:rsidRDefault="00C50325" w:rsidP="00C50325">
      <w:pPr>
        <w:pStyle w:val="Heading2"/>
      </w:pPr>
      <w:bookmarkStart w:id="3" w:name="_Toc158384948"/>
      <w:r>
        <w:t>Chapter 1.1</w:t>
      </w:r>
      <w:bookmarkEnd w:id="3"/>
    </w:p>
    <w:p w14:paraId="65C1E949" w14:textId="77777777" w:rsidR="00C50325" w:rsidRDefault="00C50325" w:rsidP="00C50325">
      <w:pPr>
        <w:pStyle w:val="Heading3"/>
      </w:pPr>
      <w:bookmarkStart w:id="4" w:name="_Toc158384949"/>
      <w:r>
        <w:t>Chapter 1.1.1.</w:t>
      </w:r>
      <w:bookmarkEnd w:id="4"/>
    </w:p>
    <w:p w14:paraId="071D4817" w14:textId="77777777" w:rsidR="00C50325" w:rsidRPr="00C50325" w:rsidRDefault="00C50325" w:rsidP="00C50325"/>
    <w:p w14:paraId="1D310BA5" w14:textId="4D351ECE" w:rsidR="00664C10" w:rsidRDefault="00664C10">
      <w:r>
        <w:rPr>
          <w:noProof/>
        </w:rPr>
        <w:drawing>
          <wp:inline distT="0" distB="0" distL="0" distR="0" wp14:anchorId="09EB9AB5" wp14:editId="2E9ACB60">
            <wp:extent cx="3571875" cy="819150"/>
            <wp:effectExtent l="0" t="0" r="9525" b="0"/>
            <wp:docPr id="729597717" name="Picture 1" descr="Screenshot of a computer&#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597717" name="Picture 1" descr="A screenshot of a computer&#10;&#10;Description automatically generated"/>
                    <pic:cNvPicPr/>
                  </pic:nvPicPr>
                  <pic:blipFill>
                    <a:blip r:embed="rId10"/>
                    <a:stretch>
                      <a:fillRect/>
                    </a:stretch>
                  </pic:blipFill>
                  <pic:spPr>
                    <a:xfrm>
                      <a:off x="0" y="0"/>
                      <a:ext cx="3571875" cy="819150"/>
                    </a:xfrm>
                    <a:prstGeom prst="rect">
                      <a:avLst/>
                    </a:prstGeom>
                  </pic:spPr>
                </pic:pic>
              </a:graphicData>
            </a:graphic>
          </wp:inline>
        </w:drawing>
      </w:r>
    </w:p>
    <w:p w14:paraId="5675CF0F" w14:textId="77777777" w:rsidR="00664C10" w:rsidRDefault="00664C10" w:rsidP="00664C10">
      <w:pPr>
        <w:rPr>
          <w:color w:val="FF0000"/>
        </w:rPr>
      </w:pPr>
    </w:p>
    <w:p w14:paraId="4CE5C44D" w14:textId="68AE7F27" w:rsidR="00664C10" w:rsidRPr="006E7A71" w:rsidRDefault="008B0509" w:rsidP="00664C10">
      <w:pPr>
        <w:rPr>
          <w:color w:val="FF0000"/>
          <w:lang w:val="en-GB"/>
        </w:rPr>
      </w:pPr>
      <w:r w:rsidRPr="006B3F12">
        <w:rPr>
          <w:color w:val="FF0000"/>
        </w:rPr>
        <w:t xml:space="preserve">[NOTE: </w:t>
      </w:r>
      <w:proofErr w:type="gramStart"/>
      <w:r w:rsidRPr="006B3F12">
        <w:rPr>
          <w:color w:val="FF0000"/>
        </w:rPr>
        <w:t>In order for</w:t>
      </w:r>
      <w:proofErr w:type="gramEnd"/>
      <w:r w:rsidRPr="006B3F12">
        <w:rPr>
          <w:color w:val="FF0000"/>
        </w:rPr>
        <w:t xml:space="preserve"> the table of contents to work properly, you must use the correct headings for all of your chapters and subchapters.</w:t>
      </w:r>
    </w:p>
    <w:p w14:paraId="4E67C8A8" w14:textId="77777777" w:rsidR="00664C10" w:rsidRPr="006E7A71" w:rsidRDefault="00664C10" w:rsidP="00664C10">
      <w:pPr>
        <w:rPr>
          <w:color w:val="FF0000"/>
          <w:lang w:val="en-GB"/>
        </w:rPr>
      </w:pPr>
      <w:r w:rsidRPr="006B3F12">
        <w:rPr>
          <w:b/>
          <w:bCs/>
          <w:color w:val="FF0000"/>
        </w:rPr>
        <w:t>Title 1:</w:t>
      </w:r>
      <w:r w:rsidRPr="006B3F12">
        <w:rPr>
          <w:color w:val="FF0000"/>
        </w:rPr>
        <w:t xml:space="preserve"> This is the main title and should be used for the main title or chapter. For example: CHAPTER 1.</w:t>
      </w:r>
    </w:p>
    <w:p w14:paraId="06A6E8EA" w14:textId="52AC8AAF" w:rsidR="00664C10" w:rsidRPr="006E7A71" w:rsidRDefault="00664C10" w:rsidP="00664C10">
      <w:pPr>
        <w:rPr>
          <w:color w:val="FF0000"/>
          <w:lang w:val="en-GB"/>
        </w:rPr>
      </w:pPr>
      <w:r w:rsidRPr="006B3F12">
        <w:rPr>
          <w:b/>
          <w:bCs/>
          <w:color w:val="FF0000"/>
        </w:rPr>
        <w:t>Heading 2:</w:t>
      </w:r>
      <w:r w:rsidRPr="006B3F12">
        <w:rPr>
          <w:color w:val="FF0000"/>
        </w:rPr>
        <w:t xml:space="preserve"> Use Heading 2 as a subtitle. For example: Chapter 1.1.</w:t>
      </w:r>
    </w:p>
    <w:p w14:paraId="1E94EF52" w14:textId="093E155F" w:rsidR="00664C10" w:rsidRPr="006E7A71" w:rsidRDefault="00664C10" w:rsidP="00664C10">
      <w:pPr>
        <w:rPr>
          <w:color w:val="FF0000"/>
          <w:lang w:val="en-GB"/>
        </w:rPr>
      </w:pPr>
      <w:r w:rsidRPr="006B3F12">
        <w:rPr>
          <w:b/>
          <w:bCs/>
          <w:color w:val="FF0000"/>
        </w:rPr>
        <w:t>Heading 3:</w:t>
      </w:r>
      <w:r w:rsidRPr="006B3F12">
        <w:rPr>
          <w:color w:val="FF0000"/>
        </w:rPr>
        <w:t xml:space="preserve"> Heading 3 provides a more detailed breakdown, as does Chapter 1.1.1.</w:t>
      </w:r>
    </w:p>
    <w:p w14:paraId="5E6F0D1F" w14:textId="1B397D40" w:rsidR="00664C10" w:rsidRPr="006E7A71" w:rsidRDefault="00664C10" w:rsidP="00664C10">
      <w:pPr>
        <w:rPr>
          <w:color w:val="FF0000"/>
          <w:lang w:val="en-GB"/>
        </w:rPr>
      </w:pPr>
      <w:r w:rsidRPr="006B3F12">
        <w:rPr>
          <w:color w:val="FF0000"/>
        </w:rPr>
        <w:t>By adhering to this hierarchical structure, an organized and effective document outline is ensured, improving readability and navigation. However, you are not required to use all 3 headings, usually, headings 1 and 2 are sufficient.</w:t>
      </w:r>
    </w:p>
    <w:p w14:paraId="09822C57" w14:textId="0A34D509" w:rsidR="00E60722" w:rsidRPr="006E7A71" w:rsidRDefault="00664C10" w:rsidP="00664C10">
      <w:pPr>
        <w:rPr>
          <w:color w:val="FF0000"/>
          <w:lang w:val="en-GB"/>
        </w:rPr>
      </w:pPr>
      <w:r w:rsidRPr="006B3F12">
        <w:rPr>
          <w:color w:val="FF0000"/>
        </w:rPr>
        <w:t>The rest of the text should be written in a normal font.]</w:t>
      </w:r>
    </w:p>
    <w:p w14:paraId="2914643A" w14:textId="77777777" w:rsidR="00E60722" w:rsidRPr="006E7A71" w:rsidRDefault="00E60722">
      <w:pPr>
        <w:rPr>
          <w:lang w:val="en-GB"/>
        </w:rPr>
      </w:pPr>
    </w:p>
    <w:p w14:paraId="0E894B80" w14:textId="77777777" w:rsidR="00E60722" w:rsidRPr="006E7A71" w:rsidRDefault="00E60722">
      <w:pPr>
        <w:rPr>
          <w:lang w:val="en-GB"/>
        </w:rPr>
      </w:pPr>
    </w:p>
    <w:p w14:paraId="6FE15FC0" w14:textId="77777777" w:rsidR="00E60722" w:rsidRPr="006E7A71" w:rsidRDefault="00E60722">
      <w:pPr>
        <w:rPr>
          <w:lang w:val="en-GB"/>
        </w:rPr>
      </w:pPr>
    </w:p>
    <w:p w14:paraId="498FE05B" w14:textId="77777777" w:rsidR="00E60722" w:rsidRPr="006E7A71" w:rsidRDefault="00E60722">
      <w:pPr>
        <w:rPr>
          <w:lang w:val="en-GB"/>
        </w:rPr>
      </w:pPr>
    </w:p>
    <w:p w14:paraId="7AEC67FA" w14:textId="77777777" w:rsidR="00E60722" w:rsidRPr="006E7A71" w:rsidRDefault="00E60722">
      <w:pPr>
        <w:rPr>
          <w:lang w:val="en-GB"/>
        </w:rPr>
      </w:pPr>
    </w:p>
    <w:p w14:paraId="5C33CEB1" w14:textId="77777777" w:rsidR="00E60722" w:rsidRPr="006E7A71" w:rsidRDefault="00E60722">
      <w:pPr>
        <w:rPr>
          <w:lang w:val="en-GB"/>
        </w:rPr>
      </w:pPr>
    </w:p>
    <w:p w14:paraId="260F7881" w14:textId="77777777" w:rsidR="00E60722" w:rsidRPr="006E7A71" w:rsidRDefault="00E60722">
      <w:pPr>
        <w:rPr>
          <w:lang w:val="en-GB"/>
        </w:rPr>
      </w:pPr>
    </w:p>
    <w:p w14:paraId="0D42546D" w14:textId="77777777" w:rsidR="00E60722" w:rsidRPr="006E7A71" w:rsidRDefault="00E60722">
      <w:pPr>
        <w:rPr>
          <w:lang w:val="en-GB"/>
        </w:rPr>
      </w:pPr>
    </w:p>
    <w:p w14:paraId="52BBF00C" w14:textId="77777777" w:rsidR="00E60722" w:rsidRPr="006E7A71" w:rsidRDefault="00E60722">
      <w:pPr>
        <w:rPr>
          <w:lang w:val="en-GB"/>
        </w:rPr>
      </w:pPr>
    </w:p>
    <w:p w14:paraId="60742396" w14:textId="77777777" w:rsidR="00E60722" w:rsidRPr="006E7A71" w:rsidRDefault="00E60722">
      <w:pPr>
        <w:rPr>
          <w:lang w:val="en-GB"/>
        </w:rPr>
      </w:pPr>
    </w:p>
    <w:p w14:paraId="4FDCFA77" w14:textId="77777777" w:rsidR="00E60722" w:rsidRPr="006E7A71" w:rsidRDefault="00E60722">
      <w:pPr>
        <w:rPr>
          <w:lang w:val="en-GB"/>
        </w:rPr>
      </w:pPr>
    </w:p>
    <w:p w14:paraId="0258FA9D" w14:textId="77777777" w:rsidR="00E60722" w:rsidRPr="006E7A71" w:rsidRDefault="00E60722">
      <w:pPr>
        <w:rPr>
          <w:lang w:val="en-GB"/>
        </w:rPr>
      </w:pPr>
    </w:p>
    <w:p w14:paraId="7DA12717" w14:textId="52213854" w:rsidR="00E60722" w:rsidRPr="00E61EDD" w:rsidRDefault="00E60722" w:rsidP="00E61EDD">
      <w:pPr>
        <w:pStyle w:val="Heading1"/>
      </w:pPr>
      <w:bookmarkStart w:id="5" w:name="_Toc158384950"/>
      <w:r w:rsidRPr="00E61EDD">
        <w:lastRenderedPageBreak/>
        <w:t>References</w:t>
      </w:r>
      <w:bookmarkEnd w:id="5"/>
    </w:p>
    <w:p w14:paraId="15ADFC0B" w14:textId="77777777" w:rsidR="00E60722" w:rsidRDefault="00E60722"/>
    <w:p w14:paraId="0F402CF7" w14:textId="77777777" w:rsidR="00E60722" w:rsidRDefault="00E60722"/>
    <w:p w14:paraId="0D129413" w14:textId="77777777" w:rsidR="00E60722" w:rsidRDefault="00E60722"/>
    <w:p w14:paraId="246F15E8" w14:textId="77777777" w:rsidR="00E60722" w:rsidRDefault="00E60722"/>
    <w:p w14:paraId="5079F442" w14:textId="77777777" w:rsidR="00E60722" w:rsidRDefault="00E60722"/>
    <w:p w14:paraId="19E263C3" w14:textId="77777777" w:rsidR="00E60722" w:rsidRDefault="00E60722"/>
    <w:p w14:paraId="056629C6" w14:textId="77777777" w:rsidR="00E60722" w:rsidRDefault="00E60722"/>
    <w:p w14:paraId="046697D6" w14:textId="77777777" w:rsidR="00E60722" w:rsidRDefault="00E60722"/>
    <w:p w14:paraId="7A81974E" w14:textId="77777777" w:rsidR="00E60722" w:rsidRDefault="00E60722"/>
    <w:p w14:paraId="22CFFABE" w14:textId="77777777" w:rsidR="00E60722" w:rsidRDefault="00E60722"/>
    <w:p w14:paraId="00B035AE" w14:textId="77777777" w:rsidR="00E60722" w:rsidRDefault="00E60722"/>
    <w:p w14:paraId="6469B023" w14:textId="77777777" w:rsidR="00E60722" w:rsidRDefault="00E60722"/>
    <w:p w14:paraId="511CB89A" w14:textId="77777777" w:rsidR="00E60722" w:rsidRDefault="00E60722"/>
    <w:p w14:paraId="79B32BB4" w14:textId="77777777" w:rsidR="00E60722" w:rsidRDefault="00E60722"/>
    <w:p w14:paraId="4F786312" w14:textId="77777777" w:rsidR="00E60722" w:rsidRDefault="00E60722"/>
    <w:p w14:paraId="63598412" w14:textId="77777777" w:rsidR="00E60722" w:rsidRDefault="00E60722"/>
    <w:p w14:paraId="551D1A31" w14:textId="77777777" w:rsidR="00E60722" w:rsidRDefault="00E60722"/>
    <w:p w14:paraId="25B8A8AB" w14:textId="77777777" w:rsidR="00E60722" w:rsidRDefault="00E60722"/>
    <w:p w14:paraId="74207A56" w14:textId="77777777" w:rsidR="00E60722" w:rsidRDefault="00E60722"/>
    <w:p w14:paraId="7598CCE3" w14:textId="77777777" w:rsidR="00E60722" w:rsidRDefault="00E60722" w:rsidP="00E60722">
      <w:pPr>
        <w:pStyle w:val="NoSpacing"/>
      </w:pPr>
    </w:p>
    <w:p w14:paraId="4B8CC748" w14:textId="77777777" w:rsidR="00E60722" w:rsidRDefault="00E60722"/>
    <w:p w14:paraId="2EDEB045" w14:textId="77777777" w:rsidR="00E60722" w:rsidRDefault="00E60722"/>
    <w:p w14:paraId="660052EC" w14:textId="77777777" w:rsidR="00E60722" w:rsidRDefault="00E60722"/>
    <w:p w14:paraId="24E5F2B7" w14:textId="77777777" w:rsidR="00E60722" w:rsidRDefault="00E60722"/>
    <w:p w14:paraId="38B340BE" w14:textId="77777777" w:rsidR="00E60722" w:rsidRDefault="00E60722"/>
    <w:p w14:paraId="37C429AA" w14:textId="77777777" w:rsidR="00E60722" w:rsidRDefault="00E60722"/>
    <w:p w14:paraId="57863B77" w14:textId="77777777" w:rsidR="00E60722" w:rsidRDefault="00E60722"/>
    <w:p w14:paraId="5A89E58E" w14:textId="77777777" w:rsidR="00E60722" w:rsidRDefault="00E60722"/>
    <w:p w14:paraId="47712940" w14:textId="2472744C" w:rsidR="00E60722" w:rsidRDefault="00E60722"/>
    <w:sectPr w:rsidR="00E60722" w:rsidSect="007D01B2">
      <w:footerReference w:type="default" r:id="rId1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380877" w14:textId="77777777" w:rsidR="007D01B2" w:rsidRDefault="007D01B2" w:rsidP="00E60722">
      <w:pPr>
        <w:spacing w:after="0" w:line="240" w:lineRule="auto"/>
      </w:pPr>
      <w:r>
        <w:separator/>
      </w:r>
    </w:p>
  </w:endnote>
  <w:endnote w:type="continuationSeparator" w:id="0">
    <w:p w14:paraId="1E2672ED" w14:textId="77777777" w:rsidR="007D01B2" w:rsidRDefault="007D01B2"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88797" w14:textId="76229215" w:rsidR="00E6060A" w:rsidRDefault="00E6060A" w:rsidP="00F71028">
    <w:pPr>
      <w:pStyle w:val="Footer"/>
      <w:jc w:val="center"/>
    </w:pPr>
  </w:p>
  <w:p w14:paraId="4AC65C2F" w14:textId="77777777" w:rsidR="00E6060A" w:rsidRDefault="00E606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FD5372" w14:textId="77777777" w:rsidR="007D01B2" w:rsidRDefault="007D01B2" w:rsidP="00E60722">
      <w:pPr>
        <w:spacing w:after="0" w:line="240" w:lineRule="auto"/>
      </w:pPr>
      <w:r>
        <w:separator/>
      </w:r>
    </w:p>
  </w:footnote>
  <w:footnote w:type="continuationSeparator" w:id="0">
    <w:p w14:paraId="7358D2E6" w14:textId="77777777" w:rsidR="007D01B2" w:rsidRDefault="007D01B2"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C26F8"/>
    <w:multiLevelType w:val="hybridMultilevel"/>
    <w:tmpl w:val="5C92B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4042E0"/>
    <w:multiLevelType w:val="hybridMultilevel"/>
    <w:tmpl w:val="868E61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3E3DDD"/>
    <w:multiLevelType w:val="multilevel"/>
    <w:tmpl w:val="1A1CE58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3C386607"/>
    <w:multiLevelType w:val="multilevel"/>
    <w:tmpl w:val="CD884EF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6F2941E9"/>
    <w:multiLevelType w:val="multilevel"/>
    <w:tmpl w:val="7E701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4894979">
    <w:abstractNumId w:val="0"/>
  </w:num>
  <w:num w:numId="2" w16cid:durableId="1898711089">
    <w:abstractNumId w:val="2"/>
  </w:num>
  <w:num w:numId="3" w16cid:durableId="1163668817">
    <w:abstractNumId w:val="4"/>
  </w:num>
  <w:num w:numId="4" w16cid:durableId="1474643744">
    <w:abstractNumId w:val="3"/>
  </w:num>
  <w:num w:numId="5" w16cid:durableId="13958155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131D9"/>
    <w:rsid w:val="00013BBD"/>
    <w:rsid w:val="00031197"/>
    <w:rsid w:val="000775F0"/>
    <w:rsid w:val="00125848"/>
    <w:rsid w:val="0019364E"/>
    <w:rsid w:val="001C6C6E"/>
    <w:rsid w:val="00226E03"/>
    <w:rsid w:val="002B4C89"/>
    <w:rsid w:val="003506EA"/>
    <w:rsid w:val="00364729"/>
    <w:rsid w:val="003855BF"/>
    <w:rsid w:val="003F65A4"/>
    <w:rsid w:val="0044208D"/>
    <w:rsid w:val="004760DE"/>
    <w:rsid w:val="004902C7"/>
    <w:rsid w:val="00505830"/>
    <w:rsid w:val="00590C88"/>
    <w:rsid w:val="00605A5F"/>
    <w:rsid w:val="00664C10"/>
    <w:rsid w:val="00674478"/>
    <w:rsid w:val="00697A9A"/>
    <w:rsid w:val="006B3F12"/>
    <w:rsid w:val="006E496D"/>
    <w:rsid w:val="006E4D96"/>
    <w:rsid w:val="006E7A71"/>
    <w:rsid w:val="007A0F61"/>
    <w:rsid w:val="007D01B2"/>
    <w:rsid w:val="00800274"/>
    <w:rsid w:val="00865A16"/>
    <w:rsid w:val="008B0509"/>
    <w:rsid w:val="009031D7"/>
    <w:rsid w:val="00945513"/>
    <w:rsid w:val="00950C01"/>
    <w:rsid w:val="00986790"/>
    <w:rsid w:val="009B5CA1"/>
    <w:rsid w:val="009E0054"/>
    <w:rsid w:val="009E5434"/>
    <w:rsid w:val="00A57C25"/>
    <w:rsid w:val="00A64246"/>
    <w:rsid w:val="00AB21ED"/>
    <w:rsid w:val="00AD005F"/>
    <w:rsid w:val="00AD7214"/>
    <w:rsid w:val="00B16541"/>
    <w:rsid w:val="00B43296"/>
    <w:rsid w:val="00BA63FF"/>
    <w:rsid w:val="00BB64C2"/>
    <w:rsid w:val="00C50325"/>
    <w:rsid w:val="00CF5AC2"/>
    <w:rsid w:val="00D10D8B"/>
    <w:rsid w:val="00E6060A"/>
    <w:rsid w:val="00E60722"/>
    <w:rsid w:val="00E61EDD"/>
    <w:rsid w:val="00EC4E9D"/>
    <w:rsid w:val="00ED37A6"/>
    <w:rsid w:val="00F1013C"/>
    <w:rsid w:val="00F2453B"/>
    <w:rsid w:val="00F6520F"/>
    <w:rsid w:val="00F71028"/>
    <w:rsid w:val="00FD250E"/>
    <w:rsid w:val="00FF65B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74478"/>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character" w:styleId="PlaceholderText">
    <w:name w:val="Placeholder Text"/>
    <w:basedOn w:val="DefaultParagraphFont"/>
    <w:uiPriority w:val="99"/>
    <w:semiHidden/>
    <w:rsid w:val="00800274"/>
    <w:rPr>
      <w:color w:val="666666"/>
    </w:rPr>
  </w:style>
  <w:style w:type="character" w:styleId="Strong">
    <w:name w:val="Strong"/>
    <w:basedOn w:val="DefaultParagraphFont"/>
    <w:uiPriority w:val="22"/>
    <w:qFormat/>
    <w:rsid w:val="0044208D"/>
    <w:rPr>
      <w:b/>
      <w:bCs/>
    </w:rPr>
  </w:style>
  <w:style w:type="paragraph" w:styleId="BodyText">
    <w:name w:val="Body Text"/>
    <w:basedOn w:val="Normal"/>
    <w:link w:val="BodyTextChar"/>
    <w:uiPriority w:val="1"/>
    <w:qFormat/>
    <w:rsid w:val="00865A16"/>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customStyle="1" w:styleId="BodyTextChar">
    <w:name w:val="Body Text Char"/>
    <w:basedOn w:val="DefaultParagraphFont"/>
    <w:link w:val="BodyText"/>
    <w:uiPriority w:val="1"/>
    <w:rsid w:val="00865A16"/>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972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1244</TotalTime>
  <Pages>8</Pages>
  <Words>757</Words>
  <Characters>4318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Rosemary Ramirez Cords</cp:lastModifiedBy>
  <cp:revision>3</cp:revision>
  <dcterms:created xsi:type="dcterms:W3CDTF">2024-03-20T20:06:00Z</dcterms:created>
  <dcterms:modified xsi:type="dcterms:W3CDTF">2024-03-21T21:39:00Z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