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41EE40F4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615B9F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928CED1" w14:textId="74216E21" w:rsidR="00271EF4" w:rsidRDefault="00271EF4" w:rsidP="00CB1D82">
            <w:r>
              <w:t>Data Preparation &amp; Visualization</w:t>
            </w:r>
          </w:p>
          <w:p w14:paraId="16BA9010" w14:textId="67445DF1" w:rsidR="00271EF4" w:rsidRDefault="00271EF4" w:rsidP="00CB1D82">
            <w:r>
              <w:t>Machine Learning for Data Analytics</w:t>
            </w:r>
          </w:p>
          <w:p w14:paraId="4ABCC2BB" w14:textId="6922D8A8" w:rsidR="008B45EA" w:rsidRDefault="00271EF4" w:rsidP="00CB1D82">
            <w:r>
              <w:t>Programming for Data Analytics</w:t>
            </w:r>
          </w:p>
          <w:p w14:paraId="2ADCC5C1" w14:textId="4D16806D" w:rsidR="00271EF4" w:rsidRPr="00737D4C" w:rsidRDefault="00271EF4" w:rsidP="00CB1D82">
            <w:r>
              <w:t>Statistics for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4A4252F0" w:rsidR="008B45EA" w:rsidRPr="00737D4C" w:rsidRDefault="00E64308" w:rsidP="00CB1D82">
            <w:r w:rsidRPr="00E64308">
              <w:t>Statistics and Machine Learning Analysis on the Irish Agriculture Sector</w:t>
            </w:r>
          </w:p>
        </w:tc>
      </w:tr>
      <w:tr w:rsidR="008B45EA" w:rsidRPr="00271EF4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64B11F2" w14:textId="77777777" w:rsidR="00271EF4" w:rsidRPr="00586F60" w:rsidRDefault="00271EF4" w:rsidP="00271EF4">
            <w:pPr>
              <w:rPr>
                <w:lang w:val="en-GB"/>
              </w:rPr>
            </w:pPr>
            <w:r w:rsidRPr="00586F60">
              <w:rPr>
                <w:lang w:val="en-GB"/>
              </w:rPr>
              <w:t>David McQuaid</w:t>
            </w:r>
          </w:p>
          <w:p w14:paraId="262EA3B5" w14:textId="7BF7CBA2" w:rsidR="00271EF4" w:rsidRPr="00271EF4" w:rsidRDefault="00271EF4" w:rsidP="00CB1D82">
            <w:r>
              <w:t>Muhammad Iqbal</w:t>
            </w:r>
          </w:p>
          <w:p w14:paraId="27B79258" w14:textId="03927F69" w:rsidR="008B45EA" w:rsidRPr="00586F60" w:rsidRDefault="00271EF4" w:rsidP="00CB1D82">
            <w:pPr>
              <w:rPr>
                <w:lang w:val="en-GB"/>
              </w:rPr>
            </w:pPr>
            <w:r w:rsidRPr="00586F60">
              <w:rPr>
                <w:lang w:val="en-GB"/>
              </w:rPr>
              <w:t>Sam Weiss</w:t>
            </w:r>
          </w:p>
          <w:p w14:paraId="58F1934E" w14:textId="48683218" w:rsidR="00271EF4" w:rsidRPr="00271EF4" w:rsidRDefault="00271EF4" w:rsidP="00CB1D82">
            <w:pPr>
              <w:rPr>
                <w:lang w:val="pt-BR"/>
              </w:rPr>
            </w:pPr>
            <w:r w:rsidRPr="00271EF4">
              <w:rPr>
                <w:lang w:val="pt-BR"/>
              </w:rPr>
              <w:t>Marina Iantorno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51CBE8D" w:rsidR="008B45EA" w:rsidRPr="00737D4C" w:rsidRDefault="00271EF4" w:rsidP="00CB1D82">
            <w:r>
              <w:t>Jefferson William Teixeira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A58ABAA" w:rsidR="008B45EA" w:rsidRPr="00737D4C" w:rsidRDefault="00271EF4" w:rsidP="00CB1D82">
            <w:r w:rsidRPr="00271EF4">
              <w:t>sba22201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9FC6C9F" w:rsidR="008B45EA" w:rsidRPr="00737D4C" w:rsidRDefault="00615B9F" w:rsidP="00CB1D82">
            <w:r>
              <w:t>06/01/2023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14020087" w:rsidR="008B45EA" w:rsidRPr="00737D4C" w:rsidRDefault="00E64308" w:rsidP="00CB1D82">
            <w:r>
              <w:t>06/01/2023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71EF4"/>
    <w:rsid w:val="00563089"/>
    <w:rsid w:val="00586F60"/>
    <w:rsid w:val="00615B9F"/>
    <w:rsid w:val="008B45EA"/>
    <w:rsid w:val="00C62098"/>
    <w:rsid w:val="00E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Jefferson Teixeira</cp:lastModifiedBy>
  <cp:revision>7</cp:revision>
  <dcterms:created xsi:type="dcterms:W3CDTF">2021-08-18T11:46:00Z</dcterms:created>
  <dcterms:modified xsi:type="dcterms:W3CDTF">2023-01-06T13:01:00Z</dcterms:modified>
</cp:coreProperties>
</file>