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41EE40F4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615B9F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C6F0B4A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Big Data Storage and Processing</w:t>
            </w:r>
          </w:p>
          <w:p w14:paraId="2ADCC5C1" w14:textId="3794164F" w:rsidR="00F31337" w:rsidRPr="00737D4C" w:rsidRDefault="00F31337" w:rsidP="00CB1D82">
            <w:r>
              <w:t>Advanced Data Analysis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8CFB494" w:rsidR="00E35509" w:rsidRPr="002B6445" w:rsidRDefault="00FC7FE7" w:rsidP="00F31337">
            <w:r w:rsidRPr="00FC7FE7">
              <w:t>Distributed Data Processing and Sentiment Analysis of a Twitter Dataset</w:t>
            </w:r>
          </w:p>
        </w:tc>
      </w:tr>
      <w:tr w:rsidR="008B45EA" w:rsidRPr="00271EF4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03F11DB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David McQuaid</w:t>
            </w:r>
          </w:p>
          <w:p w14:paraId="58F1934E" w14:textId="0EB45627" w:rsidR="00F31337" w:rsidRPr="00271EF4" w:rsidRDefault="00F31337" w:rsidP="00CB1D82">
            <w:pPr>
              <w:rPr>
                <w:lang w:val="pt-BR"/>
              </w:rPr>
            </w:pPr>
            <w:r>
              <w:rPr>
                <w:lang w:val="pt-BR"/>
              </w:rPr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1CBE8D" w:rsidR="008B45EA" w:rsidRPr="00737D4C" w:rsidRDefault="00271EF4" w:rsidP="00CB1D82">
            <w:r>
              <w:t>Jefferson William Teixeira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58ABAA" w:rsidR="008B45EA" w:rsidRPr="00737D4C" w:rsidRDefault="00271EF4" w:rsidP="00CB1D82">
            <w:r w:rsidRPr="00271EF4">
              <w:t>sba22201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5A7BB42" w:rsidR="008B45EA" w:rsidRPr="00737D4C" w:rsidRDefault="004E6276" w:rsidP="00CB1D82">
            <w:r>
              <w:t>26</w:t>
            </w:r>
            <w:r w:rsidR="00615B9F">
              <w:t>/0</w:t>
            </w:r>
            <w:r>
              <w:t>5</w:t>
            </w:r>
            <w:r w:rsidR="00615B9F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A1933D7" w:rsidR="008B45EA" w:rsidRPr="00737D4C" w:rsidRDefault="005B0262" w:rsidP="00CB1D82">
            <w:r>
              <w:t>26</w:t>
            </w:r>
            <w:r w:rsidR="00E64308">
              <w:t>/0</w:t>
            </w:r>
            <w:r w:rsidR="004E6276">
              <w:t>5</w:t>
            </w:r>
            <w:r w:rsidR="00E64308">
              <w:t>/2023</w:t>
            </w:r>
          </w:p>
        </w:tc>
      </w:tr>
      <w:tr w:rsidR="002B6445" w:rsidRPr="00737D4C" w14:paraId="3045CB08" w14:textId="77777777" w:rsidTr="00CB1D82">
        <w:tc>
          <w:tcPr>
            <w:tcW w:w="2263" w:type="dxa"/>
          </w:tcPr>
          <w:p w14:paraId="1AA9C548" w14:textId="382C4EB8" w:rsidR="002B6445" w:rsidRPr="002B6445" w:rsidRDefault="002B6445" w:rsidP="00CB1D82">
            <w:pPr>
              <w:rPr>
                <w:b/>
                <w:bCs/>
              </w:rPr>
            </w:pPr>
            <w:r>
              <w:rPr>
                <w:b/>
                <w:bCs/>
              </w:rPr>
              <w:t>Report word count</w:t>
            </w:r>
          </w:p>
        </w:tc>
        <w:tc>
          <w:tcPr>
            <w:tcW w:w="6753" w:type="dxa"/>
          </w:tcPr>
          <w:p w14:paraId="1D73D4FD" w14:textId="7DEFF5CD" w:rsidR="005831B6" w:rsidRDefault="005831B6" w:rsidP="00CB1D82">
            <w:r>
              <w:t>Introduction: 179</w:t>
            </w:r>
          </w:p>
          <w:p w14:paraId="75C56FDE" w14:textId="3EABF933" w:rsidR="005831B6" w:rsidRDefault="005831B6" w:rsidP="00CB1D82">
            <w:r>
              <w:t>Materials and Methods: 324</w:t>
            </w:r>
          </w:p>
          <w:p w14:paraId="6F3AFACA" w14:textId="0F2EDF80" w:rsidR="005831B6" w:rsidRDefault="005831B6" w:rsidP="00CB1D82">
            <w:r>
              <w:t>Data Prep. And Visualization: 914</w:t>
            </w:r>
          </w:p>
          <w:p w14:paraId="338C30AB" w14:textId="26E6088F" w:rsidR="005831B6" w:rsidRDefault="005831B6" w:rsidP="00CB1D82">
            <w:r>
              <w:t>Data Storage Strategies: 830</w:t>
            </w:r>
          </w:p>
          <w:p w14:paraId="31D76BDD" w14:textId="17FBFB4E" w:rsidR="005831B6" w:rsidRDefault="005831B6" w:rsidP="00CB1D82">
            <w:r>
              <w:t>Sentiment Time-Series Forecasting: 382</w:t>
            </w:r>
          </w:p>
          <w:p w14:paraId="7F88FC34" w14:textId="77777777" w:rsidR="005831B6" w:rsidRDefault="005831B6" w:rsidP="00CB1D82">
            <w:r>
              <w:t>Conclusions: 245</w:t>
            </w:r>
          </w:p>
          <w:p w14:paraId="7E0210A7" w14:textId="1782515A" w:rsidR="005831B6" w:rsidRDefault="005831B6" w:rsidP="00CB1D82">
            <w:r>
              <w:t xml:space="preserve"> Total: 2,874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32750"/>
    <w:rsid w:val="001A3696"/>
    <w:rsid w:val="00271EF4"/>
    <w:rsid w:val="002B6445"/>
    <w:rsid w:val="004E6276"/>
    <w:rsid w:val="00563089"/>
    <w:rsid w:val="005831B6"/>
    <w:rsid w:val="00586F60"/>
    <w:rsid w:val="005B0262"/>
    <w:rsid w:val="00615B9F"/>
    <w:rsid w:val="00624EE4"/>
    <w:rsid w:val="00706CF1"/>
    <w:rsid w:val="00807A5A"/>
    <w:rsid w:val="008B45EA"/>
    <w:rsid w:val="00AC1B3A"/>
    <w:rsid w:val="00B47F69"/>
    <w:rsid w:val="00C62098"/>
    <w:rsid w:val="00DA43CC"/>
    <w:rsid w:val="00E35509"/>
    <w:rsid w:val="00E64308"/>
    <w:rsid w:val="00F31337"/>
    <w:rsid w:val="00F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Jefferson Teixeira</cp:lastModifiedBy>
  <cp:revision>20</cp:revision>
  <dcterms:created xsi:type="dcterms:W3CDTF">2021-08-18T11:46:00Z</dcterms:created>
  <dcterms:modified xsi:type="dcterms:W3CDTF">2023-05-26T00:28:00Z</dcterms:modified>
</cp:coreProperties>
</file>