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E76B3E" w14:textId="77777777" w:rsidR="00FF2FC4" w:rsidRPr="00606A01" w:rsidRDefault="00FF2FC4" w:rsidP="00FF2FC4">
      <w:pPr>
        <w:spacing w:line="200" w:lineRule="exact"/>
        <w:rPr>
          <w:rFonts w:ascii="Times New Roman" w:hAnsi="Times New Roman" w:cs="Times New Roman"/>
        </w:rPr>
      </w:pPr>
    </w:p>
    <w:p w14:paraId="3A09FD4B" w14:textId="77777777" w:rsidR="00FF2FC4" w:rsidRPr="00606A01" w:rsidRDefault="00FF2FC4" w:rsidP="00FF2FC4">
      <w:pPr>
        <w:spacing w:before="28"/>
        <w:ind w:left="925" w:right="922"/>
        <w:jc w:val="center"/>
        <w:rPr>
          <w:rFonts w:ascii="Times New Roman" w:hAnsi="Times New Roman" w:cs="Times New Roman"/>
          <w:sz w:val="28"/>
          <w:szCs w:val="28"/>
        </w:rPr>
      </w:pPr>
      <w:r w:rsidRPr="00606A01">
        <w:rPr>
          <w:rFonts w:ascii="Times New Roman" w:hAnsi="Times New Roman" w:cs="Times New Roman"/>
          <w:b/>
          <w:w w:val="116"/>
          <w:sz w:val="28"/>
          <w:szCs w:val="28"/>
        </w:rPr>
        <w:t>Free Proprietary Software Community</w:t>
      </w:r>
    </w:p>
    <w:p w14:paraId="2C4702EF" w14:textId="77777777" w:rsidR="00FF2FC4" w:rsidRPr="00606A01" w:rsidRDefault="00FF2FC4" w:rsidP="00FF2FC4">
      <w:pPr>
        <w:spacing w:line="200" w:lineRule="exact"/>
        <w:rPr>
          <w:rFonts w:ascii="Times New Roman" w:hAnsi="Times New Roman" w:cs="Times New Roman"/>
        </w:rPr>
      </w:pPr>
    </w:p>
    <w:p w14:paraId="3B4858C0" w14:textId="77777777" w:rsidR="00FF2FC4" w:rsidRPr="00606A01" w:rsidRDefault="00FF2FC4" w:rsidP="00FF2FC4">
      <w:pPr>
        <w:spacing w:before="9" w:line="260" w:lineRule="exact"/>
        <w:rPr>
          <w:rFonts w:ascii="Times New Roman" w:hAnsi="Times New Roman" w:cs="Times New Roman"/>
          <w:sz w:val="26"/>
          <w:szCs w:val="26"/>
        </w:rPr>
      </w:pPr>
    </w:p>
    <w:p w14:paraId="431753BC" w14:textId="09409C49" w:rsidR="00FF2FC4" w:rsidRPr="00606A01" w:rsidRDefault="00FF2FC4" w:rsidP="00FF2FC4">
      <w:pPr>
        <w:spacing w:line="243" w:lineRule="auto"/>
        <w:ind w:right="3577"/>
        <w:rPr>
          <w:rFonts w:ascii="Times New Roman" w:hAnsi="Times New Roman" w:cs="Times New Roman"/>
          <w:sz w:val="18"/>
          <w:szCs w:val="18"/>
        </w:rPr>
      </w:pPr>
      <w:proofErr w:type="spellStart"/>
      <w:r w:rsidRPr="00606A01">
        <w:rPr>
          <w:rFonts w:ascii="Times New Roman" w:hAnsi="Times New Roman" w:cs="Times New Roman"/>
          <w:sz w:val="18"/>
          <w:szCs w:val="18"/>
        </w:rPr>
        <w:t>Nataliya</w:t>
      </w:r>
      <w:proofErr w:type="spellEnd"/>
      <w:r w:rsidRPr="00606A01">
        <w:rPr>
          <w:rFonts w:ascii="Times New Roman" w:hAnsi="Times New Roman" w:cs="Times New Roman"/>
          <w:sz w:val="18"/>
          <w:szCs w:val="18"/>
        </w:rPr>
        <w:t xml:space="preserve"> </w:t>
      </w:r>
      <w:r w:rsidR="00DA4B46">
        <w:rPr>
          <w:rFonts w:ascii="Times New Roman" w:hAnsi="Times New Roman" w:cs="Times New Roman"/>
          <w:sz w:val="18"/>
          <w:szCs w:val="18"/>
        </w:rPr>
        <w:t xml:space="preserve">A. </w:t>
      </w:r>
      <w:r w:rsidRPr="00606A01">
        <w:rPr>
          <w:rFonts w:ascii="Times New Roman" w:hAnsi="Times New Roman" w:cs="Times New Roman"/>
          <w:sz w:val="18"/>
          <w:szCs w:val="18"/>
        </w:rPr>
        <w:t>Urakhchina</w:t>
      </w:r>
    </w:p>
    <w:p w14:paraId="63491FD1" w14:textId="0EB8564B" w:rsidR="00FF2FC4" w:rsidRPr="00606A01" w:rsidRDefault="009502BA" w:rsidP="00C8422A">
      <w:pPr>
        <w:spacing w:line="243" w:lineRule="auto"/>
        <w:ind w:right="3577"/>
        <w:rPr>
          <w:rFonts w:ascii="Times New Roman" w:hAnsi="Times New Roman" w:cs="Times New Roman"/>
          <w:sz w:val="18"/>
          <w:szCs w:val="18"/>
        </w:rPr>
      </w:pPr>
      <w:r>
        <w:rPr>
          <w:rFonts w:ascii="Times New Roman" w:hAnsi="Times New Roman" w:cs="Times New Roman"/>
          <w:sz w:val="18"/>
          <w:szCs w:val="18"/>
        </w:rPr>
        <w:t>nurakhchian@berkeley.edu</w:t>
      </w:r>
    </w:p>
    <w:p w14:paraId="07567044" w14:textId="3C28BA5D" w:rsidR="00FF2FC4" w:rsidRPr="00606A01" w:rsidRDefault="00FF2FC4" w:rsidP="00FF2FC4">
      <w:pPr>
        <w:spacing w:line="243" w:lineRule="auto"/>
        <w:ind w:right="3577"/>
        <w:rPr>
          <w:rFonts w:ascii="Times New Roman" w:hAnsi="Times New Roman" w:cs="Times New Roman"/>
          <w:sz w:val="18"/>
          <w:szCs w:val="18"/>
        </w:rPr>
      </w:pPr>
      <w:r w:rsidRPr="00606A01">
        <w:rPr>
          <w:rFonts w:ascii="Times New Roman" w:hAnsi="Times New Roman" w:cs="Times New Roman"/>
          <w:sz w:val="18"/>
          <w:szCs w:val="18"/>
        </w:rPr>
        <w:t>https://github.com/</w:t>
      </w:r>
      <w:r w:rsidR="00C64712">
        <w:rPr>
          <w:rFonts w:ascii="Times New Roman" w:hAnsi="Times New Roman" w:cs="Times New Roman"/>
          <w:sz w:val="18"/>
          <w:szCs w:val="18"/>
        </w:rPr>
        <w:t>CCT-t</w:t>
      </w:r>
      <w:r w:rsidRPr="00606A01">
        <w:rPr>
          <w:rFonts w:ascii="Times New Roman" w:hAnsi="Times New Roman" w:cs="Times New Roman"/>
          <w:sz w:val="18"/>
          <w:szCs w:val="18"/>
        </w:rPr>
        <w:t>oken</w:t>
      </w:r>
    </w:p>
    <w:p w14:paraId="6D4F4B82" w14:textId="6E7A3F11" w:rsidR="00EE2D79" w:rsidRDefault="00CE65D7" w:rsidP="00D3476B">
      <w:pPr>
        <w:rPr>
          <w:rFonts w:ascii="Times New Roman" w:hAnsi="Times New Roman" w:cs="Times New Roman"/>
          <w:sz w:val="18"/>
          <w:szCs w:val="18"/>
        </w:rPr>
      </w:pPr>
      <w:r w:rsidRPr="00441E76">
        <w:rPr>
          <w:rFonts w:ascii="Times New Roman" w:hAnsi="Times New Roman" w:cs="Times New Roman"/>
          <w:sz w:val="18"/>
          <w:szCs w:val="18"/>
        </w:rPr>
        <w:t>https://github.com/CCT-token/free-proprietary-software-community</w:t>
      </w:r>
    </w:p>
    <w:p w14:paraId="440766BC" w14:textId="7FE70284" w:rsidR="00441E76" w:rsidRPr="00441E76" w:rsidRDefault="00441E76" w:rsidP="00D3476B">
      <w:pPr>
        <w:rPr>
          <w:rFonts w:ascii="Times New Roman" w:hAnsi="Times New Roman" w:cs="Times New Roman"/>
          <w:sz w:val="18"/>
          <w:szCs w:val="18"/>
        </w:rPr>
      </w:pPr>
      <w:r w:rsidRPr="00441E76">
        <w:rPr>
          <w:rFonts w:ascii="Times New Roman" w:hAnsi="Times New Roman" w:cs="Times New Roman"/>
          <w:sz w:val="18"/>
          <w:szCs w:val="18"/>
        </w:rPr>
        <w:t>https://github.com/CCT-token/compiler-compiler-technology</w:t>
      </w:r>
      <w:r>
        <w:rPr>
          <w:rFonts w:ascii="Times New Roman" w:hAnsi="Times New Roman" w:cs="Times New Roman"/>
          <w:sz w:val="18"/>
          <w:szCs w:val="18"/>
        </w:rPr>
        <w:t xml:space="preserve"> </w:t>
      </w:r>
    </w:p>
    <w:p w14:paraId="5FEBEC4F" w14:textId="77777777" w:rsidR="002F4185" w:rsidRPr="00606A01" w:rsidRDefault="002F4185" w:rsidP="00D3476B">
      <w:pPr>
        <w:rPr>
          <w:rFonts w:ascii="Times New Roman" w:hAnsi="Times New Roman" w:cs="Times New Roman"/>
          <w:b/>
          <w:sz w:val="28"/>
          <w:szCs w:val="28"/>
        </w:rPr>
      </w:pPr>
    </w:p>
    <w:p w14:paraId="32CD430B" w14:textId="0791CE72" w:rsidR="00103F94" w:rsidRPr="00606A01" w:rsidRDefault="00103F94" w:rsidP="00D3476B">
      <w:pPr>
        <w:rPr>
          <w:rFonts w:ascii="Times New Roman" w:hAnsi="Times New Roman" w:cs="Times New Roman"/>
          <w:b/>
          <w:sz w:val="32"/>
          <w:szCs w:val="32"/>
        </w:rPr>
      </w:pPr>
      <w:r w:rsidRPr="00606A01">
        <w:rPr>
          <w:rFonts w:ascii="Times New Roman" w:hAnsi="Times New Roman" w:cs="Times New Roman"/>
          <w:b/>
          <w:sz w:val="32"/>
          <w:szCs w:val="32"/>
        </w:rPr>
        <w:t>Introduction</w:t>
      </w:r>
    </w:p>
    <w:p w14:paraId="6AA30FD4" w14:textId="5D96D952" w:rsidR="00D3476B" w:rsidRPr="00606A01" w:rsidRDefault="00D3476B" w:rsidP="00D3476B">
      <w:pPr>
        <w:rPr>
          <w:rFonts w:ascii="Times New Roman" w:hAnsi="Times New Roman" w:cs="Times New Roman"/>
          <w:sz w:val="20"/>
          <w:szCs w:val="20"/>
        </w:rPr>
      </w:pPr>
      <w:r w:rsidRPr="00606A01">
        <w:rPr>
          <w:rFonts w:ascii="Times New Roman" w:hAnsi="Times New Roman" w:cs="Times New Roman"/>
          <w:sz w:val="20"/>
          <w:szCs w:val="20"/>
        </w:rPr>
        <w:t xml:space="preserve">For the last decade, </w:t>
      </w:r>
      <w:r w:rsidR="004E1BB7" w:rsidRPr="00606A01">
        <w:rPr>
          <w:rFonts w:ascii="Times New Roman" w:hAnsi="Times New Roman" w:cs="Times New Roman"/>
          <w:sz w:val="20"/>
          <w:szCs w:val="20"/>
        </w:rPr>
        <w:t>many technological advancements emerged</w:t>
      </w:r>
      <w:r w:rsidRPr="00606A01">
        <w:rPr>
          <w:rFonts w:ascii="Times New Roman" w:hAnsi="Times New Roman" w:cs="Times New Roman"/>
          <w:sz w:val="20"/>
          <w:szCs w:val="20"/>
        </w:rPr>
        <w:t>.</w:t>
      </w:r>
    </w:p>
    <w:p w14:paraId="0CA334ED" w14:textId="7A578C5F" w:rsidR="00D3476B" w:rsidRPr="00606A01" w:rsidRDefault="00885FBB" w:rsidP="00D3476B">
      <w:pPr>
        <w:rPr>
          <w:rFonts w:ascii="Times New Roman" w:hAnsi="Times New Roman" w:cs="Times New Roman"/>
          <w:sz w:val="20"/>
          <w:szCs w:val="20"/>
        </w:rPr>
      </w:pPr>
      <w:r w:rsidRPr="00606A01">
        <w:rPr>
          <w:rFonts w:ascii="Times New Roman" w:hAnsi="Times New Roman" w:cs="Times New Roman"/>
          <w:sz w:val="20"/>
          <w:szCs w:val="20"/>
        </w:rPr>
        <w:t xml:space="preserve">A few, listed: </w:t>
      </w:r>
    </w:p>
    <w:p w14:paraId="6C3213B4" w14:textId="77777777" w:rsidR="00D3476B" w:rsidRPr="00606A01" w:rsidRDefault="00D3476B" w:rsidP="00D3476B">
      <w:pPr>
        <w:pStyle w:val="ListParagraph"/>
        <w:numPr>
          <w:ilvl w:val="0"/>
          <w:numId w:val="2"/>
        </w:numPr>
        <w:rPr>
          <w:rFonts w:ascii="Times New Roman" w:hAnsi="Times New Roman" w:cs="Times New Roman"/>
          <w:sz w:val="20"/>
          <w:szCs w:val="20"/>
        </w:rPr>
      </w:pPr>
      <w:proofErr w:type="spellStart"/>
      <w:r w:rsidRPr="00606A01">
        <w:rPr>
          <w:rFonts w:ascii="Times New Roman" w:hAnsi="Times New Roman" w:cs="Times New Roman"/>
          <w:sz w:val="20"/>
          <w:szCs w:val="20"/>
        </w:rPr>
        <w:t>Blockchain</w:t>
      </w:r>
      <w:proofErr w:type="spellEnd"/>
      <w:r w:rsidRPr="00606A01">
        <w:rPr>
          <w:rFonts w:ascii="Times New Roman" w:hAnsi="Times New Roman" w:cs="Times New Roman"/>
          <w:sz w:val="20"/>
          <w:szCs w:val="20"/>
        </w:rPr>
        <w:t xml:space="preserve"> </w:t>
      </w:r>
    </w:p>
    <w:p w14:paraId="582AD5A7" w14:textId="77777777" w:rsidR="00D3476B" w:rsidRPr="00606A01" w:rsidRDefault="00D3476B" w:rsidP="00D3476B">
      <w:pPr>
        <w:pStyle w:val="ListParagraph"/>
        <w:numPr>
          <w:ilvl w:val="0"/>
          <w:numId w:val="2"/>
        </w:numPr>
        <w:rPr>
          <w:rFonts w:ascii="Times New Roman" w:hAnsi="Times New Roman" w:cs="Times New Roman"/>
          <w:sz w:val="20"/>
          <w:szCs w:val="20"/>
        </w:rPr>
      </w:pPr>
      <w:r w:rsidRPr="00606A01">
        <w:rPr>
          <w:rFonts w:ascii="Times New Roman" w:hAnsi="Times New Roman" w:cs="Times New Roman"/>
          <w:sz w:val="20"/>
          <w:szCs w:val="20"/>
        </w:rPr>
        <w:t>Artificial Intelligence</w:t>
      </w:r>
    </w:p>
    <w:p w14:paraId="7E534BD8" w14:textId="77777777" w:rsidR="00D3476B" w:rsidRPr="00606A01" w:rsidRDefault="00D3476B" w:rsidP="00D3476B">
      <w:pPr>
        <w:pStyle w:val="ListParagraph"/>
        <w:numPr>
          <w:ilvl w:val="0"/>
          <w:numId w:val="2"/>
        </w:numPr>
        <w:rPr>
          <w:rFonts w:ascii="Times New Roman" w:hAnsi="Times New Roman" w:cs="Times New Roman"/>
          <w:sz w:val="20"/>
          <w:szCs w:val="20"/>
        </w:rPr>
      </w:pPr>
      <w:r w:rsidRPr="00606A01">
        <w:rPr>
          <w:rFonts w:ascii="Times New Roman" w:hAnsi="Times New Roman" w:cs="Times New Roman"/>
          <w:sz w:val="20"/>
          <w:szCs w:val="20"/>
        </w:rPr>
        <w:t xml:space="preserve">Decentralized Internet </w:t>
      </w:r>
    </w:p>
    <w:p w14:paraId="5C91980D" w14:textId="77777777" w:rsidR="00D3476B" w:rsidRPr="00606A01" w:rsidRDefault="00D3476B" w:rsidP="00D3476B">
      <w:pPr>
        <w:pStyle w:val="ListParagraph"/>
        <w:numPr>
          <w:ilvl w:val="0"/>
          <w:numId w:val="2"/>
        </w:numPr>
        <w:rPr>
          <w:rFonts w:ascii="Times New Roman" w:hAnsi="Times New Roman" w:cs="Times New Roman"/>
          <w:sz w:val="20"/>
          <w:szCs w:val="20"/>
        </w:rPr>
      </w:pPr>
      <w:r w:rsidRPr="00606A01">
        <w:rPr>
          <w:rFonts w:ascii="Times New Roman" w:hAnsi="Times New Roman" w:cs="Times New Roman"/>
          <w:sz w:val="20"/>
          <w:szCs w:val="20"/>
        </w:rPr>
        <w:t>Internet of Things</w:t>
      </w:r>
    </w:p>
    <w:p w14:paraId="36444F1F" w14:textId="77777777" w:rsidR="00D3476B" w:rsidRPr="00606A01" w:rsidRDefault="00D3476B" w:rsidP="00D3476B">
      <w:pPr>
        <w:rPr>
          <w:rFonts w:ascii="Times New Roman" w:hAnsi="Times New Roman" w:cs="Times New Roman"/>
          <w:sz w:val="20"/>
          <w:szCs w:val="20"/>
        </w:rPr>
      </w:pPr>
    </w:p>
    <w:p w14:paraId="04072373" w14:textId="3C71852E" w:rsidR="00F27B59" w:rsidRPr="00606A01" w:rsidRDefault="00D3476B" w:rsidP="003A6200">
      <w:pPr>
        <w:ind w:firstLine="360"/>
        <w:rPr>
          <w:rFonts w:ascii="Times New Roman" w:hAnsi="Times New Roman" w:cs="Times New Roman"/>
          <w:sz w:val="20"/>
          <w:szCs w:val="20"/>
        </w:rPr>
      </w:pPr>
      <w:r w:rsidRPr="00606A01">
        <w:rPr>
          <w:rFonts w:ascii="Times New Roman" w:hAnsi="Times New Roman" w:cs="Times New Roman"/>
          <w:sz w:val="20"/>
          <w:szCs w:val="20"/>
        </w:rPr>
        <w:t>The hardware/software industry approach to build</w:t>
      </w:r>
      <w:r w:rsidR="005608D4">
        <w:rPr>
          <w:rFonts w:ascii="Times New Roman" w:hAnsi="Times New Roman" w:cs="Times New Roman"/>
          <w:sz w:val="20"/>
          <w:szCs w:val="20"/>
        </w:rPr>
        <w:t>ing</w:t>
      </w:r>
      <w:r w:rsidRPr="00606A01">
        <w:rPr>
          <w:rFonts w:ascii="Times New Roman" w:hAnsi="Times New Roman" w:cs="Times New Roman"/>
          <w:sz w:val="20"/>
          <w:szCs w:val="20"/>
        </w:rPr>
        <w:t xml:space="preserve"> software </w:t>
      </w:r>
      <w:r w:rsidR="00133C29">
        <w:rPr>
          <w:rFonts w:ascii="Times New Roman" w:hAnsi="Times New Roman" w:cs="Times New Roman"/>
          <w:sz w:val="20"/>
          <w:szCs w:val="20"/>
        </w:rPr>
        <w:t xml:space="preserve">products </w:t>
      </w:r>
      <w:r w:rsidRPr="00606A01">
        <w:rPr>
          <w:rFonts w:ascii="Times New Roman" w:hAnsi="Times New Roman" w:cs="Times New Roman"/>
          <w:sz w:val="20"/>
          <w:szCs w:val="20"/>
        </w:rPr>
        <w:t xml:space="preserve">integrated </w:t>
      </w:r>
      <w:r w:rsidR="0054495C">
        <w:rPr>
          <w:rFonts w:ascii="Times New Roman" w:hAnsi="Times New Roman" w:cs="Times New Roman"/>
          <w:sz w:val="20"/>
          <w:szCs w:val="20"/>
        </w:rPr>
        <w:t xml:space="preserve">in new hardware </w:t>
      </w:r>
      <w:r w:rsidR="00FC4597">
        <w:rPr>
          <w:rFonts w:ascii="Times New Roman" w:hAnsi="Times New Roman" w:cs="Times New Roman"/>
          <w:sz w:val="20"/>
          <w:szCs w:val="20"/>
        </w:rPr>
        <w:t xml:space="preserve">products </w:t>
      </w:r>
      <w:r w:rsidR="0054495C">
        <w:rPr>
          <w:rFonts w:ascii="Times New Roman" w:hAnsi="Times New Roman" w:cs="Times New Roman"/>
          <w:sz w:val="20"/>
          <w:szCs w:val="20"/>
        </w:rPr>
        <w:t>hasn’t</w:t>
      </w:r>
      <w:r w:rsidRPr="00606A01">
        <w:rPr>
          <w:rFonts w:ascii="Times New Roman" w:hAnsi="Times New Roman" w:cs="Times New Roman"/>
          <w:sz w:val="20"/>
          <w:szCs w:val="20"/>
        </w:rPr>
        <w:t xml:space="preserve"> changed much. In general, the approach is a combination of open source and proprietary software. </w:t>
      </w:r>
    </w:p>
    <w:p w14:paraId="2A59EE45" w14:textId="1E6A20F1" w:rsidR="001C719B" w:rsidRPr="00606A01" w:rsidRDefault="00F27B59" w:rsidP="003A6200">
      <w:pPr>
        <w:ind w:firstLine="360"/>
        <w:rPr>
          <w:rFonts w:ascii="Times New Roman" w:hAnsi="Times New Roman" w:cs="Times New Roman"/>
          <w:sz w:val="20"/>
          <w:szCs w:val="20"/>
        </w:rPr>
      </w:pPr>
      <w:r w:rsidRPr="00606A01">
        <w:rPr>
          <w:rFonts w:ascii="Times New Roman" w:hAnsi="Times New Roman" w:cs="Times New Roman"/>
          <w:sz w:val="20"/>
          <w:szCs w:val="20"/>
        </w:rPr>
        <w:t>In 2017, we have seen a shift in the technological w</w:t>
      </w:r>
      <w:r w:rsidR="003A6200">
        <w:rPr>
          <w:rFonts w:ascii="Times New Roman" w:hAnsi="Times New Roman" w:cs="Times New Roman"/>
          <w:sz w:val="20"/>
          <w:szCs w:val="20"/>
        </w:rPr>
        <w:t>orld. This year, we’ve seen ICO</w:t>
      </w:r>
      <w:r w:rsidRPr="00606A01">
        <w:rPr>
          <w:rFonts w:ascii="Times New Roman" w:hAnsi="Times New Roman" w:cs="Times New Roman"/>
          <w:sz w:val="20"/>
          <w:szCs w:val="20"/>
        </w:rPr>
        <w:t>s surpassing the funding of regular VC fun</w:t>
      </w:r>
      <w:r w:rsidR="0054495C">
        <w:rPr>
          <w:rFonts w:ascii="Times New Roman" w:hAnsi="Times New Roman" w:cs="Times New Roman"/>
          <w:sz w:val="20"/>
          <w:szCs w:val="20"/>
        </w:rPr>
        <w:t xml:space="preserve">ding, </w:t>
      </w:r>
      <w:proofErr w:type="spellStart"/>
      <w:r w:rsidRPr="00606A01">
        <w:rPr>
          <w:rFonts w:ascii="Times New Roman" w:hAnsi="Times New Roman" w:cs="Times New Roman"/>
          <w:sz w:val="20"/>
          <w:szCs w:val="20"/>
        </w:rPr>
        <w:t>blockchain</w:t>
      </w:r>
      <w:proofErr w:type="spellEnd"/>
      <w:r w:rsidRPr="00606A01">
        <w:rPr>
          <w:rFonts w:ascii="Times New Roman" w:hAnsi="Times New Roman" w:cs="Times New Roman"/>
          <w:sz w:val="20"/>
          <w:szCs w:val="20"/>
        </w:rPr>
        <w:t xml:space="preserve"> technology companies</w:t>
      </w:r>
      <w:r w:rsidR="0054495C">
        <w:rPr>
          <w:rFonts w:ascii="Times New Roman" w:hAnsi="Times New Roman" w:cs="Times New Roman"/>
          <w:sz w:val="20"/>
          <w:szCs w:val="20"/>
        </w:rPr>
        <w:t xml:space="preserve"> created by the thousands</w:t>
      </w:r>
      <w:r w:rsidRPr="00606A01">
        <w:rPr>
          <w:rFonts w:ascii="Times New Roman" w:hAnsi="Times New Roman" w:cs="Times New Roman"/>
          <w:sz w:val="20"/>
          <w:szCs w:val="20"/>
        </w:rPr>
        <w:t xml:space="preserve">, </w:t>
      </w:r>
      <w:r w:rsidR="00455ED6" w:rsidRPr="00606A01">
        <w:rPr>
          <w:rFonts w:ascii="Times New Roman" w:hAnsi="Times New Roman" w:cs="Times New Roman"/>
          <w:sz w:val="20"/>
          <w:szCs w:val="20"/>
        </w:rPr>
        <w:t xml:space="preserve">and </w:t>
      </w:r>
      <w:r w:rsidRPr="00606A01">
        <w:rPr>
          <w:rFonts w:ascii="Times New Roman" w:hAnsi="Times New Roman" w:cs="Times New Roman"/>
          <w:sz w:val="20"/>
          <w:szCs w:val="20"/>
        </w:rPr>
        <w:t xml:space="preserve">an urge to build decentralized internet applications based on </w:t>
      </w:r>
      <w:proofErr w:type="spellStart"/>
      <w:r w:rsidRPr="00606A01">
        <w:rPr>
          <w:rFonts w:ascii="Times New Roman" w:hAnsi="Times New Roman" w:cs="Times New Roman"/>
          <w:sz w:val="20"/>
          <w:szCs w:val="20"/>
        </w:rPr>
        <w:t>blockchain</w:t>
      </w:r>
      <w:proofErr w:type="spellEnd"/>
      <w:r w:rsidRPr="00606A01">
        <w:rPr>
          <w:rFonts w:ascii="Times New Roman" w:hAnsi="Times New Roman" w:cs="Times New Roman"/>
          <w:sz w:val="20"/>
          <w:szCs w:val="20"/>
        </w:rPr>
        <w:t xml:space="preserve"> technology in different application domains, including banking, educational, social networking, intern</w:t>
      </w:r>
      <w:r w:rsidR="00455ED6" w:rsidRPr="00606A01">
        <w:rPr>
          <w:rFonts w:ascii="Times New Roman" w:hAnsi="Times New Roman" w:cs="Times New Roman"/>
          <w:sz w:val="20"/>
          <w:szCs w:val="20"/>
        </w:rPr>
        <w:t>et of things, almost everything.</w:t>
      </w:r>
      <w:r w:rsidR="00D04BB0" w:rsidRPr="00606A01">
        <w:rPr>
          <w:rFonts w:ascii="Times New Roman" w:hAnsi="Times New Roman" w:cs="Times New Roman"/>
          <w:sz w:val="20"/>
          <w:szCs w:val="20"/>
        </w:rPr>
        <w:t xml:space="preserve"> The success of those ICOs is driven by the desire of transitioning </w:t>
      </w:r>
      <w:r w:rsidR="001C719B" w:rsidRPr="00606A01">
        <w:rPr>
          <w:rFonts w:ascii="Times New Roman" w:hAnsi="Times New Roman" w:cs="Times New Roman"/>
          <w:sz w:val="20"/>
          <w:szCs w:val="20"/>
        </w:rPr>
        <w:t>to</w:t>
      </w:r>
      <w:r w:rsidR="00D04BB0" w:rsidRPr="00606A01">
        <w:rPr>
          <w:rFonts w:ascii="Times New Roman" w:hAnsi="Times New Roman" w:cs="Times New Roman"/>
          <w:sz w:val="20"/>
          <w:szCs w:val="20"/>
        </w:rPr>
        <w:t xml:space="preserve"> decentralized development. </w:t>
      </w:r>
      <w:r w:rsidR="001C719B" w:rsidRPr="00606A01">
        <w:rPr>
          <w:rFonts w:ascii="Times New Roman" w:hAnsi="Times New Roman" w:cs="Times New Roman"/>
          <w:sz w:val="20"/>
          <w:szCs w:val="20"/>
        </w:rPr>
        <w:t>Decentralization as it is presented by Bitcoin and Ethereum, means having a completely independent network running on the internet that is not controlled by any organization.  Decentralization is an attempt to escape the corporate world.</w:t>
      </w:r>
    </w:p>
    <w:p w14:paraId="267DBA6D" w14:textId="2D7F04D3" w:rsidR="004F62BC" w:rsidRPr="00606A01" w:rsidRDefault="00BD2BD6" w:rsidP="003A6200">
      <w:pPr>
        <w:ind w:firstLine="360"/>
        <w:rPr>
          <w:rFonts w:ascii="Times New Roman" w:hAnsi="Times New Roman" w:cs="Times New Roman"/>
          <w:sz w:val="20"/>
          <w:szCs w:val="20"/>
        </w:rPr>
      </w:pPr>
      <w:r w:rsidRPr="00606A01">
        <w:rPr>
          <w:rFonts w:ascii="Times New Roman" w:hAnsi="Times New Roman" w:cs="Times New Roman"/>
          <w:sz w:val="20"/>
          <w:szCs w:val="20"/>
        </w:rPr>
        <w:t>The spread of decen</w:t>
      </w:r>
      <w:r w:rsidR="008873C9" w:rsidRPr="00606A01">
        <w:rPr>
          <w:rFonts w:ascii="Times New Roman" w:hAnsi="Times New Roman" w:cs="Times New Roman"/>
          <w:sz w:val="20"/>
          <w:szCs w:val="20"/>
        </w:rPr>
        <w:t>tralization is apparent and</w:t>
      </w:r>
      <w:r w:rsidRPr="00606A01">
        <w:rPr>
          <w:rFonts w:ascii="Times New Roman" w:hAnsi="Times New Roman" w:cs="Times New Roman"/>
          <w:sz w:val="20"/>
          <w:szCs w:val="20"/>
        </w:rPr>
        <w:t xml:space="preserve"> just like any technology we see, bottlenecks are not resolved, creating roadblocks for expansion and scaling. </w:t>
      </w:r>
      <w:r w:rsidR="001C719B" w:rsidRPr="00606A01">
        <w:rPr>
          <w:rFonts w:ascii="Times New Roman" w:hAnsi="Times New Roman" w:cs="Times New Roman"/>
          <w:sz w:val="20"/>
          <w:szCs w:val="20"/>
        </w:rPr>
        <w:t xml:space="preserve">What </w:t>
      </w:r>
      <w:r w:rsidR="00652622" w:rsidRPr="00606A01">
        <w:rPr>
          <w:rFonts w:ascii="Times New Roman" w:hAnsi="Times New Roman" w:cs="Times New Roman"/>
          <w:sz w:val="20"/>
          <w:szCs w:val="20"/>
        </w:rPr>
        <w:t>Bitcoin and Ethereum</w:t>
      </w:r>
      <w:r w:rsidR="001C719B" w:rsidRPr="00606A01">
        <w:rPr>
          <w:rFonts w:ascii="Times New Roman" w:hAnsi="Times New Roman" w:cs="Times New Roman"/>
          <w:sz w:val="20"/>
          <w:szCs w:val="20"/>
        </w:rPr>
        <w:t xml:space="preserve"> build is decentralized</w:t>
      </w:r>
      <w:r w:rsidR="00652622" w:rsidRPr="00606A01">
        <w:rPr>
          <w:rFonts w:ascii="Times New Roman" w:hAnsi="Times New Roman" w:cs="Times New Roman"/>
          <w:sz w:val="20"/>
          <w:szCs w:val="20"/>
        </w:rPr>
        <w:t>,</w:t>
      </w:r>
      <w:r w:rsidR="001C719B" w:rsidRPr="00606A01">
        <w:rPr>
          <w:rFonts w:ascii="Times New Roman" w:hAnsi="Times New Roman" w:cs="Times New Roman"/>
          <w:sz w:val="20"/>
          <w:szCs w:val="20"/>
        </w:rPr>
        <w:t xml:space="preserve"> but the team who builds it</w:t>
      </w:r>
      <w:r w:rsidR="00652622" w:rsidRPr="00606A01">
        <w:rPr>
          <w:rFonts w:ascii="Times New Roman" w:hAnsi="Times New Roman" w:cs="Times New Roman"/>
          <w:sz w:val="20"/>
          <w:szCs w:val="20"/>
        </w:rPr>
        <w:t>,</w:t>
      </w:r>
      <w:r w:rsidR="001C719B" w:rsidRPr="00606A01">
        <w:rPr>
          <w:rFonts w:ascii="Times New Roman" w:hAnsi="Times New Roman" w:cs="Times New Roman"/>
          <w:sz w:val="20"/>
          <w:szCs w:val="20"/>
        </w:rPr>
        <w:t xml:space="preserve"> is </w:t>
      </w:r>
      <w:r w:rsidR="00652622" w:rsidRPr="00606A01">
        <w:rPr>
          <w:rFonts w:ascii="Times New Roman" w:hAnsi="Times New Roman" w:cs="Times New Roman"/>
          <w:sz w:val="20"/>
          <w:szCs w:val="20"/>
        </w:rPr>
        <w:t>in essence, a corporation, strictly centralized, having control over source code.</w:t>
      </w:r>
      <w:r w:rsidR="004F62BC" w:rsidRPr="00606A01">
        <w:rPr>
          <w:rFonts w:ascii="Times New Roman" w:hAnsi="Times New Roman" w:cs="Times New Roman"/>
          <w:sz w:val="20"/>
          <w:szCs w:val="20"/>
        </w:rPr>
        <w:t xml:space="preserve"> Problems with open source and centralized development of open source were very well understood during the last decade and some solutions were proposed, including the DAO. </w:t>
      </w:r>
    </w:p>
    <w:p w14:paraId="42B5AD8A" w14:textId="15BCE50A" w:rsidR="00BD2BD6" w:rsidRPr="00606A01" w:rsidRDefault="004F62BC" w:rsidP="003A6200">
      <w:pPr>
        <w:ind w:firstLine="360"/>
        <w:rPr>
          <w:rFonts w:ascii="Times New Roman" w:hAnsi="Times New Roman" w:cs="Times New Roman"/>
          <w:sz w:val="20"/>
          <w:szCs w:val="20"/>
        </w:rPr>
      </w:pPr>
      <w:r w:rsidRPr="00606A01">
        <w:rPr>
          <w:rFonts w:ascii="Times New Roman" w:hAnsi="Times New Roman" w:cs="Times New Roman"/>
          <w:sz w:val="20"/>
          <w:szCs w:val="20"/>
        </w:rPr>
        <w:t>Within Ethereum</w:t>
      </w:r>
      <w:r w:rsidR="00CE263C">
        <w:rPr>
          <w:rFonts w:ascii="Times New Roman" w:hAnsi="Times New Roman" w:cs="Times New Roman"/>
          <w:sz w:val="20"/>
          <w:szCs w:val="20"/>
        </w:rPr>
        <w:t>,</w:t>
      </w:r>
      <w:r w:rsidRPr="00606A01">
        <w:rPr>
          <w:rFonts w:ascii="Times New Roman" w:hAnsi="Times New Roman" w:cs="Times New Roman"/>
          <w:sz w:val="20"/>
          <w:szCs w:val="20"/>
        </w:rPr>
        <w:t xml:space="preserve"> anyone can </w:t>
      </w:r>
      <w:r w:rsidR="00211A8D" w:rsidRPr="00606A01">
        <w:rPr>
          <w:rFonts w:ascii="Times New Roman" w:hAnsi="Times New Roman" w:cs="Times New Roman"/>
          <w:sz w:val="20"/>
          <w:szCs w:val="20"/>
        </w:rPr>
        <w:t>introduce a community with</w:t>
      </w:r>
      <w:r w:rsidRPr="00606A01">
        <w:rPr>
          <w:rFonts w:ascii="Times New Roman" w:hAnsi="Times New Roman" w:cs="Times New Roman"/>
          <w:sz w:val="20"/>
          <w:szCs w:val="20"/>
        </w:rPr>
        <w:t xml:space="preserve"> its own coin to be used as a digital currency to re</w:t>
      </w:r>
      <w:r w:rsidR="00211A8D" w:rsidRPr="00606A01">
        <w:rPr>
          <w:rFonts w:ascii="Times New Roman" w:hAnsi="Times New Roman" w:cs="Times New Roman"/>
          <w:sz w:val="20"/>
          <w:szCs w:val="20"/>
        </w:rPr>
        <w:t>ward distributed app developers of that community.</w:t>
      </w:r>
      <w:r w:rsidR="008D03D8" w:rsidRPr="00606A01">
        <w:rPr>
          <w:rFonts w:ascii="Times New Roman" w:hAnsi="Times New Roman" w:cs="Times New Roman"/>
          <w:sz w:val="20"/>
          <w:szCs w:val="20"/>
        </w:rPr>
        <w:t xml:space="preserve"> In general, that communi</w:t>
      </w:r>
      <w:r w:rsidR="001B3E99" w:rsidRPr="00606A01">
        <w:rPr>
          <w:rFonts w:ascii="Times New Roman" w:hAnsi="Times New Roman" w:cs="Times New Roman"/>
          <w:sz w:val="20"/>
          <w:szCs w:val="20"/>
        </w:rPr>
        <w:t xml:space="preserve">ty creates open source software to be used by anybody. In this situation, there is a disconnect between software rewards given to developers and the software that they create. </w:t>
      </w:r>
    </w:p>
    <w:p w14:paraId="4F469CDD" w14:textId="44CFB5F5" w:rsidR="001B3E99" w:rsidRPr="00606A01" w:rsidRDefault="001B3E99" w:rsidP="003A6200">
      <w:pPr>
        <w:ind w:firstLine="360"/>
        <w:rPr>
          <w:rFonts w:ascii="Times New Roman" w:hAnsi="Times New Roman" w:cs="Times New Roman"/>
          <w:sz w:val="20"/>
          <w:szCs w:val="20"/>
        </w:rPr>
      </w:pPr>
      <w:proofErr w:type="spellStart"/>
      <w:r w:rsidRPr="00606A01">
        <w:rPr>
          <w:rFonts w:ascii="Times New Roman" w:hAnsi="Times New Roman" w:cs="Times New Roman"/>
          <w:sz w:val="20"/>
          <w:szCs w:val="20"/>
        </w:rPr>
        <w:t>Blockchain</w:t>
      </w:r>
      <w:proofErr w:type="spellEnd"/>
      <w:r w:rsidRPr="00606A01">
        <w:rPr>
          <w:rFonts w:ascii="Times New Roman" w:hAnsi="Times New Roman" w:cs="Times New Roman"/>
          <w:sz w:val="20"/>
          <w:szCs w:val="20"/>
        </w:rPr>
        <w:t xml:space="preserve"> and Internet of Things, as a technology exist in a form of a variety of platforms, each platform is an extended traditional stack of protocols. </w:t>
      </w:r>
      <w:r w:rsidR="0075015A" w:rsidRPr="00606A01">
        <w:rPr>
          <w:rFonts w:ascii="Times New Roman" w:hAnsi="Times New Roman" w:cs="Times New Roman"/>
          <w:sz w:val="20"/>
          <w:szCs w:val="20"/>
        </w:rPr>
        <w:t>To addr</w:t>
      </w:r>
      <w:r w:rsidR="008873C9" w:rsidRPr="00606A01">
        <w:rPr>
          <w:rFonts w:ascii="Times New Roman" w:hAnsi="Times New Roman" w:cs="Times New Roman"/>
          <w:sz w:val="20"/>
          <w:szCs w:val="20"/>
        </w:rPr>
        <w:t>ess hardware/software challenges</w:t>
      </w:r>
      <w:r w:rsidR="0075015A" w:rsidRPr="00606A01">
        <w:rPr>
          <w:rFonts w:ascii="Times New Roman" w:hAnsi="Times New Roman" w:cs="Times New Roman"/>
          <w:sz w:val="20"/>
          <w:szCs w:val="20"/>
        </w:rPr>
        <w:t xml:space="preserve">, new decentralized internet protocols have been developed. Some of them </w:t>
      </w:r>
      <w:r w:rsidR="00EB5591">
        <w:rPr>
          <w:rFonts w:ascii="Times New Roman" w:hAnsi="Times New Roman" w:cs="Times New Roman"/>
          <w:sz w:val="20"/>
          <w:szCs w:val="20"/>
        </w:rPr>
        <w:t>are</w:t>
      </w:r>
      <w:r w:rsidR="0075015A" w:rsidRPr="00606A01">
        <w:rPr>
          <w:rFonts w:ascii="Times New Roman" w:hAnsi="Times New Roman" w:cs="Times New Roman"/>
          <w:sz w:val="20"/>
          <w:szCs w:val="20"/>
        </w:rPr>
        <w:t xml:space="preserve"> an attempt to build a completely new internet protocol stack from scratch.</w:t>
      </w:r>
      <w:r w:rsidR="00466842" w:rsidRPr="00606A01">
        <w:rPr>
          <w:rFonts w:ascii="Times New Roman" w:hAnsi="Times New Roman" w:cs="Times New Roman"/>
          <w:sz w:val="20"/>
          <w:szCs w:val="20"/>
        </w:rPr>
        <w:t xml:space="preserve"> </w:t>
      </w:r>
      <w:r w:rsidR="00EB5591">
        <w:rPr>
          <w:rFonts w:ascii="Times New Roman" w:hAnsi="Times New Roman" w:cs="Times New Roman"/>
          <w:sz w:val="20"/>
          <w:szCs w:val="20"/>
        </w:rPr>
        <w:t xml:space="preserve">Unlike </w:t>
      </w:r>
      <w:proofErr w:type="spellStart"/>
      <w:r w:rsidR="00EB5591">
        <w:rPr>
          <w:rFonts w:ascii="Times New Roman" w:hAnsi="Times New Roman" w:cs="Times New Roman"/>
          <w:sz w:val="20"/>
          <w:szCs w:val="20"/>
        </w:rPr>
        <w:t>Blockchain</w:t>
      </w:r>
      <w:proofErr w:type="spellEnd"/>
      <w:r w:rsidR="00EB5591">
        <w:rPr>
          <w:rFonts w:ascii="Times New Roman" w:hAnsi="Times New Roman" w:cs="Times New Roman"/>
          <w:sz w:val="20"/>
          <w:szCs w:val="20"/>
        </w:rPr>
        <w:t xml:space="preserve"> or </w:t>
      </w:r>
      <w:proofErr w:type="spellStart"/>
      <w:r w:rsidR="00EB5591">
        <w:rPr>
          <w:rFonts w:ascii="Times New Roman" w:hAnsi="Times New Roman" w:cs="Times New Roman"/>
          <w:sz w:val="20"/>
          <w:szCs w:val="20"/>
        </w:rPr>
        <w:t>IoT</w:t>
      </w:r>
      <w:proofErr w:type="spellEnd"/>
      <w:r w:rsidR="00EB5591">
        <w:rPr>
          <w:rFonts w:ascii="Times New Roman" w:hAnsi="Times New Roman" w:cs="Times New Roman"/>
          <w:sz w:val="20"/>
          <w:szCs w:val="20"/>
        </w:rPr>
        <w:t xml:space="preserve">, </w:t>
      </w:r>
      <w:r w:rsidRPr="00606A01">
        <w:rPr>
          <w:rFonts w:ascii="Times New Roman" w:hAnsi="Times New Roman" w:cs="Times New Roman"/>
          <w:sz w:val="20"/>
          <w:szCs w:val="20"/>
        </w:rPr>
        <w:t>Artificial Intelligence</w:t>
      </w:r>
      <w:r w:rsidR="0075015A" w:rsidRPr="00606A01">
        <w:rPr>
          <w:rFonts w:ascii="Times New Roman" w:hAnsi="Times New Roman" w:cs="Times New Roman"/>
          <w:sz w:val="20"/>
          <w:szCs w:val="20"/>
        </w:rPr>
        <w:t xml:space="preserve">, </w:t>
      </w:r>
      <w:r w:rsidR="00EB5591">
        <w:rPr>
          <w:rFonts w:ascii="Times New Roman" w:hAnsi="Times New Roman" w:cs="Times New Roman"/>
          <w:sz w:val="20"/>
          <w:szCs w:val="20"/>
        </w:rPr>
        <w:t xml:space="preserve">which is </w:t>
      </w:r>
      <w:r w:rsidR="0075015A" w:rsidRPr="00606A01">
        <w:rPr>
          <w:rFonts w:ascii="Times New Roman" w:hAnsi="Times New Roman" w:cs="Times New Roman"/>
          <w:sz w:val="20"/>
          <w:szCs w:val="20"/>
        </w:rPr>
        <w:t>currently still is a collection of algorithms and b</w:t>
      </w:r>
      <w:r w:rsidR="000A2E44" w:rsidRPr="00606A01">
        <w:rPr>
          <w:rFonts w:ascii="Times New Roman" w:hAnsi="Times New Roman" w:cs="Times New Roman"/>
          <w:sz w:val="20"/>
          <w:szCs w:val="20"/>
        </w:rPr>
        <w:t>ig data environment to maintain AI processing results</w:t>
      </w:r>
      <w:r w:rsidR="00EB5591">
        <w:rPr>
          <w:rFonts w:ascii="Times New Roman" w:hAnsi="Times New Roman" w:cs="Times New Roman"/>
          <w:sz w:val="20"/>
          <w:szCs w:val="20"/>
        </w:rPr>
        <w:t>, has not organized itself together to reach a platform stage</w:t>
      </w:r>
      <w:r w:rsidR="000A2E44" w:rsidRPr="00606A01">
        <w:rPr>
          <w:rFonts w:ascii="Times New Roman" w:hAnsi="Times New Roman" w:cs="Times New Roman"/>
          <w:sz w:val="20"/>
          <w:szCs w:val="20"/>
        </w:rPr>
        <w:t xml:space="preserve">. </w:t>
      </w:r>
    </w:p>
    <w:p w14:paraId="3A54E0B0" w14:textId="77777777" w:rsidR="00FF2FC4" w:rsidRPr="00606A01" w:rsidRDefault="00466842" w:rsidP="003A6200">
      <w:pPr>
        <w:ind w:firstLine="360"/>
        <w:rPr>
          <w:rFonts w:ascii="Times New Roman" w:hAnsi="Times New Roman" w:cs="Times New Roman"/>
          <w:sz w:val="20"/>
          <w:szCs w:val="20"/>
        </w:rPr>
      </w:pPr>
      <w:r w:rsidRPr="00606A01">
        <w:rPr>
          <w:rFonts w:ascii="Times New Roman" w:hAnsi="Times New Roman" w:cs="Times New Roman"/>
          <w:sz w:val="20"/>
          <w:szCs w:val="20"/>
        </w:rPr>
        <w:t>Interoperability, scalability, standardization, security, identity</w:t>
      </w:r>
      <w:r w:rsidR="006424D4" w:rsidRPr="00606A01">
        <w:rPr>
          <w:rFonts w:ascii="Times New Roman" w:hAnsi="Times New Roman" w:cs="Times New Roman"/>
          <w:sz w:val="20"/>
          <w:szCs w:val="20"/>
        </w:rPr>
        <w:t>, content management</w:t>
      </w:r>
      <w:r w:rsidRPr="00606A01">
        <w:rPr>
          <w:rFonts w:ascii="Times New Roman" w:hAnsi="Times New Roman" w:cs="Times New Roman"/>
          <w:sz w:val="20"/>
          <w:szCs w:val="20"/>
        </w:rPr>
        <w:t xml:space="preserve"> are well known problems that have not been addressed completely.</w:t>
      </w:r>
      <w:r w:rsidR="008873C9" w:rsidRPr="00606A01">
        <w:rPr>
          <w:rFonts w:ascii="Times New Roman" w:hAnsi="Times New Roman" w:cs="Times New Roman"/>
          <w:sz w:val="20"/>
          <w:szCs w:val="20"/>
        </w:rPr>
        <w:t xml:space="preserve">  </w:t>
      </w:r>
    </w:p>
    <w:p w14:paraId="16FEA91F" w14:textId="77777777" w:rsidR="00166246" w:rsidRDefault="00166246" w:rsidP="00D3476B">
      <w:pPr>
        <w:rPr>
          <w:rFonts w:ascii="Times New Roman" w:hAnsi="Times New Roman" w:cs="Times New Roman"/>
          <w:sz w:val="20"/>
          <w:szCs w:val="20"/>
          <w:u w:val="single"/>
        </w:rPr>
      </w:pPr>
    </w:p>
    <w:p w14:paraId="692AAFAB" w14:textId="75E5B120" w:rsidR="00466842" w:rsidRPr="00606A01" w:rsidRDefault="00F5338A" w:rsidP="00D3476B">
      <w:pPr>
        <w:rPr>
          <w:rFonts w:ascii="Times New Roman" w:hAnsi="Times New Roman" w:cs="Times New Roman"/>
          <w:sz w:val="20"/>
          <w:szCs w:val="20"/>
        </w:rPr>
      </w:pPr>
      <w:r>
        <w:rPr>
          <w:rFonts w:ascii="Times New Roman" w:hAnsi="Times New Roman" w:cs="Times New Roman"/>
          <w:sz w:val="20"/>
          <w:szCs w:val="20"/>
          <w:u w:val="single"/>
        </w:rPr>
        <w:t xml:space="preserve">Current </w:t>
      </w:r>
      <w:proofErr w:type="spellStart"/>
      <w:r w:rsidR="008873C9" w:rsidRPr="00606A01">
        <w:rPr>
          <w:rFonts w:ascii="Times New Roman" w:hAnsi="Times New Roman" w:cs="Times New Roman"/>
          <w:sz w:val="20"/>
          <w:szCs w:val="20"/>
          <w:u w:val="single"/>
        </w:rPr>
        <w:t>Blockchain</w:t>
      </w:r>
      <w:proofErr w:type="spellEnd"/>
      <w:r w:rsidR="008873C9" w:rsidRPr="00606A01">
        <w:rPr>
          <w:rFonts w:ascii="Times New Roman" w:hAnsi="Times New Roman" w:cs="Times New Roman"/>
          <w:sz w:val="20"/>
          <w:szCs w:val="20"/>
          <w:u w:val="single"/>
        </w:rPr>
        <w:t xml:space="preserve"> solutions: </w:t>
      </w:r>
    </w:p>
    <w:p w14:paraId="2140D302" w14:textId="7961321B" w:rsidR="008873C9" w:rsidRPr="00606A01" w:rsidRDefault="008873C9" w:rsidP="00D3476B">
      <w:pPr>
        <w:rPr>
          <w:rFonts w:ascii="Times New Roman" w:hAnsi="Times New Roman" w:cs="Times New Roman"/>
          <w:sz w:val="20"/>
          <w:szCs w:val="20"/>
        </w:rPr>
      </w:pPr>
      <w:r w:rsidRPr="00606A01">
        <w:rPr>
          <w:rFonts w:ascii="Times New Roman" w:hAnsi="Times New Roman" w:cs="Times New Roman"/>
          <w:sz w:val="20"/>
          <w:szCs w:val="20"/>
        </w:rPr>
        <w:t xml:space="preserve">Interoperability – No solution, one </w:t>
      </w:r>
      <w:proofErr w:type="spellStart"/>
      <w:r w:rsidRPr="00606A01">
        <w:rPr>
          <w:rFonts w:ascii="Times New Roman" w:hAnsi="Times New Roman" w:cs="Times New Roman"/>
          <w:sz w:val="20"/>
          <w:szCs w:val="20"/>
        </w:rPr>
        <w:t>blockchain</w:t>
      </w:r>
      <w:proofErr w:type="spellEnd"/>
      <w:r w:rsidRPr="00606A01">
        <w:rPr>
          <w:rFonts w:ascii="Times New Roman" w:hAnsi="Times New Roman" w:cs="Times New Roman"/>
          <w:sz w:val="20"/>
          <w:szCs w:val="20"/>
        </w:rPr>
        <w:t xml:space="preserve"> is not compatible with another.</w:t>
      </w:r>
    </w:p>
    <w:p w14:paraId="73CC579C" w14:textId="579C618C" w:rsidR="008873C9" w:rsidRPr="00606A01" w:rsidRDefault="008873C9" w:rsidP="00D3476B">
      <w:pPr>
        <w:rPr>
          <w:rFonts w:ascii="Times New Roman" w:hAnsi="Times New Roman" w:cs="Times New Roman"/>
          <w:sz w:val="20"/>
          <w:szCs w:val="20"/>
        </w:rPr>
      </w:pPr>
      <w:r w:rsidRPr="00606A01">
        <w:rPr>
          <w:rFonts w:ascii="Times New Roman" w:hAnsi="Times New Roman" w:cs="Times New Roman"/>
          <w:sz w:val="20"/>
          <w:szCs w:val="20"/>
        </w:rPr>
        <w:t>Scalability – Not scalable at all, each node keeps its own version of the ledger that is replicated across all nodes.</w:t>
      </w:r>
    </w:p>
    <w:p w14:paraId="767B226E" w14:textId="538356CE" w:rsidR="008873C9" w:rsidRPr="00606A01" w:rsidRDefault="008873C9" w:rsidP="00D3476B">
      <w:pPr>
        <w:rPr>
          <w:rFonts w:ascii="Times New Roman" w:hAnsi="Times New Roman" w:cs="Times New Roman"/>
          <w:sz w:val="20"/>
          <w:szCs w:val="20"/>
        </w:rPr>
      </w:pPr>
      <w:r w:rsidRPr="00606A01">
        <w:rPr>
          <w:rFonts w:ascii="Times New Roman" w:hAnsi="Times New Roman" w:cs="Times New Roman"/>
          <w:sz w:val="20"/>
          <w:szCs w:val="20"/>
        </w:rPr>
        <w:t>Standardization – No solution.</w:t>
      </w:r>
    </w:p>
    <w:p w14:paraId="57B4E1FD" w14:textId="1CAA25C7" w:rsidR="008873C9" w:rsidRPr="00606A01" w:rsidRDefault="008873C9" w:rsidP="00D3476B">
      <w:pPr>
        <w:rPr>
          <w:rFonts w:ascii="Times New Roman" w:hAnsi="Times New Roman" w:cs="Times New Roman"/>
          <w:sz w:val="20"/>
          <w:szCs w:val="20"/>
        </w:rPr>
      </w:pPr>
      <w:r w:rsidRPr="00606A01">
        <w:rPr>
          <w:rFonts w:ascii="Times New Roman" w:hAnsi="Times New Roman" w:cs="Times New Roman"/>
          <w:sz w:val="20"/>
          <w:szCs w:val="20"/>
        </w:rPr>
        <w:t>Security – Revolutionary solution, based on proof of work.</w:t>
      </w:r>
    </w:p>
    <w:p w14:paraId="1F165454" w14:textId="66874599" w:rsidR="008873C9" w:rsidRPr="00606A01" w:rsidRDefault="008873C9" w:rsidP="00D3476B">
      <w:pPr>
        <w:rPr>
          <w:rFonts w:ascii="Times New Roman" w:hAnsi="Times New Roman" w:cs="Times New Roman"/>
          <w:sz w:val="20"/>
          <w:szCs w:val="20"/>
        </w:rPr>
      </w:pPr>
      <w:r w:rsidRPr="00606A01">
        <w:rPr>
          <w:rFonts w:ascii="Times New Roman" w:hAnsi="Times New Roman" w:cs="Times New Roman"/>
          <w:sz w:val="20"/>
          <w:szCs w:val="20"/>
        </w:rPr>
        <w:t>Identity – Some solution.</w:t>
      </w:r>
    </w:p>
    <w:p w14:paraId="200FA124" w14:textId="1EEAA41D" w:rsidR="008265A4" w:rsidRPr="00606A01" w:rsidRDefault="008873C9" w:rsidP="00D3476B">
      <w:pPr>
        <w:rPr>
          <w:rFonts w:ascii="Times New Roman" w:hAnsi="Times New Roman" w:cs="Times New Roman"/>
          <w:sz w:val="20"/>
          <w:szCs w:val="20"/>
        </w:rPr>
      </w:pPr>
      <w:r w:rsidRPr="00606A01">
        <w:rPr>
          <w:rFonts w:ascii="Times New Roman" w:hAnsi="Times New Roman" w:cs="Times New Roman"/>
          <w:sz w:val="20"/>
          <w:szCs w:val="20"/>
        </w:rPr>
        <w:t xml:space="preserve">Content management – No </w:t>
      </w:r>
      <w:r w:rsidR="008265A4" w:rsidRPr="00606A01">
        <w:rPr>
          <w:rFonts w:ascii="Times New Roman" w:hAnsi="Times New Roman" w:cs="Times New Roman"/>
          <w:sz w:val="20"/>
          <w:szCs w:val="20"/>
        </w:rPr>
        <w:t xml:space="preserve">solution. </w:t>
      </w:r>
      <w:proofErr w:type="spellStart"/>
      <w:r w:rsidR="008265A4" w:rsidRPr="00606A01">
        <w:rPr>
          <w:rFonts w:ascii="Times New Roman" w:hAnsi="Times New Roman" w:cs="Times New Roman"/>
          <w:sz w:val="20"/>
          <w:szCs w:val="20"/>
        </w:rPr>
        <w:t>Blockchain</w:t>
      </w:r>
      <w:proofErr w:type="spellEnd"/>
      <w:r w:rsidR="008265A4" w:rsidRPr="00606A01">
        <w:rPr>
          <w:rFonts w:ascii="Times New Roman" w:hAnsi="Times New Roman" w:cs="Times New Roman"/>
          <w:sz w:val="20"/>
          <w:szCs w:val="20"/>
        </w:rPr>
        <w:t xml:space="preserve"> ledger is a custom form of a transactional database. </w:t>
      </w:r>
    </w:p>
    <w:p w14:paraId="0233C44F" w14:textId="77777777" w:rsidR="00166246" w:rsidRDefault="00166246" w:rsidP="00D3476B">
      <w:pPr>
        <w:rPr>
          <w:rFonts w:ascii="Times New Roman" w:hAnsi="Times New Roman" w:cs="Times New Roman"/>
          <w:sz w:val="20"/>
          <w:szCs w:val="20"/>
          <w:u w:val="single"/>
        </w:rPr>
      </w:pPr>
    </w:p>
    <w:p w14:paraId="5DB64326" w14:textId="41ECBE61" w:rsidR="00466842" w:rsidRPr="00606A01" w:rsidRDefault="00F5338A" w:rsidP="00D3476B">
      <w:pPr>
        <w:rPr>
          <w:rFonts w:ascii="Times New Roman" w:hAnsi="Times New Roman" w:cs="Times New Roman"/>
          <w:sz w:val="20"/>
          <w:szCs w:val="20"/>
          <w:u w:val="single"/>
        </w:rPr>
      </w:pPr>
      <w:r>
        <w:rPr>
          <w:rFonts w:ascii="Times New Roman" w:hAnsi="Times New Roman" w:cs="Times New Roman"/>
          <w:sz w:val="20"/>
          <w:szCs w:val="20"/>
          <w:u w:val="single"/>
        </w:rPr>
        <w:t xml:space="preserve">Current </w:t>
      </w:r>
      <w:r w:rsidR="00A55161" w:rsidRPr="00606A01">
        <w:rPr>
          <w:rFonts w:ascii="Times New Roman" w:hAnsi="Times New Roman" w:cs="Times New Roman"/>
          <w:sz w:val="20"/>
          <w:szCs w:val="20"/>
          <w:u w:val="single"/>
        </w:rPr>
        <w:t>Platform solutions:</w:t>
      </w:r>
    </w:p>
    <w:p w14:paraId="2F72AF6C" w14:textId="42D04581" w:rsidR="00A6038C" w:rsidRPr="00606A01" w:rsidRDefault="00A6038C" w:rsidP="00A6038C">
      <w:pPr>
        <w:rPr>
          <w:rFonts w:ascii="Times New Roman" w:hAnsi="Times New Roman" w:cs="Times New Roman"/>
          <w:sz w:val="20"/>
          <w:szCs w:val="20"/>
        </w:rPr>
      </w:pPr>
      <w:r w:rsidRPr="00606A01">
        <w:rPr>
          <w:rFonts w:ascii="Times New Roman" w:hAnsi="Times New Roman" w:cs="Times New Roman"/>
          <w:sz w:val="20"/>
          <w:szCs w:val="20"/>
        </w:rPr>
        <w:t xml:space="preserve">Interoperability – </w:t>
      </w:r>
      <w:r w:rsidR="0024527A" w:rsidRPr="00606A01">
        <w:rPr>
          <w:rFonts w:ascii="Times New Roman" w:hAnsi="Times New Roman" w:cs="Times New Roman"/>
          <w:sz w:val="20"/>
          <w:szCs w:val="20"/>
        </w:rPr>
        <w:t>Usually</w:t>
      </w:r>
      <w:r w:rsidR="00624FCE" w:rsidRPr="00606A01">
        <w:rPr>
          <w:rFonts w:ascii="Times New Roman" w:hAnsi="Times New Roman" w:cs="Times New Roman"/>
          <w:sz w:val="20"/>
          <w:szCs w:val="20"/>
        </w:rPr>
        <w:t>,</w:t>
      </w:r>
      <w:r w:rsidR="0024527A" w:rsidRPr="00606A01">
        <w:rPr>
          <w:rFonts w:ascii="Times New Roman" w:hAnsi="Times New Roman" w:cs="Times New Roman"/>
          <w:sz w:val="20"/>
          <w:szCs w:val="20"/>
        </w:rPr>
        <w:t xml:space="preserve"> any platform interoperability solution is based on its platform API.</w:t>
      </w:r>
    </w:p>
    <w:p w14:paraId="5DC08392" w14:textId="086C0E1F" w:rsidR="00A6038C" w:rsidRPr="00606A01" w:rsidRDefault="00A6038C" w:rsidP="00A6038C">
      <w:pPr>
        <w:rPr>
          <w:rFonts w:ascii="Times New Roman" w:hAnsi="Times New Roman" w:cs="Times New Roman"/>
          <w:sz w:val="20"/>
          <w:szCs w:val="20"/>
        </w:rPr>
      </w:pPr>
      <w:r w:rsidRPr="00606A01">
        <w:rPr>
          <w:rFonts w:ascii="Times New Roman" w:hAnsi="Times New Roman" w:cs="Times New Roman"/>
          <w:sz w:val="20"/>
          <w:szCs w:val="20"/>
        </w:rPr>
        <w:t xml:space="preserve">Scalability – </w:t>
      </w:r>
      <w:r w:rsidR="0024527A" w:rsidRPr="00606A01">
        <w:rPr>
          <w:rFonts w:ascii="Times New Roman" w:hAnsi="Times New Roman" w:cs="Times New Roman"/>
          <w:sz w:val="20"/>
          <w:szCs w:val="20"/>
        </w:rPr>
        <w:t xml:space="preserve"> </w:t>
      </w:r>
      <w:r w:rsidR="00624FCE" w:rsidRPr="00606A01">
        <w:rPr>
          <w:rFonts w:ascii="Times New Roman" w:hAnsi="Times New Roman" w:cs="Times New Roman"/>
          <w:sz w:val="20"/>
          <w:szCs w:val="20"/>
        </w:rPr>
        <w:t>Usually, it is provided in a form of platform cloud services.</w:t>
      </w:r>
    </w:p>
    <w:p w14:paraId="3D8460DD" w14:textId="0F77454D" w:rsidR="00A6038C" w:rsidRPr="00606A01" w:rsidRDefault="00A6038C" w:rsidP="00A6038C">
      <w:pPr>
        <w:rPr>
          <w:rFonts w:ascii="Times New Roman" w:hAnsi="Times New Roman" w:cs="Times New Roman"/>
          <w:sz w:val="20"/>
          <w:szCs w:val="20"/>
        </w:rPr>
      </w:pPr>
      <w:r w:rsidRPr="00606A01">
        <w:rPr>
          <w:rFonts w:ascii="Times New Roman" w:hAnsi="Times New Roman" w:cs="Times New Roman"/>
          <w:sz w:val="20"/>
          <w:szCs w:val="20"/>
        </w:rPr>
        <w:t xml:space="preserve">Standardization – </w:t>
      </w:r>
      <w:r w:rsidR="00624FCE" w:rsidRPr="00606A01">
        <w:rPr>
          <w:rFonts w:ascii="Times New Roman" w:hAnsi="Times New Roman" w:cs="Times New Roman"/>
          <w:sz w:val="20"/>
          <w:szCs w:val="20"/>
        </w:rPr>
        <w:t>In many cases, a platform introduces its own set of standards asking other software/hardware manufacturers to adopt introduced standards</w:t>
      </w:r>
    </w:p>
    <w:p w14:paraId="1A84DC8C" w14:textId="37F835D0" w:rsidR="00A6038C" w:rsidRPr="00606A01" w:rsidRDefault="00A6038C" w:rsidP="00A6038C">
      <w:pPr>
        <w:rPr>
          <w:rFonts w:ascii="Times New Roman" w:hAnsi="Times New Roman" w:cs="Times New Roman"/>
          <w:sz w:val="20"/>
          <w:szCs w:val="20"/>
        </w:rPr>
      </w:pPr>
      <w:r w:rsidRPr="00606A01">
        <w:rPr>
          <w:rFonts w:ascii="Times New Roman" w:hAnsi="Times New Roman" w:cs="Times New Roman"/>
          <w:sz w:val="20"/>
          <w:szCs w:val="20"/>
        </w:rPr>
        <w:lastRenderedPageBreak/>
        <w:t xml:space="preserve">Security – </w:t>
      </w:r>
      <w:r w:rsidR="00624FCE" w:rsidRPr="00606A01">
        <w:rPr>
          <w:rFonts w:ascii="Times New Roman" w:hAnsi="Times New Roman" w:cs="Times New Roman"/>
          <w:sz w:val="20"/>
          <w:szCs w:val="20"/>
        </w:rPr>
        <w:t>Traditional approach based on encryption/decryption.</w:t>
      </w:r>
    </w:p>
    <w:p w14:paraId="760DADAA" w14:textId="77777777" w:rsidR="00A6038C" w:rsidRPr="00606A01" w:rsidRDefault="00A6038C" w:rsidP="00A6038C">
      <w:pPr>
        <w:rPr>
          <w:rFonts w:ascii="Times New Roman" w:hAnsi="Times New Roman" w:cs="Times New Roman"/>
          <w:sz w:val="20"/>
          <w:szCs w:val="20"/>
        </w:rPr>
      </w:pPr>
      <w:r w:rsidRPr="00606A01">
        <w:rPr>
          <w:rFonts w:ascii="Times New Roman" w:hAnsi="Times New Roman" w:cs="Times New Roman"/>
          <w:sz w:val="20"/>
          <w:szCs w:val="20"/>
        </w:rPr>
        <w:t>Identity – Some solution.</w:t>
      </w:r>
    </w:p>
    <w:p w14:paraId="05CC458D" w14:textId="68EC2EC2" w:rsidR="00A6038C" w:rsidRPr="00606A01" w:rsidRDefault="00A6038C" w:rsidP="00A6038C">
      <w:pPr>
        <w:rPr>
          <w:rFonts w:ascii="Times New Roman" w:hAnsi="Times New Roman" w:cs="Times New Roman"/>
          <w:sz w:val="20"/>
          <w:szCs w:val="20"/>
        </w:rPr>
      </w:pPr>
      <w:r w:rsidRPr="00606A01">
        <w:rPr>
          <w:rFonts w:ascii="Times New Roman" w:hAnsi="Times New Roman" w:cs="Times New Roman"/>
          <w:sz w:val="20"/>
          <w:szCs w:val="20"/>
        </w:rPr>
        <w:t xml:space="preserve">Content management – No </w:t>
      </w:r>
      <w:r w:rsidR="00624FCE" w:rsidRPr="00606A01">
        <w:rPr>
          <w:rFonts w:ascii="Times New Roman" w:hAnsi="Times New Roman" w:cs="Times New Roman"/>
          <w:sz w:val="20"/>
          <w:szCs w:val="20"/>
        </w:rPr>
        <w:t xml:space="preserve">generic </w:t>
      </w:r>
      <w:r w:rsidRPr="00606A01">
        <w:rPr>
          <w:rFonts w:ascii="Times New Roman" w:hAnsi="Times New Roman" w:cs="Times New Roman"/>
          <w:sz w:val="20"/>
          <w:szCs w:val="20"/>
        </w:rPr>
        <w:t xml:space="preserve">solution. </w:t>
      </w:r>
    </w:p>
    <w:p w14:paraId="332EB462" w14:textId="77777777" w:rsidR="004956DB" w:rsidRPr="00606A01" w:rsidRDefault="004956DB" w:rsidP="00A6038C">
      <w:pPr>
        <w:rPr>
          <w:rFonts w:ascii="Times New Roman" w:hAnsi="Times New Roman" w:cs="Times New Roman"/>
          <w:sz w:val="20"/>
          <w:szCs w:val="20"/>
        </w:rPr>
      </w:pPr>
    </w:p>
    <w:p w14:paraId="3D6FFCEC" w14:textId="7C07E165" w:rsidR="006B6D88" w:rsidRPr="00606A01" w:rsidRDefault="00D2511F" w:rsidP="00422F21">
      <w:pPr>
        <w:rPr>
          <w:rFonts w:ascii="Times New Roman" w:hAnsi="Times New Roman" w:cs="Times New Roman"/>
          <w:sz w:val="20"/>
          <w:szCs w:val="20"/>
        </w:rPr>
      </w:pPr>
      <w:r w:rsidRPr="00606A01">
        <w:rPr>
          <w:rFonts w:ascii="Times New Roman" w:hAnsi="Times New Roman" w:cs="Times New Roman"/>
          <w:sz w:val="20"/>
          <w:szCs w:val="20"/>
        </w:rPr>
        <w:t>The Free Proprietary Software Community</w:t>
      </w:r>
      <w:r w:rsidR="008F2CDE" w:rsidRPr="00606A01">
        <w:rPr>
          <w:rFonts w:ascii="Times New Roman" w:hAnsi="Times New Roman" w:cs="Times New Roman"/>
          <w:sz w:val="20"/>
          <w:szCs w:val="20"/>
        </w:rPr>
        <w:t xml:space="preserve"> (FPSC)</w:t>
      </w:r>
      <w:r w:rsidRPr="00606A01">
        <w:rPr>
          <w:rFonts w:ascii="Times New Roman" w:hAnsi="Times New Roman" w:cs="Times New Roman"/>
          <w:sz w:val="20"/>
          <w:szCs w:val="20"/>
        </w:rPr>
        <w:t xml:space="preserve"> is a new community to be built. First, we would like to introduce a modified version of open source</w:t>
      </w:r>
      <w:r w:rsidR="008F2CDE" w:rsidRPr="00606A01">
        <w:rPr>
          <w:rFonts w:ascii="Times New Roman" w:hAnsi="Times New Roman" w:cs="Times New Roman"/>
          <w:sz w:val="20"/>
          <w:szCs w:val="20"/>
        </w:rPr>
        <w:t xml:space="preserve"> software</w:t>
      </w:r>
      <w:r w:rsidRPr="00606A01">
        <w:rPr>
          <w:rFonts w:ascii="Times New Roman" w:hAnsi="Times New Roman" w:cs="Times New Roman"/>
          <w:sz w:val="20"/>
          <w:szCs w:val="20"/>
        </w:rPr>
        <w:t xml:space="preserve">, called Free Proprietary Software. </w:t>
      </w:r>
      <w:r w:rsidR="00422F21" w:rsidRPr="00606A01">
        <w:rPr>
          <w:rFonts w:ascii="Times New Roman" w:hAnsi="Times New Roman" w:cs="Times New Roman"/>
          <w:sz w:val="20"/>
          <w:szCs w:val="20"/>
        </w:rPr>
        <w:t xml:space="preserve">The corresponding Free Proprietary Software License (FPSL) </w:t>
      </w:r>
      <w:r w:rsidR="00C409F3" w:rsidRPr="00606A01">
        <w:rPr>
          <w:rFonts w:ascii="Times New Roman" w:hAnsi="Times New Roman" w:cs="Times New Roman"/>
          <w:sz w:val="20"/>
          <w:szCs w:val="20"/>
        </w:rPr>
        <w:t>is presented in appendix A.</w:t>
      </w:r>
      <w:r w:rsidR="008F2CDE" w:rsidRPr="00606A01">
        <w:rPr>
          <w:rFonts w:ascii="Times New Roman" w:hAnsi="Times New Roman" w:cs="Times New Roman"/>
          <w:sz w:val="20"/>
          <w:szCs w:val="20"/>
        </w:rPr>
        <w:t xml:space="preserve"> The FPSL is exactly the same as GNU GPL v3.0 for any software research and development.</w:t>
      </w:r>
      <w:r w:rsidR="008D4E5B" w:rsidRPr="00606A01">
        <w:rPr>
          <w:rFonts w:ascii="Times New Roman" w:hAnsi="Times New Roman" w:cs="Times New Roman"/>
          <w:sz w:val="20"/>
          <w:szCs w:val="20"/>
        </w:rPr>
        <w:t xml:space="preserve"> In accordance with FPSL, </w:t>
      </w:r>
      <w:r w:rsidR="008F2CDE" w:rsidRPr="00606A01">
        <w:rPr>
          <w:rFonts w:ascii="Times New Roman" w:hAnsi="Times New Roman" w:cs="Times New Roman"/>
          <w:sz w:val="20"/>
          <w:szCs w:val="20"/>
        </w:rPr>
        <w:t>FPSC software is patent protect</w:t>
      </w:r>
      <w:r w:rsidR="008D4E5B" w:rsidRPr="00606A01">
        <w:rPr>
          <w:rFonts w:ascii="Times New Roman" w:hAnsi="Times New Roman" w:cs="Times New Roman"/>
          <w:sz w:val="20"/>
          <w:szCs w:val="20"/>
        </w:rPr>
        <w:t xml:space="preserve">ed. </w:t>
      </w:r>
      <w:r w:rsidR="00636702" w:rsidRPr="00606A01">
        <w:rPr>
          <w:rFonts w:ascii="Times New Roman" w:hAnsi="Times New Roman" w:cs="Times New Roman"/>
          <w:sz w:val="20"/>
          <w:szCs w:val="20"/>
        </w:rPr>
        <w:t>As a result, all FPSC software that is distributed for profit</w:t>
      </w:r>
      <w:r w:rsidR="008E5B88" w:rsidRPr="00606A01">
        <w:rPr>
          <w:rFonts w:ascii="Times New Roman" w:hAnsi="Times New Roman" w:cs="Times New Roman"/>
          <w:sz w:val="20"/>
          <w:szCs w:val="20"/>
        </w:rPr>
        <w:t>,</w:t>
      </w:r>
      <w:r w:rsidR="00636702" w:rsidRPr="00606A01">
        <w:rPr>
          <w:rFonts w:ascii="Times New Roman" w:hAnsi="Times New Roman" w:cs="Times New Roman"/>
          <w:sz w:val="20"/>
          <w:szCs w:val="20"/>
        </w:rPr>
        <w:t xml:space="preserve"> is under subject to a custom license agreement</w:t>
      </w:r>
      <w:r w:rsidR="008E5B88" w:rsidRPr="00606A01">
        <w:rPr>
          <w:rFonts w:ascii="Times New Roman" w:hAnsi="Times New Roman" w:cs="Times New Roman"/>
          <w:sz w:val="20"/>
          <w:szCs w:val="20"/>
        </w:rPr>
        <w:t xml:space="preserve"> </w:t>
      </w:r>
      <w:r w:rsidR="00636702" w:rsidRPr="00606A01">
        <w:rPr>
          <w:rFonts w:ascii="Times New Roman" w:hAnsi="Times New Roman" w:cs="Times New Roman"/>
          <w:sz w:val="20"/>
          <w:szCs w:val="20"/>
        </w:rPr>
        <w:t>setting a fee structure for all involved parties.</w:t>
      </w:r>
      <w:r w:rsidR="006B6D88" w:rsidRPr="00606A01">
        <w:rPr>
          <w:rFonts w:ascii="Times New Roman" w:hAnsi="Times New Roman" w:cs="Times New Roman"/>
          <w:sz w:val="20"/>
          <w:szCs w:val="20"/>
        </w:rPr>
        <w:t xml:space="preserve"> Currently, in Appendix A, only one patent is listed. </w:t>
      </w:r>
      <w:r w:rsidR="0056330A" w:rsidRPr="00606A01">
        <w:rPr>
          <w:rFonts w:ascii="Times New Roman" w:hAnsi="Times New Roman" w:cs="Times New Roman"/>
          <w:sz w:val="20"/>
          <w:szCs w:val="20"/>
        </w:rPr>
        <w:t xml:space="preserve">As FPSC grows, more patents will be added. </w:t>
      </w:r>
    </w:p>
    <w:p w14:paraId="578E1FBB" w14:textId="77777777" w:rsidR="000D1C56" w:rsidRPr="00606A01" w:rsidRDefault="000D1C56" w:rsidP="00422F21">
      <w:pPr>
        <w:rPr>
          <w:rFonts w:ascii="Times New Roman" w:hAnsi="Times New Roman" w:cs="Times New Roman"/>
          <w:sz w:val="20"/>
          <w:szCs w:val="20"/>
        </w:rPr>
      </w:pPr>
    </w:p>
    <w:p w14:paraId="25C78E04" w14:textId="7C0B5284" w:rsidR="00E9022E" w:rsidRPr="00606A01" w:rsidRDefault="007E5E9B" w:rsidP="00422F21">
      <w:pPr>
        <w:rPr>
          <w:rFonts w:ascii="Times New Roman" w:hAnsi="Times New Roman" w:cs="Times New Roman"/>
          <w:sz w:val="20"/>
          <w:szCs w:val="20"/>
        </w:rPr>
      </w:pPr>
      <w:r w:rsidRPr="00606A01">
        <w:rPr>
          <w:rFonts w:ascii="Times New Roman" w:hAnsi="Times New Roman" w:cs="Times New Roman"/>
          <w:sz w:val="20"/>
          <w:szCs w:val="20"/>
        </w:rPr>
        <w:t>FPSL is an attempt to address the main p</w:t>
      </w:r>
      <w:r w:rsidR="00554116" w:rsidRPr="00606A01">
        <w:rPr>
          <w:rFonts w:ascii="Times New Roman" w:hAnsi="Times New Roman" w:cs="Times New Roman"/>
          <w:sz w:val="20"/>
          <w:szCs w:val="20"/>
        </w:rPr>
        <w:t>r</w:t>
      </w:r>
      <w:r w:rsidR="00DD4270" w:rsidRPr="00606A01">
        <w:rPr>
          <w:rFonts w:ascii="Times New Roman" w:hAnsi="Times New Roman" w:cs="Times New Roman"/>
          <w:sz w:val="20"/>
          <w:szCs w:val="20"/>
        </w:rPr>
        <w:t xml:space="preserve">oblem of the open source model: </w:t>
      </w:r>
      <w:r w:rsidR="00017CFD" w:rsidRPr="00606A01">
        <w:rPr>
          <w:rFonts w:ascii="Times New Roman" w:hAnsi="Times New Roman" w:cs="Times New Roman"/>
          <w:sz w:val="20"/>
          <w:szCs w:val="20"/>
        </w:rPr>
        <w:t xml:space="preserve">developers produce software that they no longer have ownership to and in result have no economic advantages. </w:t>
      </w:r>
      <w:r w:rsidR="00EB2E33" w:rsidRPr="00606A01">
        <w:rPr>
          <w:rFonts w:ascii="Times New Roman" w:hAnsi="Times New Roman" w:cs="Times New Roman"/>
          <w:sz w:val="20"/>
          <w:szCs w:val="20"/>
        </w:rPr>
        <w:t xml:space="preserve">The idea for FPSL is that it will create conditions for developers to be directly rewarded for the software they create. </w:t>
      </w:r>
    </w:p>
    <w:p w14:paraId="57DD7D5F" w14:textId="77777777" w:rsidR="004956DB" w:rsidRPr="00606A01" w:rsidRDefault="004956DB" w:rsidP="00422F21">
      <w:pPr>
        <w:rPr>
          <w:rFonts w:ascii="Times New Roman" w:hAnsi="Times New Roman" w:cs="Times New Roman"/>
          <w:sz w:val="20"/>
          <w:szCs w:val="20"/>
        </w:rPr>
      </w:pPr>
    </w:p>
    <w:p w14:paraId="44FB4CC9" w14:textId="573E7C64" w:rsidR="004956DB" w:rsidRPr="00606A01" w:rsidRDefault="004956DB" w:rsidP="00422F21">
      <w:pPr>
        <w:rPr>
          <w:rFonts w:ascii="Times New Roman" w:hAnsi="Times New Roman" w:cs="Times New Roman"/>
          <w:sz w:val="20"/>
          <w:szCs w:val="20"/>
        </w:rPr>
      </w:pPr>
      <w:r w:rsidRPr="00606A01">
        <w:rPr>
          <w:rFonts w:ascii="Times New Roman" w:hAnsi="Times New Roman" w:cs="Times New Roman"/>
          <w:sz w:val="20"/>
          <w:szCs w:val="20"/>
        </w:rPr>
        <w:t xml:space="preserve">The Free Proprietary Software Community will be completely </w:t>
      </w:r>
      <w:r w:rsidR="00C11BF1" w:rsidRPr="00606A01">
        <w:rPr>
          <w:rFonts w:ascii="Times New Roman" w:hAnsi="Times New Roman" w:cs="Times New Roman"/>
          <w:sz w:val="20"/>
          <w:szCs w:val="20"/>
        </w:rPr>
        <w:t xml:space="preserve">decentralized, </w:t>
      </w:r>
      <w:r w:rsidR="004D03B7" w:rsidRPr="00606A01">
        <w:rPr>
          <w:rFonts w:ascii="Times New Roman" w:hAnsi="Times New Roman" w:cs="Times New Roman"/>
          <w:sz w:val="20"/>
          <w:szCs w:val="20"/>
        </w:rPr>
        <w:t>including both the s</w:t>
      </w:r>
      <w:r w:rsidR="00C11BF1" w:rsidRPr="00606A01">
        <w:rPr>
          <w:rFonts w:ascii="Times New Roman" w:hAnsi="Times New Roman" w:cs="Times New Roman"/>
          <w:sz w:val="20"/>
          <w:szCs w:val="20"/>
        </w:rPr>
        <w:t>oftware products built and the</w:t>
      </w:r>
      <w:r w:rsidR="004D03B7" w:rsidRPr="00606A01">
        <w:rPr>
          <w:rFonts w:ascii="Times New Roman" w:hAnsi="Times New Roman" w:cs="Times New Roman"/>
          <w:sz w:val="20"/>
          <w:szCs w:val="20"/>
        </w:rPr>
        <w:t xml:space="preserve"> </w:t>
      </w:r>
      <w:r w:rsidR="00C11BF1" w:rsidRPr="00606A01">
        <w:rPr>
          <w:rFonts w:ascii="Times New Roman" w:hAnsi="Times New Roman" w:cs="Times New Roman"/>
          <w:sz w:val="20"/>
          <w:szCs w:val="20"/>
        </w:rPr>
        <w:t xml:space="preserve">software </w:t>
      </w:r>
      <w:r w:rsidR="004D03B7" w:rsidRPr="00606A01">
        <w:rPr>
          <w:rFonts w:ascii="Times New Roman" w:hAnsi="Times New Roman" w:cs="Times New Roman"/>
          <w:sz w:val="20"/>
          <w:szCs w:val="20"/>
        </w:rPr>
        <w:t>business</w:t>
      </w:r>
      <w:r w:rsidR="00C11BF1" w:rsidRPr="00606A01">
        <w:rPr>
          <w:rFonts w:ascii="Times New Roman" w:hAnsi="Times New Roman" w:cs="Times New Roman"/>
          <w:sz w:val="20"/>
          <w:szCs w:val="20"/>
        </w:rPr>
        <w:t xml:space="preserve"> run.</w:t>
      </w:r>
      <w:r w:rsidR="009C3714" w:rsidRPr="00606A01">
        <w:rPr>
          <w:rFonts w:ascii="Times New Roman" w:hAnsi="Times New Roman" w:cs="Times New Roman"/>
          <w:sz w:val="20"/>
          <w:szCs w:val="20"/>
        </w:rPr>
        <w:t xml:space="preserve"> To leverage the Ethereum platform DAO capabilities, we encourage FPSC members to create custom tokens for the corresponding software they build.</w:t>
      </w:r>
      <w:r w:rsidR="00487AF1" w:rsidRPr="00606A01">
        <w:rPr>
          <w:rFonts w:ascii="Times New Roman" w:hAnsi="Times New Roman" w:cs="Times New Roman"/>
          <w:sz w:val="20"/>
          <w:szCs w:val="20"/>
        </w:rPr>
        <w:t xml:space="preserve"> </w:t>
      </w:r>
    </w:p>
    <w:p w14:paraId="3AEDFE38" w14:textId="77777777" w:rsidR="00487AF1" w:rsidRPr="00606A01" w:rsidRDefault="00487AF1" w:rsidP="00422F21">
      <w:pPr>
        <w:rPr>
          <w:rFonts w:ascii="Times New Roman" w:hAnsi="Times New Roman" w:cs="Times New Roman"/>
          <w:sz w:val="20"/>
          <w:szCs w:val="20"/>
        </w:rPr>
      </w:pPr>
    </w:p>
    <w:p w14:paraId="281B2488" w14:textId="37BF56D9" w:rsidR="004956DB" w:rsidRPr="00606A01" w:rsidRDefault="00487AF1" w:rsidP="00422F21">
      <w:pPr>
        <w:rPr>
          <w:rFonts w:ascii="Times New Roman" w:hAnsi="Times New Roman" w:cs="Times New Roman"/>
          <w:sz w:val="20"/>
          <w:szCs w:val="20"/>
        </w:rPr>
      </w:pPr>
      <w:r w:rsidRPr="00606A01">
        <w:rPr>
          <w:rFonts w:ascii="Times New Roman" w:hAnsi="Times New Roman" w:cs="Times New Roman"/>
          <w:sz w:val="20"/>
          <w:szCs w:val="20"/>
        </w:rPr>
        <w:t xml:space="preserve">For bootstrapping FPSC ideas, </w:t>
      </w:r>
      <w:r w:rsidR="00E01278" w:rsidRPr="00606A01">
        <w:rPr>
          <w:rFonts w:ascii="Times New Roman" w:hAnsi="Times New Roman" w:cs="Times New Roman"/>
          <w:sz w:val="20"/>
          <w:szCs w:val="20"/>
        </w:rPr>
        <w:t xml:space="preserve">the </w:t>
      </w:r>
      <w:r w:rsidR="00492EC7" w:rsidRPr="00606A01">
        <w:rPr>
          <w:rFonts w:ascii="Times New Roman" w:hAnsi="Times New Roman" w:cs="Times New Roman"/>
          <w:sz w:val="20"/>
          <w:szCs w:val="20"/>
        </w:rPr>
        <w:t>Compiler Compiler System (CCS)</w:t>
      </w:r>
      <w:r w:rsidR="00E01278" w:rsidRPr="00606A01">
        <w:rPr>
          <w:rFonts w:ascii="Times New Roman" w:hAnsi="Times New Roman" w:cs="Times New Roman"/>
          <w:sz w:val="20"/>
          <w:szCs w:val="20"/>
        </w:rPr>
        <w:t xml:space="preserve"> is </w:t>
      </w:r>
      <w:r w:rsidR="00DE186F" w:rsidRPr="00606A01">
        <w:rPr>
          <w:rFonts w:ascii="Times New Roman" w:hAnsi="Times New Roman" w:cs="Times New Roman"/>
          <w:sz w:val="20"/>
          <w:szCs w:val="20"/>
        </w:rPr>
        <w:t>used</w:t>
      </w:r>
      <w:r w:rsidR="00492EC7" w:rsidRPr="00606A01">
        <w:rPr>
          <w:rFonts w:ascii="Times New Roman" w:hAnsi="Times New Roman" w:cs="Times New Roman"/>
          <w:sz w:val="20"/>
          <w:szCs w:val="20"/>
        </w:rPr>
        <w:t xml:space="preserve">. </w:t>
      </w:r>
      <w:r w:rsidR="00E01278" w:rsidRPr="00606A01">
        <w:rPr>
          <w:rFonts w:ascii="Times New Roman" w:hAnsi="Times New Roman" w:cs="Times New Roman"/>
          <w:sz w:val="20"/>
          <w:szCs w:val="20"/>
        </w:rPr>
        <w:t>The CCS is</w:t>
      </w:r>
      <w:r w:rsidR="00C56F88" w:rsidRPr="00606A01">
        <w:rPr>
          <w:rFonts w:ascii="Times New Roman" w:hAnsi="Times New Roman" w:cs="Times New Roman"/>
          <w:sz w:val="20"/>
          <w:szCs w:val="20"/>
        </w:rPr>
        <w:t xml:space="preserve"> paten</w:t>
      </w:r>
      <w:r w:rsidR="00EE12AB" w:rsidRPr="00606A01">
        <w:rPr>
          <w:rFonts w:ascii="Times New Roman" w:hAnsi="Times New Roman" w:cs="Times New Roman"/>
          <w:sz w:val="20"/>
          <w:szCs w:val="20"/>
        </w:rPr>
        <w:t>t protected and provides advanced</w:t>
      </w:r>
      <w:r w:rsidR="00C56F88" w:rsidRPr="00606A01">
        <w:rPr>
          <w:rFonts w:ascii="Times New Roman" w:hAnsi="Times New Roman" w:cs="Times New Roman"/>
          <w:sz w:val="20"/>
          <w:szCs w:val="20"/>
        </w:rPr>
        <w:t xml:space="preserve"> solutions for the problems discussed earlier: </w:t>
      </w:r>
      <w:r w:rsidRPr="00606A01">
        <w:rPr>
          <w:rFonts w:ascii="Times New Roman" w:hAnsi="Times New Roman" w:cs="Times New Roman"/>
          <w:sz w:val="20"/>
          <w:szCs w:val="20"/>
        </w:rPr>
        <w:t xml:space="preserve"> </w:t>
      </w:r>
      <w:r w:rsidR="00EE12AB" w:rsidRPr="00606A01">
        <w:rPr>
          <w:rFonts w:ascii="Times New Roman" w:hAnsi="Times New Roman" w:cs="Times New Roman"/>
          <w:sz w:val="20"/>
          <w:szCs w:val="20"/>
        </w:rPr>
        <w:t>i</w:t>
      </w:r>
      <w:r w:rsidR="00C56F88" w:rsidRPr="00606A01">
        <w:rPr>
          <w:rFonts w:ascii="Times New Roman" w:hAnsi="Times New Roman" w:cs="Times New Roman"/>
          <w:sz w:val="20"/>
          <w:szCs w:val="20"/>
        </w:rPr>
        <w:t>nteroperability, scalability, standardization, security, identity,</w:t>
      </w:r>
      <w:r w:rsidR="00516AC2" w:rsidRPr="00606A01">
        <w:rPr>
          <w:rFonts w:ascii="Times New Roman" w:hAnsi="Times New Roman" w:cs="Times New Roman"/>
          <w:sz w:val="20"/>
          <w:szCs w:val="20"/>
        </w:rPr>
        <w:t xml:space="preserve"> and</w:t>
      </w:r>
      <w:r w:rsidR="00C56F88" w:rsidRPr="00606A01">
        <w:rPr>
          <w:rFonts w:ascii="Times New Roman" w:hAnsi="Times New Roman" w:cs="Times New Roman"/>
          <w:sz w:val="20"/>
          <w:szCs w:val="20"/>
        </w:rPr>
        <w:t xml:space="preserve"> content management.</w:t>
      </w:r>
      <w:r w:rsidR="00945300" w:rsidRPr="00606A01">
        <w:rPr>
          <w:rFonts w:ascii="Times New Roman" w:hAnsi="Times New Roman" w:cs="Times New Roman"/>
          <w:sz w:val="20"/>
          <w:szCs w:val="20"/>
        </w:rPr>
        <w:t xml:space="preserve"> </w:t>
      </w:r>
      <w:r w:rsidR="00EE12AB" w:rsidRPr="00606A01">
        <w:rPr>
          <w:rFonts w:ascii="Times New Roman" w:hAnsi="Times New Roman" w:cs="Times New Roman"/>
          <w:sz w:val="20"/>
          <w:szCs w:val="20"/>
        </w:rPr>
        <w:t>These will be discussed in detail,</w:t>
      </w:r>
      <w:r w:rsidR="005D399F" w:rsidRPr="00606A01">
        <w:rPr>
          <w:rFonts w:ascii="Times New Roman" w:hAnsi="Times New Roman" w:cs="Times New Roman"/>
          <w:sz w:val="20"/>
          <w:szCs w:val="20"/>
        </w:rPr>
        <w:t xml:space="preserve"> later in the paper</w:t>
      </w:r>
      <w:r w:rsidR="00EE12AB" w:rsidRPr="00606A01">
        <w:rPr>
          <w:rFonts w:ascii="Times New Roman" w:hAnsi="Times New Roman" w:cs="Times New Roman"/>
          <w:sz w:val="20"/>
          <w:szCs w:val="20"/>
        </w:rPr>
        <w:t xml:space="preserve">. </w:t>
      </w:r>
      <w:r w:rsidR="00945300" w:rsidRPr="00606A01">
        <w:rPr>
          <w:rFonts w:ascii="Times New Roman" w:hAnsi="Times New Roman" w:cs="Times New Roman"/>
          <w:sz w:val="20"/>
          <w:szCs w:val="20"/>
        </w:rPr>
        <w:t>View CCS whitepaper in Appendix B.</w:t>
      </w:r>
    </w:p>
    <w:p w14:paraId="1EA81586" w14:textId="77777777" w:rsidR="00DE186F" w:rsidRPr="00606A01" w:rsidRDefault="00DE186F" w:rsidP="00422F21">
      <w:pPr>
        <w:rPr>
          <w:rFonts w:ascii="Times New Roman" w:hAnsi="Times New Roman" w:cs="Times New Roman"/>
          <w:sz w:val="20"/>
          <w:szCs w:val="20"/>
        </w:rPr>
      </w:pPr>
    </w:p>
    <w:p w14:paraId="3166F36E" w14:textId="4D1D70BB" w:rsidR="00487AF1" w:rsidRPr="00606A01" w:rsidRDefault="00FC43D2" w:rsidP="00422F21">
      <w:pPr>
        <w:rPr>
          <w:rFonts w:ascii="Times New Roman" w:hAnsi="Times New Roman" w:cs="Times New Roman"/>
          <w:sz w:val="20"/>
          <w:szCs w:val="20"/>
        </w:rPr>
      </w:pPr>
      <w:r w:rsidRPr="00606A01">
        <w:rPr>
          <w:rFonts w:ascii="Times New Roman" w:hAnsi="Times New Roman" w:cs="Times New Roman"/>
          <w:sz w:val="20"/>
          <w:szCs w:val="20"/>
        </w:rPr>
        <w:t>The Free Proprietary Software Community will start with</w:t>
      </w:r>
      <w:r w:rsidR="00A974BD" w:rsidRPr="00606A01">
        <w:rPr>
          <w:rFonts w:ascii="Times New Roman" w:hAnsi="Times New Roman" w:cs="Times New Roman"/>
          <w:sz w:val="20"/>
          <w:szCs w:val="20"/>
        </w:rPr>
        <w:t xml:space="preserve"> the Compiler Compiler Technology Token (CCT Token) to bootstrap CCS. </w:t>
      </w:r>
      <w:r w:rsidR="00C37EC3" w:rsidRPr="00606A01">
        <w:rPr>
          <w:rFonts w:ascii="Times New Roman" w:hAnsi="Times New Roman" w:cs="Times New Roman"/>
          <w:sz w:val="20"/>
          <w:szCs w:val="20"/>
        </w:rPr>
        <w:t xml:space="preserve">The C++ version of the Compiler Compiler System (CCS) is already developed and the corresponding papers, source code, and FPSL are published on </w:t>
      </w:r>
      <w:proofErr w:type="spellStart"/>
      <w:r w:rsidR="00C37EC3" w:rsidRPr="00606A01">
        <w:rPr>
          <w:rFonts w:ascii="Times New Roman" w:hAnsi="Times New Roman" w:cs="Times New Roman"/>
          <w:sz w:val="20"/>
          <w:szCs w:val="20"/>
        </w:rPr>
        <w:t>GitHub</w:t>
      </w:r>
      <w:proofErr w:type="spellEnd"/>
      <w:r w:rsidR="00C37EC3" w:rsidRPr="00606A01">
        <w:rPr>
          <w:rFonts w:ascii="Times New Roman" w:hAnsi="Times New Roman" w:cs="Times New Roman"/>
          <w:sz w:val="20"/>
          <w:szCs w:val="20"/>
        </w:rPr>
        <w:t xml:space="preserve"> (https://github.com/cctToken/compiler-compiler-technology).</w:t>
      </w:r>
      <w:r w:rsidR="00612B17" w:rsidRPr="00606A01">
        <w:rPr>
          <w:rFonts w:ascii="Times New Roman" w:hAnsi="Times New Roman" w:cs="Times New Roman"/>
          <w:sz w:val="20"/>
          <w:szCs w:val="20"/>
        </w:rPr>
        <w:t xml:space="preserve"> </w:t>
      </w:r>
      <w:r w:rsidR="00773322" w:rsidRPr="00606A01">
        <w:rPr>
          <w:rFonts w:ascii="Times New Roman" w:hAnsi="Times New Roman" w:cs="Times New Roman"/>
          <w:sz w:val="20"/>
          <w:szCs w:val="20"/>
        </w:rPr>
        <w:t xml:space="preserve"> </w:t>
      </w:r>
    </w:p>
    <w:p w14:paraId="795238F0" w14:textId="77777777" w:rsidR="001527D6" w:rsidRPr="00606A01" w:rsidRDefault="001527D6" w:rsidP="00422F21">
      <w:pPr>
        <w:rPr>
          <w:rFonts w:ascii="Times New Roman" w:hAnsi="Times New Roman" w:cs="Times New Roman"/>
          <w:sz w:val="20"/>
          <w:szCs w:val="20"/>
        </w:rPr>
      </w:pPr>
    </w:p>
    <w:p w14:paraId="580E8929" w14:textId="0A27B72B" w:rsidR="00CD16B1" w:rsidRPr="00606A01" w:rsidRDefault="00331445" w:rsidP="00CD16B1">
      <w:pPr>
        <w:rPr>
          <w:rFonts w:ascii="Times New Roman" w:hAnsi="Times New Roman" w:cs="Times New Roman"/>
          <w:sz w:val="20"/>
          <w:szCs w:val="20"/>
        </w:rPr>
      </w:pPr>
      <w:r>
        <w:rPr>
          <w:rFonts w:ascii="Times New Roman" w:hAnsi="Times New Roman" w:cs="Times New Roman"/>
          <w:sz w:val="20"/>
          <w:szCs w:val="20"/>
        </w:rPr>
        <w:t xml:space="preserve">CCT Token </w:t>
      </w:r>
      <w:r w:rsidR="00595C3F" w:rsidRPr="00606A01">
        <w:rPr>
          <w:rFonts w:ascii="Times New Roman" w:hAnsi="Times New Roman" w:cs="Times New Roman"/>
          <w:sz w:val="20"/>
          <w:szCs w:val="20"/>
        </w:rPr>
        <w:t xml:space="preserve">is not </w:t>
      </w:r>
      <w:r w:rsidR="0029195D">
        <w:rPr>
          <w:rFonts w:ascii="Times New Roman" w:hAnsi="Times New Roman" w:cs="Times New Roman"/>
          <w:sz w:val="20"/>
          <w:szCs w:val="20"/>
        </w:rPr>
        <w:t>a</w:t>
      </w:r>
      <w:r w:rsidR="00595C3F" w:rsidRPr="00606A01">
        <w:rPr>
          <w:rFonts w:ascii="Times New Roman" w:hAnsi="Times New Roman" w:cs="Times New Roman"/>
          <w:sz w:val="20"/>
          <w:szCs w:val="20"/>
        </w:rPr>
        <w:t xml:space="preserve"> </w:t>
      </w:r>
      <w:r w:rsidR="00886E57" w:rsidRPr="00606A01">
        <w:rPr>
          <w:rFonts w:ascii="Times New Roman" w:hAnsi="Times New Roman" w:cs="Times New Roman"/>
          <w:sz w:val="20"/>
          <w:szCs w:val="20"/>
        </w:rPr>
        <w:t xml:space="preserve">single token within FPSC. FPSC is considered as a collection of different groups and software products. They could be related to each other or can be completely independent. The CCT Token aspires to create </w:t>
      </w:r>
      <w:r w:rsidR="00CD16B1" w:rsidRPr="00606A01">
        <w:rPr>
          <w:rFonts w:ascii="Times New Roman" w:hAnsi="Times New Roman" w:cs="Times New Roman"/>
          <w:sz w:val="20"/>
          <w:szCs w:val="20"/>
        </w:rPr>
        <w:t>a variety of other tokens</w:t>
      </w:r>
      <w:r w:rsidR="00886E57" w:rsidRPr="00606A01">
        <w:rPr>
          <w:rFonts w:ascii="Times New Roman" w:hAnsi="Times New Roman" w:cs="Times New Roman"/>
          <w:sz w:val="20"/>
          <w:szCs w:val="20"/>
        </w:rPr>
        <w:t xml:space="preserve">. What makes those </w:t>
      </w:r>
      <w:r w:rsidR="003B3C90" w:rsidRPr="00606A01">
        <w:rPr>
          <w:rFonts w:ascii="Times New Roman" w:hAnsi="Times New Roman" w:cs="Times New Roman"/>
          <w:sz w:val="20"/>
          <w:szCs w:val="20"/>
        </w:rPr>
        <w:t>sub-communities with their own token</w:t>
      </w:r>
      <w:r w:rsidR="00886E57" w:rsidRPr="00606A01">
        <w:rPr>
          <w:rFonts w:ascii="Times New Roman" w:hAnsi="Times New Roman" w:cs="Times New Roman"/>
          <w:sz w:val="20"/>
          <w:szCs w:val="20"/>
        </w:rPr>
        <w:t xml:space="preserve"> to be a part of FPSC is </w:t>
      </w:r>
      <w:r w:rsidR="00CD16B1" w:rsidRPr="00606A01">
        <w:rPr>
          <w:rFonts w:ascii="Times New Roman" w:hAnsi="Times New Roman" w:cs="Times New Roman"/>
          <w:sz w:val="20"/>
          <w:szCs w:val="20"/>
        </w:rPr>
        <w:t>sharing</w:t>
      </w:r>
      <w:r w:rsidR="00886E57" w:rsidRPr="00606A01">
        <w:rPr>
          <w:rFonts w:ascii="Times New Roman" w:hAnsi="Times New Roman" w:cs="Times New Roman"/>
          <w:sz w:val="20"/>
          <w:szCs w:val="20"/>
        </w:rPr>
        <w:t xml:space="preserve"> a common busines</w:t>
      </w:r>
      <w:r w:rsidR="00231816" w:rsidRPr="00606A01">
        <w:rPr>
          <w:rFonts w:ascii="Times New Roman" w:hAnsi="Times New Roman" w:cs="Times New Roman"/>
          <w:sz w:val="20"/>
          <w:szCs w:val="20"/>
        </w:rPr>
        <w:t>s model, that is based on FPSL and</w:t>
      </w:r>
      <w:r w:rsidR="00886E57" w:rsidRPr="00606A01">
        <w:rPr>
          <w:rFonts w:ascii="Times New Roman" w:hAnsi="Times New Roman" w:cs="Times New Roman"/>
          <w:sz w:val="20"/>
          <w:szCs w:val="20"/>
        </w:rPr>
        <w:t xml:space="preserve"> </w:t>
      </w:r>
      <w:r w:rsidR="00231816" w:rsidRPr="00606A01">
        <w:rPr>
          <w:rFonts w:ascii="Times New Roman" w:hAnsi="Times New Roman" w:cs="Times New Roman"/>
          <w:sz w:val="20"/>
          <w:szCs w:val="20"/>
        </w:rPr>
        <w:t xml:space="preserve">Ethereum usage. </w:t>
      </w:r>
      <w:r w:rsidR="00CD16B1" w:rsidRPr="00606A01">
        <w:rPr>
          <w:rFonts w:ascii="Times New Roman" w:hAnsi="Times New Roman" w:cs="Times New Roman"/>
          <w:sz w:val="20"/>
          <w:szCs w:val="20"/>
        </w:rPr>
        <w:t>The idea is to create a decentralized network of developers.</w:t>
      </w:r>
    </w:p>
    <w:p w14:paraId="7A355DF3" w14:textId="1827420F" w:rsidR="00886E57" w:rsidRPr="00606A01" w:rsidRDefault="00886E57" w:rsidP="00E9022E">
      <w:pPr>
        <w:rPr>
          <w:rFonts w:ascii="Times New Roman" w:hAnsi="Times New Roman" w:cs="Times New Roman"/>
          <w:sz w:val="20"/>
          <w:szCs w:val="20"/>
        </w:rPr>
      </w:pPr>
    </w:p>
    <w:p w14:paraId="5941388E" w14:textId="3D10B4C3" w:rsidR="002133FB" w:rsidRPr="00606A01" w:rsidRDefault="00982454" w:rsidP="00E9022E">
      <w:pPr>
        <w:rPr>
          <w:rFonts w:ascii="Times New Roman" w:hAnsi="Times New Roman" w:cs="Times New Roman"/>
          <w:sz w:val="20"/>
          <w:szCs w:val="20"/>
        </w:rPr>
      </w:pPr>
      <w:r w:rsidRPr="00606A01">
        <w:rPr>
          <w:rFonts w:ascii="Times New Roman" w:hAnsi="Times New Roman" w:cs="Times New Roman"/>
          <w:sz w:val="20"/>
          <w:szCs w:val="20"/>
        </w:rPr>
        <w:t xml:space="preserve">It </w:t>
      </w:r>
      <w:r w:rsidR="00903928">
        <w:rPr>
          <w:rFonts w:ascii="Times New Roman" w:hAnsi="Times New Roman" w:cs="Times New Roman"/>
          <w:sz w:val="20"/>
          <w:szCs w:val="20"/>
        </w:rPr>
        <w:t xml:space="preserve">is </w:t>
      </w:r>
      <w:r w:rsidRPr="00606A01">
        <w:rPr>
          <w:rFonts w:ascii="Times New Roman" w:hAnsi="Times New Roman" w:cs="Times New Roman"/>
          <w:sz w:val="20"/>
          <w:szCs w:val="20"/>
        </w:rPr>
        <w:t xml:space="preserve">well known that an average software developer across different software industries, produces </w:t>
      </w:r>
      <w:r w:rsidR="007D7DB7">
        <w:rPr>
          <w:rFonts w:ascii="Times New Roman" w:hAnsi="Times New Roman" w:cs="Times New Roman"/>
          <w:sz w:val="20"/>
          <w:szCs w:val="20"/>
        </w:rPr>
        <w:t>about three</w:t>
      </w:r>
      <w:r w:rsidR="000D7ACD" w:rsidRPr="00606A01">
        <w:rPr>
          <w:rFonts w:ascii="Times New Roman" w:hAnsi="Times New Roman" w:cs="Times New Roman"/>
          <w:sz w:val="20"/>
          <w:szCs w:val="20"/>
        </w:rPr>
        <w:t xml:space="preserve"> lines of code per day and t</w:t>
      </w:r>
      <w:r w:rsidRPr="00606A01">
        <w:rPr>
          <w:rFonts w:ascii="Times New Roman" w:hAnsi="Times New Roman" w:cs="Times New Roman"/>
          <w:sz w:val="20"/>
          <w:szCs w:val="20"/>
        </w:rPr>
        <w:t>his very low number hasn’t changed for the last 6</w:t>
      </w:r>
      <w:r w:rsidR="000D7ACD" w:rsidRPr="00606A01">
        <w:rPr>
          <w:rFonts w:ascii="Times New Roman" w:hAnsi="Times New Roman" w:cs="Times New Roman"/>
          <w:sz w:val="20"/>
          <w:szCs w:val="20"/>
        </w:rPr>
        <w:t>0 years.</w:t>
      </w:r>
      <w:r w:rsidR="005947AD" w:rsidRPr="00606A01">
        <w:rPr>
          <w:rFonts w:ascii="Times New Roman" w:hAnsi="Times New Roman" w:cs="Times New Roman"/>
          <w:sz w:val="20"/>
          <w:szCs w:val="20"/>
        </w:rPr>
        <w:t xml:space="preserve"> It is also well known that some software developers can produce hundreds </w:t>
      </w:r>
      <w:r w:rsidR="003B6FC4">
        <w:rPr>
          <w:rFonts w:ascii="Times New Roman" w:hAnsi="Times New Roman" w:cs="Times New Roman"/>
          <w:sz w:val="20"/>
          <w:szCs w:val="20"/>
        </w:rPr>
        <w:t xml:space="preserve">of </w:t>
      </w:r>
      <w:r w:rsidR="005947AD" w:rsidRPr="00606A01">
        <w:rPr>
          <w:rFonts w:ascii="Times New Roman" w:hAnsi="Times New Roman" w:cs="Times New Roman"/>
          <w:sz w:val="20"/>
          <w:szCs w:val="20"/>
        </w:rPr>
        <w:t xml:space="preserve">times more than </w:t>
      </w:r>
      <w:r w:rsidR="00D66D3D" w:rsidRPr="00606A01">
        <w:rPr>
          <w:rFonts w:ascii="Times New Roman" w:hAnsi="Times New Roman" w:cs="Times New Roman"/>
          <w:sz w:val="20"/>
          <w:szCs w:val="20"/>
        </w:rPr>
        <w:t>an</w:t>
      </w:r>
      <w:r w:rsidR="005947AD" w:rsidRPr="00606A01">
        <w:rPr>
          <w:rFonts w:ascii="Times New Roman" w:hAnsi="Times New Roman" w:cs="Times New Roman"/>
          <w:sz w:val="20"/>
          <w:szCs w:val="20"/>
        </w:rPr>
        <w:t xml:space="preserve"> average developer.</w:t>
      </w:r>
      <w:r w:rsidR="00A257F6" w:rsidRPr="00606A01">
        <w:rPr>
          <w:rFonts w:ascii="Times New Roman" w:hAnsi="Times New Roman" w:cs="Times New Roman"/>
          <w:sz w:val="20"/>
          <w:szCs w:val="20"/>
        </w:rPr>
        <w:t xml:space="preserve"> We believe that FPSC is a potential solution to change that reality, further helping </w:t>
      </w:r>
      <w:r w:rsidR="00CF6C33" w:rsidRPr="00606A01">
        <w:rPr>
          <w:rFonts w:ascii="Times New Roman" w:hAnsi="Times New Roman" w:cs="Times New Roman"/>
          <w:sz w:val="20"/>
          <w:szCs w:val="20"/>
        </w:rPr>
        <w:t xml:space="preserve">to </w:t>
      </w:r>
      <w:r w:rsidR="00A257F6" w:rsidRPr="00606A01">
        <w:rPr>
          <w:rFonts w:ascii="Times New Roman" w:hAnsi="Times New Roman" w:cs="Times New Roman"/>
          <w:sz w:val="20"/>
          <w:szCs w:val="20"/>
        </w:rPr>
        <w:t>resolve the har</w:t>
      </w:r>
      <w:r w:rsidR="007B5E1A" w:rsidRPr="00606A01">
        <w:rPr>
          <w:rFonts w:ascii="Times New Roman" w:hAnsi="Times New Roman" w:cs="Times New Roman"/>
          <w:sz w:val="20"/>
          <w:szCs w:val="20"/>
        </w:rPr>
        <w:t xml:space="preserve">dware/software growth mismatch. </w:t>
      </w:r>
    </w:p>
    <w:p w14:paraId="67D91758" w14:textId="647F0A28" w:rsidR="005B2152" w:rsidRPr="00606A01" w:rsidRDefault="005B2152" w:rsidP="005B2152">
      <w:pPr>
        <w:rPr>
          <w:rFonts w:ascii="Times New Roman" w:hAnsi="Times New Roman" w:cs="Times New Roman"/>
          <w:b/>
          <w:sz w:val="28"/>
          <w:szCs w:val="28"/>
        </w:rPr>
      </w:pPr>
    </w:p>
    <w:p w14:paraId="1C85BD42" w14:textId="77777777" w:rsidR="003578EC" w:rsidRPr="00606A01" w:rsidRDefault="003578EC">
      <w:pPr>
        <w:rPr>
          <w:rFonts w:ascii="Times New Roman" w:hAnsi="Times New Roman" w:cs="Times New Roman"/>
          <w:b/>
          <w:sz w:val="28"/>
          <w:szCs w:val="28"/>
        </w:rPr>
      </w:pPr>
      <w:r w:rsidRPr="00606A01">
        <w:rPr>
          <w:rFonts w:ascii="Times New Roman" w:hAnsi="Times New Roman" w:cs="Times New Roman"/>
          <w:b/>
          <w:sz w:val="28"/>
          <w:szCs w:val="28"/>
        </w:rPr>
        <w:br w:type="page"/>
      </w:r>
    </w:p>
    <w:p w14:paraId="1D67C841" w14:textId="27DFAF28" w:rsidR="001164F5" w:rsidRDefault="001164F5" w:rsidP="00430023">
      <w:pPr>
        <w:pStyle w:val="ListParagraph"/>
        <w:numPr>
          <w:ilvl w:val="0"/>
          <w:numId w:val="3"/>
        </w:numPr>
        <w:rPr>
          <w:rFonts w:ascii="Times New Roman" w:hAnsi="Times New Roman" w:cs="Times New Roman"/>
          <w:b/>
          <w:sz w:val="32"/>
          <w:szCs w:val="32"/>
        </w:rPr>
      </w:pPr>
      <w:r w:rsidRPr="00430023">
        <w:rPr>
          <w:rFonts w:ascii="Times New Roman" w:hAnsi="Times New Roman" w:cs="Times New Roman"/>
          <w:b/>
          <w:sz w:val="32"/>
          <w:szCs w:val="32"/>
        </w:rPr>
        <w:lastRenderedPageBreak/>
        <w:t>Compiler Compile</w:t>
      </w:r>
      <w:r w:rsidR="00BB4865">
        <w:rPr>
          <w:rFonts w:ascii="Times New Roman" w:hAnsi="Times New Roman" w:cs="Times New Roman"/>
          <w:b/>
          <w:sz w:val="32"/>
          <w:szCs w:val="32"/>
        </w:rPr>
        <w:t>r Sys</w:t>
      </w:r>
      <w:bookmarkStart w:id="0" w:name="_GoBack"/>
      <w:bookmarkEnd w:id="0"/>
      <w:r w:rsidR="00BB4865">
        <w:rPr>
          <w:rFonts w:ascii="Times New Roman" w:hAnsi="Times New Roman" w:cs="Times New Roman"/>
          <w:b/>
          <w:sz w:val="32"/>
          <w:szCs w:val="32"/>
        </w:rPr>
        <w:t>tem</w:t>
      </w:r>
    </w:p>
    <w:p w14:paraId="23AD24E6" w14:textId="572E799A" w:rsidR="00DE7312" w:rsidRPr="009E7B2E" w:rsidRDefault="00DE7312" w:rsidP="00DE7312">
      <w:pPr>
        <w:rPr>
          <w:rFonts w:ascii="Times New Roman" w:hAnsi="Times New Roman" w:cs="Times New Roman"/>
          <w:b/>
          <w:i/>
        </w:rPr>
      </w:pPr>
      <w:r w:rsidRPr="009E7B2E">
        <w:rPr>
          <w:rFonts w:ascii="Times New Roman" w:hAnsi="Times New Roman" w:cs="Times New Roman"/>
          <w:b/>
          <w:i/>
        </w:rPr>
        <w:t>Note: This white paper assumes you have read “</w:t>
      </w:r>
      <w:r w:rsidRPr="009E7B2E">
        <w:rPr>
          <w:rFonts w:ascii="Times New Roman" w:hAnsi="Times New Roman" w:cs="Times New Roman"/>
          <w:b/>
          <w:bCs/>
          <w:i/>
        </w:rPr>
        <w:t>Part I – Technical” chapter</w:t>
      </w:r>
      <w:r w:rsidR="009E7B2E" w:rsidRPr="009E7B2E">
        <w:rPr>
          <w:rFonts w:ascii="Times New Roman" w:hAnsi="Times New Roman" w:cs="Times New Roman"/>
          <w:b/>
          <w:bCs/>
          <w:i/>
        </w:rPr>
        <w:t xml:space="preserve"> found at</w:t>
      </w:r>
      <w:r w:rsidRPr="009E7B2E">
        <w:rPr>
          <w:rFonts w:ascii="Times New Roman" w:hAnsi="Times New Roman" w:cs="Times New Roman"/>
          <w:b/>
          <w:bCs/>
          <w:i/>
        </w:rPr>
        <w:t xml:space="preserve"> https://github.com/CCT-token/compiler-compiler-technology</w:t>
      </w:r>
    </w:p>
    <w:p w14:paraId="3154F7A4" w14:textId="77777777" w:rsidR="00DE7312" w:rsidRPr="00430023" w:rsidRDefault="00DE7312" w:rsidP="00DE7312">
      <w:pPr>
        <w:pStyle w:val="ListParagraph"/>
        <w:ind w:left="420"/>
        <w:rPr>
          <w:rFonts w:ascii="Times New Roman" w:hAnsi="Times New Roman" w:cs="Times New Roman"/>
          <w:b/>
          <w:sz w:val="32"/>
          <w:szCs w:val="32"/>
        </w:rPr>
      </w:pPr>
    </w:p>
    <w:p w14:paraId="2A5DFDCB" w14:textId="6617EB2D" w:rsidR="00430023" w:rsidRPr="00151134" w:rsidRDefault="00F94338" w:rsidP="00E03CEC">
      <w:pPr>
        <w:ind w:firstLine="420"/>
        <w:rPr>
          <w:rFonts w:ascii="Times New Roman" w:hAnsi="Times New Roman" w:cs="Times New Roman"/>
          <w:sz w:val="20"/>
          <w:szCs w:val="20"/>
        </w:rPr>
      </w:pPr>
      <w:r w:rsidRPr="00151134">
        <w:rPr>
          <w:rFonts w:ascii="Times New Roman" w:hAnsi="Times New Roman" w:cs="Times New Roman"/>
          <w:sz w:val="20"/>
          <w:szCs w:val="20"/>
        </w:rPr>
        <w:t>The Free Proprietary Software Community</w:t>
      </w:r>
      <w:r w:rsidR="00430023" w:rsidRPr="00151134">
        <w:rPr>
          <w:rFonts w:ascii="Times New Roman" w:hAnsi="Times New Roman" w:cs="Times New Roman"/>
          <w:sz w:val="20"/>
          <w:szCs w:val="20"/>
        </w:rPr>
        <w:t xml:space="preserve"> serves </w:t>
      </w:r>
      <w:r w:rsidR="000159C5" w:rsidRPr="00151134">
        <w:rPr>
          <w:rFonts w:ascii="Times New Roman" w:hAnsi="Times New Roman" w:cs="Times New Roman"/>
          <w:sz w:val="20"/>
          <w:szCs w:val="20"/>
        </w:rPr>
        <w:t>softw</w:t>
      </w:r>
      <w:r w:rsidRPr="00151134">
        <w:rPr>
          <w:rFonts w:ascii="Times New Roman" w:hAnsi="Times New Roman" w:cs="Times New Roman"/>
          <w:sz w:val="20"/>
          <w:szCs w:val="20"/>
        </w:rPr>
        <w:t>are developers and engineers. As mentioned before, the Compiler Compiler System will be used to bootstrap F</w:t>
      </w:r>
      <w:r w:rsidR="00C52F29" w:rsidRPr="00151134">
        <w:rPr>
          <w:rFonts w:ascii="Times New Roman" w:hAnsi="Times New Roman" w:cs="Times New Roman"/>
          <w:sz w:val="20"/>
          <w:szCs w:val="20"/>
        </w:rPr>
        <w:t>PSC ideas and essentially will be a sub-community within the FPSC. The CCS is an example of how sub-communities can be formed and how their products ca</w:t>
      </w:r>
      <w:r w:rsidR="0011728D" w:rsidRPr="00151134">
        <w:rPr>
          <w:rFonts w:ascii="Times New Roman" w:hAnsi="Times New Roman" w:cs="Times New Roman"/>
          <w:sz w:val="20"/>
          <w:szCs w:val="20"/>
        </w:rPr>
        <w:t xml:space="preserve">n </w:t>
      </w:r>
      <w:r w:rsidR="00C52F29" w:rsidRPr="00151134">
        <w:rPr>
          <w:rFonts w:ascii="Times New Roman" w:hAnsi="Times New Roman" w:cs="Times New Roman"/>
          <w:sz w:val="20"/>
          <w:szCs w:val="20"/>
        </w:rPr>
        <w:t>be distributed through tokens</w:t>
      </w:r>
      <w:r w:rsidR="00B57DAC">
        <w:rPr>
          <w:rFonts w:ascii="Times New Roman" w:hAnsi="Times New Roman" w:cs="Times New Roman"/>
          <w:sz w:val="20"/>
          <w:szCs w:val="20"/>
        </w:rPr>
        <w:t xml:space="preserve"> or fiat currency</w:t>
      </w:r>
      <w:r w:rsidR="00C52F29" w:rsidRPr="00151134">
        <w:rPr>
          <w:rFonts w:ascii="Times New Roman" w:hAnsi="Times New Roman" w:cs="Times New Roman"/>
          <w:sz w:val="20"/>
          <w:szCs w:val="20"/>
        </w:rPr>
        <w:t>.</w:t>
      </w:r>
      <w:r w:rsidR="0011728D" w:rsidRPr="00151134">
        <w:rPr>
          <w:rFonts w:ascii="Times New Roman" w:hAnsi="Times New Roman" w:cs="Times New Roman"/>
          <w:sz w:val="20"/>
          <w:szCs w:val="20"/>
        </w:rPr>
        <w:t xml:space="preserve"> All related CCS products will be connected with the CCT Token. Any other </w:t>
      </w:r>
      <w:r w:rsidR="001C38FD">
        <w:rPr>
          <w:rFonts w:ascii="Times New Roman" w:hAnsi="Times New Roman" w:cs="Times New Roman"/>
          <w:sz w:val="20"/>
          <w:szCs w:val="20"/>
        </w:rPr>
        <w:t>sub-</w:t>
      </w:r>
      <w:r w:rsidR="0011728D" w:rsidRPr="00151134">
        <w:rPr>
          <w:rFonts w:ascii="Times New Roman" w:hAnsi="Times New Roman" w:cs="Times New Roman"/>
          <w:sz w:val="20"/>
          <w:szCs w:val="20"/>
        </w:rPr>
        <w:t xml:space="preserve">communities created, either a </w:t>
      </w:r>
      <w:r w:rsidR="00C76761">
        <w:rPr>
          <w:rFonts w:ascii="Times New Roman" w:hAnsi="Times New Roman" w:cs="Times New Roman"/>
          <w:sz w:val="20"/>
          <w:szCs w:val="20"/>
        </w:rPr>
        <w:t>sub-</w:t>
      </w:r>
      <w:r w:rsidR="0011728D" w:rsidRPr="00151134">
        <w:rPr>
          <w:rFonts w:ascii="Times New Roman" w:hAnsi="Times New Roman" w:cs="Times New Roman"/>
          <w:sz w:val="20"/>
          <w:szCs w:val="20"/>
        </w:rPr>
        <w:t xml:space="preserve">community that works with </w:t>
      </w:r>
      <w:proofErr w:type="spellStart"/>
      <w:r w:rsidR="0011728D" w:rsidRPr="00151134">
        <w:rPr>
          <w:rFonts w:ascii="Times New Roman" w:hAnsi="Times New Roman" w:cs="Times New Roman"/>
          <w:sz w:val="20"/>
          <w:szCs w:val="20"/>
        </w:rPr>
        <w:t>IoT</w:t>
      </w:r>
      <w:proofErr w:type="spellEnd"/>
      <w:r w:rsidR="0011728D" w:rsidRPr="00151134">
        <w:rPr>
          <w:rFonts w:ascii="Times New Roman" w:hAnsi="Times New Roman" w:cs="Times New Roman"/>
          <w:sz w:val="20"/>
          <w:szCs w:val="20"/>
        </w:rPr>
        <w:t xml:space="preserve"> solutions or AI solutions</w:t>
      </w:r>
      <w:r w:rsidR="00DA02B4">
        <w:rPr>
          <w:rFonts w:ascii="Times New Roman" w:hAnsi="Times New Roman" w:cs="Times New Roman"/>
          <w:sz w:val="20"/>
          <w:szCs w:val="20"/>
        </w:rPr>
        <w:t xml:space="preserve"> </w:t>
      </w:r>
      <w:r w:rsidR="0078286C">
        <w:rPr>
          <w:rFonts w:ascii="Times New Roman" w:hAnsi="Times New Roman" w:cs="Times New Roman"/>
          <w:sz w:val="20"/>
          <w:szCs w:val="20"/>
        </w:rPr>
        <w:t>etc.</w:t>
      </w:r>
      <w:r w:rsidR="0011728D" w:rsidRPr="00151134">
        <w:rPr>
          <w:rFonts w:ascii="Times New Roman" w:hAnsi="Times New Roman" w:cs="Times New Roman"/>
          <w:sz w:val="20"/>
          <w:szCs w:val="20"/>
        </w:rPr>
        <w:t>, ca</w:t>
      </w:r>
      <w:r w:rsidR="0074325D" w:rsidRPr="00151134">
        <w:rPr>
          <w:rFonts w:ascii="Times New Roman" w:hAnsi="Times New Roman" w:cs="Times New Roman"/>
          <w:sz w:val="20"/>
          <w:szCs w:val="20"/>
        </w:rPr>
        <w:t>n create their own token. This setup creates a software developer community where developers will be incentivized by sharing their code through tokens</w:t>
      </w:r>
      <w:r w:rsidR="00413E80">
        <w:rPr>
          <w:rFonts w:ascii="Times New Roman" w:hAnsi="Times New Roman" w:cs="Times New Roman"/>
          <w:sz w:val="20"/>
          <w:szCs w:val="20"/>
        </w:rPr>
        <w:t xml:space="preserve"> (or fiat)</w:t>
      </w:r>
      <w:r w:rsidR="0074325D" w:rsidRPr="00151134">
        <w:rPr>
          <w:rFonts w:ascii="Times New Roman" w:hAnsi="Times New Roman" w:cs="Times New Roman"/>
          <w:sz w:val="20"/>
          <w:szCs w:val="20"/>
        </w:rPr>
        <w:t xml:space="preserve">. </w:t>
      </w:r>
      <w:r w:rsidR="00C0435A" w:rsidRPr="00151134">
        <w:rPr>
          <w:rFonts w:ascii="Times New Roman" w:hAnsi="Times New Roman" w:cs="Times New Roman"/>
          <w:sz w:val="20"/>
          <w:szCs w:val="20"/>
        </w:rPr>
        <w:t xml:space="preserve">Every software created within the FPSC, is considered Free Proprietary Software, </w:t>
      </w:r>
      <w:r w:rsidR="0074325D" w:rsidRPr="00151134">
        <w:rPr>
          <w:rFonts w:ascii="Times New Roman" w:hAnsi="Times New Roman" w:cs="Times New Roman"/>
          <w:sz w:val="20"/>
          <w:szCs w:val="20"/>
        </w:rPr>
        <w:t>which will enable developers to share code for research and development for free but once they start selling for profit, you would have to pay the developer with these tokens or pay with fiat money.</w:t>
      </w:r>
      <w:r w:rsidR="008A1D7A" w:rsidRPr="00151134">
        <w:rPr>
          <w:rFonts w:ascii="Times New Roman" w:hAnsi="Times New Roman" w:cs="Times New Roman"/>
          <w:sz w:val="20"/>
          <w:szCs w:val="20"/>
        </w:rPr>
        <w:t xml:space="preserve"> The next sections describe </w:t>
      </w:r>
      <w:r w:rsidR="005D569C" w:rsidRPr="00151134">
        <w:rPr>
          <w:rFonts w:ascii="Times New Roman" w:hAnsi="Times New Roman" w:cs="Times New Roman"/>
          <w:sz w:val="20"/>
          <w:szCs w:val="20"/>
        </w:rPr>
        <w:t>how</w:t>
      </w:r>
      <w:r w:rsidR="0043184D" w:rsidRPr="00151134">
        <w:rPr>
          <w:rFonts w:ascii="Times New Roman" w:hAnsi="Times New Roman" w:cs="Times New Roman"/>
          <w:sz w:val="20"/>
          <w:szCs w:val="20"/>
        </w:rPr>
        <w:t xml:space="preserve"> FPSC can grow at a large scale by using the Compiler Compiler System.</w:t>
      </w:r>
    </w:p>
    <w:p w14:paraId="103F0C86" w14:textId="77777777" w:rsidR="00D10FA6" w:rsidRPr="00430023" w:rsidRDefault="00D10FA6" w:rsidP="00E03CEC">
      <w:pPr>
        <w:ind w:firstLine="420"/>
        <w:rPr>
          <w:rFonts w:ascii="Times New Roman" w:hAnsi="Times New Roman" w:cs="Times New Roman"/>
        </w:rPr>
      </w:pPr>
    </w:p>
    <w:p w14:paraId="64359030" w14:textId="19188545" w:rsidR="00E37083" w:rsidRPr="00606A01" w:rsidRDefault="006D6992" w:rsidP="00B71C8E">
      <w:pPr>
        <w:pStyle w:val="ListParagraph"/>
        <w:numPr>
          <w:ilvl w:val="1"/>
          <w:numId w:val="3"/>
        </w:numPr>
        <w:rPr>
          <w:rFonts w:ascii="Times New Roman" w:hAnsi="Times New Roman" w:cs="Times New Roman"/>
          <w:b/>
          <w:sz w:val="28"/>
          <w:szCs w:val="28"/>
        </w:rPr>
      </w:pPr>
      <w:r w:rsidRPr="00606A01">
        <w:rPr>
          <w:rFonts w:ascii="Times New Roman" w:hAnsi="Times New Roman" w:cs="Times New Roman"/>
          <w:b/>
          <w:sz w:val="28"/>
          <w:szCs w:val="28"/>
        </w:rPr>
        <w:t>CCS Architecture</w:t>
      </w:r>
      <w:r w:rsidR="003578EC" w:rsidRPr="00606A01">
        <w:rPr>
          <w:rFonts w:ascii="Times New Roman" w:hAnsi="Times New Roman" w:cs="Times New Roman"/>
          <w:b/>
          <w:noProof/>
          <w:sz w:val="28"/>
          <w:szCs w:val="28"/>
        </w:rPr>
        <w:drawing>
          <wp:inline distT="0" distB="0" distL="0" distR="0" wp14:anchorId="7D2AF3A4" wp14:editId="3FA22275">
            <wp:extent cx="5200635" cy="4830034"/>
            <wp:effectExtent l="0" t="0" r="6985" b="0"/>
            <wp:docPr id="4" name="Picture 4" descr="../../Desktop/Screen%20Shot%202018-01-06%20at%203.3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6%20at%203.39.15%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5188" cy="4834262"/>
                    </a:xfrm>
                    <a:prstGeom prst="rect">
                      <a:avLst/>
                    </a:prstGeom>
                    <a:noFill/>
                    <a:ln>
                      <a:noFill/>
                    </a:ln>
                  </pic:spPr>
                </pic:pic>
              </a:graphicData>
            </a:graphic>
          </wp:inline>
        </w:drawing>
      </w:r>
    </w:p>
    <w:p w14:paraId="12E2B262" w14:textId="7129CB22" w:rsidR="00317C97" w:rsidRPr="00606A01" w:rsidRDefault="00CF3E2F" w:rsidP="00317C97">
      <w:pPr>
        <w:rPr>
          <w:rFonts w:ascii="Times New Roman" w:hAnsi="Times New Roman" w:cs="Times New Roman"/>
          <w:b/>
          <w:sz w:val="28"/>
          <w:szCs w:val="28"/>
        </w:rPr>
      </w:pPr>
      <w:r w:rsidRPr="00606A01">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066D5C7A" wp14:editId="445FE37A">
                <wp:simplePos x="0" y="0"/>
                <wp:positionH relativeFrom="column">
                  <wp:posOffset>-62865</wp:posOffset>
                </wp:positionH>
                <wp:positionV relativeFrom="paragraph">
                  <wp:posOffset>222885</wp:posOffset>
                </wp:positionV>
                <wp:extent cx="6522720" cy="6883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522720"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0EF2F6" w14:textId="77777777" w:rsidR="000D27C2" w:rsidRPr="00606A01" w:rsidRDefault="000D27C2" w:rsidP="00CF3E2F">
                            <w:pPr>
                              <w:rPr>
                                <w:rFonts w:ascii="Times New Roman" w:eastAsia="Times New Roman" w:hAnsi="Times New Roman" w:cs="Times New Roman"/>
                                <w:sz w:val="20"/>
                                <w:szCs w:val="20"/>
                              </w:rPr>
                            </w:pPr>
                            <w:r w:rsidRPr="00606A01">
                              <w:rPr>
                                <w:rFonts w:ascii="Times New Roman" w:eastAsia="Times New Roman" w:hAnsi="Times New Roman" w:cs="Times New Roman"/>
                                <w:color w:val="24292E"/>
                                <w:sz w:val="20"/>
                                <w:szCs w:val="20"/>
                                <w:shd w:val="clear" w:color="auto" w:fill="FFFFFF"/>
                              </w:rPr>
                              <w:t>The diagram shows the present invention, The Compiler Compiler System, and its phases for building itself.</w:t>
                            </w:r>
                          </w:p>
                          <w:p w14:paraId="06B36EDA" w14:textId="3D8EB051" w:rsidR="000D27C2" w:rsidRDefault="000D27C2" w:rsidP="00CF3E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D5C7A" id="_x0000_t202" coordsize="21600,21600" o:spt="202" path="m0,0l0,21600,21600,21600,21600,0xe">
                <v:stroke joinstyle="miter"/>
                <v:path gradientshapeok="t" o:connecttype="rect"/>
              </v:shapetype>
              <v:shape id="Text_x0020_Box_x0020_8" o:spid="_x0000_s1026" type="#_x0000_t202" style="position:absolute;margin-left:-4.95pt;margin-top:17.55pt;width:513.6pt;height:5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" filled="f" stroked="f">
                <v:textbox>
                  <w:txbxContent>
                    <w:p w14:paraId="260EF2F6" w14:textId="77777777" w:rsidR="000D27C2" w:rsidRPr="00606A01" w:rsidRDefault="000D27C2" w:rsidP="00CF3E2F">
                      <w:pPr>
                        <w:rPr>
                          <w:rFonts w:ascii="Times New Roman" w:eastAsia="Times New Roman" w:hAnsi="Times New Roman" w:cs="Times New Roman"/>
                          <w:sz w:val="20"/>
                          <w:szCs w:val="20"/>
                        </w:rPr>
                      </w:pPr>
                      <w:r w:rsidRPr="00606A01">
                        <w:rPr>
                          <w:rFonts w:ascii="Times New Roman" w:eastAsia="Times New Roman" w:hAnsi="Times New Roman" w:cs="Times New Roman"/>
                          <w:color w:val="24292E"/>
                          <w:sz w:val="20"/>
                          <w:szCs w:val="20"/>
                          <w:shd w:val="clear" w:color="auto" w:fill="FFFFFF"/>
                        </w:rPr>
                        <w:t>The diagram shows the present invention, The Compiler Compiler System, and its phases for building itself.</w:t>
                      </w:r>
                    </w:p>
                    <w:p w14:paraId="06B36EDA" w14:textId="3D8EB051" w:rsidR="000D27C2" w:rsidRDefault="000D27C2" w:rsidP="00CF3E2F"/>
                  </w:txbxContent>
                </v:textbox>
                <w10:wrap type="square"/>
              </v:shape>
            </w:pict>
          </mc:Fallback>
        </mc:AlternateContent>
      </w:r>
    </w:p>
    <w:p w14:paraId="15EF76CF" w14:textId="2324ECBA" w:rsidR="00264D39" w:rsidRPr="00606A01" w:rsidRDefault="00751636" w:rsidP="00B71C8E">
      <w:pPr>
        <w:rPr>
          <w:rFonts w:ascii="Times New Roman" w:hAnsi="Times New Roman" w:cs="Times New Roman"/>
          <w:b/>
          <w:sz w:val="28"/>
          <w:szCs w:val="28"/>
        </w:rPr>
      </w:pPr>
      <w:r w:rsidRPr="00606A01">
        <w:rPr>
          <w:rFonts w:ascii="Times New Roman" w:hAnsi="Times New Roman" w:cs="Times New Roman"/>
          <w:b/>
          <w:noProof/>
          <w:sz w:val="28"/>
          <w:szCs w:val="28"/>
        </w:rPr>
        <w:lastRenderedPageBreak/>
        <mc:AlternateContent>
          <mc:Choice Requires="wps">
            <w:drawing>
              <wp:anchor distT="0" distB="0" distL="114300" distR="114300" simplePos="0" relativeHeight="251664384" behindDoc="0" locked="0" layoutInCell="1" allowOverlap="1" wp14:anchorId="5A9A73E9" wp14:editId="3F052A52">
                <wp:simplePos x="0" y="0"/>
                <wp:positionH relativeFrom="column">
                  <wp:posOffset>46355</wp:posOffset>
                </wp:positionH>
                <wp:positionV relativeFrom="paragraph">
                  <wp:posOffset>5951220</wp:posOffset>
                </wp:positionV>
                <wp:extent cx="5829300" cy="11430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8293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3AF2F9" w14:textId="0A71E5D2" w:rsidR="000D27C2" w:rsidRPr="00606A01" w:rsidRDefault="000D27C2" w:rsidP="00751636">
                            <w:pPr>
                              <w:rPr>
                                <w:rFonts w:ascii="Times New Roman" w:hAnsi="Times New Roman" w:cs="Times New Roman"/>
                                <w:sz w:val="20"/>
                                <w:szCs w:val="20"/>
                              </w:rPr>
                            </w:pPr>
                            <w:r w:rsidRPr="00606A01">
                              <w:rPr>
                                <w:rFonts w:ascii="Times New Roman" w:hAnsi="Times New Roman" w:cs="Times New Roman"/>
                                <w:sz w:val="20"/>
                                <w:szCs w:val="20"/>
                              </w:rPr>
                              <w:t>Shows Compiler Compiler System phases according to the invention for building a target compiler.</w:t>
                            </w:r>
                          </w:p>
                          <w:p w14:paraId="0A9FFB81" w14:textId="77777777" w:rsidR="000D27C2" w:rsidRDefault="000D27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9A73E9" id="Text_x0020_Box_x0020_11" o:spid="_x0000_s1027" type="#_x0000_t202" style="position:absolute;margin-left:3.65pt;margin-top:468.6pt;width:459pt;height:9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" filled="f" stroked="f">
                <v:textbox>
                  <w:txbxContent>
                    <w:p w14:paraId="693AF2F9" w14:textId="0A71E5D2" w:rsidR="000D27C2" w:rsidRPr="00606A01" w:rsidRDefault="000D27C2" w:rsidP="00751636">
                      <w:pPr>
                        <w:rPr>
                          <w:rFonts w:ascii="Times New Roman" w:hAnsi="Times New Roman" w:cs="Times New Roman"/>
                          <w:sz w:val="20"/>
                          <w:szCs w:val="20"/>
                        </w:rPr>
                      </w:pPr>
                      <w:r w:rsidRPr="00606A01">
                        <w:rPr>
                          <w:rFonts w:ascii="Times New Roman" w:hAnsi="Times New Roman" w:cs="Times New Roman"/>
                          <w:sz w:val="20"/>
                          <w:szCs w:val="20"/>
                        </w:rPr>
                        <w:t>Shows Compiler Compiler System phases according to the invention for building a target compiler.</w:t>
                      </w:r>
                    </w:p>
                    <w:p w14:paraId="0A9FFB81" w14:textId="77777777" w:rsidR="000D27C2" w:rsidRDefault="000D27C2"/>
                  </w:txbxContent>
                </v:textbox>
                <w10:wrap type="square"/>
              </v:shape>
            </w:pict>
          </mc:Fallback>
        </mc:AlternateContent>
      </w:r>
      <w:r w:rsidR="00264D39" w:rsidRPr="00606A01">
        <w:rPr>
          <w:rFonts w:ascii="Times New Roman" w:hAnsi="Times New Roman" w:cs="Times New Roman"/>
          <w:b/>
          <w:noProof/>
          <w:sz w:val="28"/>
          <w:szCs w:val="28"/>
        </w:rPr>
        <w:drawing>
          <wp:inline distT="0" distB="0" distL="0" distR="0" wp14:anchorId="2F11E5C5" wp14:editId="0AD09AF7">
            <wp:extent cx="5943600" cy="5755640"/>
            <wp:effectExtent l="0" t="0" r="0" b="10160"/>
            <wp:docPr id="5" name="Picture 5" descr="../../Desktop/Screen%20Shot%202018-01-06%20at%204.1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6%20at%204.13.07%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55640"/>
                    </a:xfrm>
                    <a:prstGeom prst="rect">
                      <a:avLst/>
                    </a:prstGeom>
                    <a:noFill/>
                    <a:ln>
                      <a:noFill/>
                    </a:ln>
                  </pic:spPr>
                </pic:pic>
              </a:graphicData>
            </a:graphic>
          </wp:inline>
        </w:drawing>
      </w:r>
    </w:p>
    <w:p w14:paraId="5C180AD5" w14:textId="64CE2180" w:rsidR="00B71C8E" w:rsidRPr="00606A01" w:rsidRDefault="00B71C8E" w:rsidP="00B71C8E">
      <w:pPr>
        <w:rPr>
          <w:rFonts w:ascii="Times New Roman" w:hAnsi="Times New Roman" w:cs="Times New Roman"/>
          <w:b/>
          <w:sz w:val="28"/>
          <w:szCs w:val="28"/>
        </w:rPr>
      </w:pPr>
      <w:r w:rsidRPr="00606A01">
        <w:rPr>
          <w:rFonts w:ascii="Times New Roman" w:hAnsi="Times New Roman" w:cs="Times New Roman"/>
          <w:b/>
          <w:noProof/>
          <w:sz w:val="28"/>
          <w:szCs w:val="28"/>
        </w:rPr>
        <w:lastRenderedPageBreak/>
        <w:drawing>
          <wp:inline distT="0" distB="0" distL="0" distR="0" wp14:anchorId="7D3AEE77" wp14:editId="49D5BD6C">
            <wp:extent cx="5943600" cy="5146040"/>
            <wp:effectExtent l="0" t="0" r="0" b="10160"/>
            <wp:docPr id="6" name="Picture 6" descr="../../Desktop/Screen%20Shot%202018-01-06%20at%204.1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1-06%20at%204.13.1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46040"/>
                    </a:xfrm>
                    <a:prstGeom prst="rect">
                      <a:avLst/>
                    </a:prstGeom>
                    <a:noFill/>
                    <a:ln>
                      <a:noFill/>
                    </a:ln>
                  </pic:spPr>
                </pic:pic>
              </a:graphicData>
            </a:graphic>
          </wp:inline>
        </w:drawing>
      </w:r>
    </w:p>
    <w:p w14:paraId="06C11E5F" w14:textId="52D0F4D8" w:rsidR="00B71C8E" w:rsidRPr="00606A01" w:rsidRDefault="00B71C8E" w:rsidP="00B71C8E">
      <w:pPr>
        <w:rPr>
          <w:rFonts w:ascii="Times New Roman" w:hAnsi="Times New Roman" w:cs="Times New Roman"/>
          <w:b/>
          <w:sz w:val="28"/>
          <w:szCs w:val="28"/>
        </w:rPr>
      </w:pPr>
    </w:p>
    <w:p w14:paraId="6A0EBADC" w14:textId="061837C9" w:rsidR="0016172F" w:rsidRPr="00606A01" w:rsidRDefault="002C7A81" w:rsidP="0016172F">
      <w:pPr>
        <w:rPr>
          <w:rFonts w:ascii="Times New Roman" w:hAnsi="Times New Roman" w:cs="Times New Roman"/>
          <w:b/>
          <w:sz w:val="28"/>
          <w:szCs w:val="28"/>
        </w:rPr>
      </w:pPr>
      <w:r w:rsidRPr="00606A01">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1ED61F48" wp14:editId="126DF829">
                <wp:simplePos x="0" y="0"/>
                <wp:positionH relativeFrom="column">
                  <wp:posOffset>-173355</wp:posOffset>
                </wp:positionH>
                <wp:positionV relativeFrom="paragraph">
                  <wp:posOffset>234315</wp:posOffset>
                </wp:positionV>
                <wp:extent cx="6522720" cy="68834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522720"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DC2A0E" w14:textId="5F1A308F" w:rsidR="000D27C2" w:rsidRPr="00606A01" w:rsidRDefault="000D27C2" w:rsidP="00CF3E2F">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Shows target compiler phases when a target compiler is built by the Compiler Compiler System according to the invention.</w:t>
                            </w:r>
                          </w:p>
                          <w:p w14:paraId="6A52B4E4" w14:textId="0D6AFF98" w:rsidR="000D27C2" w:rsidRDefault="000D27C2" w:rsidP="00CF3E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1F48" id="Text_x0020_Box_x0020_9" o:spid="_x0000_s1028" type="#_x0000_t202" style="position:absolute;margin-left:-13.65pt;margin-top:18.45pt;width:513.6pt;height:5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" filled="f" stroked="f">
                <v:textbox>
                  <w:txbxContent>
                    <w:p w14:paraId="5CDC2A0E" w14:textId="5F1A308F" w:rsidR="000D27C2" w:rsidRPr="00606A01" w:rsidRDefault="000D27C2" w:rsidP="00CF3E2F">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Shows target compiler phases when a target compiler is built by the Compiler Compiler System according to the invention.</w:t>
                      </w:r>
                    </w:p>
                    <w:p w14:paraId="6A52B4E4" w14:textId="0D6AFF98" w:rsidR="000D27C2" w:rsidRDefault="000D27C2" w:rsidP="00CF3E2F"/>
                  </w:txbxContent>
                </v:textbox>
                <w10:wrap type="square"/>
              </v:shape>
            </w:pict>
          </mc:Fallback>
        </mc:AlternateContent>
      </w:r>
    </w:p>
    <w:p w14:paraId="32B247DF" w14:textId="7B7D043B" w:rsidR="00B71C8E" w:rsidRPr="00606A01" w:rsidRDefault="00B71C8E" w:rsidP="0016172F">
      <w:pPr>
        <w:rPr>
          <w:rFonts w:ascii="Times New Roman" w:hAnsi="Times New Roman" w:cs="Times New Roman"/>
          <w:b/>
          <w:sz w:val="28"/>
          <w:szCs w:val="28"/>
        </w:rPr>
      </w:pPr>
    </w:p>
    <w:p w14:paraId="6E47405D" w14:textId="77069002" w:rsidR="00B71C8E" w:rsidRPr="00606A01" w:rsidRDefault="00B71C8E" w:rsidP="0016172F">
      <w:pPr>
        <w:rPr>
          <w:rFonts w:ascii="Times New Roman" w:hAnsi="Times New Roman" w:cs="Times New Roman"/>
          <w:b/>
          <w:sz w:val="28"/>
          <w:szCs w:val="28"/>
        </w:rPr>
      </w:pPr>
    </w:p>
    <w:p w14:paraId="3E7D2F9D" w14:textId="23FA197C" w:rsidR="00B71C8E" w:rsidRPr="00606A01" w:rsidRDefault="00B71C8E" w:rsidP="0016172F">
      <w:pPr>
        <w:rPr>
          <w:rFonts w:ascii="Times New Roman" w:hAnsi="Times New Roman" w:cs="Times New Roman"/>
          <w:b/>
          <w:sz w:val="28"/>
          <w:szCs w:val="28"/>
        </w:rPr>
      </w:pPr>
    </w:p>
    <w:p w14:paraId="63986F60" w14:textId="4EDEE126" w:rsidR="00B71C8E" w:rsidRPr="00606A01" w:rsidRDefault="00B71C8E" w:rsidP="0016172F">
      <w:pPr>
        <w:rPr>
          <w:rFonts w:ascii="Times New Roman" w:hAnsi="Times New Roman" w:cs="Times New Roman"/>
          <w:b/>
          <w:sz w:val="28"/>
          <w:szCs w:val="28"/>
        </w:rPr>
      </w:pPr>
    </w:p>
    <w:p w14:paraId="65CAC86D" w14:textId="7F34CE37" w:rsidR="00B71C8E" w:rsidRPr="00606A01" w:rsidRDefault="00B71C8E" w:rsidP="0016172F">
      <w:pPr>
        <w:rPr>
          <w:rFonts w:ascii="Times New Roman" w:hAnsi="Times New Roman" w:cs="Times New Roman"/>
          <w:b/>
          <w:sz w:val="28"/>
          <w:szCs w:val="28"/>
        </w:rPr>
      </w:pPr>
      <w:r w:rsidRPr="00606A01">
        <w:rPr>
          <w:rFonts w:ascii="Times New Roman" w:hAnsi="Times New Roman" w:cs="Times New Roman"/>
          <w:b/>
          <w:sz w:val="28"/>
          <w:szCs w:val="28"/>
        </w:rPr>
        <w:br w:type="page"/>
      </w:r>
    </w:p>
    <w:p w14:paraId="67E7FC3C" w14:textId="77777777" w:rsidR="00BB4865" w:rsidRPr="00430023" w:rsidRDefault="00BB4865" w:rsidP="00BB4865">
      <w:pPr>
        <w:pStyle w:val="ListParagraph"/>
        <w:numPr>
          <w:ilvl w:val="0"/>
          <w:numId w:val="3"/>
        </w:numPr>
        <w:rPr>
          <w:rFonts w:ascii="Times New Roman" w:hAnsi="Times New Roman" w:cs="Times New Roman"/>
          <w:b/>
          <w:sz w:val="32"/>
          <w:szCs w:val="32"/>
        </w:rPr>
      </w:pPr>
      <w:r w:rsidRPr="00430023">
        <w:rPr>
          <w:rFonts w:ascii="Times New Roman" w:hAnsi="Times New Roman" w:cs="Times New Roman"/>
          <w:b/>
          <w:sz w:val="32"/>
          <w:szCs w:val="32"/>
        </w:rPr>
        <w:lastRenderedPageBreak/>
        <w:t>Compiler Compiler System Solutions</w:t>
      </w:r>
    </w:p>
    <w:p w14:paraId="08A77BBE" w14:textId="77777777" w:rsidR="00BB4865" w:rsidRPr="00BB4865" w:rsidRDefault="00BB4865" w:rsidP="00BB4865">
      <w:pPr>
        <w:rPr>
          <w:rFonts w:ascii="Times New Roman" w:hAnsi="Times New Roman" w:cs="Times New Roman"/>
          <w:b/>
        </w:rPr>
      </w:pPr>
    </w:p>
    <w:p w14:paraId="645AAD08" w14:textId="4ADFD82D" w:rsidR="006D6992" w:rsidRPr="00606A01" w:rsidRDefault="006D6992" w:rsidP="006D6992">
      <w:pPr>
        <w:pStyle w:val="ListParagraph"/>
        <w:numPr>
          <w:ilvl w:val="1"/>
          <w:numId w:val="3"/>
        </w:numPr>
        <w:rPr>
          <w:rFonts w:ascii="Times New Roman" w:hAnsi="Times New Roman" w:cs="Times New Roman"/>
          <w:b/>
        </w:rPr>
      </w:pPr>
      <w:r w:rsidRPr="00606A01">
        <w:rPr>
          <w:rFonts w:ascii="Times New Roman" w:hAnsi="Times New Roman" w:cs="Times New Roman"/>
          <w:b/>
        </w:rPr>
        <w:t>List of Problems</w:t>
      </w:r>
      <w:r w:rsidR="0090489F">
        <w:rPr>
          <w:rFonts w:ascii="Times New Roman" w:hAnsi="Times New Roman" w:cs="Times New Roman"/>
          <w:b/>
        </w:rPr>
        <w:t xml:space="preserve"> </w:t>
      </w:r>
      <w:r w:rsidR="00B02A52">
        <w:rPr>
          <w:rFonts w:ascii="Times New Roman" w:hAnsi="Times New Roman" w:cs="Times New Roman"/>
          <w:b/>
        </w:rPr>
        <w:t xml:space="preserve">in Industry </w:t>
      </w:r>
      <w:r w:rsidR="00F66480">
        <w:rPr>
          <w:rFonts w:ascii="Times New Roman" w:hAnsi="Times New Roman" w:cs="Times New Roman"/>
          <w:b/>
        </w:rPr>
        <w:t xml:space="preserve">(which CCS </w:t>
      </w:r>
      <w:r w:rsidR="00EE735C">
        <w:rPr>
          <w:rFonts w:ascii="Times New Roman" w:hAnsi="Times New Roman" w:cs="Times New Roman"/>
          <w:b/>
        </w:rPr>
        <w:t>has solutions to</w:t>
      </w:r>
      <w:r w:rsidR="00F66480">
        <w:rPr>
          <w:rFonts w:ascii="Times New Roman" w:hAnsi="Times New Roman" w:cs="Times New Roman"/>
          <w:b/>
        </w:rPr>
        <w:t>)</w:t>
      </w:r>
    </w:p>
    <w:p w14:paraId="51BA51FC" w14:textId="72C097CF" w:rsidR="003578EC" w:rsidRPr="00606A01" w:rsidRDefault="003578EC" w:rsidP="003578EC">
      <w:pPr>
        <w:pStyle w:val="ListParagraph"/>
        <w:numPr>
          <w:ilvl w:val="0"/>
          <w:numId w:val="4"/>
        </w:numPr>
        <w:rPr>
          <w:rFonts w:ascii="Times New Roman" w:hAnsi="Times New Roman" w:cs="Times New Roman"/>
          <w:sz w:val="20"/>
          <w:szCs w:val="20"/>
        </w:rPr>
      </w:pPr>
      <w:r w:rsidRPr="00606A01">
        <w:rPr>
          <w:rFonts w:ascii="Times New Roman" w:hAnsi="Times New Roman" w:cs="Times New Roman"/>
          <w:sz w:val="20"/>
          <w:szCs w:val="20"/>
        </w:rPr>
        <w:t>Standardization</w:t>
      </w:r>
    </w:p>
    <w:p w14:paraId="4EB38300" w14:textId="77777777" w:rsidR="003578EC" w:rsidRPr="00606A01" w:rsidRDefault="003578EC" w:rsidP="003578EC">
      <w:pPr>
        <w:pStyle w:val="ListParagraph"/>
        <w:numPr>
          <w:ilvl w:val="0"/>
          <w:numId w:val="4"/>
        </w:numPr>
        <w:rPr>
          <w:rFonts w:ascii="Times New Roman" w:hAnsi="Times New Roman" w:cs="Times New Roman"/>
          <w:sz w:val="20"/>
          <w:szCs w:val="20"/>
        </w:rPr>
      </w:pPr>
      <w:r w:rsidRPr="00606A01">
        <w:rPr>
          <w:rFonts w:ascii="Times New Roman" w:hAnsi="Times New Roman" w:cs="Times New Roman"/>
          <w:sz w:val="20"/>
          <w:szCs w:val="20"/>
        </w:rPr>
        <w:t>Interoperability</w:t>
      </w:r>
    </w:p>
    <w:p w14:paraId="78B2E10D" w14:textId="57B5648D" w:rsidR="003578EC" w:rsidRPr="00606A01" w:rsidRDefault="003578EC" w:rsidP="003578EC">
      <w:pPr>
        <w:pStyle w:val="ListParagraph"/>
        <w:numPr>
          <w:ilvl w:val="0"/>
          <w:numId w:val="4"/>
        </w:numPr>
        <w:rPr>
          <w:rFonts w:ascii="Times New Roman" w:hAnsi="Times New Roman" w:cs="Times New Roman"/>
          <w:sz w:val="20"/>
          <w:szCs w:val="20"/>
        </w:rPr>
      </w:pPr>
      <w:r w:rsidRPr="00606A01">
        <w:rPr>
          <w:rFonts w:ascii="Times New Roman" w:hAnsi="Times New Roman" w:cs="Times New Roman"/>
          <w:sz w:val="20"/>
          <w:szCs w:val="20"/>
        </w:rPr>
        <w:t>Scalability</w:t>
      </w:r>
    </w:p>
    <w:p w14:paraId="2A7C8433" w14:textId="77777777" w:rsidR="003578EC" w:rsidRPr="00606A01" w:rsidRDefault="003578EC" w:rsidP="003578EC">
      <w:pPr>
        <w:pStyle w:val="ListParagraph"/>
        <w:numPr>
          <w:ilvl w:val="0"/>
          <w:numId w:val="4"/>
        </w:numPr>
        <w:rPr>
          <w:rFonts w:ascii="Times New Roman" w:hAnsi="Times New Roman" w:cs="Times New Roman"/>
          <w:sz w:val="20"/>
          <w:szCs w:val="20"/>
        </w:rPr>
      </w:pPr>
      <w:r w:rsidRPr="00606A01">
        <w:rPr>
          <w:rFonts w:ascii="Times New Roman" w:hAnsi="Times New Roman" w:cs="Times New Roman"/>
          <w:sz w:val="20"/>
          <w:szCs w:val="20"/>
        </w:rPr>
        <w:t>Content Management</w:t>
      </w:r>
    </w:p>
    <w:p w14:paraId="1614E3E5" w14:textId="11ADDC7C" w:rsidR="0016172F" w:rsidRPr="00606A01" w:rsidRDefault="003578EC" w:rsidP="0016172F">
      <w:pPr>
        <w:pStyle w:val="ListParagraph"/>
        <w:numPr>
          <w:ilvl w:val="0"/>
          <w:numId w:val="4"/>
        </w:numPr>
        <w:rPr>
          <w:rFonts w:ascii="Times New Roman" w:hAnsi="Times New Roman" w:cs="Times New Roman"/>
          <w:sz w:val="20"/>
          <w:szCs w:val="20"/>
        </w:rPr>
      </w:pPr>
      <w:r w:rsidRPr="00606A01">
        <w:rPr>
          <w:rFonts w:ascii="Times New Roman" w:hAnsi="Times New Roman" w:cs="Times New Roman"/>
          <w:sz w:val="20"/>
          <w:szCs w:val="20"/>
        </w:rPr>
        <w:t>Security Based on Obfuscation</w:t>
      </w:r>
    </w:p>
    <w:p w14:paraId="76160460" w14:textId="77777777" w:rsidR="0016172F" w:rsidRPr="00606A01" w:rsidRDefault="0016172F" w:rsidP="0016172F">
      <w:pPr>
        <w:rPr>
          <w:rFonts w:ascii="Times New Roman" w:hAnsi="Times New Roman" w:cs="Times New Roman"/>
          <w:sz w:val="28"/>
          <w:szCs w:val="28"/>
        </w:rPr>
      </w:pPr>
    </w:p>
    <w:p w14:paraId="2EAE3ECF" w14:textId="77777777" w:rsidR="00094F12" w:rsidRPr="00606A01" w:rsidRDefault="00094F12" w:rsidP="0016172F">
      <w:pPr>
        <w:rPr>
          <w:rFonts w:ascii="Times New Roman" w:hAnsi="Times New Roman" w:cs="Times New Roman"/>
          <w:sz w:val="28"/>
          <w:szCs w:val="28"/>
        </w:rPr>
      </w:pPr>
    </w:p>
    <w:p w14:paraId="706E7A1D" w14:textId="5D5F088C" w:rsidR="006D6992" w:rsidRPr="00606A01" w:rsidRDefault="006D6992" w:rsidP="006D6992">
      <w:pPr>
        <w:pStyle w:val="ListParagraph"/>
        <w:numPr>
          <w:ilvl w:val="1"/>
          <w:numId w:val="3"/>
        </w:numPr>
        <w:rPr>
          <w:rFonts w:ascii="Times New Roman" w:hAnsi="Times New Roman" w:cs="Times New Roman"/>
          <w:b/>
        </w:rPr>
      </w:pPr>
      <w:r w:rsidRPr="00606A01">
        <w:rPr>
          <w:rFonts w:ascii="Times New Roman" w:hAnsi="Times New Roman" w:cs="Times New Roman"/>
          <w:b/>
        </w:rPr>
        <w:t>Repository</w:t>
      </w:r>
    </w:p>
    <w:p w14:paraId="1801D12D" w14:textId="7F2A70DC" w:rsidR="00D97ADD" w:rsidRDefault="0016172F" w:rsidP="00D97ADD">
      <w:pPr>
        <w:widowControl w:val="0"/>
        <w:autoSpaceDE w:val="0"/>
        <w:autoSpaceDN w:val="0"/>
        <w:adjustRightInd w:val="0"/>
        <w:spacing w:after="240"/>
        <w:contextualSpacing/>
        <w:rPr>
          <w:rFonts w:ascii="Times New Roman" w:hAnsi="Times New Roman" w:cs="Times New Roman"/>
          <w:sz w:val="20"/>
          <w:szCs w:val="20"/>
        </w:rPr>
      </w:pPr>
      <w:r w:rsidRPr="00606A01">
        <w:rPr>
          <w:rFonts w:ascii="Times New Roman" w:hAnsi="Times New Roman" w:cs="Times New Roman"/>
          <w:sz w:val="20"/>
          <w:szCs w:val="20"/>
        </w:rPr>
        <w:t xml:space="preserve">CCS repository acts as NOSQL database management system. </w:t>
      </w:r>
    </w:p>
    <w:p w14:paraId="33AF1336" w14:textId="0CB324BB" w:rsidR="0016172F" w:rsidRDefault="00615AEE" w:rsidP="00BC5953">
      <w:pPr>
        <w:widowControl w:val="0"/>
        <w:autoSpaceDE w:val="0"/>
        <w:autoSpaceDN w:val="0"/>
        <w:adjustRightInd w:val="0"/>
        <w:spacing w:after="240"/>
        <w:ind w:firstLine="720"/>
        <w:contextualSpacing/>
        <w:rPr>
          <w:rFonts w:ascii="Times New Roman" w:hAnsi="Times New Roman" w:cs="Times New Roman"/>
          <w:sz w:val="20"/>
          <w:szCs w:val="20"/>
        </w:rPr>
      </w:pPr>
      <w:r>
        <w:rPr>
          <w:rFonts w:ascii="Times New Roman" w:hAnsi="Times New Roman" w:cs="Times New Roman"/>
          <w:sz w:val="20"/>
          <w:szCs w:val="20"/>
        </w:rPr>
        <w:t xml:space="preserve">There are two components within the CCS Repository: </w:t>
      </w:r>
      <w:r w:rsidRPr="00615AEE">
        <w:rPr>
          <w:rFonts w:ascii="Times New Roman" w:hAnsi="Times New Roman" w:cs="Times New Roman"/>
          <w:sz w:val="20"/>
          <w:szCs w:val="20"/>
        </w:rPr>
        <w:t>CCS Meta Repository</w:t>
      </w:r>
      <w:r>
        <w:rPr>
          <w:rFonts w:ascii="Times New Roman" w:hAnsi="Times New Roman" w:cs="Times New Roman"/>
          <w:sz w:val="20"/>
          <w:szCs w:val="20"/>
        </w:rPr>
        <w:t xml:space="preserve"> and </w:t>
      </w:r>
      <w:r w:rsidRPr="00615AEE">
        <w:rPr>
          <w:rFonts w:ascii="Times New Roman" w:hAnsi="Times New Roman" w:cs="Times New Roman"/>
          <w:sz w:val="20"/>
          <w:szCs w:val="20"/>
        </w:rPr>
        <w:t>CCS Binary Repository</w:t>
      </w:r>
      <w:r>
        <w:rPr>
          <w:rFonts w:ascii="Times New Roman" w:hAnsi="Times New Roman" w:cs="Times New Roman"/>
          <w:sz w:val="20"/>
          <w:szCs w:val="20"/>
        </w:rPr>
        <w:t>.</w:t>
      </w:r>
      <w:r w:rsidR="00BC5953">
        <w:rPr>
          <w:rFonts w:ascii="Times New Roman" w:hAnsi="Times New Roman" w:cs="Times New Roman"/>
          <w:sz w:val="20"/>
          <w:szCs w:val="20"/>
        </w:rPr>
        <w:t xml:space="preserve"> </w:t>
      </w:r>
      <w:r>
        <w:rPr>
          <w:rFonts w:ascii="Times New Roman" w:hAnsi="Times New Roman" w:cs="Times New Roman"/>
          <w:sz w:val="20"/>
          <w:szCs w:val="20"/>
        </w:rPr>
        <w:t>The</w:t>
      </w:r>
      <w:r w:rsidR="0016172F" w:rsidRPr="00615AEE">
        <w:rPr>
          <w:rFonts w:ascii="Times New Roman" w:hAnsi="Times New Roman" w:cs="Times New Roman"/>
          <w:sz w:val="20"/>
          <w:szCs w:val="20"/>
        </w:rPr>
        <w:t xml:space="preserve"> </w:t>
      </w:r>
      <w:r w:rsidRPr="00615AEE">
        <w:rPr>
          <w:rFonts w:ascii="Times New Roman" w:hAnsi="Times New Roman" w:cs="Times New Roman"/>
          <w:sz w:val="20"/>
          <w:szCs w:val="20"/>
        </w:rPr>
        <w:t>CCS Meta R</w:t>
      </w:r>
      <w:r w:rsidR="0016172F" w:rsidRPr="00615AEE">
        <w:rPr>
          <w:rFonts w:ascii="Times New Roman" w:hAnsi="Times New Roman" w:cs="Times New Roman"/>
          <w:sz w:val="20"/>
          <w:szCs w:val="20"/>
        </w:rPr>
        <w:t>epository</w:t>
      </w:r>
      <w:r w:rsidR="0016172F" w:rsidRPr="00606A01">
        <w:rPr>
          <w:rFonts w:ascii="Times New Roman" w:hAnsi="Times New Roman" w:cs="Times New Roman"/>
          <w:sz w:val="20"/>
          <w:szCs w:val="20"/>
        </w:rPr>
        <w:t xml:space="preserve"> acts as a registry for any language that has CCS SGDL specification. </w:t>
      </w:r>
      <w:r>
        <w:rPr>
          <w:rFonts w:ascii="Times New Roman" w:hAnsi="Times New Roman" w:cs="Times New Roman"/>
          <w:sz w:val="20"/>
          <w:szCs w:val="20"/>
        </w:rPr>
        <w:t xml:space="preserve">The </w:t>
      </w:r>
      <w:r w:rsidRPr="00615AEE">
        <w:rPr>
          <w:rFonts w:ascii="Times New Roman" w:hAnsi="Times New Roman" w:cs="Times New Roman"/>
          <w:sz w:val="20"/>
          <w:szCs w:val="20"/>
        </w:rPr>
        <w:t>CCS Binary R</w:t>
      </w:r>
      <w:r w:rsidR="0016172F" w:rsidRPr="00615AEE">
        <w:rPr>
          <w:rFonts w:ascii="Times New Roman" w:hAnsi="Times New Roman" w:cs="Times New Roman"/>
          <w:sz w:val="20"/>
          <w:szCs w:val="20"/>
        </w:rPr>
        <w:t>epository</w:t>
      </w:r>
      <w:r>
        <w:rPr>
          <w:rFonts w:ascii="Times New Roman" w:hAnsi="Times New Roman" w:cs="Times New Roman"/>
          <w:sz w:val="20"/>
          <w:szCs w:val="20"/>
        </w:rPr>
        <w:t xml:space="preserve"> </w:t>
      </w:r>
      <w:r w:rsidR="0016172F" w:rsidRPr="00606A01">
        <w:rPr>
          <w:rFonts w:ascii="Times New Roman" w:hAnsi="Times New Roman" w:cs="Times New Roman"/>
          <w:sz w:val="20"/>
          <w:szCs w:val="20"/>
        </w:rPr>
        <w:t>acts as a storage where any CCS binary for any registered CCS SGDL specification can be maintained: saved, updated, deleted, retrieved. CCS repository can be implemented as a service on a cloud, or physical instance on a given host. Also</w:t>
      </w:r>
      <w:r w:rsidR="00836FAE">
        <w:rPr>
          <w:rFonts w:ascii="Times New Roman" w:hAnsi="Times New Roman" w:cs="Times New Roman"/>
          <w:sz w:val="20"/>
          <w:szCs w:val="20"/>
        </w:rPr>
        <w:t>, many instances of CCS B</w:t>
      </w:r>
      <w:r w:rsidR="0016172F" w:rsidRPr="00606A01">
        <w:rPr>
          <w:rFonts w:ascii="Times New Roman" w:hAnsi="Times New Roman" w:cs="Times New Roman"/>
          <w:sz w:val="20"/>
          <w:szCs w:val="20"/>
        </w:rPr>
        <w:t xml:space="preserve">inary </w:t>
      </w:r>
      <w:r w:rsidR="00836FAE">
        <w:rPr>
          <w:rFonts w:ascii="Times New Roman" w:hAnsi="Times New Roman" w:cs="Times New Roman"/>
          <w:sz w:val="20"/>
          <w:szCs w:val="20"/>
        </w:rPr>
        <w:t xml:space="preserve">Repositories </w:t>
      </w:r>
      <w:r w:rsidR="0016172F" w:rsidRPr="00606A01">
        <w:rPr>
          <w:rFonts w:ascii="Times New Roman" w:hAnsi="Times New Roman" w:cs="Times New Roman"/>
          <w:sz w:val="20"/>
          <w:szCs w:val="20"/>
        </w:rPr>
        <w:t>can be maintained under the control of</w:t>
      </w:r>
      <w:r w:rsidR="00BC5953">
        <w:rPr>
          <w:rFonts w:ascii="Times New Roman" w:hAnsi="Times New Roman" w:cs="Times New Roman"/>
          <w:sz w:val="20"/>
          <w:szCs w:val="20"/>
        </w:rPr>
        <w:t xml:space="preserve"> the CCS Meta R</w:t>
      </w:r>
      <w:r w:rsidR="0016172F" w:rsidRPr="00606A01">
        <w:rPr>
          <w:rFonts w:ascii="Times New Roman" w:hAnsi="Times New Roman" w:cs="Times New Roman"/>
          <w:sz w:val="20"/>
          <w:szCs w:val="20"/>
        </w:rPr>
        <w:t xml:space="preserve">epository. </w:t>
      </w:r>
    </w:p>
    <w:p w14:paraId="679F92A7" w14:textId="77777777" w:rsidR="00BC5953" w:rsidRPr="00606A01" w:rsidRDefault="00BC5953" w:rsidP="00C30D92">
      <w:pPr>
        <w:widowControl w:val="0"/>
        <w:autoSpaceDE w:val="0"/>
        <w:autoSpaceDN w:val="0"/>
        <w:adjustRightInd w:val="0"/>
        <w:spacing w:after="240"/>
        <w:contextualSpacing/>
        <w:rPr>
          <w:rFonts w:ascii="Times New Roman" w:hAnsi="Times New Roman" w:cs="Times New Roman"/>
          <w:sz w:val="20"/>
          <w:szCs w:val="20"/>
        </w:rPr>
      </w:pPr>
    </w:p>
    <w:p w14:paraId="74F12A27" w14:textId="1E5926B1" w:rsidR="0016172F" w:rsidRPr="00606A01" w:rsidRDefault="00BC5953" w:rsidP="00E700C9">
      <w:pPr>
        <w:widowControl w:val="0"/>
        <w:autoSpaceDE w:val="0"/>
        <w:autoSpaceDN w:val="0"/>
        <w:adjustRightInd w:val="0"/>
        <w:spacing w:after="240"/>
        <w:ind w:firstLine="720"/>
        <w:contextualSpacing/>
        <w:rPr>
          <w:rFonts w:ascii="Times New Roman" w:hAnsi="Times New Roman" w:cs="Times New Roman"/>
          <w:sz w:val="20"/>
          <w:szCs w:val="20"/>
        </w:rPr>
      </w:pPr>
      <w:r>
        <w:rPr>
          <w:rFonts w:ascii="Times New Roman" w:hAnsi="Times New Roman" w:cs="Times New Roman"/>
          <w:sz w:val="20"/>
          <w:szCs w:val="20"/>
        </w:rPr>
        <w:t xml:space="preserve">We will discuss in further detail below but mainly, </w:t>
      </w:r>
      <w:r w:rsidR="00837730" w:rsidRPr="00606A01">
        <w:rPr>
          <w:rFonts w:ascii="Times New Roman" w:hAnsi="Times New Roman" w:cs="Times New Roman"/>
          <w:sz w:val="20"/>
          <w:szCs w:val="20"/>
        </w:rPr>
        <w:t>CCS</w:t>
      </w:r>
      <w:r w:rsidR="0016172F" w:rsidRPr="00606A01">
        <w:rPr>
          <w:rFonts w:ascii="Times New Roman" w:hAnsi="Times New Roman" w:cs="Times New Roman"/>
          <w:sz w:val="20"/>
          <w:szCs w:val="20"/>
        </w:rPr>
        <w:t xml:space="preserve"> is capable </w:t>
      </w:r>
      <w:r>
        <w:rPr>
          <w:rFonts w:ascii="Times New Roman" w:hAnsi="Times New Roman" w:cs="Times New Roman"/>
          <w:sz w:val="20"/>
          <w:szCs w:val="20"/>
        </w:rPr>
        <w:t>of providing</w:t>
      </w:r>
      <w:r w:rsidR="0016172F" w:rsidRPr="00606A01">
        <w:rPr>
          <w:rFonts w:ascii="Times New Roman" w:hAnsi="Times New Roman" w:cs="Times New Roman"/>
          <w:sz w:val="20"/>
          <w:szCs w:val="20"/>
        </w:rPr>
        <w:t xml:space="preserve"> scalability and interoper</w:t>
      </w:r>
      <w:r>
        <w:rPr>
          <w:rFonts w:ascii="Times New Roman" w:hAnsi="Times New Roman" w:cs="Times New Roman"/>
          <w:sz w:val="20"/>
          <w:szCs w:val="20"/>
        </w:rPr>
        <w:t>ability solutions based on CCS R</w:t>
      </w:r>
      <w:r w:rsidR="0016172F" w:rsidRPr="00606A01">
        <w:rPr>
          <w:rFonts w:ascii="Times New Roman" w:hAnsi="Times New Roman" w:cs="Times New Roman"/>
          <w:sz w:val="20"/>
          <w:szCs w:val="20"/>
        </w:rPr>
        <w:t xml:space="preserve">epository and </w:t>
      </w:r>
      <w:r w:rsidR="00837730" w:rsidRPr="00606A01">
        <w:rPr>
          <w:rFonts w:ascii="Times New Roman" w:hAnsi="Times New Roman" w:cs="Times New Roman"/>
          <w:sz w:val="20"/>
          <w:szCs w:val="20"/>
        </w:rPr>
        <w:t xml:space="preserve">CCS </w:t>
      </w:r>
      <w:r>
        <w:rPr>
          <w:rFonts w:ascii="Times New Roman" w:hAnsi="Times New Roman" w:cs="Times New Roman"/>
          <w:sz w:val="20"/>
          <w:szCs w:val="20"/>
        </w:rPr>
        <w:t>Light R</w:t>
      </w:r>
      <w:r w:rsidR="0016172F" w:rsidRPr="00606A01">
        <w:rPr>
          <w:rFonts w:ascii="Times New Roman" w:hAnsi="Times New Roman" w:cs="Times New Roman"/>
          <w:sz w:val="20"/>
          <w:szCs w:val="20"/>
        </w:rPr>
        <w:t>outer that supports on</w:t>
      </w:r>
      <w:r>
        <w:rPr>
          <w:rFonts w:ascii="Times New Roman" w:hAnsi="Times New Roman" w:cs="Times New Roman"/>
          <w:sz w:val="20"/>
          <w:szCs w:val="20"/>
        </w:rPr>
        <w:t>ly one message type having CCS B</w:t>
      </w:r>
      <w:r w:rsidR="0016172F" w:rsidRPr="00606A01">
        <w:rPr>
          <w:rFonts w:ascii="Times New Roman" w:hAnsi="Times New Roman" w:cs="Times New Roman"/>
          <w:sz w:val="20"/>
          <w:szCs w:val="20"/>
        </w:rPr>
        <w:t xml:space="preserve">inary for </w:t>
      </w:r>
      <w:r w:rsidR="00D37FDD">
        <w:rPr>
          <w:rFonts w:ascii="Times New Roman" w:hAnsi="Times New Roman" w:cs="Times New Roman"/>
          <w:sz w:val="20"/>
          <w:szCs w:val="20"/>
        </w:rPr>
        <w:t xml:space="preserve">a </w:t>
      </w:r>
      <w:r w:rsidR="0016172F" w:rsidRPr="00606A01">
        <w:rPr>
          <w:rFonts w:ascii="Times New Roman" w:hAnsi="Times New Roman" w:cs="Times New Roman"/>
          <w:sz w:val="20"/>
          <w:szCs w:val="20"/>
        </w:rPr>
        <w:t>gi</w:t>
      </w:r>
      <w:r w:rsidR="00E02D88">
        <w:rPr>
          <w:rFonts w:ascii="Times New Roman" w:hAnsi="Times New Roman" w:cs="Times New Roman"/>
          <w:sz w:val="20"/>
          <w:szCs w:val="20"/>
        </w:rPr>
        <w:t>ven SGDL specification and CCS R</w:t>
      </w:r>
      <w:r w:rsidR="0016172F" w:rsidRPr="00606A01">
        <w:rPr>
          <w:rFonts w:ascii="Times New Roman" w:hAnsi="Times New Roman" w:cs="Times New Roman"/>
          <w:sz w:val="20"/>
          <w:szCs w:val="20"/>
        </w:rPr>
        <w:t xml:space="preserve">epository ID. </w:t>
      </w:r>
    </w:p>
    <w:p w14:paraId="00BA41C9" w14:textId="77777777" w:rsidR="00DA72EF" w:rsidRDefault="00E409BE" w:rsidP="00D73290">
      <w:pPr>
        <w:widowControl w:val="0"/>
        <w:autoSpaceDE w:val="0"/>
        <w:autoSpaceDN w:val="0"/>
        <w:adjustRightInd w:val="0"/>
        <w:spacing w:after="240"/>
        <w:contextualSpacing/>
        <w:rPr>
          <w:rFonts w:ascii="Times New Roman" w:hAnsi="Times New Roman" w:cs="Times New Roman"/>
          <w:sz w:val="20"/>
          <w:szCs w:val="20"/>
        </w:rPr>
      </w:pPr>
      <w:r w:rsidRPr="00606A01">
        <w:rPr>
          <w:rFonts w:ascii="Times New Roman" w:hAnsi="Times New Roman" w:cs="Times New Roman"/>
          <w:noProof/>
        </w:rPr>
        <w:drawing>
          <wp:inline distT="0" distB="0" distL="0" distR="0" wp14:anchorId="0AD596E4" wp14:editId="6CA68D70">
            <wp:extent cx="5949315" cy="3495675"/>
            <wp:effectExtent l="0" t="0" r="0" b="9525"/>
            <wp:docPr id="16" name="Picture 16" descr="../../Desktop/imageedit_10_96350339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imageedit_10_963503391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315" cy="3495675"/>
                    </a:xfrm>
                    <a:prstGeom prst="rect">
                      <a:avLst/>
                    </a:prstGeom>
                    <a:noFill/>
                    <a:ln>
                      <a:noFill/>
                    </a:ln>
                  </pic:spPr>
                </pic:pic>
              </a:graphicData>
            </a:graphic>
          </wp:inline>
        </w:drawing>
      </w:r>
    </w:p>
    <w:p w14:paraId="65C9C731" w14:textId="77777777" w:rsidR="00DA72EF" w:rsidRDefault="00DA72EF" w:rsidP="00D73290">
      <w:pPr>
        <w:widowControl w:val="0"/>
        <w:autoSpaceDE w:val="0"/>
        <w:autoSpaceDN w:val="0"/>
        <w:adjustRightInd w:val="0"/>
        <w:spacing w:after="240"/>
        <w:contextualSpacing/>
        <w:rPr>
          <w:rFonts w:ascii="Times New Roman" w:hAnsi="Times New Roman" w:cs="Times New Roman"/>
          <w:sz w:val="20"/>
          <w:szCs w:val="20"/>
        </w:rPr>
      </w:pPr>
    </w:p>
    <w:p w14:paraId="3EAFA867" w14:textId="047A6037" w:rsidR="006C0977" w:rsidRDefault="00434BC1" w:rsidP="00D73290">
      <w:pPr>
        <w:widowControl w:val="0"/>
        <w:autoSpaceDE w:val="0"/>
        <w:autoSpaceDN w:val="0"/>
        <w:adjustRightInd w:val="0"/>
        <w:spacing w:after="240"/>
        <w:contextualSpacing/>
        <w:rPr>
          <w:rFonts w:ascii="Times New Roman" w:hAnsi="Times New Roman" w:cs="Times New Roman"/>
        </w:rPr>
      </w:pPr>
      <w:r w:rsidRPr="00606A01">
        <w:rPr>
          <w:rFonts w:ascii="Times New Roman" w:hAnsi="Times New Roman" w:cs="Times New Roman"/>
          <w:sz w:val="20"/>
          <w:szCs w:val="20"/>
        </w:rPr>
        <w:t xml:space="preserve">In the presented UML diagram, </w:t>
      </w:r>
      <w:r w:rsidR="00E409BE" w:rsidRPr="00606A01">
        <w:rPr>
          <w:rFonts w:ascii="Times New Roman" w:hAnsi="Times New Roman" w:cs="Times New Roman"/>
          <w:sz w:val="20"/>
          <w:szCs w:val="20"/>
        </w:rPr>
        <w:t xml:space="preserve">CCS Binary corresponds to a large scope identified by the corresponding SGDL. In general, </w:t>
      </w:r>
      <w:r w:rsidR="003D3849" w:rsidRPr="00606A01">
        <w:rPr>
          <w:rFonts w:ascii="Times New Roman" w:hAnsi="Times New Roman" w:cs="Times New Roman"/>
          <w:sz w:val="20"/>
          <w:szCs w:val="20"/>
        </w:rPr>
        <w:t xml:space="preserve">CCS Binary may represent </w:t>
      </w:r>
      <w:r w:rsidR="00740E30" w:rsidRPr="00606A01">
        <w:rPr>
          <w:rFonts w:ascii="Times New Roman" w:hAnsi="Times New Roman" w:cs="Times New Roman"/>
          <w:sz w:val="20"/>
          <w:szCs w:val="20"/>
        </w:rPr>
        <w:t>any oriented graph or another data structure with custom entities and their relationships.</w:t>
      </w:r>
      <w:r w:rsidR="00740E30" w:rsidRPr="00606A01">
        <w:rPr>
          <w:rFonts w:ascii="Times New Roman" w:hAnsi="Times New Roman" w:cs="Times New Roman"/>
        </w:rPr>
        <w:t xml:space="preserve"> </w:t>
      </w:r>
      <w:r w:rsidR="006C0977" w:rsidRPr="00606A01">
        <w:rPr>
          <w:rFonts w:ascii="Times New Roman" w:hAnsi="Times New Roman" w:cs="Times New Roman"/>
        </w:rPr>
        <w:t xml:space="preserve"> </w:t>
      </w:r>
    </w:p>
    <w:p w14:paraId="6DAC4BB6" w14:textId="77777777" w:rsidR="00094F12" w:rsidRDefault="00094F12" w:rsidP="00D73290">
      <w:pPr>
        <w:widowControl w:val="0"/>
        <w:autoSpaceDE w:val="0"/>
        <w:autoSpaceDN w:val="0"/>
        <w:adjustRightInd w:val="0"/>
        <w:spacing w:after="240"/>
        <w:contextualSpacing/>
        <w:rPr>
          <w:rFonts w:ascii="Times New Roman" w:hAnsi="Times New Roman" w:cs="Times New Roman"/>
        </w:rPr>
      </w:pPr>
    </w:p>
    <w:p w14:paraId="19AE3133" w14:textId="77777777" w:rsidR="00DA72EF" w:rsidRDefault="00DA72EF" w:rsidP="00D73290">
      <w:pPr>
        <w:widowControl w:val="0"/>
        <w:autoSpaceDE w:val="0"/>
        <w:autoSpaceDN w:val="0"/>
        <w:adjustRightInd w:val="0"/>
        <w:spacing w:after="240"/>
        <w:contextualSpacing/>
        <w:rPr>
          <w:rFonts w:ascii="Times New Roman" w:hAnsi="Times New Roman" w:cs="Times New Roman"/>
        </w:rPr>
      </w:pPr>
    </w:p>
    <w:p w14:paraId="4AA22A2C" w14:textId="77777777" w:rsidR="00DA72EF" w:rsidRDefault="00DA72EF" w:rsidP="00D73290">
      <w:pPr>
        <w:widowControl w:val="0"/>
        <w:autoSpaceDE w:val="0"/>
        <w:autoSpaceDN w:val="0"/>
        <w:adjustRightInd w:val="0"/>
        <w:spacing w:after="240"/>
        <w:contextualSpacing/>
        <w:rPr>
          <w:rFonts w:ascii="Times New Roman" w:hAnsi="Times New Roman" w:cs="Times New Roman"/>
        </w:rPr>
      </w:pPr>
    </w:p>
    <w:p w14:paraId="4A38C01D" w14:textId="77777777" w:rsidR="00DA72EF" w:rsidRDefault="00DA72EF" w:rsidP="00D73290">
      <w:pPr>
        <w:widowControl w:val="0"/>
        <w:autoSpaceDE w:val="0"/>
        <w:autoSpaceDN w:val="0"/>
        <w:adjustRightInd w:val="0"/>
        <w:spacing w:after="240"/>
        <w:contextualSpacing/>
        <w:rPr>
          <w:rFonts w:ascii="Times New Roman" w:hAnsi="Times New Roman" w:cs="Times New Roman"/>
        </w:rPr>
      </w:pPr>
    </w:p>
    <w:p w14:paraId="7E2EE21C" w14:textId="77777777" w:rsidR="00DA72EF" w:rsidRDefault="00DA72EF" w:rsidP="00D73290">
      <w:pPr>
        <w:widowControl w:val="0"/>
        <w:autoSpaceDE w:val="0"/>
        <w:autoSpaceDN w:val="0"/>
        <w:adjustRightInd w:val="0"/>
        <w:spacing w:after="240"/>
        <w:contextualSpacing/>
        <w:rPr>
          <w:rFonts w:ascii="Times New Roman" w:hAnsi="Times New Roman" w:cs="Times New Roman"/>
        </w:rPr>
      </w:pPr>
    </w:p>
    <w:p w14:paraId="67A55A9C" w14:textId="77777777" w:rsidR="00DA72EF" w:rsidRDefault="00DA72EF" w:rsidP="00D73290">
      <w:pPr>
        <w:widowControl w:val="0"/>
        <w:autoSpaceDE w:val="0"/>
        <w:autoSpaceDN w:val="0"/>
        <w:adjustRightInd w:val="0"/>
        <w:spacing w:after="240"/>
        <w:contextualSpacing/>
        <w:rPr>
          <w:rFonts w:ascii="Times New Roman" w:hAnsi="Times New Roman" w:cs="Times New Roman"/>
        </w:rPr>
      </w:pPr>
    </w:p>
    <w:p w14:paraId="41438958" w14:textId="77777777" w:rsidR="00DA72EF" w:rsidRPr="00606A01" w:rsidRDefault="00DA72EF" w:rsidP="00D73290">
      <w:pPr>
        <w:widowControl w:val="0"/>
        <w:autoSpaceDE w:val="0"/>
        <w:autoSpaceDN w:val="0"/>
        <w:adjustRightInd w:val="0"/>
        <w:spacing w:after="240"/>
        <w:contextualSpacing/>
        <w:rPr>
          <w:rFonts w:ascii="Times New Roman" w:hAnsi="Times New Roman" w:cs="Times New Roman"/>
        </w:rPr>
      </w:pPr>
    </w:p>
    <w:p w14:paraId="594F96F5" w14:textId="6F79EDA6" w:rsidR="006D6992" w:rsidRPr="00606A01" w:rsidRDefault="006D6992" w:rsidP="006D6992">
      <w:pPr>
        <w:pStyle w:val="ListParagraph"/>
        <w:numPr>
          <w:ilvl w:val="1"/>
          <w:numId w:val="3"/>
        </w:numPr>
        <w:rPr>
          <w:rFonts w:ascii="Times New Roman" w:hAnsi="Times New Roman" w:cs="Times New Roman"/>
          <w:b/>
        </w:rPr>
      </w:pPr>
      <w:r w:rsidRPr="00606A01">
        <w:rPr>
          <w:rFonts w:ascii="Times New Roman" w:hAnsi="Times New Roman" w:cs="Times New Roman"/>
          <w:b/>
        </w:rPr>
        <w:lastRenderedPageBreak/>
        <w:t>Light Router</w:t>
      </w:r>
    </w:p>
    <w:p w14:paraId="1997A54E" w14:textId="644CF5F1" w:rsidR="0093286A" w:rsidRPr="00606A01" w:rsidRDefault="00B9373F" w:rsidP="00094F12">
      <w:pPr>
        <w:ind w:firstLine="420"/>
        <w:rPr>
          <w:rFonts w:ascii="Times New Roman" w:hAnsi="Times New Roman" w:cs="Times New Roman"/>
          <w:sz w:val="20"/>
          <w:szCs w:val="20"/>
        </w:rPr>
      </w:pPr>
      <w:r w:rsidRPr="00606A01">
        <w:rPr>
          <w:rFonts w:ascii="Times New Roman" w:hAnsi="Times New Roman" w:cs="Times New Roman"/>
          <w:sz w:val="20"/>
          <w:szCs w:val="20"/>
        </w:rPr>
        <w:t>A well known industry solut</w:t>
      </w:r>
      <w:r w:rsidR="009257AC">
        <w:rPr>
          <w:rFonts w:ascii="Times New Roman" w:hAnsi="Times New Roman" w:cs="Times New Roman"/>
          <w:sz w:val="20"/>
          <w:szCs w:val="20"/>
        </w:rPr>
        <w:t xml:space="preserve">ion for distributed application integration </w:t>
      </w:r>
      <w:r w:rsidRPr="00606A01">
        <w:rPr>
          <w:rFonts w:ascii="Times New Roman" w:hAnsi="Times New Roman" w:cs="Times New Roman"/>
          <w:sz w:val="20"/>
          <w:szCs w:val="20"/>
        </w:rPr>
        <w:t>is based on a message bus. T</w:t>
      </w:r>
      <w:r w:rsidR="00D14825">
        <w:rPr>
          <w:rFonts w:ascii="Times New Roman" w:hAnsi="Times New Roman" w:cs="Times New Roman"/>
          <w:sz w:val="20"/>
          <w:szCs w:val="20"/>
        </w:rPr>
        <w:t>he t</w:t>
      </w:r>
      <w:r w:rsidRPr="00606A01">
        <w:rPr>
          <w:rFonts w:ascii="Times New Roman" w:hAnsi="Times New Roman" w:cs="Times New Roman"/>
          <w:sz w:val="20"/>
          <w:szCs w:val="20"/>
        </w:rPr>
        <w:t xml:space="preserve">raditional idea of integrating two applications </w:t>
      </w:r>
      <w:r w:rsidR="0018340E">
        <w:rPr>
          <w:rFonts w:ascii="Times New Roman" w:hAnsi="Times New Roman" w:cs="Times New Roman"/>
          <w:sz w:val="20"/>
          <w:szCs w:val="20"/>
        </w:rPr>
        <w:t xml:space="preserve">with different end point types </w:t>
      </w:r>
      <w:r w:rsidRPr="00606A01">
        <w:rPr>
          <w:rFonts w:ascii="Times New Roman" w:hAnsi="Times New Roman" w:cs="Times New Roman"/>
          <w:sz w:val="20"/>
          <w:szCs w:val="20"/>
        </w:rPr>
        <w:t xml:space="preserve">is </w:t>
      </w:r>
      <w:r w:rsidR="0018340E">
        <w:rPr>
          <w:rFonts w:ascii="Times New Roman" w:hAnsi="Times New Roman" w:cs="Times New Roman"/>
          <w:sz w:val="20"/>
          <w:szCs w:val="20"/>
        </w:rPr>
        <w:t>based on the</w:t>
      </w:r>
      <w:r w:rsidRPr="00606A01">
        <w:rPr>
          <w:rFonts w:ascii="Times New Roman" w:hAnsi="Times New Roman" w:cs="Times New Roman"/>
          <w:sz w:val="20"/>
          <w:szCs w:val="20"/>
        </w:rPr>
        <w:t xml:space="preserve"> ability of having a router that supports both endpoint types and provides end point transformations from one point to the other.</w:t>
      </w:r>
      <w:r w:rsidR="006A355C" w:rsidRPr="00606A01">
        <w:rPr>
          <w:rFonts w:ascii="Times New Roman" w:hAnsi="Times New Roman" w:cs="Times New Roman"/>
          <w:sz w:val="20"/>
          <w:szCs w:val="20"/>
        </w:rPr>
        <w:t xml:space="preserve"> This approach in general, makes the router heavy with multiple endpoints and applications. </w:t>
      </w:r>
      <w:r w:rsidR="00F4484A" w:rsidRPr="00606A01">
        <w:rPr>
          <w:rFonts w:ascii="Times New Roman" w:hAnsi="Times New Roman" w:cs="Times New Roman"/>
          <w:sz w:val="20"/>
          <w:szCs w:val="20"/>
        </w:rPr>
        <w:t xml:space="preserve">In case of the CCS, </w:t>
      </w:r>
      <w:r w:rsidR="00892256" w:rsidRPr="00606A01">
        <w:rPr>
          <w:rFonts w:ascii="Times New Roman" w:hAnsi="Times New Roman" w:cs="Times New Roman"/>
          <w:sz w:val="20"/>
          <w:szCs w:val="20"/>
        </w:rPr>
        <w:t xml:space="preserve">CCS Binary is a final representation of </w:t>
      </w:r>
      <w:r w:rsidR="00EB5D68">
        <w:rPr>
          <w:rFonts w:ascii="Times New Roman" w:hAnsi="Times New Roman" w:cs="Times New Roman"/>
          <w:sz w:val="20"/>
          <w:szCs w:val="20"/>
        </w:rPr>
        <w:t xml:space="preserve">a </w:t>
      </w:r>
      <w:r w:rsidR="00892256" w:rsidRPr="00606A01">
        <w:rPr>
          <w:rFonts w:ascii="Times New Roman" w:hAnsi="Times New Roman" w:cs="Times New Roman"/>
          <w:sz w:val="20"/>
          <w:szCs w:val="20"/>
        </w:rPr>
        <w:t>data proc</w:t>
      </w:r>
      <w:r w:rsidR="00EB5D68">
        <w:rPr>
          <w:rFonts w:ascii="Times New Roman" w:hAnsi="Times New Roman" w:cs="Times New Roman"/>
          <w:sz w:val="20"/>
          <w:szCs w:val="20"/>
        </w:rPr>
        <w:t>essing chain and in this case, CCS L</w:t>
      </w:r>
      <w:r w:rsidR="00E9009A">
        <w:rPr>
          <w:rFonts w:ascii="Times New Roman" w:hAnsi="Times New Roman" w:cs="Times New Roman"/>
          <w:sz w:val="20"/>
          <w:szCs w:val="20"/>
        </w:rPr>
        <w:t>ight R</w:t>
      </w:r>
      <w:r w:rsidR="00892256" w:rsidRPr="00606A01">
        <w:rPr>
          <w:rFonts w:ascii="Times New Roman" w:hAnsi="Times New Roman" w:cs="Times New Roman"/>
          <w:sz w:val="20"/>
          <w:szCs w:val="20"/>
        </w:rPr>
        <w:t xml:space="preserve">outer can be implemented with a single endpoint type that is a CCS Binary endpoint. </w:t>
      </w:r>
    </w:p>
    <w:p w14:paraId="40CBF5AE" w14:textId="77777777" w:rsidR="006A355C" w:rsidRPr="00606A01" w:rsidRDefault="006A355C" w:rsidP="0093286A">
      <w:pPr>
        <w:rPr>
          <w:rFonts w:ascii="Times New Roman" w:hAnsi="Times New Roman" w:cs="Times New Roman"/>
        </w:rPr>
      </w:pPr>
    </w:p>
    <w:p w14:paraId="71336EE4" w14:textId="3471CA97" w:rsidR="009A0C5D" w:rsidRPr="00606A01" w:rsidRDefault="00967196" w:rsidP="00967196">
      <w:pPr>
        <w:jc w:val="center"/>
        <w:rPr>
          <w:rFonts w:ascii="Times New Roman" w:hAnsi="Times New Roman" w:cs="Times New Roman"/>
        </w:rPr>
      </w:pPr>
      <w:r w:rsidRPr="00606A01">
        <w:rPr>
          <w:rFonts w:ascii="Times New Roman" w:hAnsi="Times New Roman" w:cs="Times New Roman"/>
          <w:noProof/>
        </w:rPr>
        <w:drawing>
          <wp:inline distT="0" distB="0" distL="0" distR="0" wp14:anchorId="6932F48E" wp14:editId="64FEDA8E">
            <wp:extent cx="4852035" cy="4722772"/>
            <wp:effectExtent l="0" t="0" r="0" b="1905"/>
            <wp:docPr id="17" name="Picture 17" descr="../../Desktop/Screen%20Shot%202018-01-07%20at%204.3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1-07%20at%204.37.4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2035" cy="4722772"/>
                    </a:xfrm>
                    <a:prstGeom prst="rect">
                      <a:avLst/>
                    </a:prstGeom>
                    <a:noFill/>
                    <a:ln>
                      <a:noFill/>
                    </a:ln>
                  </pic:spPr>
                </pic:pic>
              </a:graphicData>
            </a:graphic>
          </wp:inline>
        </w:drawing>
      </w:r>
    </w:p>
    <w:p w14:paraId="05E16E05" w14:textId="77777777" w:rsidR="00094F12" w:rsidRDefault="00094F12" w:rsidP="00D73290">
      <w:pPr>
        <w:rPr>
          <w:rFonts w:ascii="Times New Roman" w:hAnsi="Times New Roman" w:cs="Times New Roman"/>
          <w:sz w:val="20"/>
          <w:szCs w:val="20"/>
        </w:rPr>
      </w:pPr>
    </w:p>
    <w:p w14:paraId="0392DB25" w14:textId="026DB910" w:rsidR="00DB2C39" w:rsidRPr="00606A01" w:rsidRDefault="00D73290" w:rsidP="00094F12">
      <w:pPr>
        <w:ind w:firstLine="720"/>
        <w:rPr>
          <w:rFonts w:ascii="Times New Roman" w:hAnsi="Times New Roman" w:cs="Times New Roman"/>
          <w:sz w:val="20"/>
          <w:szCs w:val="20"/>
        </w:rPr>
      </w:pPr>
      <w:r w:rsidRPr="00606A01">
        <w:rPr>
          <w:rFonts w:ascii="Times New Roman" w:hAnsi="Times New Roman" w:cs="Times New Roman"/>
          <w:sz w:val="20"/>
          <w:szCs w:val="20"/>
        </w:rPr>
        <w:t>In the diagram above, Device 1 talks to the application by means of the</w:t>
      </w:r>
      <w:r w:rsidR="00FA51E4" w:rsidRPr="00606A01">
        <w:rPr>
          <w:rFonts w:ascii="Times New Roman" w:hAnsi="Times New Roman" w:cs="Times New Roman"/>
          <w:sz w:val="20"/>
          <w:szCs w:val="20"/>
        </w:rPr>
        <w:t xml:space="preserve"> endpoint, e1, and Device 2 talks to the application by means of the endpoint, e2.</w:t>
      </w:r>
      <w:r w:rsidR="008F0188" w:rsidRPr="00606A01">
        <w:rPr>
          <w:rFonts w:ascii="Times New Roman" w:hAnsi="Times New Roman" w:cs="Times New Roman"/>
          <w:sz w:val="20"/>
          <w:szCs w:val="20"/>
        </w:rPr>
        <w:t xml:space="preserve"> </w:t>
      </w:r>
      <w:r w:rsidR="00A22DF2" w:rsidRPr="00606A01">
        <w:rPr>
          <w:rFonts w:ascii="Times New Roman" w:hAnsi="Times New Roman" w:cs="Times New Roman"/>
          <w:sz w:val="20"/>
          <w:szCs w:val="20"/>
        </w:rPr>
        <w:t xml:space="preserve">Device 1 endpoint e1, is understood by the application’s endpoint e1. </w:t>
      </w:r>
      <w:r w:rsidR="00DB2C39" w:rsidRPr="00606A01">
        <w:rPr>
          <w:rFonts w:ascii="Times New Roman" w:hAnsi="Times New Roman" w:cs="Times New Roman"/>
          <w:sz w:val="20"/>
          <w:szCs w:val="20"/>
        </w:rPr>
        <w:t xml:space="preserve">The maintenance burden at the application level to support multiple versions of the introduced endpoints is a heavy task in terms of time and cost. </w:t>
      </w:r>
      <w:r w:rsidR="006A47BD" w:rsidRPr="00606A01">
        <w:rPr>
          <w:rFonts w:ascii="Times New Roman" w:hAnsi="Times New Roman" w:cs="Times New Roman"/>
          <w:sz w:val="20"/>
          <w:szCs w:val="20"/>
        </w:rPr>
        <w:t>For large applications, t</w:t>
      </w:r>
      <w:r w:rsidR="00DB2C39" w:rsidRPr="00606A01">
        <w:rPr>
          <w:rFonts w:ascii="Times New Roman" w:hAnsi="Times New Roman" w:cs="Times New Roman"/>
          <w:sz w:val="20"/>
          <w:szCs w:val="20"/>
        </w:rPr>
        <w:t xml:space="preserve">his scenario </w:t>
      </w:r>
      <w:r w:rsidR="00581A64" w:rsidRPr="00606A01">
        <w:rPr>
          <w:rFonts w:ascii="Times New Roman" w:hAnsi="Times New Roman" w:cs="Times New Roman"/>
          <w:sz w:val="20"/>
          <w:szCs w:val="20"/>
        </w:rPr>
        <w:t>creates</w:t>
      </w:r>
      <w:r w:rsidR="00DB2C39" w:rsidRPr="00606A01">
        <w:rPr>
          <w:rFonts w:ascii="Times New Roman" w:hAnsi="Times New Roman" w:cs="Times New Roman"/>
          <w:sz w:val="20"/>
          <w:szCs w:val="20"/>
        </w:rPr>
        <w:t xml:space="preserve"> </w:t>
      </w:r>
      <w:r w:rsidR="006A47BD" w:rsidRPr="00606A01">
        <w:rPr>
          <w:rFonts w:ascii="Times New Roman" w:hAnsi="Times New Roman" w:cs="Times New Roman"/>
          <w:sz w:val="20"/>
          <w:szCs w:val="20"/>
        </w:rPr>
        <w:t xml:space="preserve">a well known </w:t>
      </w:r>
      <w:r w:rsidR="00DB2C39" w:rsidRPr="00606A01">
        <w:rPr>
          <w:rFonts w:ascii="Times New Roman" w:hAnsi="Times New Roman" w:cs="Times New Roman"/>
          <w:sz w:val="20"/>
          <w:szCs w:val="20"/>
        </w:rPr>
        <w:t xml:space="preserve">issue </w:t>
      </w:r>
      <w:r w:rsidR="006A47BD" w:rsidRPr="00606A01">
        <w:rPr>
          <w:rFonts w:ascii="Times New Roman" w:hAnsi="Times New Roman" w:cs="Times New Roman"/>
          <w:sz w:val="20"/>
          <w:szCs w:val="20"/>
        </w:rPr>
        <w:t>called</w:t>
      </w:r>
      <w:r w:rsidR="00DB2C39" w:rsidRPr="00606A01">
        <w:rPr>
          <w:rFonts w:ascii="Times New Roman" w:hAnsi="Times New Roman" w:cs="Times New Roman"/>
          <w:sz w:val="20"/>
          <w:szCs w:val="20"/>
        </w:rPr>
        <w:t xml:space="preserve"> fragmentation.</w:t>
      </w:r>
      <w:r w:rsidR="00F21408">
        <w:rPr>
          <w:rFonts w:ascii="Times New Roman" w:hAnsi="Times New Roman" w:cs="Times New Roman"/>
          <w:sz w:val="20"/>
          <w:szCs w:val="20"/>
        </w:rPr>
        <w:t xml:space="preserve"> The idea of CSS Light Router combined with CCS R</w:t>
      </w:r>
      <w:r w:rsidR="00983B6E" w:rsidRPr="00606A01">
        <w:rPr>
          <w:rFonts w:ascii="Times New Roman" w:hAnsi="Times New Roman" w:cs="Times New Roman"/>
          <w:sz w:val="20"/>
          <w:szCs w:val="20"/>
        </w:rPr>
        <w:t>epository is capable to provide a better solution for integration.</w:t>
      </w:r>
      <w:r w:rsidR="00E05C4A" w:rsidRPr="00606A01">
        <w:rPr>
          <w:rFonts w:ascii="Times New Roman" w:hAnsi="Times New Roman" w:cs="Times New Roman"/>
          <w:sz w:val="20"/>
          <w:szCs w:val="20"/>
        </w:rPr>
        <w:t xml:space="preserve"> The solution is presented in the figure below.</w:t>
      </w:r>
    </w:p>
    <w:p w14:paraId="359D45B2" w14:textId="77777777" w:rsidR="00DB2C39" w:rsidRPr="00606A01" w:rsidRDefault="00DB2C39" w:rsidP="00606A01">
      <w:pPr>
        <w:jc w:val="right"/>
        <w:rPr>
          <w:rFonts w:ascii="Times New Roman" w:hAnsi="Times New Roman" w:cs="Times New Roman"/>
        </w:rPr>
      </w:pPr>
    </w:p>
    <w:p w14:paraId="6D8788AA" w14:textId="77777777" w:rsidR="00DB2C39" w:rsidRPr="00606A01" w:rsidRDefault="00DB2C39" w:rsidP="00D73290">
      <w:pPr>
        <w:rPr>
          <w:rFonts w:ascii="Times New Roman" w:hAnsi="Times New Roman" w:cs="Times New Roman"/>
        </w:rPr>
      </w:pPr>
    </w:p>
    <w:p w14:paraId="201373B9" w14:textId="1E87A15C" w:rsidR="00D73290" w:rsidRPr="00606A01" w:rsidRDefault="00D73290" w:rsidP="00967196">
      <w:pPr>
        <w:jc w:val="center"/>
        <w:rPr>
          <w:rFonts w:ascii="Times New Roman" w:hAnsi="Times New Roman" w:cs="Times New Roman"/>
        </w:rPr>
      </w:pPr>
      <w:r w:rsidRPr="00606A01">
        <w:rPr>
          <w:rFonts w:ascii="Times New Roman" w:hAnsi="Times New Roman" w:cs="Times New Roman"/>
          <w:noProof/>
        </w:rPr>
        <w:lastRenderedPageBreak/>
        <w:drawing>
          <wp:inline distT="0" distB="0" distL="0" distR="0" wp14:anchorId="1B96DDBA" wp14:editId="6DBE1025">
            <wp:extent cx="6452235" cy="4306315"/>
            <wp:effectExtent l="0" t="0" r="0" b="12065"/>
            <wp:docPr id="19" name="Picture 19" descr="../../Desktop/Screen%20Shot%202018-01-07%20at%204.50.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1-07%20at%204.50.3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5596" cy="4308558"/>
                    </a:xfrm>
                    <a:prstGeom prst="rect">
                      <a:avLst/>
                    </a:prstGeom>
                    <a:noFill/>
                    <a:ln>
                      <a:noFill/>
                    </a:ln>
                  </pic:spPr>
                </pic:pic>
              </a:graphicData>
            </a:graphic>
          </wp:inline>
        </w:drawing>
      </w:r>
    </w:p>
    <w:p w14:paraId="254B3688" w14:textId="77777777" w:rsidR="00D73290" w:rsidRPr="00606A01" w:rsidRDefault="00D73290" w:rsidP="00B277A1">
      <w:pPr>
        <w:rPr>
          <w:rFonts w:ascii="Times New Roman" w:hAnsi="Times New Roman" w:cs="Times New Roman"/>
        </w:rPr>
      </w:pPr>
    </w:p>
    <w:p w14:paraId="2138FC29" w14:textId="58398FC4" w:rsidR="00B277A1" w:rsidRPr="00606A01" w:rsidRDefault="0014212D" w:rsidP="00094F12">
      <w:pPr>
        <w:ind w:firstLine="420"/>
        <w:rPr>
          <w:rFonts w:ascii="Times New Roman" w:hAnsi="Times New Roman" w:cs="Times New Roman"/>
          <w:sz w:val="20"/>
          <w:szCs w:val="20"/>
        </w:rPr>
      </w:pPr>
      <w:r w:rsidRPr="00606A01">
        <w:rPr>
          <w:rFonts w:ascii="Times New Roman" w:hAnsi="Times New Roman" w:cs="Times New Roman"/>
          <w:sz w:val="20"/>
          <w:szCs w:val="20"/>
        </w:rPr>
        <w:t>In the proposed diagram, Device 1 and Device 2 are connected with an external world by means of CCS Binary1 (B1) and CCS Binary2 (B2).</w:t>
      </w:r>
      <w:r w:rsidR="00AD602E" w:rsidRPr="00606A01">
        <w:rPr>
          <w:rFonts w:ascii="Times New Roman" w:hAnsi="Times New Roman" w:cs="Times New Roman"/>
          <w:sz w:val="20"/>
          <w:szCs w:val="20"/>
        </w:rPr>
        <w:t xml:space="preserve"> Traditionally, an</w:t>
      </w:r>
      <w:r w:rsidR="006E0162" w:rsidRPr="00606A01">
        <w:rPr>
          <w:rFonts w:ascii="Times New Roman" w:hAnsi="Times New Roman" w:cs="Times New Roman"/>
          <w:sz w:val="20"/>
          <w:szCs w:val="20"/>
        </w:rPr>
        <w:t>y</w:t>
      </w:r>
      <w:r w:rsidR="00AD602E" w:rsidRPr="00606A01">
        <w:rPr>
          <w:rFonts w:ascii="Times New Roman" w:hAnsi="Times New Roman" w:cs="Times New Roman"/>
          <w:sz w:val="20"/>
          <w:szCs w:val="20"/>
        </w:rPr>
        <w:t xml:space="preserve"> endpoint defines a collection of messages. It is not a problem to create</w:t>
      </w:r>
      <w:r w:rsidR="006E0162" w:rsidRPr="00606A01">
        <w:rPr>
          <w:rFonts w:ascii="Times New Roman" w:hAnsi="Times New Roman" w:cs="Times New Roman"/>
          <w:sz w:val="20"/>
          <w:szCs w:val="20"/>
        </w:rPr>
        <w:t>,</w:t>
      </w:r>
      <w:r w:rsidR="00AD602E" w:rsidRPr="00606A01">
        <w:rPr>
          <w:rFonts w:ascii="Times New Roman" w:hAnsi="Times New Roman" w:cs="Times New Roman"/>
          <w:sz w:val="20"/>
          <w:szCs w:val="20"/>
        </w:rPr>
        <w:t xml:space="preserve"> for any given collection of messages</w:t>
      </w:r>
      <w:r w:rsidR="006E0162" w:rsidRPr="00606A01">
        <w:rPr>
          <w:rFonts w:ascii="Times New Roman" w:hAnsi="Times New Roman" w:cs="Times New Roman"/>
          <w:sz w:val="20"/>
          <w:szCs w:val="20"/>
        </w:rPr>
        <w:t>, a</w:t>
      </w:r>
      <w:r w:rsidR="00AD602E" w:rsidRPr="00606A01">
        <w:rPr>
          <w:rFonts w:ascii="Times New Roman" w:hAnsi="Times New Roman" w:cs="Times New Roman"/>
          <w:sz w:val="20"/>
          <w:szCs w:val="20"/>
        </w:rPr>
        <w:t xml:space="preserve"> corresponding </w:t>
      </w:r>
      <w:r w:rsidR="006E0162" w:rsidRPr="00606A01">
        <w:rPr>
          <w:rFonts w:ascii="Times New Roman" w:hAnsi="Times New Roman" w:cs="Times New Roman"/>
          <w:sz w:val="20"/>
          <w:szCs w:val="20"/>
        </w:rPr>
        <w:t xml:space="preserve">CCS </w:t>
      </w:r>
      <w:r w:rsidR="00AD602E" w:rsidRPr="00606A01">
        <w:rPr>
          <w:rFonts w:ascii="Times New Roman" w:hAnsi="Times New Roman" w:cs="Times New Roman"/>
          <w:sz w:val="20"/>
          <w:szCs w:val="20"/>
        </w:rPr>
        <w:t xml:space="preserve">SGDL specification that would be </w:t>
      </w:r>
      <w:r w:rsidR="006E0162" w:rsidRPr="00606A01">
        <w:rPr>
          <w:rFonts w:ascii="Times New Roman" w:hAnsi="Times New Roman" w:cs="Times New Roman"/>
          <w:sz w:val="20"/>
          <w:szCs w:val="20"/>
        </w:rPr>
        <w:t>an equivalent</w:t>
      </w:r>
      <w:r w:rsidR="00AD602E" w:rsidRPr="00606A01">
        <w:rPr>
          <w:rFonts w:ascii="Times New Roman" w:hAnsi="Times New Roman" w:cs="Times New Roman"/>
          <w:sz w:val="20"/>
          <w:szCs w:val="20"/>
        </w:rPr>
        <w:t xml:space="preserve"> representation of that collection of messages.</w:t>
      </w:r>
      <w:r w:rsidR="00A51E4B" w:rsidRPr="00606A01">
        <w:rPr>
          <w:rFonts w:ascii="Times New Roman" w:hAnsi="Times New Roman" w:cs="Times New Roman"/>
          <w:sz w:val="20"/>
          <w:szCs w:val="20"/>
        </w:rPr>
        <w:t xml:space="preserve"> The Light Router accepts only one type of endpoint, processing</w:t>
      </w:r>
      <w:r w:rsidR="004D68D7" w:rsidRPr="00606A01">
        <w:rPr>
          <w:rFonts w:ascii="Times New Roman" w:hAnsi="Times New Roman" w:cs="Times New Roman"/>
          <w:sz w:val="20"/>
          <w:szCs w:val="20"/>
        </w:rPr>
        <w:t xml:space="preserve"> CCS Binary, i</w:t>
      </w:r>
      <w:r w:rsidR="00A51E4B" w:rsidRPr="00606A01">
        <w:rPr>
          <w:rFonts w:ascii="Times New Roman" w:hAnsi="Times New Roman" w:cs="Times New Roman"/>
          <w:sz w:val="20"/>
          <w:szCs w:val="20"/>
        </w:rPr>
        <w:t xml:space="preserve">nteracting either with </w:t>
      </w:r>
      <w:r w:rsidR="00EB4FC4" w:rsidRPr="00606A01">
        <w:rPr>
          <w:rFonts w:ascii="Times New Roman" w:hAnsi="Times New Roman" w:cs="Times New Roman"/>
          <w:sz w:val="20"/>
          <w:szCs w:val="20"/>
        </w:rPr>
        <w:t>A</w:t>
      </w:r>
      <w:r w:rsidR="00A51E4B" w:rsidRPr="00606A01">
        <w:rPr>
          <w:rFonts w:ascii="Times New Roman" w:hAnsi="Times New Roman" w:cs="Times New Roman"/>
          <w:sz w:val="20"/>
          <w:szCs w:val="20"/>
        </w:rPr>
        <w:t xml:space="preserve">pplication or CCS repository directly. In the diagram above, </w:t>
      </w:r>
      <w:r w:rsidR="00F21408">
        <w:rPr>
          <w:rFonts w:ascii="Times New Roman" w:hAnsi="Times New Roman" w:cs="Times New Roman"/>
          <w:sz w:val="20"/>
          <w:szCs w:val="20"/>
        </w:rPr>
        <w:t xml:space="preserve">CCS </w:t>
      </w:r>
      <w:r w:rsidR="00A51E4B" w:rsidRPr="00606A01">
        <w:rPr>
          <w:rFonts w:ascii="Times New Roman" w:hAnsi="Times New Roman" w:cs="Times New Roman"/>
          <w:sz w:val="20"/>
          <w:szCs w:val="20"/>
        </w:rPr>
        <w:t>Light Router tal</w:t>
      </w:r>
      <w:r w:rsidR="004D68D7" w:rsidRPr="00606A01">
        <w:rPr>
          <w:rFonts w:ascii="Times New Roman" w:hAnsi="Times New Roman" w:cs="Times New Roman"/>
          <w:sz w:val="20"/>
          <w:szCs w:val="20"/>
        </w:rPr>
        <w:t>ks to the Application and that A</w:t>
      </w:r>
      <w:r w:rsidR="00A51E4B" w:rsidRPr="00606A01">
        <w:rPr>
          <w:rFonts w:ascii="Times New Roman" w:hAnsi="Times New Roman" w:cs="Times New Roman"/>
          <w:sz w:val="20"/>
          <w:szCs w:val="20"/>
        </w:rPr>
        <w:t xml:space="preserve">pplication submits the results to the CCS Repository. </w:t>
      </w:r>
      <w:r w:rsidR="001A0B87" w:rsidRPr="00606A01">
        <w:rPr>
          <w:rFonts w:ascii="Times New Roman" w:hAnsi="Times New Roman" w:cs="Times New Roman"/>
          <w:sz w:val="20"/>
          <w:szCs w:val="20"/>
        </w:rPr>
        <w:t xml:space="preserve">Keep in mind, </w:t>
      </w:r>
      <w:r w:rsidR="00181646" w:rsidRPr="00606A01">
        <w:rPr>
          <w:rFonts w:ascii="Times New Roman" w:hAnsi="Times New Roman" w:cs="Times New Roman"/>
          <w:sz w:val="20"/>
          <w:szCs w:val="20"/>
        </w:rPr>
        <w:t>the proposed solution allows application development based on CCS Binary API only</w:t>
      </w:r>
      <w:r w:rsidR="00014A8A">
        <w:rPr>
          <w:rFonts w:ascii="Times New Roman" w:hAnsi="Times New Roman" w:cs="Times New Roman"/>
          <w:sz w:val="20"/>
          <w:szCs w:val="20"/>
        </w:rPr>
        <w:t xml:space="preserve"> (only one endpoint!)</w:t>
      </w:r>
      <w:r w:rsidR="00181646" w:rsidRPr="00606A01">
        <w:rPr>
          <w:rFonts w:ascii="Times New Roman" w:hAnsi="Times New Roman" w:cs="Times New Roman"/>
          <w:sz w:val="20"/>
          <w:szCs w:val="20"/>
        </w:rPr>
        <w:t xml:space="preserve">. This way, </w:t>
      </w:r>
      <w:r w:rsidR="00CE354E" w:rsidRPr="00606A01">
        <w:rPr>
          <w:rFonts w:ascii="Times New Roman" w:hAnsi="Times New Roman" w:cs="Times New Roman"/>
          <w:sz w:val="20"/>
          <w:szCs w:val="20"/>
        </w:rPr>
        <w:t>dependencies with Device 1 and Device 2</w:t>
      </w:r>
      <w:r w:rsidR="009A15D3" w:rsidRPr="00606A01">
        <w:rPr>
          <w:rFonts w:ascii="Times New Roman" w:hAnsi="Times New Roman" w:cs="Times New Roman"/>
          <w:sz w:val="20"/>
          <w:szCs w:val="20"/>
        </w:rPr>
        <w:t>,</w:t>
      </w:r>
      <w:r w:rsidR="00CE354E" w:rsidRPr="00606A01">
        <w:rPr>
          <w:rFonts w:ascii="Times New Roman" w:hAnsi="Times New Roman" w:cs="Times New Roman"/>
          <w:sz w:val="20"/>
          <w:szCs w:val="20"/>
        </w:rPr>
        <w:t xml:space="preserve"> with custom manufacturers of software, is eliminated. </w:t>
      </w:r>
    </w:p>
    <w:p w14:paraId="6A938DBF" w14:textId="77777777" w:rsidR="00B277A1" w:rsidRPr="00606A01" w:rsidRDefault="00B277A1" w:rsidP="00B277A1">
      <w:pPr>
        <w:rPr>
          <w:rFonts w:ascii="Times New Roman" w:hAnsi="Times New Roman" w:cs="Times New Roman"/>
        </w:rPr>
      </w:pPr>
    </w:p>
    <w:p w14:paraId="56AD706C" w14:textId="77777777" w:rsidR="00967196" w:rsidRPr="00606A01" w:rsidRDefault="00967196" w:rsidP="0093286A">
      <w:pPr>
        <w:rPr>
          <w:rFonts w:ascii="Times New Roman" w:hAnsi="Times New Roman" w:cs="Times New Roman"/>
        </w:rPr>
      </w:pPr>
    </w:p>
    <w:p w14:paraId="21D7D102" w14:textId="61BF31DA" w:rsidR="006D6992" w:rsidRPr="00606A01" w:rsidRDefault="006D6992" w:rsidP="006D6992">
      <w:pPr>
        <w:pStyle w:val="ListParagraph"/>
        <w:numPr>
          <w:ilvl w:val="1"/>
          <w:numId w:val="3"/>
        </w:numPr>
        <w:rPr>
          <w:rFonts w:ascii="Times New Roman" w:hAnsi="Times New Roman" w:cs="Times New Roman"/>
          <w:b/>
        </w:rPr>
      </w:pPr>
      <w:r w:rsidRPr="00606A01">
        <w:rPr>
          <w:rFonts w:ascii="Times New Roman" w:hAnsi="Times New Roman" w:cs="Times New Roman"/>
          <w:b/>
        </w:rPr>
        <w:t xml:space="preserve">Standardization </w:t>
      </w:r>
    </w:p>
    <w:p w14:paraId="0257FE5E" w14:textId="09BBB344" w:rsidR="00B71C8E" w:rsidRPr="00606A01" w:rsidRDefault="00B71C8E" w:rsidP="00094F12">
      <w:pPr>
        <w:widowControl w:val="0"/>
        <w:autoSpaceDE w:val="0"/>
        <w:autoSpaceDN w:val="0"/>
        <w:adjustRightInd w:val="0"/>
        <w:spacing w:after="240"/>
        <w:ind w:firstLine="420"/>
        <w:contextualSpacing/>
        <w:rPr>
          <w:rFonts w:ascii="Times New Roman" w:hAnsi="Times New Roman" w:cs="Times New Roman"/>
          <w:sz w:val="20"/>
          <w:szCs w:val="20"/>
        </w:rPr>
      </w:pPr>
      <w:r w:rsidRPr="00606A01">
        <w:rPr>
          <w:rFonts w:ascii="Times New Roman" w:hAnsi="Times New Roman" w:cs="Times New Roman"/>
          <w:sz w:val="20"/>
          <w:szCs w:val="20"/>
        </w:rPr>
        <w:t>Traditionally, standardization comes to place every time when multiple hardware/software vendors have to create consumer products. Traditionally, it is done by specifying standards as a formal specification, defining interchange formats. In general,</w:t>
      </w:r>
      <w:r w:rsidR="006A20A5">
        <w:rPr>
          <w:rFonts w:ascii="Times New Roman" w:hAnsi="Times New Roman" w:cs="Times New Roman"/>
          <w:sz w:val="20"/>
          <w:szCs w:val="20"/>
        </w:rPr>
        <w:t xml:space="preserve"> an</w:t>
      </w:r>
      <w:r w:rsidRPr="00606A01">
        <w:rPr>
          <w:rFonts w:ascii="Times New Roman" w:hAnsi="Times New Roman" w:cs="Times New Roman"/>
          <w:sz w:val="20"/>
          <w:szCs w:val="20"/>
        </w:rPr>
        <w:t xml:space="preserve"> interchange format is enough to integrate hardware/software components from different manufacturers. But, in practice, having different versions of the same standard implemented by different vendors in form of their own APIs into a consumer product is a real challenge not only as a final cost of a product but also a huge issue maintaining that product in a life cycle. A well known software fragmentation issue is a real challenge. </w:t>
      </w:r>
    </w:p>
    <w:p w14:paraId="24BE5CAE" w14:textId="7D0202A3" w:rsidR="00B71C8E" w:rsidRPr="00606A01" w:rsidRDefault="00B71C8E" w:rsidP="00094F12">
      <w:pPr>
        <w:widowControl w:val="0"/>
        <w:autoSpaceDE w:val="0"/>
        <w:autoSpaceDN w:val="0"/>
        <w:adjustRightInd w:val="0"/>
        <w:spacing w:after="240"/>
        <w:ind w:firstLine="420"/>
        <w:contextualSpacing/>
        <w:rPr>
          <w:rFonts w:ascii="Times New Roman" w:hAnsi="Times New Roman" w:cs="Times New Roman"/>
          <w:sz w:val="20"/>
          <w:szCs w:val="20"/>
        </w:rPr>
      </w:pPr>
      <w:r w:rsidRPr="00606A01">
        <w:rPr>
          <w:rFonts w:ascii="Times New Roman" w:hAnsi="Times New Roman" w:cs="Times New Roman"/>
          <w:sz w:val="20"/>
          <w:szCs w:val="20"/>
        </w:rPr>
        <w:t xml:space="preserve">Unfortunately, in this standardization reality, the situation gets worse for software/hardware manufacturers forcing to implement their own software to support the given standards. Usually, any standard is a collection of some data models specifying the data layer in a formal way as well as specifying the meta data layer. Having data models defined under the standard specification, software/hardware manufacturers have to have their own software implementations of those data models. The process of transforming standard specification into software products is always per software manufacturer and it is extremely expensive. Any automation for the process of transforming standard specification into software products may reduce those expenses. In this standardization reality, only big software/hardware companies receive real benefits enabling them to compete with the market. The compiler compiler system provides a solution for automating the standard specification transformation into software products. This approach reduces the expenses for </w:t>
      </w:r>
      <w:r w:rsidRPr="00606A01">
        <w:rPr>
          <w:rFonts w:ascii="Times New Roman" w:hAnsi="Times New Roman" w:cs="Times New Roman"/>
          <w:sz w:val="20"/>
          <w:szCs w:val="20"/>
        </w:rPr>
        <w:lastRenderedPageBreak/>
        <w:t xml:space="preserve">implementing standard specifications in hardware/software products. </w:t>
      </w:r>
    </w:p>
    <w:p w14:paraId="6FC5AF8B" w14:textId="41A94BE5" w:rsidR="0058403C" w:rsidRPr="00606A01" w:rsidRDefault="00B71C8E" w:rsidP="00DA72EF">
      <w:pPr>
        <w:widowControl w:val="0"/>
        <w:autoSpaceDE w:val="0"/>
        <w:autoSpaceDN w:val="0"/>
        <w:adjustRightInd w:val="0"/>
        <w:spacing w:after="240"/>
        <w:ind w:firstLine="420"/>
        <w:contextualSpacing/>
        <w:rPr>
          <w:rFonts w:ascii="Times New Roman" w:hAnsi="Times New Roman" w:cs="Times New Roman"/>
          <w:sz w:val="20"/>
          <w:szCs w:val="20"/>
        </w:rPr>
      </w:pPr>
      <w:r w:rsidRPr="00606A01">
        <w:rPr>
          <w:rFonts w:ascii="Times New Roman" w:hAnsi="Times New Roman" w:cs="Times New Roman"/>
          <w:sz w:val="20"/>
          <w:szCs w:val="20"/>
        </w:rPr>
        <w:t xml:space="preserve">The C++ Compiler Compiler System generates C++ code for front-end, parser, syntax-controlled runtime API and syntax-controlled binary API. The front-end is an executable program that provides compilation from source into syntax-controlled binary. During this process, parser builds syntax-controlled runtime that is formally converted into syntax-controlled binary. Also, backward operations from syntax-controlled runtime and syntax-controlled binary into the source program are provided. The business logic operations can be defined by means of syntax- controlled binary API. This way for any given standard there is an option to use CCS syntax- controlled binary API instead of creating custom implementations of custom APIs by different software/hardware providers. </w:t>
      </w:r>
    </w:p>
    <w:p w14:paraId="0DEC69F3" w14:textId="77777777" w:rsidR="0058403C" w:rsidRPr="00606A01" w:rsidRDefault="0058403C" w:rsidP="00C30D92">
      <w:pPr>
        <w:widowControl w:val="0"/>
        <w:autoSpaceDE w:val="0"/>
        <w:autoSpaceDN w:val="0"/>
        <w:adjustRightInd w:val="0"/>
        <w:spacing w:after="240"/>
        <w:contextualSpacing/>
        <w:rPr>
          <w:rFonts w:ascii="Times New Roman" w:hAnsi="Times New Roman" w:cs="Times New Roman"/>
        </w:rPr>
      </w:pPr>
    </w:p>
    <w:p w14:paraId="0426FF6F" w14:textId="3180565D" w:rsidR="006D6992" w:rsidRPr="00606A01" w:rsidRDefault="006D6992" w:rsidP="006D6992">
      <w:pPr>
        <w:pStyle w:val="ListParagraph"/>
        <w:numPr>
          <w:ilvl w:val="1"/>
          <w:numId w:val="3"/>
        </w:numPr>
        <w:rPr>
          <w:rFonts w:ascii="Times New Roman" w:hAnsi="Times New Roman" w:cs="Times New Roman"/>
          <w:b/>
        </w:rPr>
      </w:pPr>
      <w:r w:rsidRPr="00606A01">
        <w:rPr>
          <w:rFonts w:ascii="Times New Roman" w:hAnsi="Times New Roman" w:cs="Times New Roman"/>
          <w:b/>
        </w:rPr>
        <w:t>Interoperability</w:t>
      </w:r>
    </w:p>
    <w:p w14:paraId="319EF07C" w14:textId="5AD87BE2" w:rsidR="00866B09" w:rsidRPr="00606A01" w:rsidRDefault="00C44246" w:rsidP="003A6200">
      <w:pPr>
        <w:widowControl w:val="0"/>
        <w:autoSpaceDE w:val="0"/>
        <w:autoSpaceDN w:val="0"/>
        <w:adjustRightInd w:val="0"/>
        <w:spacing w:after="240"/>
        <w:ind w:firstLine="420"/>
        <w:contextualSpacing/>
        <w:rPr>
          <w:rFonts w:ascii="Times New Roman" w:hAnsi="Times New Roman" w:cs="Times New Roman"/>
          <w:sz w:val="20"/>
          <w:szCs w:val="20"/>
        </w:rPr>
      </w:pPr>
      <w:r w:rsidRPr="00606A01">
        <w:rPr>
          <w:rFonts w:ascii="Times New Roman" w:hAnsi="Times New Roman" w:cs="Times New Roman"/>
          <w:sz w:val="20"/>
          <w:szCs w:val="20"/>
        </w:rPr>
        <w:t xml:space="preserve">Industry created universal approach for interoperability between different applications by having interchange format approach. Any interchange format can be defined in form of CCS SGDL specification with subsequent automatic compilation of that CCS SGDL specification into related interchange format front-end, syntax-controlled binary and runtime APIs. Note, </w:t>
      </w:r>
      <w:proofErr w:type="gramStart"/>
      <w:r w:rsidRPr="00606A01">
        <w:rPr>
          <w:rFonts w:ascii="Times New Roman" w:hAnsi="Times New Roman" w:cs="Times New Roman"/>
          <w:sz w:val="20"/>
          <w:szCs w:val="20"/>
        </w:rPr>
        <w:t>that ,</w:t>
      </w:r>
      <w:proofErr w:type="gramEnd"/>
      <w:r w:rsidRPr="00606A01">
        <w:rPr>
          <w:rFonts w:ascii="Times New Roman" w:hAnsi="Times New Roman" w:cs="Times New Roman"/>
          <w:sz w:val="20"/>
          <w:szCs w:val="20"/>
        </w:rPr>
        <w:t xml:space="preserve"> syntax-controlled binary API can be implemented for any programming language and any software platform including Unix/Linux, Microsoft .NET, Java, GO, </w:t>
      </w:r>
      <w:proofErr w:type="spellStart"/>
      <w:r w:rsidRPr="00606A01">
        <w:rPr>
          <w:rFonts w:ascii="Times New Roman" w:hAnsi="Times New Roman" w:cs="Times New Roman"/>
          <w:sz w:val="20"/>
          <w:szCs w:val="20"/>
        </w:rPr>
        <w:t>etc</w:t>
      </w:r>
      <w:proofErr w:type="spellEnd"/>
      <w:r w:rsidRPr="00606A01">
        <w:rPr>
          <w:rFonts w:ascii="Times New Roman" w:hAnsi="Times New Roman" w:cs="Times New Roman"/>
          <w:sz w:val="20"/>
          <w:szCs w:val="20"/>
        </w:rPr>
        <w:t xml:space="preserve">... </w:t>
      </w:r>
    </w:p>
    <w:p w14:paraId="7A8FEA11" w14:textId="13AAC9B4" w:rsidR="0058403C" w:rsidRPr="00606A01" w:rsidRDefault="00866B09" w:rsidP="00DA72EF">
      <w:pPr>
        <w:widowControl w:val="0"/>
        <w:autoSpaceDE w:val="0"/>
        <w:autoSpaceDN w:val="0"/>
        <w:adjustRightInd w:val="0"/>
        <w:spacing w:after="240"/>
        <w:ind w:firstLine="420"/>
        <w:contextualSpacing/>
        <w:rPr>
          <w:rFonts w:ascii="Times New Roman" w:hAnsi="Times New Roman" w:cs="Times New Roman"/>
          <w:sz w:val="20"/>
          <w:szCs w:val="20"/>
        </w:rPr>
      </w:pPr>
      <w:r w:rsidRPr="00606A01">
        <w:rPr>
          <w:rFonts w:ascii="Times New Roman" w:hAnsi="Times New Roman" w:cs="Times New Roman"/>
          <w:sz w:val="20"/>
          <w:szCs w:val="20"/>
        </w:rPr>
        <w:t>CCS</w:t>
      </w:r>
      <w:r w:rsidR="00C44246" w:rsidRPr="00606A01">
        <w:rPr>
          <w:rFonts w:ascii="Times New Roman" w:hAnsi="Times New Roman" w:cs="Times New Roman"/>
          <w:sz w:val="20"/>
          <w:szCs w:val="20"/>
        </w:rPr>
        <w:t xml:space="preserve"> is capable to provide interoperability solutions based on CCS repository and light router that supports only one message type having CCS binary for given SGDL specification and CCS repository ID. </w:t>
      </w:r>
      <w:r w:rsidR="0058403C" w:rsidRPr="00606A01">
        <w:rPr>
          <w:rFonts w:ascii="Times New Roman" w:hAnsi="Times New Roman" w:cs="Times New Roman"/>
          <w:sz w:val="20"/>
          <w:szCs w:val="20"/>
        </w:rPr>
        <w:t xml:space="preserve">In </w:t>
      </w:r>
      <w:r w:rsidR="000E4B9E" w:rsidRPr="00606A01">
        <w:rPr>
          <w:rFonts w:ascii="Times New Roman" w:hAnsi="Times New Roman" w:cs="Times New Roman"/>
          <w:sz w:val="20"/>
          <w:szCs w:val="20"/>
        </w:rPr>
        <w:t xml:space="preserve">the Light Router section above, possible solutions for </w:t>
      </w:r>
      <w:r w:rsidR="00506980" w:rsidRPr="00606A01">
        <w:rPr>
          <w:rFonts w:ascii="Times New Roman" w:hAnsi="Times New Roman" w:cs="Times New Roman"/>
          <w:sz w:val="20"/>
          <w:szCs w:val="20"/>
        </w:rPr>
        <w:t>interoperability</w:t>
      </w:r>
      <w:r w:rsidR="000E4B9E" w:rsidRPr="00606A01">
        <w:rPr>
          <w:rFonts w:ascii="Times New Roman" w:hAnsi="Times New Roman" w:cs="Times New Roman"/>
          <w:sz w:val="20"/>
          <w:szCs w:val="20"/>
        </w:rPr>
        <w:t xml:space="preserve"> were </w:t>
      </w:r>
      <w:r w:rsidR="00506980" w:rsidRPr="00606A01">
        <w:rPr>
          <w:rFonts w:ascii="Times New Roman" w:hAnsi="Times New Roman" w:cs="Times New Roman"/>
          <w:sz w:val="20"/>
          <w:szCs w:val="20"/>
        </w:rPr>
        <w:t>discussed</w:t>
      </w:r>
      <w:r w:rsidR="000E4B9E" w:rsidRPr="00606A01">
        <w:rPr>
          <w:rFonts w:ascii="Times New Roman" w:hAnsi="Times New Roman" w:cs="Times New Roman"/>
          <w:sz w:val="20"/>
          <w:szCs w:val="20"/>
        </w:rPr>
        <w:t xml:space="preserve"> based on CCS Light Router, CCS Repository in more details. </w:t>
      </w:r>
    </w:p>
    <w:p w14:paraId="5F960EFB" w14:textId="77777777" w:rsidR="00A33AA4" w:rsidRDefault="00A33AA4" w:rsidP="00C44246">
      <w:pPr>
        <w:rPr>
          <w:rFonts w:ascii="Times New Roman" w:hAnsi="Times New Roman" w:cs="Times New Roman"/>
          <w:b/>
          <w:sz w:val="28"/>
          <w:szCs w:val="28"/>
        </w:rPr>
      </w:pPr>
    </w:p>
    <w:p w14:paraId="3E1565E4" w14:textId="77777777" w:rsidR="003A6200" w:rsidRPr="00606A01" w:rsidRDefault="003A6200" w:rsidP="00C44246">
      <w:pPr>
        <w:rPr>
          <w:rFonts w:ascii="Times New Roman" w:hAnsi="Times New Roman" w:cs="Times New Roman"/>
          <w:b/>
          <w:sz w:val="28"/>
          <w:szCs w:val="28"/>
        </w:rPr>
      </w:pPr>
    </w:p>
    <w:p w14:paraId="7EE85135" w14:textId="450EA265" w:rsidR="006D6992" w:rsidRPr="00606A01" w:rsidRDefault="006D6992" w:rsidP="006D6992">
      <w:pPr>
        <w:pStyle w:val="ListParagraph"/>
        <w:numPr>
          <w:ilvl w:val="1"/>
          <w:numId w:val="3"/>
        </w:numPr>
        <w:rPr>
          <w:rFonts w:ascii="Times New Roman" w:hAnsi="Times New Roman" w:cs="Times New Roman"/>
          <w:b/>
        </w:rPr>
      </w:pPr>
      <w:r w:rsidRPr="00606A01">
        <w:rPr>
          <w:rFonts w:ascii="Times New Roman" w:hAnsi="Times New Roman" w:cs="Times New Roman"/>
          <w:b/>
        </w:rPr>
        <w:t>S</w:t>
      </w:r>
      <w:r w:rsidR="003578EC" w:rsidRPr="00606A01">
        <w:rPr>
          <w:rFonts w:ascii="Times New Roman" w:hAnsi="Times New Roman" w:cs="Times New Roman"/>
          <w:b/>
        </w:rPr>
        <w:t>c</w:t>
      </w:r>
      <w:r w:rsidRPr="00606A01">
        <w:rPr>
          <w:rFonts w:ascii="Times New Roman" w:hAnsi="Times New Roman" w:cs="Times New Roman"/>
          <w:b/>
        </w:rPr>
        <w:t>alability</w:t>
      </w:r>
    </w:p>
    <w:p w14:paraId="1DCA4D68" w14:textId="77777777" w:rsidR="000670E9" w:rsidRPr="00606A01" w:rsidRDefault="000670E9" w:rsidP="00DA72EF">
      <w:pPr>
        <w:widowControl w:val="0"/>
        <w:autoSpaceDE w:val="0"/>
        <w:autoSpaceDN w:val="0"/>
        <w:adjustRightInd w:val="0"/>
        <w:spacing w:after="240"/>
        <w:ind w:firstLine="420"/>
        <w:contextualSpacing/>
        <w:rPr>
          <w:rFonts w:ascii="Times New Roman" w:hAnsi="Times New Roman" w:cs="Times New Roman"/>
          <w:sz w:val="20"/>
          <w:szCs w:val="20"/>
        </w:rPr>
      </w:pPr>
      <w:r w:rsidRPr="00606A01">
        <w:rPr>
          <w:rFonts w:ascii="Times New Roman" w:hAnsi="Times New Roman" w:cs="Times New Roman"/>
          <w:color w:val="1A1A1A"/>
          <w:sz w:val="20"/>
          <w:szCs w:val="20"/>
        </w:rPr>
        <w:t xml:space="preserve">“Scalability is the capability of a system, network, or process to handle a </w:t>
      </w:r>
    </w:p>
    <w:p w14:paraId="1A84C486" w14:textId="77777777" w:rsidR="009D06F8" w:rsidRPr="00606A01" w:rsidRDefault="000670E9" w:rsidP="000670E9">
      <w:pPr>
        <w:widowControl w:val="0"/>
        <w:autoSpaceDE w:val="0"/>
        <w:autoSpaceDN w:val="0"/>
        <w:adjustRightInd w:val="0"/>
        <w:spacing w:after="240"/>
        <w:contextualSpacing/>
        <w:rPr>
          <w:rFonts w:ascii="Times New Roman" w:hAnsi="Times New Roman" w:cs="Times New Roman"/>
          <w:color w:val="1A1A1A"/>
          <w:sz w:val="20"/>
          <w:szCs w:val="20"/>
        </w:rPr>
      </w:pPr>
      <w:r w:rsidRPr="00606A01">
        <w:rPr>
          <w:rFonts w:ascii="Times New Roman" w:hAnsi="Times New Roman" w:cs="Times New Roman"/>
          <w:color w:val="1A1A1A"/>
          <w:sz w:val="20"/>
          <w:szCs w:val="20"/>
        </w:rPr>
        <w:t xml:space="preserve">growing amount of work, or its potential to be enlarged to accommodate that growth". </w:t>
      </w:r>
    </w:p>
    <w:p w14:paraId="2476A6FB" w14:textId="7825B02B" w:rsidR="000670E9" w:rsidRPr="003A6200" w:rsidRDefault="000670E9" w:rsidP="000670E9">
      <w:pPr>
        <w:widowControl w:val="0"/>
        <w:autoSpaceDE w:val="0"/>
        <w:autoSpaceDN w:val="0"/>
        <w:adjustRightInd w:val="0"/>
        <w:spacing w:after="240"/>
        <w:contextualSpacing/>
        <w:rPr>
          <w:rFonts w:ascii="Times New Roman" w:hAnsi="Times New Roman" w:cs="Times New Roman"/>
          <w:color w:val="1A1A1A"/>
          <w:sz w:val="20"/>
          <w:szCs w:val="20"/>
        </w:rPr>
      </w:pPr>
      <w:r w:rsidRPr="00606A01">
        <w:rPr>
          <w:rFonts w:ascii="Times New Roman" w:hAnsi="Times New Roman" w:cs="Times New Roman"/>
          <w:color w:val="1A1A1A"/>
          <w:sz w:val="20"/>
          <w:szCs w:val="20"/>
        </w:rPr>
        <w:t>The</w:t>
      </w:r>
      <w:r w:rsidR="009D06F8" w:rsidRPr="00606A01">
        <w:rPr>
          <w:rFonts w:ascii="Times New Roman" w:hAnsi="Times New Roman" w:cs="Times New Roman"/>
          <w:color w:val="1A1A1A"/>
          <w:sz w:val="20"/>
          <w:szCs w:val="20"/>
        </w:rPr>
        <w:t xml:space="preserve"> </w:t>
      </w:r>
      <w:r w:rsidRPr="00606A01">
        <w:rPr>
          <w:rFonts w:ascii="Times New Roman" w:hAnsi="Times New Roman" w:cs="Times New Roman"/>
          <w:color w:val="1A1A1A"/>
          <w:sz w:val="20"/>
          <w:szCs w:val="20"/>
        </w:rPr>
        <w:t>most well</w:t>
      </w:r>
      <w:r w:rsidR="00201FCD">
        <w:rPr>
          <w:rFonts w:ascii="Times New Roman" w:hAnsi="Times New Roman" w:cs="Times New Roman"/>
          <w:color w:val="1A1A1A"/>
          <w:sz w:val="20"/>
          <w:szCs w:val="20"/>
        </w:rPr>
        <w:t xml:space="preserve"> known scalability solution is the i</w:t>
      </w:r>
      <w:r w:rsidRPr="00606A01">
        <w:rPr>
          <w:rFonts w:ascii="Times New Roman" w:hAnsi="Times New Roman" w:cs="Times New Roman"/>
          <w:color w:val="1A1A1A"/>
          <w:sz w:val="20"/>
          <w:szCs w:val="20"/>
        </w:rPr>
        <w:t xml:space="preserve">nternet itself. Modern cloud solutions with decentralized architecture provide another approach for scalability. </w:t>
      </w:r>
    </w:p>
    <w:p w14:paraId="7FB8F1A3" w14:textId="5BDF64B8" w:rsidR="009064DA" w:rsidRPr="00606A01" w:rsidRDefault="009064DA" w:rsidP="00DA72EF">
      <w:pPr>
        <w:widowControl w:val="0"/>
        <w:autoSpaceDE w:val="0"/>
        <w:autoSpaceDN w:val="0"/>
        <w:adjustRightInd w:val="0"/>
        <w:spacing w:after="240"/>
        <w:ind w:firstLine="420"/>
        <w:contextualSpacing/>
        <w:rPr>
          <w:rFonts w:ascii="Times New Roman" w:hAnsi="Times New Roman" w:cs="Times New Roman"/>
          <w:sz w:val="20"/>
          <w:szCs w:val="20"/>
        </w:rPr>
      </w:pPr>
      <w:r w:rsidRPr="00606A01">
        <w:rPr>
          <w:rFonts w:ascii="Times New Roman" w:hAnsi="Times New Roman" w:cs="Times New Roman"/>
          <w:sz w:val="20"/>
          <w:szCs w:val="20"/>
        </w:rPr>
        <w:t xml:space="preserve">CCS is capable to provide scalability solutions based on CCS repository and light router that supports only one message type having CCS binary for given SGDL specification and CCS repository ID. </w:t>
      </w:r>
    </w:p>
    <w:p w14:paraId="444A4758" w14:textId="77777777" w:rsidR="009064DA" w:rsidRPr="00606A01" w:rsidRDefault="009064DA" w:rsidP="009064DA">
      <w:pPr>
        <w:rPr>
          <w:rFonts w:ascii="Times New Roman" w:hAnsi="Times New Roman" w:cs="Times New Roman"/>
          <w:b/>
          <w:sz w:val="28"/>
          <w:szCs w:val="28"/>
        </w:rPr>
      </w:pPr>
    </w:p>
    <w:p w14:paraId="1AC99FC2" w14:textId="77777777" w:rsidR="00A33AA4" w:rsidRPr="00606A01" w:rsidRDefault="00A33AA4" w:rsidP="009064DA">
      <w:pPr>
        <w:rPr>
          <w:rFonts w:ascii="Times New Roman" w:hAnsi="Times New Roman" w:cs="Times New Roman"/>
          <w:b/>
          <w:sz w:val="28"/>
          <w:szCs w:val="28"/>
        </w:rPr>
      </w:pPr>
    </w:p>
    <w:p w14:paraId="237E0E38" w14:textId="389C2683" w:rsidR="006D6992" w:rsidRPr="00606A01" w:rsidRDefault="006D6992" w:rsidP="006D6992">
      <w:pPr>
        <w:pStyle w:val="ListParagraph"/>
        <w:numPr>
          <w:ilvl w:val="1"/>
          <w:numId w:val="3"/>
        </w:numPr>
        <w:rPr>
          <w:rFonts w:ascii="Times New Roman" w:hAnsi="Times New Roman" w:cs="Times New Roman"/>
          <w:b/>
        </w:rPr>
      </w:pPr>
      <w:r w:rsidRPr="00606A01">
        <w:rPr>
          <w:rFonts w:ascii="Times New Roman" w:hAnsi="Times New Roman" w:cs="Times New Roman"/>
          <w:b/>
        </w:rPr>
        <w:t>Content Management</w:t>
      </w:r>
      <w:r w:rsidR="00B162CA" w:rsidRPr="00606A01">
        <w:rPr>
          <w:rFonts w:ascii="Times New Roman" w:hAnsi="Times New Roman" w:cs="Times New Roman"/>
          <w:b/>
        </w:rPr>
        <w:t>/ Digitization</w:t>
      </w:r>
    </w:p>
    <w:p w14:paraId="7AD2BE56" w14:textId="5C9782A0" w:rsidR="003D7CB7" w:rsidRPr="00606A01" w:rsidRDefault="006B5A24" w:rsidP="003A6200">
      <w:pPr>
        <w:ind w:firstLine="420"/>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Content m</w:t>
      </w:r>
      <w:r w:rsidR="00F56628" w:rsidRPr="00606A01">
        <w:rPr>
          <w:rFonts w:ascii="Times New Roman" w:eastAsia="Times New Roman" w:hAnsi="Times New Roman" w:cs="Times New Roman"/>
          <w:sz w:val="20"/>
          <w:szCs w:val="20"/>
        </w:rPr>
        <w:t xml:space="preserve">anagement </w:t>
      </w:r>
      <w:r w:rsidRPr="00606A01">
        <w:rPr>
          <w:rFonts w:ascii="Times New Roman" w:eastAsia="Times New Roman" w:hAnsi="Times New Roman" w:cs="Times New Roman"/>
          <w:sz w:val="20"/>
          <w:szCs w:val="20"/>
        </w:rPr>
        <w:t>is a process that takes information in any format and provides an environment for manipulating that data by means of programming.</w:t>
      </w:r>
      <w:r w:rsidR="003D7CB7" w:rsidRPr="00606A01">
        <w:rPr>
          <w:rFonts w:ascii="Times New Roman" w:eastAsia="Times New Roman" w:hAnsi="Times New Roman" w:cs="Times New Roman"/>
          <w:sz w:val="20"/>
          <w:szCs w:val="20"/>
        </w:rPr>
        <w:t xml:space="preserve"> The idea of digitization of any business related information is vital because it is a source for better performance. </w:t>
      </w:r>
    </w:p>
    <w:p w14:paraId="3459524E" w14:textId="635BA84C" w:rsidR="00C56E2F" w:rsidRPr="00606A01" w:rsidRDefault="000E3597" w:rsidP="003A6200">
      <w:pPr>
        <w:ind w:firstLine="420"/>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The Compiler Compiler S</w:t>
      </w:r>
      <w:r w:rsidR="00F56628" w:rsidRPr="00606A01">
        <w:rPr>
          <w:rFonts w:ascii="Times New Roman" w:eastAsia="Times New Roman" w:hAnsi="Times New Roman" w:cs="Times New Roman"/>
          <w:sz w:val="20"/>
          <w:szCs w:val="20"/>
        </w:rPr>
        <w:t>ys</w:t>
      </w:r>
      <w:r w:rsidR="002F54EF">
        <w:rPr>
          <w:rFonts w:ascii="Times New Roman" w:eastAsia="Times New Roman" w:hAnsi="Times New Roman" w:cs="Times New Roman"/>
          <w:sz w:val="20"/>
          <w:szCs w:val="20"/>
        </w:rPr>
        <w:t>tem can be used for binary file</w:t>
      </w:r>
      <w:r w:rsidR="00F56628" w:rsidRPr="00606A01">
        <w:rPr>
          <w:rFonts w:ascii="Times New Roman" w:eastAsia="Times New Roman" w:hAnsi="Times New Roman" w:cs="Times New Roman"/>
          <w:sz w:val="20"/>
          <w:szCs w:val="20"/>
        </w:rPr>
        <w:t xml:space="preserve"> processing. In this case, a corresponding binary file format has</w:t>
      </w:r>
      <w:r w:rsidRPr="00606A01">
        <w:rPr>
          <w:rFonts w:ascii="Times New Roman" w:eastAsia="Times New Roman" w:hAnsi="Times New Roman" w:cs="Times New Roman"/>
          <w:sz w:val="20"/>
          <w:szCs w:val="20"/>
        </w:rPr>
        <w:t xml:space="preserve"> to be designed in the form of C</w:t>
      </w:r>
      <w:r w:rsidR="00F56628" w:rsidRPr="00606A01">
        <w:rPr>
          <w:rFonts w:ascii="Times New Roman" w:eastAsia="Times New Roman" w:hAnsi="Times New Roman" w:cs="Times New Roman"/>
          <w:sz w:val="20"/>
          <w:szCs w:val="20"/>
        </w:rPr>
        <w:t xml:space="preserve">ompiler </w:t>
      </w:r>
      <w:r w:rsidRPr="00606A01">
        <w:rPr>
          <w:rFonts w:ascii="Times New Roman" w:eastAsia="Times New Roman" w:hAnsi="Times New Roman" w:cs="Times New Roman"/>
          <w:sz w:val="20"/>
          <w:szCs w:val="20"/>
        </w:rPr>
        <w:t>Compiler Source Grammar Definition L</w:t>
      </w:r>
      <w:r w:rsidR="00F56628" w:rsidRPr="00606A01">
        <w:rPr>
          <w:rFonts w:ascii="Times New Roman" w:eastAsia="Times New Roman" w:hAnsi="Times New Roman" w:cs="Times New Roman"/>
          <w:sz w:val="20"/>
          <w:szCs w:val="20"/>
        </w:rPr>
        <w:t>anguage specification. After that, a custom converto</w:t>
      </w:r>
      <w:r w:rsidR="005A3A7A" w:rsidRPr="00606A01">
        <w:rPr>
          <w:rFonts w:ascii="Times New Roman" w:eastAsia="Times New Roman" w:hAnsi="Times New Roman" w:cs="Times New Roman"/>
          <w:sz w:val="20"/>
          <w:szCs w:val="20"/>
        </w:rPr>
        <w:t>r from binary file format into Compiler Compiler R</w:t>
      </w:r>
      <w:r w:rsidR="00F56628" w:rsidRPr="00606A01">
        <w:rPr>
          <w:rFonts w:ascii="Times New Roman" w:eastAsia="Times New Roman" w:hAnsi="Times New Roman" w:cs="Times New Roman"/>
          <w:sz w:val="20"/>
          <w:szCs w:val="20"/>
        </w:rPr>
        <w:t>untime f</w:t>
      </w:r>
      <w:r w:rsidR="005A3A7A" w:rsidRPr="00606A01">
        <w:rPr>
          <w:rFonts w:ascii="Times New Roman" w:eastAsia="Times New Roman" w:hAnsi="Times New Roman" w:cs="Times New Roman"/>
          <w:sz w:val="20"/>
          <w:szCs w:val="20"/>
        </w:rPr>
        <w:t>ormat is implemented. Having a Compiler Compiler R</w:t>
      </w:r>
      <w:r w:rsidR="00F56628" w:rsidRPr="00606A01">
        <w:rPr>
          <w:rFonts w:ascii="Times New Roman" w:eastAsia="Times New Roman" w:hAnsi="Times New Roman" w:cs="Times New Roman"/>
          <w:sz w:val="20"/>
          <w:szCs w:val="20"/>
        </w:rPr>
        <w:t>untime built for a binary file with a given format allows al</w:t>
      </w:r>
      <w:r w:rsidR="005A3A7A" w:rsidRPr="00606A01">
        <w:rPr>
          <w:rFonts w:ascii="Times New Roman" w:eastAsia="Times New Roman" w:hAnsi="Times New Roman" w:cs="Times New Roman"/>
          <w:sz w:val="20"/>
          <w:szCs w:val="20"/>
        </w:rPr>
        <w:t>l other Compiler C</w:t>
      </w:r>
      <w:r w:rsidR="00F56628" w:rsidRPr="00606A01">
        <w:rPr>
          <w:rFonts w:ascii="Times New Roman" w:eastAsia="Times New Roman" w:hAnsi="Times New Roman" w:cs="Times New Roman"/>
          <w:sz w:val="20"/>
          <w:szCs w:val="20"/>
        </w:rPr>
        <w:t>ompiler phases to work automatically without any extra code development.</w:t>
      </w:r>
      <w:r w:rsidR="00C56E2F" w:rsidRPr="00606A01">
        <w:rPr>
          <w:rFonts w:ascii="Times New Roman" w:eastAsia="Times New Roman" w:hAnsi="Times New Roman" w:cs="Times New Roman"/>
          <w:sz w:val="20"/>
          <w:szCs w:val="20"/>
        </w:rPr>
        <w:t xml:space="preserve"> </w:t>
      </w:r>
    </w:p>
    <w:p w14:paraId="4DD7A84C" w14:textId="2604FF88" w:rsidR="00C56E2F" w:rsidRPr="00606A01" w:rsidRDefault="00C56E2F" w:rsidP="00DA72EF">
      <w:pPr>
        <w:ind w:firstLine="420"/>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Traditional text files </w:t>
      </w:r>
      <w:r w:rsidR="000F18A6" w:rsidRPr="00606A01">
        <w:rPr>
          <w:rFonts w:ascii="Times New Roman" w:eastAsia="Times New Roman" w:hAnsi="Times New Roman" w:cs="Times New Roman"/>
          <w:sz w:val="20"/>
          <w:szCs w:val="20"/>
        </w:rPr>
        <w:t xml:space="preserve">and/or text specifications on some custom languages including any form of XML, interchange formats, </w:t>
      </w:r>
      <w:r w:rsidR="00181508" w:rsidRPr="00606A01">
        <w:rPr>
          <w:rFonts w:ascii="Times New Roman" w:eastAsia="Times New Roman" w:hAnsi="Times New Roman" w:cs="Times New Roman"/>
          <w:sz w:val="20"/>
          <w:szCs w:val="20"/>
        </w:rPr>
        <w:t xml:space="preserve">other markup languages, etc. </w:t>
      </w:r>
      <w:r w:rsidR="00E955B9" w:rsidRPr="00606A01">
        <w:rPr>
          <w:rFonts w:ascii="Times New Roman" w:eastAsia="Times New Roman" w:hAnsi="Times New Roman" w:cs="Times New Roman"/>
          <w:sz w:val="20"/>
          <w:szCs w:val="20"/>
        </w:rPr>
        <w:t>can be transformed by designing the corresponding SGDL specifications, building corresponding front ends and converting those text representations into CCS binary.</w:t>
      </w:r>
      <w:r w:rsidR="00BC5906" w:rsidRPr="00606A01">
        <w:rPr>
          <w:rFonts w:ascii="Times New Roman" w:eastAsia="Times New Roman" w:hAnsi="Times New Roman" w:cs="Times New Roman"/>
          <w:sz w:val="20"/>
          <w:szCs w:val="20"/>
        </w:rPr>
        <w:t xml:space="preserve"> Keep in mind that CCS Runtime and Binary APIs </w:t>
      </w:r>
      <w:r w:rsidR="00DD353A" w:rsidRPr="00606A01">
        <w:rPr>
          <w:rFonts w:ascii="Times New Roman" w:eastAsia="Times New Roman" w:hAnsi="Times New Roman" w:cs="Times New Roman"/>
          <w:sz w:val="20"/>
          <w:szCs w:val="20"/>
        </w:rPr>
        <w:t xml:space="preserve">(completely automatically generated from SGDL) provide a foundation for </w:t>
      </w:r>
      <w:r w:rsidR="002A4FBF" w:rsidRPr="00606A01">
        <w:rPr>
          <w:rFonts w:ascii="Times New Roman" w:eastAsia="Times New Roman" w:hAnsi="Times New Roman" w:cs="Times New Roman"/>
          <w:sz w:val="20"/>
          <w:szCs w:val="20"/>
        </w:rPr>
        <w:t>content management solutions.</w:t>
      </w:r>
    </w:p>
    <w:p w14:paraId="556B4E11" w14:textId="77777777" w:rsidR="00C56E2F" w:rsidRPr="00606A01" w:rsidRDefault="00C56E2F" w:rsidP="00F56628">
      <w:pPr>
        <w:rPr>
          <w:rFonts w:ascii="Times New Roman" w:eastAsia="Times New Roman" w:hAnsi="Times New Roman" w:cs="Times New Roman"/>
        </w:rPr>
      </w:pPr>
    </w:p>
    <w:p w14:paraId="44029085" w14:textId="77777777" w:rsidR="00A33AA4" w:rsidRPr="00606A01" w:rsidRDefault="00A33AA4" w:rsidP="00F56628">
      <w:pPr>
        <w:rPr>
          <w:rFonts w:ascii="Times New Roman" w:hAnsi="Times New Roman" w:cs="Times New Roman"/>
          <w:b/>
          <w:sz w:val="28"/>
          <w:szCs w:val="28"/>
        </w:rPr>
      </w:pPr>
    </w:p>
    <w:p w14:paraId="77FE0FE0" w14:textId="788983E5" w:rsidR="006D6992" w:rsidRPr="00606A01" w:rsidRDefault="006D6992" w:rsidP="006D6992">
      <w:pPr>
        <w:pStyle w:val="ListParagraph"/>
        <w:numPr>
          <w:ilvl w:val="1"/>
          <w:numId w:val="3"/>
        </w:numPr>
        <w:rPr>
          <w:rFonts w:ascii="Times New Roman" w:hAnsi="Times New Roman" w:cs="Times New Roman"/>
          <w:b/>
        </w:rPr>
      </w:pPr>
      <w:r w:rsidRPr="00606A01">
        <w:rPr>
          <w:rFonts w:ascii="Times New Roman" w:hAnsi="Times New Roman" w:cs="Times New Roman"/>
          <w:b/>
        </w:rPr>
        <w:t>Security Based on Obfuscation</w:t>
      </w:r>
    </w:p>
    <w:p w14:paraId="1E4E5FBF" w14:textId="77777777" w:rsidR="009064DA" w:rsidRPr="00606A01" w:rsidRDefault="009064DA" w:rsidP="00DA72EF">
      <w:pPr>
        <w:widowControl w:val="0"/>
        <w:autoSpaceDE w:val="0"/>
        <w:autoSpaceDN w:val="0"/>
        <w:adjustRightInd w:val="0"/>
        <w:spacing w:after="240"/>
        <w:ind w:firstLine="420"/>
        <w:contextualSpacing/>
        <w:rPr>
          <w:rFonts w:ascii="Times New Roman" w:hAnsi="Times New Roman" w:cs="Times New Roman"/>
          <w:sz w:val="20"/>
          <w:szCs w:val="20"/>
        </w:rPr>
      </w:pPr>
      <w:r w:rsidRPr="00606A01">
        <w:rPr>
          <w:rFonts w:ascii="Times New Roman" w:hAnsi="Times New Roman" w:cs="Times New Roman"/>
          <w:sz w:val="20"/>
          <w:szCs w:val="20"/>
        </w:rPr>
        <w:t xml:space="preserve">Obfuscation is a method that transforms data in a way that the original data elements and their relationships become modified to hide their original content, i.e., to be obfuscated. The key component for obfuscation is to provide an efficient algorithm for removing the introduced new items and new relationships to completely restore the original content, i.e., providing de- obfuscation. </w:t>
      </w:r>
    </w:p>
    <w:p w14:paraId="3FBBEA3E" w14:textId="00A833A6" w:rsidR="009064DA" w:rsidRPr="00606A01" w:rsidRDefault="009064DA" w:rsidP="00DA72EF">
      <w:pPr>
        <w:widowControl w:val="0"/>
        <w:autoSpaceDE w:val="0"/>
        <w:autoSpaceDN w:val="0"/>
        <w:adjustRightInd w:val="0"/>
        <w:spacing w:after="240"/>
        <w:ind w:firstLine="420"/>
        <w:contextualSpacing/>
        <w:rPr>
          <w:rFonts w:ascii="Times New Roman" w:hAnsi="Times New Roman" w:cs="Times New Roman"/>
          <w:sz w:val="20"/>
          <w:szCs w:val="20"/>
        </w:rPr>
      </w:pPr>
      <w:r w:rsidRPr="00606A01">
        <w:rPr>
          <w:rFonts w:ascii="Times New Roman" w:hAnsi="Times New Roman" w:cs="Times New Roman"/>
          <w:sz w:val="20"/>
          <w:szCs w:val="20"/>
        </w:rPr>
        <w:t>It is known that grammar recog</w:t>
      </w:r>
      <w:r w:rsidR="00743F39" w:rsidRPr="00606A01">
        <w:rPr>
          <w:rFonts w:ascii="Times New Roman" w:hAnsi="Times New Roman" w:cs="Times New Roman"/>
          <w:sz w:val="20"/>
          <w:szCs w:val="20"/>
        </w:rPr>
        <w:t>nition tasks are NP-complete</w:t>
      </w:r>
      <w:r w:rsidRPr="00606A01">
        <w:rPr>
          <w:rFonts w:ascii="Times New Roman" w:hAnsi="Times New Roman" w:cs="Times New Roman"/>
          <w:sz w:val="20"/>
          <w:szCs w:val="20"/>
        </w:rPr>
        <w:t xml:space="preserve">. In simple words, NP-complete means that the task would run almost forever. Having CCS syntax-controlled binary, the task of the grammar recognition </w:t>
      </w:r>
      <w:r w:rsidRPr="00606A01">
        <w:rPr>
          <w:rFonts w:ascii="Times New Roman" w:hAnsi="Times New Roman" w:cs="Times New Roman"/>
          <w:sz w:val="20"/>
          <w:szCs w:val="20"/>
        </w:rPr>
        <w:lastRenderedPageBreak/>
        <w:t>is NP-complete. Having CCS syntax-controlled runtime, obfuscated one way or another, with subsequent formal conversion into CCS syntax-controlled binary would make grammar recognition tasks even harder. Implementing obfuscation/de-obfuscation algorithms for CCS syntax-controlled runtime and b</w:t>
      </w:r>
      <w:r w:rsidR="007262D2" w:rsidRPr="00606A01">
        <w:rPr>
          <w:rFonts w:ascii="Times New Roman" w:hAnsi="Times New Roman" w:cs="Times New Roman"/>
          <w:sz w:val="20"/>
          <w:szCs w:val="20"/>
        </w:rPr>
        <w:t>inary is an advanced, patent</w:t>
      </w:r>
      <w:r w:rsidRPr="00606A01">
        <w:rPr>
          <w:rFonts w:ascii="Times New Roman" w:hAnsi="Times New Roman" w:cs="Times New Roman"/>
          <w:sz w:val="20"/>
          <w:szCs w:val="20"/>
        </w:rPr>
        <w:t xml:space="preserve"> protected way of transmitting data with built-in security features and content management. Keep</w:t>
      </w:r>
      <w:r w:rsidR="00CF3E2F" w:rsidRPr="00606A01">
        <w:rPr>
          <w:rFonts w:ascii="Times New Roman" w:hAnsi="Times New Roman" w:cs="Times New Roman"/>
          <w:sz w:val="20"/>
          <w:szCs w:val="20"/>
        </w:rPr>
        <w:t xml:space="preserve"> in mind that patent </w:t>
      </w:r>
      <w:r w:rsidRPr="00606A01">
        <w:rPr>
          <w:rFonts w:ascii="Times New Roman" w:hAnsi="Times New Roman" w:cs="Times New Roman"/>
          <w:sz w:val="20"/>
          <w:szCs w:val="20"/>
        </w:rPr>
        <w:t xml:space="preserve">describes any binary file transformation into CCS syntax-controlled runtime including video/audio streams. Having all forms of data transformed into CCS syntax-controlled runtime with a well defined logical syntax structure generic obfuscation/de-obfuscation algorithms can be implemented to provide security solutions. </w:t>
      </w:r>
    </w:p>
    <w:p w14:paraId="47821A29" w14:textId="6652AB56" w:rsidR="009064DA" w:rsidRPr="00606A01" w:rsidRDefault="00C908A1" w:rsidP="00C908A1">
      <w:pPr>
        <w:jc w:val="center"/>
        <w:rPr>
          <w:rFonts w:ascii="Times New Roman" w:hAnsi="Times New Roman" w:cs="Times New Roman"/>
          <w:b/>
          <w:sz w:val="28"/>
          <w:szCs w:val="28"/>
        </w:rPr>
      </w:pPr>
      <w:r w:rsidRPr="00606A01">
        <w:rPr>
          <w:rFonts w:ascii="Times New Roman" w:hAnsi="Times New Roman" w:cs="Times New Roman"/>
          <w:b/>
          <w:noProof/>
          <w:sz w:val="28"/>
          <w:szCs w:val="28"/>
        </w:rPr>
        <w:drawing>
          <wp:inline distT="0" distB="0" distL="0" distR="0" wp14:anchorId="23816663" wp14:editId="166D3939">
            <wp:extent cx="5423535" cy="3800302"/>
            <wp:effectExtent l="0" t="0" r="0" b="10160"/>
            <wp:docPr id="20" name="Picture 20" descr="../../Desktop/Screen%20Shot%202018-01-07%20at%205.36.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1-07%20at%205.36.42%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458" cy="3802350"/>
                    </a:xfrm>
                    <a:prstGeom prst="rect">
                      <a:avLst/>
                    </a:prstGeom>
                    <a:noFill/>
                    <a:ln>
                      <a:noFill/>
                    </a:ln>
                  </pic:spPr>
                </pic:pic>
              </a:graphicData>
            </a:graphic>
          </wp:inline>
        </w:drawing>
      </w:r>
    </w:p>
    <w:p w14:paraId="329D6EF9" w14:textId="77777777" w:rsidR="008726A1" w:rsidRDefault="008726A1" w:rsidP="00DA72EF">
      <w:pPr>
        <w:ind w:firstLine="720"/>
        <w:rPr>
          <w:rFonts w:ascii="Times New Roman" w:eastAsia="Times New Roman" w:hAnsi="Times New Roman" w:cs="Times New Roman"/>
          <w:sz w:val="20"/>
          <w:szCs w:val="20"/>
        </w:rPr>
      </w:pPr>
    </w:p>
    <w:p w14:paraId="04FB6E10" w14:textId="428D3EDE" w:rsidR="00C908A1" w:rsidRPr="00606A01" w:rsidRDefault="00C908A1" w:rsidP="00DA72EF">
      <w:pPr>
        <w:ind w:firstLine="720"/>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Above is a UML diagram of Compiler Compiler Runtime </w:t>
      </w:r>
      <w:proofErr w:type="spellStart"/>
      <w:r w:rsidRPr="00606A01">
        <w:rPr>
          <w:rFonts w:ascii="Times New Roman" w:eastAsia="Times New Roman" w:hAnsi="Times New Roman" w:cs="Times New Roman"/>
          <w:sz w:val="20"/>
          <w:szCs w:val="20"/>
        </w:rPr>
        <w:t>SyntaxControlledRuntime</w:t>
      </w:r>
      <w:proofErr w:type="spellEnd"/>
      <w:r w:rsidRPr="00606A01">
        <w:rPr>
          <w:rFonts w:ascii="Times New Roman" w:eastAsia="Times New Roman" w:hAnsi="Times New Roman" w:cs="Times New Roman"/>
          <w:sz w:val="20"/>
          <w:szCs w:val="20"/>
        </w:rPr>
        <w:t xml:space="preserve"> class and its inner classes with their relationships regardless containers implementation details. Actually this figure defines compiler compiler runtime logical view as a collection of individual context</w:t>
      </w:r>
      <w:r w:rsidR="00CA5457" w:rsidRPr="00606A01">
        <w:rPr>
          <w:rFonts w:ascii="Times New Roman" w:eastAsia="Times New Roman" w:hAnsi="Times New Roman" w:cs="Times New Roman"/>
          <w:sz w:val="20"/>
          <w:szCs w:val="20"/>
        </w:rPr>
        <w:t xml:space="preserve"> instances</w:t>
      </w:r>
      <w:r w:rsidRPr="00606A01">
        <w:rPr>
          <w:rFonts w:ascii="Times New Roman" w:eastAsia="Times New Roman" w:hAnsi="Times New Roman" w:cs="Times New Roman"/>
          <w:sz w:val="20"/>
          <w:szCs w:val="20"/>
        </w:rPr>
        <w:t>. Logically each compiler compiler runtime context maintains its own collection of names ordered alphabetically or by sequential number with direct access by name or sequential number. Logically</w:t>
      </w:r>
      <w:r w:rsidR="003E06BE" w:rsidRPr="00606A01">
        <w:rPr>
          <w:rFonts w:ascii="Times New Roman" w:eastAsia="Times New Roman" w:hAnsi="Times New Roman" w:cs="Times New Roman"/>
          <w:sz w:val="20"/>
          <w:szCs w:val="20"/>
        </w:rPr>
        <w:t>,</w:t>
      </w:r>
      <w:r w:rsidRPr="00606A01">
        <w:rPr>
          <w:rFonts w:ascii="Times New Roman" w:eastAsia="Times New Roman" w:hAnsi="Times New Roman" w:cs="Times New Roman"/>
          <w:sz w:val="20"/>
          <w:szCs w:val="20"/>
        </w:rPr>
        <w:t xml:space="preserve"> each compiler compiler runtime context maintains its own collection of symbols ordered by </w:t>
      </w:r>
      <w:proofErr w:type="spellStart"/>
      <w:r w:rsidRPr="00606A01">
        <w:rPr>
          <w:rFonts w:ascii="Times New Roman" w:eastAsia="Times New Roman" w:hAnsi="Times New Roman" w:cs="Times New Roman"/>
          <w:sz w:val="20"/>
          <w:szCs w:val="20"/>
        </w:rPr>
        <w:t>symbolID</w:t>
      </w:r>
      <w:proofErr w:type="spellEnd"/>
      <w:r w:rsidRPr="00606A01">
        <w:rPr>
          <w:rFonts w:ascii="Times New Roman" w:eastAsia="Times New Roman" w:hAnsi="Times New Roman" w:cs="Times New Roman"/>
          <w:sz w:val="20"/>
          <w:szCs w:val="20"/>
        </w:rPr>
        <w:t xml:space="preserve"> with direct access by </w:t>
      </w:r>
      <w:proofErr w:type="spellStart"/>
      <w:r w:rsidRPr="00606A01">
        <w:rPr>
          <w:rFonts w:ascii="Times New Roman" w:eastAsia="Times New Roman" w:hAnsi="Times New Roman" w:cs="Times New Roman"/>
          <w:sz w:val="20"/>
          <w:szCs w:val="20"/>
        </w:rPr>
        <w:t>symbolID</w:t>
      </w:r>
      <w:proofErr w:type="spellEnd"/>
      <w:r w:rsidRPr="00606A01">
        <w:rPr>
          <w:rFonts w:ascii="Times New Roman" w:eastAsia="Times New Roman" w:hAnsi="Times New Roman" w:cs="Times New Roman"/>
          <w:sz w:val="20"/>
          <w:szCs w:val="20"/>
        </w:rPr>
        <w:t>. Logically</w:t>
      </w:r>
      <w:r w:rsidR="003E06BE" w:rsidRPr="00606A01">
        <w:rPr>
          <w:rFonts w:ascii="Times New Roman" w:eastAsia="Times New Roman" w:hAnsi="Times New Roman" w:cs="Times New Roman"/>
          <w:sz w:val="20"/>
          <w:szCs w:val="20"/>
        </w:rPr>
        <w:t>,</w:t>
      </w:r>
      <w:r w:rsidRPr="00606A01">
        <w:rPr>
          <w:rFonts w:ascii="Times New Roman" w:eastAsia="Times New Roman" w:hAnsi="Times New Roman" w:cs="Times New Roman"/>
          <w:sz w:val="20"/>
          <w:szCs w:val="20"/>
        </w:rPr>
        <w:t xml:space="preserve"> each compiler compiler runtime symbol maintains its own collection of rules representing each rule invocation during parsing for a given symbol. Actually, compiler compiler runtime logical view and compiler compiler binary logical view are the same since compiler compiler runtime and compiler compiler binary are interchangeable. However, compiler compiler runtime is designed to be an effective environment for processing parsing results during parsing itself, and compiler compiler binary is designed to be an effective environment for processing final parsing results in read only mode serving as a multiplatform interchange format. In other words, </w:t>
      </w:r>
      <w:r w:rsidR="003E06BE" w:rsidRPr="00606A01">
        <w:rPr>
          <w:rFonts w:ascii="Times New Roman" w:eastAsia="Times New Roman" w:hAnsi="Times New Roman" w:cs="Times New Roman"/>
          <w:sz w:val="20"/>
          <w:szCs w:val="20"/>
        </w:rPr>
        <w:t>the figure above</w:t>
      </w:r>
      <w:r w:rsidRPr="00606A01">
        <w:rPr>
          <w:rFonts w:ascii="Times New Roman" w:eastAsia="Times New Roman" w:hAnsi="Times New Roman" w:cs="Times New Roman"/>
          <w:sz w:val="20"/>
          <w:szCs w:val="20"/>
        </w:rPr>
        <w:t xml:space="preserve"> shows one form of compiler compiler parsing model with entities such as Context, Name, Symbol, and Rule with their relationships.</w:t>
      </w:r>
    </w:p>
    <w:p w14:paraId="0AE21696" w14:textId="77777777" w:rsidR="0055469C" w:rsidRPr="00606A01" w:rsidRDefault="0055469C" w:rsidP="00E37083">
      <w:pPr>
        <w:rPr>
          <w:rFonts w:ascii="Times New Roman" w:eastAsia="Times New Roman" w:hAnsi="Times New Roman" w:cs="Times New Roman"/>
        </w:rPr>
      </w:pPr>
    </w:p>
    <w:p w14:paraId="1E893ABB" w14:textId="77777777" w:rsidR="0055469C" w:rsidRPr="00606A01" w:rsidRDefault="0055469C" w:rsidP="00E37083">
      <w:pPr>
        <w:rPr>
          <w:rFonts w:ascii="Times New Roman" w:eastAsia="Times New Roman" w:hAnsi="Times New Roman" w:cs="Times New Roman"/>
        </w:rPr>
      </w:pPr>
    </w:p>
    <w:p w14:paraId="119EE14B" w14:textId="77777777" w:rsidR="0055469C" w:rsidRPr="00606A01" w:rsidRDefault="0055469C" w:rsidP="00E37083">
      <w:pPr>
        <w:rPr>
          <w:rFonts w:ascii="Times New Roman" w:eastAsia="Times New Roman" w:hAnsi="Times New Roman" w:cs="Times New Roman"/>
        </w:rPr>
      </w:pPr>
    </w:p>
    <w:p w14:paraId="1735A70E" w14:textId="77777777" w:rsidR="0055469C" w:rsidRPr="00606A01" w:rsidRDefault="0055469C" w:rsidP="00E37083">
      <w:pPr>
        <w:rPr>
          <w:rFonts w:ascii="Times New Roman" w:eastAsia="Times New Roman" w:hAnsi="Times New Roman" w:cs="Times New Roman"/>
        </w:rPr>
      </w:pPr>
    </w:p>
    <w:p w14:paraId="00568F65" w14:textId="77777777" w:rsidR="0055469C" w:rsidRPr="00606A01" w:rsidRDefault="0055469C" w:rsidP="00E37083">
      <w:pPr>
        <w:rPr>
          <w:rFonts w:ascii="Times New Roman" w:eastAsia="Times New Roman" w:hAnsi="Times New Roman" w:cs="Times New Roman"/>
        </w:rPr>
      </w:pPr>
    </w:p>
    <w:p w14:paraId="13C7B7DD" w14:textId="77777777" w:rsidR="0055469C" w:rsidRDefault="0055469C" w:rsidP="00E37083">
      <w:pPr>
        <w:rPr>
          <w:rFonts w:ascii="Times New Roman" w:eastAsia="Times New Roman" w:hAnsi="Times New Roman" w:cs="Times New Roman"/>
        </w:rPr>
      </w:pPr>
    </w:p>
    <w:p w14:paraId="5CB72624" w14:textId="77777777" w:rsidR="008726A1" w:rsidRDefault="008726A1" w:rsidP="00E37083">
      <w:pPr>
        <w:rPr>
          <w:rFonts w:ascii="Times New Roman" w:eastAsia="Times New Roman" w:hAnsi="Times New Roman" w:cs="Times New Roman"/>
        </w:rPr>
      </w:pPr>
    </w:p>
    <w:p w14:paraId="793F0B31" w14:textId="77777777" w:rsidR="008726A1" w:rsidRDefault="008726A1" w:rsidP="00E37083">
      <w:pPr>
        <w:rPr>
          <w:rFonts w:ascii="Times New Roman" w:eastAsia="Times New Roman" w:hAnsi="Times New Roman" w:cs="Times New Roman"/>
        </w:rPr>
      </w:pPr>
    </w:p>
    <w:p w14:paraId="029D4806" w14:textId="77777777" w:rsidR="008726A1" w:rsidRPr="00606A01" w:rsidRDefault="008726A1" w:rsidP="00E37083">
      <w:pPr>
        <w:rPr>
          <w:rFonts w:ascii="Times New Roman" w:eastAsia="Times New Roman" w:hAnsi="Times New Roman" w:cs="Times New Roman"/>
        </w:rPr>
      </w:pPr>
    </w:p>
    <w:p w14:paraId="2DA6AB12" w14:textId="77777777" w:rsidR="00606A01" w:rsidRDefault="00606A01" w:rsidP="00E37083">
      <w:pPr>
        <w:rPr>
          <w:rFonts w:ascii="Times New Roman" w:eastAsia="Times New Roman" w:hAnsi="Times New Roman" w:cs="Times New Roman"/>
        </w:rPr>
      </w:pPr>
    </w:p>
    <w:p w14:paraId="2BDD4221" w14:textId="77777777" w:rsidR="00D625B8" w:rsidRPr="00606A01" w:rsidRDefault="000D7310" w:rsidP="00E37083">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lastRenderedPageBreak/>
        <w:t>Let’s consider</w:t>
      </w:r>
      <w:r w:rsidR="007F7BDD" w:rsidRPr="00606A01">
        <w:rPr>
          <w:rFonts w:ascii="Times New Roman" w:eastAsia="Times New Roman" w:hAnsi="Times New Roman" w:cs="Times New Roman"/>
          <w:sz w:val="20"/>
          <w:szCs w:val="20"/>
        </w:rPr>
        <w:t xml:space="preserve"> a simple</w:t>
      </w:r>
      <w:r w:rsidRPr="00606A01">
        <w:rPr>
          <w:rFonts w:ascii="Times New Roman" w:eastAsia="Times New Roman" w:hAnsi="Times New Roman" w:cs="Times New Roman"/>
          <w:sz w:val="20"/>
          <w:szCs w:val="20"/>
        </w:rPr>
        <w:t xml:space="preserve"> use case </w:t>
      </w:r>
      <w:r w:rsidR="00A91931" w:rsidRPr="00606A01">
        <w:rPr>
          <w:rFonts w:ascii="Times New Roman" w:eastAsia="Times New Roman" w:hAnsi="Times New Roman" w:cs="Times New Roman"/>
          <w:sz w:val="20"/>
          <w:szCs w:val="20"/>
        </w:rPr>
        <w:t>to demonstrate</w:t>
      </w:r>
      <w:r w:rsidR="007F7BDD" w:rsidRPr="00606A01">
        <w:rPr>
          <w:rFonts w:ascii="Times New Roman" w:eastAsia="Times New Roman" w:hAnsi="Times New Roman" w:cs="Times New Roman"/>
          <w:sz w:val="20"/>
          <w:szCs w:val="20"/>
        </w:rPr>
        <w:t xml:space="preserve"> our</w:t>
      </w:r>
      <w:r w:rsidR="00A91931" w:rsidRPr="00606A01">
        <w:rPr>
          <w:rFonts w:ascii="Times New Roman" w:eastAsia="Times New Roman" w:hAnsi="Times New Roman" w:cs="Times New Roman"/>
          <w:sz w:val="20"/>
          <w:szCs w:val="20"/>
        </w:rPr>
        <w:t xml:space="preserve"> obfuscation ideas. </w:t>
      </w:r>
    </w:p>
    <w:p w14:paraId="7363ED6D" w14:textId="623EBCD6" w:rsidR="002968F6" w:rsidRPr="00606A01" w:rsidRDefault="002968F6" w:rsidP="00E37083">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Imagine you have the following SGDL: </w:t>
      </w:r>
    </w:p>
    <w:p w14:paraId="4EFA034B" w14:textId="77777777" w:rsidR="00E75941" w:rsidRPr="00606A01" w:rsidRDefault="00E75941" w:rsidP="002968F6">
      <w:pPr>
        <w:rPr>
          <w:rFonts w:ascii="Times New Roman" w:eastAsia="Times New Roman" w:hAnsi="Times New Roman" w:cs="Times New Roman"/>
          <w:sz w:val="20"/>
          <w:szCs w:val="20"/>
        </w:rPr>
      </w:pPr>
    </w:p>
    <w:p w14:paraId="4E5445BF" w14:textId="77777777" w:rsidR="002F54EF" w:rsidRDefault="002F54EF" w:rsidP="002968F6">
      <w:pPr>
        <w:rPr>
          <w:rFonts w:ascii="Times New Roman" w:eastAsia="Times New Roman" w:hAnsi="Times New Roman" w:cs="Times New Roman"/>
          <w:sz w:val="20"/>
          <w:szCs w:val="20"/>
        </w:rPr>
      </w:pPr>
    </w:p>
    <w:p w14:paraId="32F2FFFC" w14:textId="02541839" w:rsidR="002968F6" w:rsidRPr="00606A01" w:rsidRDefault="002968F6" w:rsidP="002968F6">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(account</w:t>
      </w:r>
    </w:p>
    <w:p w14:paraId="2F53329A" w14:textId="0C33D85E" w:rsidR="002968F6" w:rsidRPr="00606A01" w:rsidRDefault="002968F6" w:rsidP="002968F6">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    (</w:t>
      </w:r>
      <w:proofErr w:type="spellStart"/>
      <w:proofErr w:type="gramStart"/>
      <w:r w:rsidRPr="00606A01">
        <w:rPr>
          <w:rFonts w:ascii="Times New Roman" w:eastAsia="Times New Roman" w:hAnsi="Times New Roman" w:cs="Times New Roman"/>
          <w:sz w:val="20"/>
          <w:szCs w:val="20"/>
        </w:rPr>
        <w:t>accountNumbers</w:t>
      </w:r>
      <w:proofErr w:type="spellEnd"/>
      <w:r w:rsidRPr="00606A01">
        <w:rPr>
          <w:rFonts w:ascii="Times New Roman" w:eastAsia="Times New Roman" w:hAnsi="Times New Roman" w:cs="Times New Roman"/>
          <w:sz w:val="20"/>
          <w:szCs w:val="20"/>
        </w:rPr>
        <w:t xml:space="preserve"> ::=</w:t>
      </w:r>
      <w:proofErr w:type="gramEnd"/>
    </w:p>
    <w:p w14:paraId="2AFC15B9" w14:textId="5B75D6E9" w:rsidR="002968F6" w:rsidRPr="00606A01" w:rsidRDefault="002968F6" w:rsidP="00A01E57">
      <w:pPr>
        <w:ind w:firstLine="720"/>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0 =" </w:t>
      </w:r>
      <w:proofErr w:type="gramStart"/>
      <w:r w:rsidRPr="00606A01">
        <w:rPr>
          <w:rFonts w:ascii="Times New Roman" w:eastAsia="Times New Roman" w:hAnsi="Times New Roman" w:cs="Times New Roman"/>
          <w:sz w:val="20"/>
          <w:szCs w:val="20"/>
        </w:rPr>
        <w:t>METAACTBEG(</w:t>
      </w:r>
      <w:proofErr w:type="gramEnd"/>
      <w:r w:rsidRPr="00606A01">
        <w:rPr>
          <w:rFonts w:ascii="Times New Roman" w:eastAsia="Times New Roman" w:hAnsi="Times New Roman" w:cs="Times New Roman"/>
          <w:sz w:val="20"/>
          <w:szCs w:val="20"/>
        </w:rPr>
        <w:t>);"=</w:t>
      </w:r>
    </w:p>
    <w:p w14:paraId="0478E8A1" w14:textId="15150658" w:rsidR="002968F6" w:rsidRPr="00606A01" w:rsidRDefault="002968F6" w:rsidP="00622924">
      <w:pPr>
        <w:ind w:firstLine="720"/>
        <w:rPr>
          <w:rFonts w:ascii="Times New Roman" w:eastAsia="Times New Roman" w:hAnsi="Times New Roman" w:cs="Times New Roman"/>
          <w:sz w:val="20"/>
          <w:szCs w:val="20"/>
        </w:rPr>
      </w:pPr>
      <w:proofErr w:type="gramStart"/>
      <w:r w:rsidRPr="00606A01">
        <w:rPr>
          <w:rFonts w:ascii="Times New Roman" w:eastAsia="Times New Roman" w:hAnsi="Times New Roman" w:cs="Times New Roman"/>
          <w:sz w:val="20"/>
          <w:szCs w:val="20"/>
        </w:rPr>
        <w:t xml:space="preserve">{ </w:t>
      </w:r>
      <w:proofErr w:type="spellStart"/>
      <w:r w:rsidR="00A01E57" w:rsidRPr="00606A01">
        <w:rPr>
          <w:rFonts w:ascii="Times New Roman" w:eastAsia="Times New Roman" w:hAnsi="Times New Roman" w:cs="Times New Roman"/>
          <w:sz w:val="20"/>
          <w:szCs w:val="20"/>
        </w:rPr>
        <w:t>integerToken</w:t>
      </w:r>
      <w:proofErr w:type="spellEnd"/>
      <w:proofErr w:type="gramEnd"/>
      <w:r w:rsidRPr="00606A01">
        <w:rPr>
          <w:rFonts w:ascii="Times New Roman" w:eastAsia="Times New Roman" w:hAnsi="Times New Roman" w:cs="Times New Roman"/>
          <w:sz w:val="20"/>
          <w:szCs w:val="20"/>
        </w:rPr>
        <w:t xml:space="preserve"> }</w:t>
      </w:r>
    </w:p>
    <w:p w14:paraId="2D812DE0" w14:textId="77777777" w:rsidR="002968F6" w:rsidRPr="00606A01" w:rsidRDefault="002968F6" w:rsidP="00622924">
      <w:pPr>
        <w:ind w:firstLine="720"/>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0 =" </w:t>
      </w:r>
      <w:proofErr w:type="gramStart"/>
      <w:r w:rsidRPr="00606A01">
        <w:rPr>
          <w:rFonts w:ascii="Times New Roman" w:eastAsia="Times New Roman" w:hAnsi="Times New Roman" w:cs="Times New Roman"/>
          <w:sz w:val="20"/>
          <w:szCs w:val="20"/>
        </w:rPr>
        <w:t>METAACTEND(</w:t>
      </w:r>
      <w:proofErr w:type="gramEnd"/>
      <w:r w:rsidRPr="00606A01">
        <w:rPr>
          <w:rFonts w:ascii="Times New Roman" w:eastAsia="Times New Roman" w:hAnsi="Times New Roman" w:cs="Times New Roman"/>
          <w:sz w:val="20"/>
          <w:szCs w:val="20"/>
        </w:rPr>
        <w:t>);"=</w:t>
      </w:r>
    </w:p>
    <w:p w14:paraId="6D7C6203" w14:textId="197FD118" w:rsidR="00862AE6" w:rsidRPr="00606A01" w:rsidRDefault="006A64FA" w:rsidP="006A64FA">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    </w:t>
      </w:r>
      <w:r w:rsidR="002968F6" w:rsidRPr="00606A01">
        <w:rPr>
          <w:rFonts w:ascii="Times New Roman" w:eastAsia="Times New Roman" w:hAnsi="Times New Roman" w:cs="Times New Roman"/>
          <w:sz w:val="20"/>
          <w:szCs w:val="20"/>
        </w:rPr>
        <w:t xml:space="preserve"> ) </w:t>
      </w:r>
    </w:p>
    <w:p w14:paraId="0855E17C" w14:textId="57C8F683" w:rsidR="00E37083" w:rsidRPr="00606A01" w:rsidRDefault="00356DDD" w:rsidP="002968F6">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w:t>
      </w:r>
    </w:p>
    <w:p w14:paraId="45968100" w14:textId="77777777" w:rsidR="001976C8" w:rsidRPr="00606A01" w:rsidRDefault="001976C8" w:rsidP="00E37083">
      <w:pPr>
        <w:rPr>
          <w:rFonts w:ascii="Times New Roman" w:eastAsia="Times New Roman" w:hAnsi="Times New Roman" w:cs="Times New Roman"/>
          <w:sz w:val="20"/>
          <w:szCs w:val="20"/>
        </w:rPr>
      </w:pPr>
    </w:p>
    <w:p w14:paraId="61B817BA" w14:textId="144CCBDD" w:rsidR="00E37083" w:rsidRDefault="001976C8" w:rsidP="00E37083">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This is a simple form of representing a credit card number in a sequence of </w:t>
      </w:r>
      <w:proofErr w:type="spellStart"/>
      <w:r w:rsidRPr="00606A01">
        <w:rPr>
          <w:rFonts w:ascii="Times New Roman" w:eastAsia="Times New Roman" w:hAnsi="Times New Roman" w:cs="Times New Roman"/>
          <w:sz w:val="20"/>
          <w:szCs w:val="20"/>
        </w:rPr>
        <w:t>integerToken</w:t>
      </w:r>
      <w:proofErr w:type="spellEnd"/>
      <w:r w:rsidR="00C431F8" w:rsidRPr="00606A01">
        <w:rPr>
          <w:rFonts w:ascii="Times New Roman" w:eastAsia="Times New Roman" w:hAnsi="Times New Roman" w:cs="Times New Roman"/>
          <w:sz w:val="20"/>
          <w:szCs w:val="20"/>
        </w:rPr>
        <w:t xml:space="preserve"> values.</w:t>
      </w:r>
      <w:r w:rsidR="00B5158E" w:rsidRPr="00606A01">
        <w:rPr>
          <w:rFonts w:ascii="Times New Roman" w:eastAsia="Times New Roman" w:hAnsi="Times New Roman" w:cs="Times New Roman"/>
          <w:sz w:val="20"/>
          <w:szCs w:val="20"/>
        </w:rPr>
        <w:t xml:space="preserve"> In this use case, we will describe </w:t>
      </w:r>
      <w:r w:rsidR="00332185" w:rsidRPr="00606A01">
        <w:rPr>
          <w:rFonts w:ascii="Times New Roman" w:eastAsia="Times New Roman" w:hAnsi="Times New Roman" w:cs="Times New Roman"/>
          <w:sz w:val="20"/>
          <w:szCs w:val="20"/>
        </w:rPr>
        <w:t xml:space="preserve">CCS Runtime for some input examples, one strategy for doing obfuscation and description of CCS Binary processing, extracting directly account integer numbers.  </w:t>
      </w:r>
    </w:p>
    <w:p w14:paraId="2628EA7E" w14:textId="77777777" w:rsidR="001D4036" w:rsidRPr="00606A01" w:rsidRDefault="001D4036" w:rsidP="00E37083">
      <w:pPr>
        <w:rPr>
          <w:rFonts w:ascii="Times New Roman" w:hAnsi="Times New Roman" w:cs="Times New Roman"/>
          <w:b/>
          <w:sz w:val="20"/>
          <w:szCs w:val="20"/>
        </w:rPr>
      </w:pPr>
    </w:p>
    <w:p w14:paraId="37C03E2F" w14:textId="3A68C44D" w:rsidR="001976C8" w:rsidRPr="00606A01" w:rsidRDefault="00635337" w:rsidP="00635337">
      <w:pPr>
        <w:jc w:val="center"/>
        <w:rPr>
          <w:rFonts w:ascii="Times New Roman" w:hAnsi="Times New Roman" w:cs="Times New Roman"/>
          <w:b/>
          <w:sz w:val="28"/>
          <w:szCs w:val="28"/>
        </w:rPr>
      </w:pPr>
      <w:r w:rsidRPr="00606A01">
        <w:rPr>
          <w:rFonts w:ascii="Times New Roman" w:hAnsi="Times New Roman" w:cs="Times New Roman"/>
          <w:b/>
          <w:noProof/>
          <w:sz w:val="28"/>
          <w:szCs w:val="28"/>
        </w:rPr>
        <w:drawing>
          <wp:inline distT="0" distB="0" distL="0" distR="0" wp14:anchorId="1D2AF766" wp14:editId="072B767A">
            <wp:extent cx="4737735" cy="5494075"/>
            <wp:effectExtent l="0" t="0" r="12065" b="0"/>
            <wp:docPr id="23" name="Picture 23" descr="../../Desktop/Screen%20Shot%202018-01-07%20at%207.37.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1-07%20at%207.37.2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0665" cy="5497473"/>
                    </a:xfrm>
                    <a:prstGeom prst="rect">
                      <a:avLst/>
                    </a:prstGeom>
                    <a:noFill/>
                    <a:ln>
                      <a:noFill/>
                    </a:ln>
                  </pic:spPr>
                </pic:pic>
              </a:graphicData>
            </a:graphic>
          </wp:inline>
        </w:drawing>
      </w:r>
    </w:p>
    <w:p w14:paraId="05424280" w14:textId="3628F9E9" w:rsidR="00C0210D" w:rsidRPr="00606A01" w:rsidRDefault="00C0210D" w:rsidP="0053580E">
      <w:pPr>
        <w:jc w:val="center"/>
        <w:rPr>
          <w:rFonts w:ascii="Times New Roman" w:hAnsi="Times New Roman" w:cs="Times New Roman"/>
        </w:rPr>
      </w:pPr>
    </w:p>
    <w:p w14:paraId="4BFC02D8" w14:textId="77777777" w:rsidR="00D95AA8" w:rsidRPr="00606A01" w:rsidRDefault="00D95AA8" w:rsidP="00DA72EF">
      <w:pPr>
        <w:ind w:firstLine="720"/>
        <w:rPr>
          <w:rFonts w:ascii="Times New Roman" w:hAnsi="Times New Roman" w:cs="Times New Roman"/>
          <w:sz w:val="20"/>
          <w:szCs w:val="20"/>
        </w:rPr>
      </w:pPr>
      <w:r w:rsidRPr="00606A01">
        <w:rPr>
          <w:rFonts w:ascii="Times New Roman" w:hAnsi="Times New Roman" w:cs="Times New Roman"/>
          <w:sz w:val="20"/>
          <w:szCs w:val="20"/>
        </w:rPr>
        <w:t>The diagram above depicts CCS Runtime Instances for an Account Number. Let our account number be represented as follows: 2 3 4 5 7 1 2 8 9.</w:t>
      </w:r>
    </w:p>
    <w:p w14:paraId="19486E18" w14:textId="4110DABE" w:rsidR="00F76902" w:rsidRPr="00606A01" w:rsidRDefault="00D95AA8" w:rsidP="00DA72EF">
      <w:pPr>
        <w:ind w:firstLine="720"/>
        <w:rPr>
          <w:rFonts w:ascii="Times New Roman" w:hAnsi="Times New Roman" w:cs="Times New Roman"/>
          <w:noProof/>
          <w:sz w:val="20"/>
          <w:szCs w:val="20"/>
        </w:rPr>
      </w:pPr>
      <w:r w:rsidRPr="00606A01">
        <w:rPr>
          <w:rFonts w:ascii="Times New Roman" w:hAnsi="Times New Roman" w:cs="Times New Roman"/>
          <w:sz w:val="20"/>
          <w:szCs w:val="20"/>
        </w:rPr>
        <w:t xml:space="preserve">When </w:t>
      </w:r>
      <w:r w:rsidRPr="00606A01">
        <w:rPr>
          <w:rFonts w:ascii="Times New Roman" w:hAnsi="Times New Roman" w:cs="Times New Roman"/>
          <w:i/>
          <w:sz w:val="20"/>
          <w:szCs w:val="20"/>
        </w:rPr>
        <w:t>account</w:t>
      </w:r>
      <w:r w:rsidRPr="00606A01">
        <w:rPr>
          <w:rFonts w:ascii="Times New Roman" w:hAnsi="Times New Roman" w:cs="Times New Roman"/>
          <w:sz w:val="20"/>
          <w:szCs w:val="20"/>
        </w:rPr>
        <w:t xml:space="preserve"> front-end compiles text containing that sequence of account digits,</w:t>
      </w:r>
      <w:r w:rsidR="009F2440" w:rsidRPr="00606A01">
        <w:rPr>
          <w:rFonts w:ascii="Times New Roman" w:hAnsi="Times New Roman" w:cs="Times New Roman"/>
          <w:sz w:val="20"/>
          <w:szCs w:val="20"/>
        </w:rPr>
        <w:t xml:space="preserve"> it creates CCS Binary. It includes one instance of Context and default Name instances. Only one instance of Name is shown, representing </w:t>
      </w:r>
      <w:proofErr w:type="spellStart"/>
      <w:r w:rsidR="009F2440" w:rsidRPr="00606A01">
        <w:rPr>
          <w:rFonts w:ascii="Times New Roman" w:hAnsi="Times New Roman" w:cs="Times New Roman"/>
          <w:sz w:val="20"/>
          <w:szCs w:val="20"/>
        </w:rPr>
        <w:t>integerToken</w:t>
      </w:r>
      <w:proofErr w:type="spellEnd"/>
      <w:r w:rsidR="009F2440" w:rsidRPr="00606A01">
        <w:rPr>
          <w:rFonts w:ascii="Times New Roman" w:hAnsi="Times New Roman" w:cs="Times New Roman"/>
          <w:sz w:val="20"/>
          <w:szCs w:val="20"/>
        </w:rPr>
        <w:t>.</w:t>
      </w:r>
      <w:r w:rsidR="00F76902" w:rsidRPr="00606A01">
        <w:rPr>
          <w:rFonts w:ascii="Times New Roman" w:hAnsi="Times New Roman" w:cs="Times New Roman"/>
          <w:noProof/>
          <w:sz w:val="20"/>
          <w:szCs w:val="20"/>
        </w:rPr>
        <w:t xml:space="preserve"> </w:t>
      </w:r>
      <w:r w:rsidR="00534F60" w:rsidRPr="00606A01">
        <w:rPr>
          <w:rFonts w:ascii="Times New Roman" w:hAnsi="Times New Roman" w:cs="Times New Roman"/>
          <w:noProof/>
          <w:sz w:val="20"/>
          <w:szCs w:val="20"/>
        </w:rPr>
        <w:t xml:space="preserve">The </w:t>
      </w:r>
      <w:r w:rsidR="005D0474" w:rsidRPr="00606A01">
        <w:rPr>
          <w:rFonts w:ascii="Times New Roman" w:hAnsi="Times New Roman" w:cs="Times New Roman"/>
          <w:noProof/>
          <w:sz w:val="20"/>
          <w:szCs w:val="20"/>
        </w:rPr>
        <w:t xml:space="preserve">Context </w:t>
      </w:r>
      <w:r w:rsidR="00534F60" w:rsidRPr="00606A01">
        <w:rPr>
          <w:rFonts w:ascii="Times New Roman" w:hAnsi="Times New Roman" w:cs="Times New Roman"/>
          <w:noProof/>
          <w:sz w:val="20"/>
          <w:szCs w:val="20"/>
        </w:rPr>
        <w:t xml:space="preserve">instance owns two Symbol isntances shown with </w:t>
      </w:r>
      <w:r w:rsidR="00663E93" w:rsidRPr="00606A01">
        <w:rPr>
          <w:rFonts w:ascii="Times New Roman" w:hAnsi="Times New Roman" w:cs="Times New Roman"/>
          <w:noProof/>
          <w:sz w:val="20"/>
          <w:szCs w:val="20"/>
        </w:rPr>
        <w:t xml:space="preserve">ID KW_INTEGERTOKEN and ID KW_ACCOUNTNUMBERS. The KW_INTEGERTOKEN </w:t>
      </w:r>
      <w:r w:rsidR="00B97909" w:rsidRPr="00606A01">
        <w:rPr>
          <w:rFonts w:ascii="Times New Roman" w:hAnsi="Times New Roman" w:cs="Times New Roman"/>
          <w:noProof/>
          <w:sz w:val="20"/>
          <w:szCs w:val="20"/>
        </w:rPr>
        <w:t xml:space="preserve">Symbol </w:t>
      </w:r>
      <w:r w:rsidR="00663E93" w:rsidRPr="00606A01">
        <w:rPr>
          <w:rFonts w:ascii="Times New Roman" w:hAnsi="Times New Roman" w:cs="Times New Roman"/>
          <w:noProof/>
          <w:sz w:val="20"/>
          <w:szCs w:val="20"/>
        </w:rPr>
        <w:lastRenderedPageBreak/>
        <w:t xml:space="preserve">represents </w:t>
      </w:r>
      <w:r w:rsidR="00B97909" w:rsidRPr="00606A01">
        <w:rPr>
          <w:rFonts w:ascii="Times New Roman" w:hAnsi="Times New Roman" w:cs="Times New Roman"/>
          <w:noProof/>
          <w:sz w:val="20"/>
          <w:szCs w:val="20"/>
        </w:rPr>
        <w:t>integerToken as a terminal symbol. The KW_ACCOUNTNUMBERS Symbol represents a non-terminal</w:t>
      </w:r>
      <w:r w:rsidR="00F67F65" w:rsidRPr="00606A01">
        <w:rPr>
          <w:rFonts w:ascii="Times New Roman" w:hAnsi="Times New Roman" w:cs="Times New Roman"/>
          <w:noProof/>
          <w:sz w:val="20"/>
          <w:szCs w:val="20"/>
        </w:rPr>
        <w:t xml:space="preserve"> </w:t>
      </w:r>
      <w:proofErr w:type="spellStart"/>
      <w:r w:rsidR="00B97909" w:rsidRPr="00606A01">
        <w:rPr>
          <w:rFonts w:ascii="Times New Roman" w:eastAsia="Times New Roman" w:hAnsi="Times New Roman" w:cs="Times New Roman"/>
          <w:sz w:val="20"/>
          <w:szCs w:val="20"/>
        </w:rPr>
        <w:t>accountNumbers</w:t>
      </w:r>
      <w:proofErr w:type="spellEnd"/>
      <w:r w:rsidR="00B97909" w:rsidRPr="00606A01">
        <w:rPr>
          <w:rFonts w:ascii="Times New Roman" w:eastAsia="Times New Roman" w:hAnsi="Times New Roman" w:cs="Times New Roman"/>
          <w:sz w:val="20"/>
          <w:szCs w:val="20"/>
        </w:rPr>
        <w:t>.</w:t>
      </w:r>
      <w:r w:rsidR="00341D97" w:rsidRPr="00606A01">
        <w:rPr>
          <w:rFonts w:ascii="Times New Roman" w:eastAsia="Times New Roman" w:hAnsi="Times New Roman" w:cs="Times New Roman"/>
          <w:sz w:val="20"/>
          <w:szCs w:val="20"/>
        </w:rPr>
        <w:t xml:space="preserve"> The </w:t>
      </w:r>
      <w:r w:rsidR="00341D97" w:rsidRPr="00606A01">
        <w:rPr>
          <w:rFonts w:ascii="Times New Roman" w:hAnsi="Times New Roman" w:cs="Times New Roman"/>
          <w:noProof/>
          <w:sz w:val="20"/>
          <w:szCs w:val="20"/>
        </w:rPr>
        <w:t>KW_ACCOUNTNUMBERS Symbol instance owns a single Rule instance with ID 1 and that Rule instance contains only a dynamic vector</w:t>
      </w:r>
      <w:r w:rsidR="00B267D9" w:rsidRPr="00606A01">
        <w:rPr>
          <w:rFonts w:ascii="Times New Roman" w:hAnsi="Times New Roman" w:cs="Times New Roman"/>
          <w:noProof/>
          <w:sz w:val="20"/>
          <w:szCs w:val="20"/>
        </w:rPr>
        <w:t xml:space="preserve"> </w:t>
      </w:r>
      <w:r w:rsidR="00341D97" w:rsidRPr="00606A01">
        <w:rPr>
          <w:rFonts w:ascii="Times New Roman" w:hAnsi="Times New Roman" w:cs="Times New Roman"/>
          <w:noProof/>
          <w:sz w:val="20"/>
          <w:szCs w:val="20"/>
        </w:rPr>
        <w:t>representing</w:t>
      </w:r>
      <w:r w:rsidR="00B267D9" w:rsidRPr="00606A01">
        <w:rPr>
          <w:rFonts w:ascii="Times New Roman" w:hAnsi="Times New Roman" w:cs="Times New Roman"/>
          <w:noProof/>
          <w:sz w:val="20"/>
          <w:szCs w:val="20"/>
        </w:rPr>
        <w:t xml:space="preserve"> an</w:t>
      </w:r>
      <w:r w:rsidR="00341D97" w:rsidRPr="00606A01">
        <w:rPr>
          <w:rFonts w:ascii="Times New Roman" w:hAnsi="Times New Roman" w:cs="Times New Roman"/>
          <w:noProof/>
          <w:sz w:val="20"/>
          <w:szCs w:val="20"/>
        </w:rPr>
        <w:t xml:space="preserve"> </w:t>
      </w:r>
      <w:r w:rsidR="00B267D9" w:rsidRPr="00606A01">
        <w:rPr>
          <w:rFonts w:ascii="Times New Roman" w:hAnsi="Times New Roman" w:cs="Times New Roman"/>
          <w:noProof/>
          <w:sz w:val="20"/>
          <w:szCs w:val="20"/>
        </w:rPr>
        <w:t xml:space="preserve">iteration of integerToken instances of the defined grammar rule: </w:t>
      </w:r>
    </w:p>
    <w:p w14:paraId="79DFF317" w14:textId="77777777" w:rsidR="00B267D9" w:rsidRPr="00606A01" w:rsidRDefault="00B267D9" w:rsidP="00B267D9">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    </w:t>
      </w:r>
    </w:p>
    <w:p w14:paraId="074D2BAC" w14:textId="1F7DBFDB" w:rsidR="00B267D9" w:rsidRPr="00606A01" w:rsidRDefault="00B267D9" w:rsidP="00B267D9">
      <w:pPr>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w:t>
      </w:r>
      <w:proofErr w:type="spellStart"/>
      <w:proofErr w:type="gramStart"/>
      <w:r w:rsidRPr="00606A01">
        <w:rPr>
          <w:rFonts w:ascii="Times New Roman" w:eastAsia="Times New Roman" w:hAnsi="Times New Roman" w:cs="Times New Roman"/>
          <w:sz w:val="20"/>
          <w:szCs w:val="20"/>
        </w:rPr>
        <w:t>accountNumbers</w:t>
      </w:r>
      <w:proofErr w:type="spellEnd"/>
      <w:r w:rsidRPr="00606A01">
        <w:rPr>
          <w:rFonts w:ascii="Times New Roman" w:eastAsia="Times New Roman" w:hAnsi="Times New Roman" w:cs="Times New Roman"/>
          <w:sz w:val="20"/>
          <w:szCs w:val="20"/>
        </w:rPr>
        <w:t xml:space="preserve"> ::=</w:t>
      </w:r>
      <w:proofErr w:type="gramEnd"/>
    </w:p>
    <w:p w14:paraId="369119B6" w14:textId="77777777" w:rsidR="00B267D9" w:rsidRPr="00606A01" w:rsidRDefault="00B267D9" w:rsidP="00B267D9">
      <w:pPr>
        <w:ind w:firstLine="720"/>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0 =" </w:t>
      </w:r>
      <w:proofErr w:type="gramStart"/>
      <w:r w:rsidRPr="00606A01">
        <w:rPr>
          <w:rFonts w:ascii="Times New Roman" w:eastAsia="Times New Roman" w:hAnsi="Times New Roman" w:cs="Times New Roman"/>
          <w:sz w:val="20"/>
          <w:szCs w:val="20"/>
        </w:rPr>
        <w:t>METAACTBEG(</w:t>
      </w:r>
      <w:proofErr w:type="gramEnd"/>
      <w:r w:rsidRPr="00606A01">
        <w:rPr>
          <w:rFonts w:ascii="Times New Roman" w:eastAsia="Times New Roman" w:hAnsi="Times New Roman" w:cs="Times New Roman"/>
          <w:sz w:val="20"/>
          <w:szCs w:val="20"/>
        </w:rPr>
        <w:t>);"=</w:t>
      </w:r>
    </w:p>
    <w:p w14:paraId="779425BE" w14:textId="77777777" w:rsidR="00B267D9" w:rsidRPr="00606A01" w:rsidRDefault="00B267D9" w:rsidP="00B267D9">
      <w:pPr>
        <w:ind w:firstLine="720"/>
        <w:rPr>
          <w:rFonts w:ascii="Times New Roman" w:eastAsia="Times New Roman" w:hAnsi="Times New Roman" w:cs="Times New Roman"/>
          <w:sz w:val="20"/>
          <w:szCs w:val="20"/>
        </w:rPr>
      </w:pPr>
      <w:proofErr w:type="gramStart"/>
      <w:r w:rsidRPr="00606A01">
        <w:rPr>
          <w:rFonts w:ascii="Times New Roman" w:eastAsia="Times New Roman" w:hAnsi="Times New Roman" w:cs="Times New Roman"/>
          <w:sz w:val="20"/>
          <w:szCs w:val="20"/>
        </w:rPr>
        <w:t xml:space="preserve">{ </w:t>
      </w:r>
      <w:proofErr w:type="spellStart"/>
      <w:r w:rsidRPr="00606A01">
        <w:rPr>
          <w:rFonts w:ascii="Times New Roman" w:eastAsia="Times New Roman" w:hAnsi="Times New Roman" w:cs="Times New Roman"/>
          <w:sz w:val="20"/>
          <w:szCs w:val="20"/>
        </w:rPr>
        <w:t>integerToken</w:t>
      </w:r>
      <w:proofErr w:type="spellEnd"/>
      <w:proofErr w:type="gramEnd"/>
      <w:r w:rsidRPr="00606A01">
        <w:rPr>
          <w:rFonts w:ascii="Times New Roman" w:eastAsia="Times New Roman" w:hAnsi="Times New Roman" w:cs="Times New Roman"/>
          <w:sz w:val="20"/>
          <w:szCs w:val="20"/>
        </w:rPr>
        <w:t xml:space="preserve"> }</w:t>
      </w:r>
    </w:p>
    <w:p w14:paraId="0978E6EF" w14:textId="77777777" w:rsidR="00B267D9" w:rsidRPr="00606A01" w:rsidRDefault="00B267D9" w:rsidP="00B267D9">
      <w:pPr>
        <w:ind w:firstLine="720"/>
        <w:rPr>
          <w:rFonts w:ascii="Times New Roman" w:eastAsia="Times New Roman" w:hAnsi="Times New Roman" w:cs="Times New Roman"/>
          <w:sz w:val="20"/>
          <w:szCs w:val="20"/>
        </w:rPr>
      </w:pPr>
      <w:r w:rsidRPr="00606A01">
        <w:rPr>
          <w:rFonts w:ascii="Times New Roman" w:eastAsia="Times New Roman" w:hAnsi="Times New Roman" w:cs="Times New Roman"/>
          <w:sz w:val="20"/>
          <w:szCs w:val="20"/>
        </w:rPr>
        <w:t xml:space="preserve">0 =" </w:t>
      </w:r>
      <w:proofErr w:type="gramStart"/>
      <w:r w:rsidRPr="00606A01">
        <w:rPr>
          <w:rFonts w:ascii="Times New Roman" w:eastAsia="Times New Roman" w:hAnsi="Times New Roman" w:cs="Times New Roman"/>
          <w:sz w:val="20"/>
          <w:szCs w:val="20"/>
        </w:rPr>
        <w:t>METAACTEND(</w:t>
      </w:r>
      <w:proofErr w:type="gramEnd"/>
      <w:r w:rsidRPr="00606A01">
        <w:rPr>
          <w:rFonts w:ascii="Times New Roman" w:eastAsia="Times New Roman" w:hAnsi="Times New Roman" w:cs="Times New Roman"/>
          <w:sz w:val="20"/>
          <w:szCs w:val="20"/>
        </w:rPr>
        <w:t>);"=</w:t>
      </w:r>
    </w:p>
    <w:p w14:paraId="200552FB" w14:textId="7E400A81" w:rsidR="00B267D9" w:rsidRPr="00606A01" w:rsidRDefault="00B267D9" w:rsidP="00B267D9">
      <w:pPr>
        <w:rPr>
          <w:rFonts w:ascii="Times New Roman" w:hAnsi="Times New Roman" w:cs="Times New Roman"/>
          <w:noProof/>
          <w:sz w:val="20"/>
          <w:szCs w:val="20"/>
        </w:rPr>
      </w:pPr>
      <w:r w:rsidRPr="00606A01">
        <w:rPr>
          <w:rFonts w:ascii="Times New Roman" w:eastAsia="Times New Roman" w:hAnsi="Times New Roman" w:cs="Times New Roman"/>
          <w:sz w:val="20"/>
          <w:szCs w:val="20"/>
        </w:rPr>
        <w:t xml:space="preserve">     )</w:t>
      </w:r>
    </w:p>
    <w:p w14:paraId="447B3A60" w14:textId="77777777" w:rsidR="00F76902" w:rsidRPr="00606A01" w:rsidRDefault="00F76902" w:rsidP="0023580C">
      <w:pPr>
        <w:rPr>
          <w:rFonts w:ascii="Times New Roman" w:hAnsi="Times New Roman" w:cs="Times New Roman"/>
          <w:noProof/>
          <w:sz w:val="20"/>
          <w:szCs w:val="20"/>
        </w:rPr>
      </w:pPr>
    </w:p>
    <w:p w14:paraId="063FE4B5" w14:textId="7063FD28" w:rsidR="00666C5D" w:rsidRPr="00606A01" w:rsidRDefault="005B7235" w:rsidP="0023580C">
      <w:pPr>
        <w:rPr>
          <w:rFonts w:ascii="Times New Roman" w:hAnsi="Times New Roman" w:cs="Times New Roman"/>
          <w:noProof/>
          <w:sz w:val="20"/>
          <w:szCs w:val="20"/>
        </w:rPr>
      </w:pPr>
      <w:r w:rsidRPr="00606A01">
        <w:rPr>
          <w:rFonts w:ascii="Times New Roman" w:hAnsi="Times New Roman" w:cs="Times New Roman"/>
          <w:noProof/>
          <w:sz w:val="20"/>
          <w:szCs w:val="20"/>
        </w:rPr>
        <w:t>In the diagram, that dynamic vector shows all account digits, i.e</w:t>
      </w:r>
      <w:r w:rsidR="004D572C" w:rsidRPr="00606A01">
        <w:rPr>
          <w:rFonts w:ascii="Times New Roman" w:hAnsi="Times New Roman" w:cs="Times New Roman"/>
          <w:noProof/>
          <w:sz w:val="20"/>
          <w:szCs w:val="20"/>
        </w:rPr>
        <w:t>.,</w:t>
      </w:r>
      <w:r w:rsidRPr="00606A01">
        <w:rPr>
          <w:rFonts w:ascii="Times New Roman" w:hAnsi="Times New Roman" w:cs="Times New Roman"/>
          <w:noProof/>
          <w:sz w:val="20"/>
          <w:szCs w:val="20"/>
        </w:rPr>
        <w:t xml:space="preserve"> </w:t>
      </w:r>
      <w:r w:rsidRPr="00606A01">
        <w:rPr>
          <w:rFonts w:ascii="Times New Roman" w:hAnsi="Times New Roman" w:cs="Times New Roman"/>
          <w:sz w:val="20"/>
          <w:szCs w:val="20"/>
        </w:rPr>
        <w:t>2 3 4 5 7 1 2 8 9.</w:t>
      </w:r>
      <w:r w:rsidR="00F23599" w:rsidRPr="00606A01">
        <w:rPr>
          <w:rFonts w:ascii="Times New Roman" w:hAnsi="Times New Roman" w:cs="Times New Roman"/>
          <w:sz w:val="20"/>
          <w:szCs w:val="20"/>
        </w:rPr>
        <w:t xml:space="preserve"> </w:t>
      </w:r>
    </w:p>
    <w:p w14:paraId="3B18C058" w14:textId="47D0EE92" w:rsidR="00D77B6D" w:rsidRPr="00606A01" w:rsidRDefault="000D27C2" w:rsidP="0023580C">
      <w:pPr>
        <w:rPr>
          <w:rFonts w:ascii="Times New Roman" w:hAnsi="Times New Roman" w:cs="Times New Roman"/>
          <w:noProof/>
          <w:sz w:val="20"/>
          <w:szCs w:val="20"/>
        </w:rPr>
      </w:pPr>
      <w:r w:rsidRPr="00606A01">
        <w:rPr>
          <w:rFonts w:ascii="Times New Roman" w:hAnsi="Times New Roman" w:cs="Times New Roman"/>
          <w:noProof/>
          <w:sz w:val="20"/>
          <w:szCs w:val="20"/>
        </w:rPr>
        <w:t xml:space="preserve">Note that the CCS Parsing Model defines both CCS Runtime and CCS Binary. When </w:t>
      </w:r>
      <w:r w:rsidR="000A175C">
        <w:rPr>
          <w:rFonts w:ascii="Times New Roman" w:hAnsi="Times New Roman" w:cs="Times New Roman"/>
          <w:noProof/>
          <w:sz w:val="20"/>
          <w:szCs w:val="20"/>
        </w:rPr>
        <w:t xml:space="preserve">the </w:t>
      </w:r>
      <w:r w:rsidRPr="00606A01">
        <w:rPr>
          <w:rFonts w:ascii="Times New Roman" w:hAnsi="Times New Roman" w:cs="Times New Roman"/>
          <w:noProof/>
          <w:sz w:val="20"/>
          <w:szCs w:val="20"/>
        </w:rPr>
        <w:t xml:space="preserve">presented CCS Runtine </w:t>
      </w:r>
      <w:r w:rsidR="005A1E51" w:rsidRPr="00606A01">
        <w:rPr>
          <w:rFonts w:ascii="Times New Roman" w:hAnsi="Times New Roman" w:cs="Times New Roman"/>
          <w:noProof/>
          <w:sz w:val="20"/>
          <w:szCs w:val="20"/>
        </w:rPr>
        <w:t xml:space="preserve">is converted into corresponding CCS Binary, </w:t>
      </w:r>
      <w:r w:rsidR="00FE3C35" w:rsidRPr="00606A01">
        <w:rPr>
          <w:rFonts w:ascii="Times New Roman" w:hAnsi="Times New Roman" w:cs="Times New Roman"/>
          <w:noProof/>
          <w:sz w:val="20"/>
          <w:szCs w:val="20"/>
        </w:rPr>
        <w:t>there is an opportunity to process CCS Binary using CCS Binar</w:t>
      </w:r>
      <w:r w:rsidR="001C27A5" w:rsidRPr="00606A01">
        <w:rPr>
          <w:rFonts w:ascii="Times New Roman" w:hAnsi="Times New Roman" w:cs="Times New Roman"/>
          <w:noProof/>
          <w:sz w:val="20"/>
          <w:szCs w:val="20"/>
        </w:rPr>
        <w:t>y API following the same logic: access Context instance, access KW_ACCOUNTNUMBERS Symbol instance, access its Rule instance</w:t>
      </w:r>
      <w:r w:rsidR="002175FE" w:rsidRPr="00606A01">
        <w:rPr>
          <w:rFonts w:ascii="Times New Roman" w:hAnsi="Times New Roman" w:cs="Times New Roman"/>
          <w:noProof/>
          <w:sz w:val="20"/>
          <w:szCs w:val="20"/>
        </w:rPr>
        <w:t xml:space="preserve">, </w:t>
      </w:r>
      <w:r w:rsidR="009F1F3D" w:rsidRPr="00606A01">
        <w:rPr>
          <w:rFonts w:ascii="Times New Roman" w:hAnsi="Times New Roman" w:cs="Times New Roman"/>
          <w:noProof/>
          <w:sz w:val="20"/>
          <w:szCs w:val="20"/>
        </w:rPr>
        <w:t xml:space="preserve">and </w:t>
      </w:r>
      <w:r w:rsidR="002C4FB8" w:rsidRPr="00606A01">
        <w:rPr>
          <w:rFonts w:ascii="Times New Roman" w:hAnsi="Times New Roman" w:cs="Times New Roman"/>
          <w:noProof/>
          <w:sz w:val="20"/>
          <w:szCs w:val="20"/>
        </w:rPr>
        <w:t xml:space="preserve">retrieve account numbers from the </w:t>
      </w:r>
      <w:r w:rsidR="002175FE" w:rsidRPr="00606A01">
        <w:rPr>
          <w:rFonts w:ascii="Times New Roman" w:hAnsi="Times New Roman" w:cs="Times New Roman"/>
          <w:noProof/>
          <w:sz w:val="20"/>
          <w:szCs w:val="20"/>
        </w:rPr>
        <w:t>Rule dynamic vector</w:t>
      </w:r>
      <w:r w:rsidR="002C4FB8" w:rsidRPr="00606A01">
        <w:rPr>
          <w:rFonts w:ascii="Times New Roman" w:hAnsi="Times New Roman" w:cs="Times New Roman"/>
          <w:noProof/>
          <w:sz w:val="20"/>
          <w:szCs w:val="20"/>
        </w:rPr>
        <w:t xml:space="preserve"> field</w:t>
      </w:r>
      <w:r w:rsidR="002175FE" w:rsidRPr="00606A01">
        <w:rPr>
          <w:rFonts w:ascii="Times New Roman" w:hAnsi="Times New Roman" w:cs="Times New Roman"/>
          <w:noProof/>
          <w:sz w:val="20"/>
          <w:szCs w:val="20"/>
        </w:rPr>
        <w:t>.</w:t>
      </w:r>
      <w:r w:rsidR="00D77B6D" w:rsidRPr="00606A01">
        <w:rPr>
          <w:rFonts w:ascii="Times New Roman" w:hAnsi="Times New Roman" w:cs="Times New Roman"/>
          <w:noProof/>
          <w:sz w:val="20"/>
          <w:szCs w:val="20"/>
        </w:rPr>
        <w:t xml:space="preserve"> </w:t>
      </w:r>
    </w:p>
    <w:p w14:paraId="3F030667" w14:textId="77777777" w:rsidR="00D77B6D" w:rsidRPr="00606A01" w:rsidRDefault="00D77B6D" w:rsidP="0023580C">
      <w:pPr>
        <w:rPr>
          <w:rFonts w:ascii="Times New Roman" w:hAnsi="Times New Roman" w:cs="Times New Roman"/>
          <w:noProof/>
          <w:sz w:val="20"/>
          <w:szCs w:val="20"/>
        </w:rPr>
      </w:pPr>
    </w:p>
    <w:p w14:paraId="467B3E01" w14:textId="72197D40" w:rsidR="00F76902" w:rsidRPr="00606A01" w:rsidRDefault="00D77B6D" w:rsidP="0023580C">
      <w:pPr>
        <w:rPr>
          <w:rFonts w:ascii="Times New Roman" w:hAnsi="Times New Roman" w:cs="Times New Roman"/>
          <w:noProof/>
          <w:sz w:val="20"/>
          <w:szCs w:val="20"/>
        </w:rPr>
      </w:pPr>
      <w:r w:rsidRPr="00606A01">
        <w:rPr>
          <w:rFonts w:ascii="Times New Roman" w:hAnsi="Times New Roman" w:cs="Times New Roman"/>
          <w:noProof/>
          <w:sz w:val="20"/>
          <w:szCs w:val="20"/>
        </w:rPr>
        <w:t xml:space="preserve">In the next diagram, we will describe the Obfuscation process. </w:t>
      </w:r>
    </w:p>
    <w:p w14:paraId="511F83E3" w14:textId="77777777" w:rsidR="00F26EC8" w:rsidRPr="00606A01" w:rsidRDefault="00F76902" w:rsidP="0023580C">
      <w:pPr>
        <w:rPr>
          <w:rFonts w:ascii="Times New Roman" w:hAnsi="Times New Roman" w:cs="Times New Roman"/>
        </w:rPr>
      </w:pPr>
      <w:r w:rsidRPr="00606A01">
        <w:rPr>
          <w:rFonts w:ascii="Times New Roman" w:hAnsi="Times New Roman" w:cs="Times New Roman"/>
          <w:noProof/>
        </w:rPr>
        <w:drawing>
          <wp:inline distT="0" distB="0" distL="0" distR="0" wp14:anchorId="45A8C526" wp14:editId="2C3C1D9A">
            <wp:extent cx="5943600" cy="5699125"/>
            <wp:effectExtent l="0" t="0" r="0" b="0"/>
            <wp:docPr id="24" name="Picture 24" descr="../../Desktop/Screen%20Shot%202018-01-07%20at%207.4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1-07%20at%207.40.1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99125"/>
                    </a:xfrm>
                    <a:prstGeom prst="rect">
                      <a:avLst/>
                    </a:prstGeom>
                    <a:noFill/>
                    <a:ln>
                      <a:noFill/>
                    </a:ln>
                  </pic:spPr>
                </pic:pic>
              </a:graphicData>
            </a:graphic>
          </wp:inline>
        </w:drawing>
      </w:r>
    </w:p>
    <w:p w14:paraId="7C7FD10D" w14:textId="77777777" w:rsidR="00932C1D" w:rsidRPr="00606A01" w:rsidRDefault="008B51EF" w:rsidP="00DA72EF">
      <w:pPr>
        <w:ind w:firstLine="720"/>
        <w:rPr>
          <w:rFonts w:ascii="Times New Roman" w:hAnsi="Times New Roman" w:cs="Times New Roman"/>
          <w:noProof/>
          <w:sz w:val="20"/>
          <w:szCs w:val="20"/>
        </w:rPr>
      </w:pPr>
      <w:r w:rsidRPr="00606A01">
        <w:rPr>
          <w:rFonts w:ascii="Times New Roman" w:hAnsi="Times New Roman" w:cs="Times New Roman"/>
          <w:sz w:val="20"/>
          <w:szCs w:val="20"/>
        </w:rPr>
        <w:t xml:space="preserve">In the diagram above, Context instance, Name instance, </w:t>
      </w:r>
      <w:r w:rsidRPr="00606A01">
        <w:rPr>
          <w:rFonts w:ascii="Times New Roman" w:hAnsi="Times New Roman" w:cs="Times New Roman"/>
          <w:noProof/>
          <w:sz w:val="20"/>
          <w:szCs w:val="20"/>
        </w:rPr>
        <w:t xml:space="preserve">KW_INTEGERTOKEN Symbol instance, KW_ACCOUNTNUMBERS Symbol instance have the same meaning as the </w:t>
      </w:r>
      <w:r w:rsidR="007A7C44" w:rsidRPr="00606A01">
        <w:rPr>
          <w:rFonts w:ascii="Times New Roman" w:hAnsi="Times New Roman" w:cs="Times New Roman"/>
          <w:noProof/>
          <w:sz w:val="20"/>
          <w:szCs w:val="20"/>
        </w:rPr>
        <w:t xml:space="preserve">original CCS Runtime. </w:t>
      </w:r>
      <w:r w:rsidR="00081B75" w:rsidRPr="00606A01">
        <w:rPr>
          <w:rFonts w:ascii="Times New Roman" w:hAnsi="Times New Roman" w:cs="Times New Roman"/>
          <w:noProof/>
          <w:sz w:val="20"/>
          <w:szCs w:val="20"/>
        </w:rPr>
        <w:t xml:space="preserve">The first step of the obfuscation algorithm is to create fake Symbol isntances for each digit in the original account number. </w:t>
      </w:r>
      <w:r w:rsidR="00932C1D" w:rsidRPr="00606A01">
        <w:rPr>
          <w:rFonts w:ascii="Times New Roman" w:hAnsi="Times New Roman" w:cs="Times New Roman"/>
          <w:noProof/>
          <w:sz w:val="20"/>
          <w:szCs w:val="20"/>
        </w:rPr>
        <w:t xml:space="preserve">This table below represents a mapping from an account digit to a fake symbol ID. </w:t>
      </w:r>
    </w:p>
    <w:p w14:paraId="32158459" w14:textId="77777777" w:rsidR="00932C1D" w:rsidRPr="00606A01" w:rsidRDefault="00932C1D" w:rsidP="0023580C">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78"/>
        <w:gridCol w:w="978"/>
        <w:gridCol w:w="978"/>
        <w:gridCol w:w="978"/>
        <w:gridCol w:w="978"/>
        <w:gridCol w:w="978"/>
        <w:gridCol w:w="978"/>
        <w:gridCol w:w="978"/>
        <w:gridCol w:w="978"/>
      </w:tblGrid>
      <w:tr w:rsidR="00932C1D" w:rsidRPr="00606A01" w14:paraId="3ADAA0CB" w14:textId="77777777" w:rsidTr="00932C1D">
        <w:tc>
          <w:tcPr>
            <w:tcW w:w="1038" w:type="dxa"/>
          </w:tcPr>
          <w:p w14:paraId="6AE3CDB2" w14:textId="01A965B7"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2</w:t>
            </w:r>
          </w:p>
        </w:tc>
        <w:tc>
          <w:tcPr>
            <w:tcW w:w="1039" w:type="dxa"/>
          </w:tcPr>
          <w:p w14:paraId="405723B2" w14:textId="5AAFBD79"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3</w:t>
            </w:r>
          </w:p>
        </w:tc>
        <w:tc>
          <w:tcPr>
            <w:tcW w:w="1039" w:type="dxa"/>
          </w:tcPr>
          <w:p w14:paraId="6A012B38" w14:textId="2304BA4E"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4</w:t>
            </w:r>
          </w:p>
        </w:tc>
        <w:tc>
          <w:tcPr>
            <w:tcW w:w="1039" w:type="dxa"/>
          </w:tcPr>
          <w:p w14:paraId="49E3EF17" w14:textId="076BFE22"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5</w:t>
            </w:r>
          </w:p>
        </w:tc>
        <w:tc>
          <w:tcPr>
            <w:tcW w:w="1039" w:type="dxa"/>
          </w:tcPr>
          <w:p w14:paraId="485826D6" w14:textId="55010FE1"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7</w:t>
            </w:r>
          </w:p>
        </w:tc>
        <w:tc>
          <w:tcPr>
            <w:tcW w:w="1039" w:type="dxa"/>
          </w:tcPr>
          <w:p w14:paraId="78D6C5A4" w14:textId="24CB070D"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1</w:t>
            </w:r>
          </w:p>
        </w:tc>
        <w:tc>
          <w:tcPr>
            <w:tcW w:w="1039" w:type="dxa"/>
          </w:tcPr>
          <w:p w14:paraId="626925FA" w14:textId="1BDA4F2C"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2</w:t>
            </w:r>
          </w:p>
        </w:tc>
        <w:tc>
          <w:tcPr>
            <w:tcW w:w="1039" w:type="dxa"/>
          </w:tcPr>
          <w:p w14:paraId="76E2DC55" w14:textId="211C0F79"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8</w:t>
            </w:r>
          </w:p>
        </w:tc>
        <w:tc>
          <w:tcPr>
            <w:tcW w:w="1039" w:type="dxa"/>
          </w:tcPr>
          <w:p w14:paraId="782B9406" w14:textId="4C8A492E"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9</w:t>
            </w:r>
          </w:p>
        </w:tc>
      </w:tr>
      <w:tr w:rsidR="00932C1D" w:rsidRPr="00606A01" w14:paraId="56D34275" w14:textId="77777777" w:rsidTr="00932C1D">
        <w:tc>
          <w:tcPr>
            <w:tcW w:w="1038" w:type="dxa"/>
          </w:tcPr>
          <w:p w14:paraId="705753E6" w14:textId="70265AB3"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0</w:t>
            </w:r>
          </w:p>
        </w:tc>
        <w:tc>
          <w:tcPr>
            <w:tcW w:w="1039" w:type="dxa"/>
          </w:tcPr>
          <w:p w14:paraId="613A9BAF" w14:textId="0A7281F0"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1</w:t>
            </w:r>
          </w:p>
        </w:tc>
        <w:tc>
          <w:tcPr>
            <w:tcW w:w="1039" w:type="dxa"/>
          </w:tcPr>
          <w:p w14:paraId="20736F9A" w14:textId="65EF7FDE"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2</w:t>
            </w:r>
          </w:p>
        </w:tc>
        <w:tc>
          <w:tcPr>
            <w:tcW w:w="1039" w:type="dxa"/>
          </w:tcPr>
          <w:p w14:paraId="078D376C" w14:textId="300963E1"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3</w:t>
            </w:r>
          </w:p>
        </w:tc>
        <w:tc>
          <w:tcPr>
            <w:tcW w:w="1039" w:type="dxa"/>
          </w:tcPr>
          <w:p w14:paraId="4F93E0DB" w14:textId="73498EB8"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4</w:t>
            </w:r>
          </w:p>
        </w:tc>
        <w:tc>
          <w:tcPr>
            <w:tcW w:w="1039" w:type="dxa"/>
          </w:tcPr>
          <w:p w14:paraId="77261B5B" w14:textId="67F51CD5"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5</w:t>
            </w:r>
          </w:p>
        </w:tc>
        <w:tc>
          <w:tcPr>
            <w:tcW w:w="1039" w:type="dxa"/>
          </w:tcPr>
          <w:p w14:paraId="0BF45E2F" w14:textId="415FF81D"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6</w:t>
            </w:r>
          </w:p>
        </w:tc>
        <w:tc>
          <w:tcPr>
            <w:tcW w:w="1039" w:type="dxa"/>
          </w:tcPr>
          <w:p w14:paraId="38CDE8BF" w14:textId="19BE371F"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7</w:t>
            </w:r>
          </w:p>
        </w:tc>
        <w:tc>
          <w:tcPr>
            <w:tcW w:w="1039" w:type="dxa"/>
          </w:tcPr>
          <w:p w14:paraId="4E66BFA7" w14:textId="315557C9" w:rsidR="00932C1D" w:rsidRPr="00606A01" w:rsidRDefault="00932C1D" w:rsidP="0023580C">
            <w:pPr>
              <w:rPr>
                <w:rFonts w:ascii="Times New Roman" w:hAnsi="Times New Roman" w:cs="Times New Roman"/>
                <w:sz w:val="20"/>
                <w:szCs w:val="20"/>
              </w:rPr>
            </w:pPr>
            <w:r w:rsidRPr="00606A01">
              <w:rPr>
                <w:rFonts w:ascii="Times New Roman" w:hAnsi="Times New Roman" w:cs="Times New Roman"/>
                <w:sz w:val="20"/>
                <w:szCs w:val="20"/>
              </w:rPr>
              <w:t>8</w:t>
            </w:r>
          </w:p>
        </w:tc>
      </w:tr>
    </w:tbl>
    <w:p w14:paraId="0923713F" w14:textId="77777777" w:rsidR="00932C1D" w:rsidRPr="00606A01" w:rsidRDefault="00932C1D" w:rsidP="0023580C">
      <w:pPr>
        <w:rPr>
          <w:rFonts w:ascii="Times New Roman" w:hAnsi="Times New Roman" w:cs="Times New Roman"/>
          <w:sz w:val="20"/>
          <w:szCs w:val="20"/>
        </w:rPr>
      </w:pPr>
    </w:p>
    <w:p w14:paraId="4F4E4EEC" w14:textId="5818FAA7" w:rsidR="00840597" w:rsidRPr="00606A01" w:rsidRDefault="00057263" w:rsidP="00DA72EF">
      <w:pPr>
        <w:ind w:firstLine="720"/>
        <w:rPr>
          <w:rFonts w:ascii="Times New Roman" w:hAnsi="Times New Roman" w:cs="Times New Roman"/>
          <w:sz w:val="20"/>
          <w:szCs w:val="20"/>
        </w:rPr>
      </w:pPr>
      <w:r w:rsidRPr="00606A01">
        <w:rPr>
          <w:rFonts w:ascii="Times New Roman" w:hAnsi="Times New Roman" w:cs="Times New Roman"/>
          <w:sz w:val="20"/>
          <w:szCs w:val="20"/>
        </w:rPr>
        <w:t>So, KW</w:t>
      </w:r>
      <w:r w:rsidR="00EA0B89" w:rsidRPr="00606A01">
        <w:rPr>
          <w:rFonts w:ascii="Times New Roman" w:hAnsi="Times New Roman" w:cs="Times New Roman"/>
          <w:sz w:val="20"/>
          <w:szCs w:val="20"/>
        </w:rPr>
        <w:t>_0 represents the first acc</w:t>
      </w:r>
      <w:r w:rsidR="007C0722" w:rsidRPr="00606A01">
        <w:rPr>
          <w:rFonts w:ascii="Times New Roman" w:hAnsi="Times New Roman" w:cs="Times New Roman"/>
          <w:sz w:val="20"/>
          <w:szCs w:val="20"/>
        </w:rPr>
        <w:t xml:space="preserve">ount digit, 2, </w:t>
      </w:r>
      <w:r w:rsidR="00D40CE2" w:rsidRPr="00606A01">
        <w:rPr>
          <w:rFonts w:ascii="Times New Roman" w:hAnsi="Times New Roman" w:cs="Times New Roman"/>
          <w:sz w:val="20"/>
          <w:szCs w:val="20"/>
        </w:rPr>
        <w:t>KW_1</w:t>
      </w:r>
      <w:r w:rsidR="003046B2" w:rsidRPr="00606A01">
        <w:rPr>
          <w:rFonts w:ascii="Times New Roman" w:hAnsi="Times New Roman" w:cs="Times New Roman"/>
          <w:sz w:val="20"/>
          <w:szCs w:val="20"/>
        </w:rPr>
        <w:t xml:space="preserve"> represents the second account digit, 3</w:t>
      </w:r>
      <w:r w:rsidR="00691061" w:rsidRPr="00606A01">
        <w:rPr>
          <w:rFonts w:ascii="Times New Roman" w:hAnsi="Times New Roman" w:cs="Times New Roman"/>
          <w:sz w:val="20"/>
          <w:szCs w:val="20"/>
        </w:rPr>
        <w:t>, etc.</w:t>
      </w:r>
      <w:r w:rsidR="005A62A1" w:rsidRPr="00606A01">
        <w:rPr>
          <w:rFonts w:ascii="Times New Roman" w:hAnsi="Times New Roman" w:cs="Times New Roman"/>
          <w:sz w:val="20"/>
          <w:szCs w:val="20"/>
        </w:rPr>
        <w:t xml:space="preserve"> In the diagram above, KW_&lt;ID&gt; owns its own Rule instance and each instance all</w:t>
      </w:r>
      <w:r w:rsidR="00F72A12" w:rsidRPr="00606A01">
        <w:rPr>
          <w:rFonts w:ascii="Times New Roman" w:hAnsi="Times New Roman" w:cs="Times New Roman"/>
          <w:sz w:val="20"/>
          <w:szCs w:val="20"/>
        </w:rPr>
        <w:t xml:space="preserve">ocates a dynamic vector member with the size of the pertaining account digit. </w:t>
      </w:r>
      <w:r w:rsidR="005B09D1" w:rsidRPr="00606A01">
        <w:rPr>
          <w:rFonts w:ascii="Times New Roman" w:hAnsi="Times New Roman" w:cs="Times New Roman"/>
          <w:sz w:val="20"/>
          <w:szCs w:val="20"/>
        </w:rPr>
        <w:t xml:space="preserve">So, when the obfuscated CCS Runtime for this use case is converted to CCS Binary, </w:t>
      </w:r>
      <w:r w:rsidR="00B22A3D" w:rsidRPr="00606A01">
        <w:rPr>
          <w:rFonts w:ascii="Times New Roman" w:hAnsi="Times New Roman" w:cs="Times New Roman"/>
          <w:sz w:val="20"/>
          <w:szCs w:val="20"/>
        </w:rPr>
        <w:t xml:space="preserve">that CCS Binary representation would be obfuscated versus the original one, </w:t>
      </w:r>
      <w:r w:rsidR="004F1752" w:rsidRPr="00606A01">
        <w:rPr>
          <w:rFonts w:ascii="Times New Roman" w:hAnsi="Times New Roman" w:cs="Times New Roman"/>
          <w:sz w:val="20"/>
          <w:szCs w:val="20"/>
        </w:rPr>
        <w:t>because</w:t>
      </w:r>
      <w:r w:rsidR="00B22A3D" w:rsidRPr="00606A01">
        <w:rPr>
          <w:rFonts w:ascii="Times New Roman" w:hAnsi="Times New Roman" w:cs="Times New Roman"/>
          <w:sz w:val="20"/>
          <w:szCs w:val="20"/>
        </w:rPr>
        <w:t xml:space="preserve"> the obfuscated represe</w:t>
      </w:r>
      <w:r w:rsidRPr="00606A01">
        <w:rPr>
          <w:rFonts w:ascii="Times New Roman" w:hAnsi="Times New Roman" w:cs="Times New Roman"/>
          <w:sz w:val="20"/>
          <w:szCs w:val="20"/>
        </w:rPr>
        <w:t xml:space="preserve">ntation has those fake symbols where the original does not. </w:t>
      </w:r>
      <w:r w:rsidR="004F1752" w:rsidRPr="00606A01">
        <w:rPr>
          <w:rFonts w:ascii="Times New Roman" w:hAnsi="Times New Roman" w:cs="Times New Roman"/>
          <w:sz w:val="20"/>
          <w:szCs w:val="20"/>
        </w:rPr>
        <w:t xml:space="preserve">Even more, account digit numbers are represented as the length </w:t>
      </w:r>
      <w:r w:rsidR="003058B0" w:rsidRPr="00606A01">
        <w:rPr>
          <w:rFonts w:ascii="Times New Roman" w:hAnsi="Times New Roman" w:cs="Times New Roman"/>
          <w:sz w:val="20"/>
          <w:szCs w:val="20"/>
        </w:rPr>
        <w:t>of the related dynamic vectors</w:t>
      </w:r>
      <w:r w:rsidR="00B71D29" w:rsidRPr="00606A01">
        <w:rPr>
          <w:rFonts w:ascii="Times New Roman" w:hAnsi="Times New Roman" w:cs="Times New Roman"/>
          <w:sz w:val="20"/>
          <w:szCs w:val="20"/>
        </w:rPr>
        <w:t xml:space="preserve">, of </w:t>
      </w:r>
      <w:r w:rsidR="00224FD0" w:rsidRPr="00606A01">
        <w:rPr>
          <w:rFonts w:ascii="Times New Roman" w:hAnsi="Times New Roman" w:cs="Times New Roman"/>
          <w:sz w:val="20"/>
          <w:szCs w:val="20"/>
        </w:rPr>
        <w:t xml:space="preserve">the </w:t>
      </w:r>
      <w:r w:rsidR="00B71D29" w:rsidRPr="00606A01">
        <w:rPr>
          <w:rFonts w:ascii="Times New Roman" w:hAnsi="Times New Roman" w:cs="Times New Roman"/>
          <w:sz w:val="20"/>
          <w:szCs w:val="20"/>
        </w:rPr>
        <w:t xml:space="preserve">Rule instances, </w:t>
      </w:r>
      <w:r w:rsidR="003058B0" w:rsidRPr="00606A01">
        <w:rPr>
          <w:rFonts w:ascii="Times New Roman" w:hAnsi="Times New Roman" w:cs="Times New Roman"/>
          <w:sz w:val="20"/>
          <w:szCs w:val="20"/>
        </w:rPr>
        <w:t>of</w:t>
      </w:r>
      <w:r w:rsidR="00224FD0" w:rsidRPr="00606A01">
        <w:rPr>
          <w:rFonts w:ascii="Times New Roman" w:hAnsi="Times New Roman" w:cs="Times New Roman"/>
          <w:sz w:val="20"/>
          <w:szCs w:val="20"/>
        </w:rPr>
        <w:t xml:space="preserve"> the</w:t>
      </w:r>
      <w:r w:rsidR="003058B0" w:rsidRPr="00606A01">
        <w:rPr>
          <w:rFonts w:ascii="Times New Roman" w:hAnsi="Times New Roman" w:cs="Times New Roman"/>
          <w:sz w:val="20"/>
          <w:szCs w:val="20"/>
        </w:rPr>
        <w:t xml:space="preserve"> fake Symbol instances. </w:t>
      </w:r>
      <w:r w:rsidR="003B0DC0" w:rsidRPr="00606A01">
        <w:rPr>
          <w:rFonts w:ascii="Times New Roman" w:hAnsi="Times New Roman" w:cs="Times New Roman"/>
          <w:sz w:val="20"/>
          <w:szCs w:val="20"/>
        </w:rPr>
        <w:t xml:space="preserve">To restore </w:t>
      </w:r>
      <w:r w:rsidR="000751AC" w:rsidRPr="00606A01">
        <w:rPr>
          <w:rFonts w:ascii="Times New Roman" w:hAnsi="Times New Roman" w:cs="Times New Roman"/>
          <w:sz w:val="20"/>
          <w:szCs w:val="20"/>
        </w:rPr>
        <w:t>the original</w:t>
      </w:r>
      <w:r w:rsidR="00752D44" w:rsidRPr="00606A01">
        <w:rPr>
          <w:rFonts w:ascii="Times New Roman" w:hAnsi="Times New Roman" w:cs="Times New Roman"/>
          <w:sz w:val="20"/>
          <w:szCs w:val="20"/>
        </w:rPr>
        <w:t xml:space="preserve"> account number as a collection of account digits</w:t>
      </w:r>
      <w:r w:rsidR="000751AC" w:rsidRPr="00606A01">
        <w:rPr>
          <w:rFonts w:ascii="Times New Roman" w:hAnsi="Times New Roman" w:cs="Times New Roman"/>
          <w:sz w:val="20"/>
          <w:szCs w:val="20"/>
        </w:rPr>
        <w:t xml:space="preserve"> from the obfuscated CCS Binary, </w:t>
      </w:r>
      <w:r w:rsidR="00D4723E" w:rsidRPr="00606A01">
        <w:rPr>
          <w:rFonts w:ascii="Times New Roman" w:hAnsi="Times New Roman" w:cs="Times New Roman"/>
          <w:sz w:val="20"/>
          <w:szCs w:val="20"/>
        </w:rPr>
        <w:t>we have to</w:t>
      </w:r>
      <w:r w:rsidR="00F672A2" w:rsidRPr="00606A01">
        <w:rPr>
          <w:rFonts w:ascii="Times New Roman" w:hAnsi="Times New Roman" w:cs="Times New Roman"/>
          <w:sz w:val="20"/>
          <w:szCs w:val="20"/>
        </w:rPr>
        <w:t xml:space="preserve"> execute the foll</w:t>
      </w:r>
      <w:r w:rsidR="00177F70" w:rsidRPr="00606A01">
        <w:rPr>
          <w:rFonts w:ascii="Times New Roman" w:hAnsi="Times New Roman" w:cs="Times New Roman"/>
          <w:sz w:val="20"/>
          <w:szCs w:val="20"/>
        </w:rPr>
        <w:t xml:space="preserve">owing </w:t>
      </w:r>
      <w:proofErr w:type="spellStart"/>
      <w:r w:rsidR="00A35ADC" w:rsidRPr="00606A01">
        <w:rPr>
          <w:rFonts w:ascii="Times New Roman" w:hAnsi="Times New Roman" w:cs="Times New Roman"/>
          <w:sz w:val="20"/>
          <w:szCs w:val="20"/>
        </w:rPr>
        <w:t>for_</w:t>
      </w:r>
      <w:r w:rsidR="008A2219" w:rsidRPr="00606A01">
        <w:rPr>
          <w:rFonts w:ascii="Times New Roman" w:hAnsi="Times New Roman" w:cs="Times New Roman"/>
          <w:sz w:val="20"/>
          <w:szCs w:val="20"/>
        </w:rPr>
        <w:t>each</w:t>
      </w:r>
      <w:proofErr w:type="spellEnd"/>
      <w:r w:rsidR="008A2219" w:rsidRPr="00606A01">
        <w:rPr>
          <w:rFonts w:ascii="Times New Roman" w:hAnsi="Times New Roman" w:cs="Times New Roman"/>
          <w:sz w:val="20"/>
          <w:szCs w:val="20"/>
        </w:rPr>
        <w:t xml:space="preserve"> loop</w:t>
      </w:r>
      <w:r w:rsidR="00177F70" w:rsidRPr="00606A01">
        <w:rPr>
          <w:rFonts w:ascii="Times New Roman" w:hAnsi="Times New Roman" w:cs="Times New Roman"/>
          <w:sz w:val="20"/>
          <w:szCs w:val="20"/>
        </w:rPr>
        <w:t xml:space="preserve">: </w:t>
      </w:r>
      <w:r w:rsidR="008F234D" w:rsidRPr="00606A01">
        <w:rPr>
          <w:rFonts w:ascii="Times New Roman" w:hAnsi="Times New Roman" w:cs="Times New Roman"/>
          <w:sz w:val="20"/>
          <w:szCs w:val="20"/>
        </w:rPr>
        <w:t xml:space="preserve">process all fake Symbol instances, </w:t>
      </w:r>
      <w:r w:rsidR="00A1175F" w:rsidRPr="00606A01">
        <w:rPr>
          <w:rFonts w:ascii="Times New Roman" w:hAnsi="Times New Roman" w:cs="Times New Roman"/>
          <w:sz w:val="20"/>
          <w:szCs w:val="20"/>
        </w:rPr>
        <w:t>for a given Symbol instance get access to its Rule instance, for that Rule instance extract the dynamic vector</w:t>
      </w:r>
      <w:r w:rsidR="00467843" w:rsidRPr="00606A01">
        <w:rPr>
          <w:rFonts w:ascii="Times New Roman" w:hAnsi="Times New Roman" w:cs="Times New Roman"/>
          <w:sz w:val="20"/>
          <w:szCs w:val="20"/>
        </w:rPr>
        <w:t xml:space="preserve"> size, </w:t>
      </w:r>
      <w:r w:rsidR="00B17843" w:rsidRPr="00606A01">
        <w:rPr>
          <w:rFonts w:ascii="Times New Roman" w:hAnsi="Times New Roman" w:cs="Times New Roman"/>
          <w:sz w:val="20"/>
          <w:szCs w:val="20"/>
        </w:rPr>
        <w:t xml:space="preserve">and finally </w:t>
      </w:r>
      <w:r w:rsidR="00467843" w:rsidRPr="00606A01">
        <w:rPr>
          <w:rFonts w:ascii="Times New Roman" w:hAnsi="Times New Roman" w:cs="Times New Roman"/>
          <w:sz w:val="20"/>
          <w:szCs w:val="20"/>
        </w:rPr>
        <w:t xml:space="preserve">append it as an account digit </w:t>
      </w:r>
      <w:r w:rsidR="00D334F8" w:rsidRPr="00606A01">
        <w:rPr>
          <w:rFonts w:ascii="Times New Roman" w:hAnsi="Times New Roman" w:cs="Times New Roman"/>
          <w:sz w:val="20"/>
          <w:szCs w:val="20"/>
        </w:rPr>
        <w:t>to</w:t>
      </w:r>
      <w:r w:rsidR="00387329" w:rsidRPr="00606A01">
        <w:rPr>
          <w:rFonts w:ascii="Times New Roman" w:hAnsi="Times New Roman" w:cs="Times New Roman"/>
          <w:sz w:val="20"/>
          <w:szCs w:val="20"/>
        </w:rPr>
        <w:t xml:space="preserve"> the</w:t>
      </w:r>
      <w:r w:rsidR="00467843" w:rsidRPr="00606A01">
        <w:rPr>
          <w:rFonts w:ascii="Times New Roman" w:hAnsi="Times New Roman" w:cs="Times New Roman"/>
          <w:sz w:val="20"/>
          <w:szCs w:val="20"/>
        </w:rPr>
        <w:t xml:space="preserve"> generated account number</w:t>
      </w:r>
      <w:r w:rsidR="008136EB" w:rsidRPr="00606A01">
        <w:rPr>
          <w:rFonts w:ascii="Times New Roman" w:hAnsi="Times New Roman" w:cs="Times New Roman"/>
          <w:sz w:val="20"/>
          <w:szCs w:val="20"/>
        </w:rPr>
        <w:t xml:space="preserve"> container</w:t>
      </w:r>
      <w:r w:rsidR="00467843" w:rsidRPr="00606A01">
        <w:rPr>
          <w:rFonts w:ascii="Times New Roman" w:hAnsi="Times New Roman" w:cs="Times New Roman"/>
          <w:sz w:val="20"/>
          <w:szCs w:val="20"/>
        </w:rPr>
        <w:t xml:space="preserve">. </w:t>
      </w:r>
      <w:r w:rsidR="00840597" w:rsidRPr="00606A01">
        <w:rPr>
          <w:rFonts w:ascii="Times New Roman" w:hAnsi="Times New Roman" w:cs="Times New Roman"/>
          <w:sz w:val="20"/>
          <w:szCs w:val="20"/>
        </w:rPr>
        <w:t xml:space="preserve">Our obfuscation/de-obfuscation process is then complete with the original account number restored. </w:t>
      </w:r>
    </w:p>
    <w:p w14:paraId="6C717496" w14:textId="77777777" w:rsidR="00840597" w:rsidRPr="00606A01" w:rsidRDefault="00840597" w:rsidP="0023580C">
      <w:pPr>
        <w:rPr>
          <w:rFonts w:ascii="Times New Roman" w:hAnsi="Times New Roman" w:cs="Times New Roman"/>
          <w:sz w:val="20"/>
          <w:szCs w:val="20"/>
        </w:rPr>
      </w:pPr>
    </w:p>
    <w:p w14:paraId="3101ED6B" w14:textId="0BAF5AC9" w:rsidR="00D22C5F" w:rsidRPr="00606A01" w:rsidRDefault="0091787F" w:rsidP="00DA72EF">
      <w:pPr>
        <w:ind w:firstLine="720"/>
        <w:rPr>
          <w:rFonts w:ascii="Times New Roman" w:hAnsi="Times New Roman" w:cs="Times New Roman"/>
          <w:sz w:val="20"/>
          <w:szCs w:val="20"/>
        </w:rPr>
      </w:pPr>
      <w:r w:rsidRPr="00606A01">
        <w:rPr>
          <w:rFonts w:ascii="Times New Roman" w:hAnsi="Times New Roman" w:cs="Times New Roman"/>
          <w:sz w:val="20"/>
          <w:szCs w:val="20"/>
        </w:rPr>
        <w:t xml:space="preserve"> Keep in mind, this way to extract the original account number, we don’t have to execute any expensive de-obfuscation algorithm. </w:t>
      </w:r>
      <w:r w:rsidR="005E5F15" w:rsidRPr="00606A01">
        <w:rPr>
          <w:rFonts w:ascii="Times New Roman" w:hAnsi="Times New Roman" w:cs="Times New Roman"/>
          <w:sz w:val="20"/>
          <w:szCs w:val="20"/>
        </w:rPr>
        <w:t xml:space="preserve">The only expense we have in this presented use case is memory overhead. </w:t>
      </w:r>
      <w:r w:rsidR="003B0FBF" w:rsidRPr="00606A01">
        <w:rPr>
          <w:rFonts w:ascii="Times New Roman" w:hAnsi="Times New Roman" w:cs="Times New Roman"/>
          <w:sz w:val="20"/>
          <w:szCs w:val="20"/>
        </w:rPr>
        <w:t xml:space="preserve"> It is noteworthy to add that our obfuscation algorithm can be combined with the traditional encryption/decryption</w:t>
      </w:r>
      <w:r w:rsidR="003421E0" w:rsidRPr="00606A01">
        <w:rPr>
          <w:rFonts w:ascii="Times New Roman" w:hAnsi="Times New Roman" w:cs="Times New Roman"/>
          <w:sz w:val="20"/>
          <w:szCs w:val="20"/>
        </w:rPr>
        <w:t xml:space="preserve"> scheme, which dominates the current industry’</w:t>
      </w:r>
      <w:r w:rsidR="00E54F76" w:rsidRPr="00606A01">
        <w:rPr>
          <w:rFonts w:ascii="Times New Roman" w:hAnsi="Times New Roman" w:cs="Times New Roman"/>
          <w:sz w:val="20"/>
          <w:szCs w:val="20"/>
        </w:rPr>
        <w:t xml:space="preserve">s approach to build security solutions. </w:t>
      </w:r>
    </w:p>
    <w:p w14:paraId="0D52596A" w14:textId="45DA300F" w:rsidR="00840597" w:rsidRPr="00606A01" w:rsidRDefault="00D22C5F" w:rsidP="0023580C">
      <w:pPr>
        <w:rPr>
          <w:rFonts w:ascii="Times New Roman" w:hAnsi="Times New Roman" w:cs="Times New Roman"/>
          <w:sz w:val="20"/>
          <w:szCs w:val="20"/>
        </w:rPr>
      </w:pPr>
      <w:r w:rsidRPr="00606A01">
        <w:rPr>
          <w:rFonts w:ascii="Times New Roman" w:hAnsi="Times New Roman" w:cs="Times New Roman"/>
          <w:sz w:val="20"/>
          <w:szCs w:val="20"/>
        </w:rPr>
        <w:t xml:space="preserve">The CCS Runtime and CCS Binary are universal/generic, making it have the opportunity to build security solutions common to </w:t>
      </w:r>
      <w:r w:rsidR="00F8631F" w:rsidRPr="00606A01">
        <w:rPr>
          <w:rFonts w:ascii="Times New Roman" w:hAnsi="Times New Roman" w:cs="Times New Roman"/>
          <w:sz w:val="20"/>
          <w:szCs w:val="20"/>
        </w:rPr>
        <w:t xml:space="preserve">as many use cases as the current traditional encryption/decryption scheme. </w:t>
      </w:r>
      <w:r w:rsidR="00D31EB7" w:rsidRPr="00606A01">
        <w:rPr>
          <w:rFonts w:ascii="Times New Roman" w:hAnsi="Times New Roman" w:cs="Times New Roman"/>
          <w:sz w:val="20"/>
          <w:szCs w:val="20"/>
        </w:rPr>
        <w:t xml:space="preserve">The CCS Obfuscation based on CCS Runtime transformation cannot be worse than the current security scheme, but because of the complexity of security issues, </w:t>
      </w:r>
      <w:r w:rsidR="00965CF4" w:rsidRPr="00606A01">
        <w:rPr>
          <w:rFonts w:ascii="Times New Roman" w:hAnsi="Times New Roman" w:cs="Times New Roman"/>
          <w:sz w:val="20"/>
          <w:szCs w:val="20"/>
        </w:rPr>
        <w:t>the security solution based on Obfuscation is a subject of research and development.</w:t>
      </w:r>
    </w:p>
    <w:p w14:paraId="49914386" w14:textId="78208D28" w:rsidR="0023580C" w:rsidRPr="00606A01" w:rsidRDefault="0023580C" w:rsidP="0023580C">
      <w:pPr>
        <w:rPr>
          <w:rFonts w:ascii="Times New Roman" w:hAnsi="Times New Roman" w:cs="Times New Roman"/>
          <w:sz w:val="20"/>
          <w:szCs w:val="20"/>
        </w:rPr>
      </w:pPr>
    </w:p>
    <w:p w14:paraId="13D42C46" w14:textId="77777777" w:rsidR="00001FBA" w:rsidRPr="00606A01" w:rsidRDefault="00001FBA" w:rsidP="0023580C">
      <w:pPr>
        <w:rPr>
          <w:rFonts w:ascii="Times New Roman" w:hAnsi="Times New Roman" w:cs="Times New Roman"/>
        </w:rPr>
      </w:pPr>
    </w:p>
    <w:p w14:paraId="77B02FF9" w14:textId="77777777" w:rsidR="00001FBA" w:rsidRPr="00606A01" w:rsidRDefault="00001FBA" w:rsidP="0023580C">
      <w:pPr>
        <w:rPr>
          <w:rFonts w:ascii="Times New Roman" w:hAnsi="Times New Roman" w:cs="Times New Roman"/>
        </w:rPr>
      </w:pPr>
    </w:p>
    <w:p w14:paraId="4C835D58" w14:textId="77777777" w:rsidR="00AE575A" w:rsidRPr="00AE575A" w:rsidRDefault="00AE575A" w:rsidP="00AE575A">
      <w:pPr>
        <w:pStyle w:val="ListParagraph"/>
        <w:numPr>
          <w:ilvl w:val="0"/>
          <w:numId w:val="3"/>
        </w:numPr>
        <w:rPr>
          <w:b/>
          <w:sz w:val="28"/>
          <w:szCs w:val="28"/>
        </w:rPr>
      </w:pPr>
      <w:r w:rsidRPr="00AE575A">
        <w:rPr>
          <w:b/>
          <w:sz w:val="28"/>
          <w:szCs w:val="28"/>
        </w:rPr>
        <w:t>FPSC Bootstrapping</w:t>
      </w:r>
    </w:p>
    <w:p w14:paraId="073245CE" w14:textId="77777777" w:rsidR="00606A01" w:rsidRPr="00606A01" w:rsidRDefault="00606A01" w:rsidP="00DA72EF">
      <w:pPr>
        <w:ind w:firstLine="420"/>
        <w:rPr>
          <w:sz w:val="20"/>
          <w:szCs w:val="20"/>
        </w:rPr>
      </w:pPr>
      <w:r w:rsidRPr="00606A01">
        <w:rPr>
          <w:sz w:val="20"/>
          <w:szCs w:val="20"/>
        </w:rPr>
        <w:t xml:space="preserve">In this section we will describe the potential work that can be done by FPSC in form of a software/business bootstrapping. The software bootstrapping method usually is affiliated with compiler development. When you have to implement a compiler for some new language, the traditional first step is to implement that compiler for the new language, using the existing language. E.g. the first version of the GO language compiler can be implemented using plain C. After that, one can implement the GO language compiler, using the GO language itself. This is a form of compiler bootstrapping, having the final version of the compiler, implemented by means of itself. CCS is based on bootstrapping, because there is a SGDL defined in SGDL and CCS can compile SGDL and build CCS front-end automatically.  Software bootstrapping is a powerful method because the software you build reuses its own facilities in the earliest stages. The quality of software that is bootstrapped is trivial: it uses itself and this means it is tested before it is delivered to users. </w:t>
      </w:r>
    </w:p>
    <w:p w14:paraId="2EACA962" w14:textId="77777777" w:rsidR="00606A01" w:rsidRPr="00606A01" w:rsidRDefault="00606A01" w:rsidP="00606A01">
      <w:pPr>
        <w:rPr>
          <w:sz w:val="20"/>
          <w:szCs w:val="20"/>
        </w:rPr>
      </w:pPr>
    </w:p>
    <w:p w14:paraId="30EADB43" w14:textId="77777777" w:rsidR="00606A01" w:rsidRPr="00606A01" w:rsidRDefault="00606A01" w:rsidP="00DA72EF">
      <w:pPr>
        <w:ind w:firstLine="420"/>
        <w:rPr>
          <w:sz w:val="20"/>
          <w:szCs w:val="20"/>
        </w:rPr>
      </w:pPr>
      <w:r w:rsidRPr="00606A01">
        <w:rPr>
          <w:sz w:val="20"/>
          <w:szCs w:val="20"/>
        </w:rPr>
        <w:t xml:space="preserve">Business bootstrapping is a well known technique with various advantages. Regarding FPSC bootstrapping, it entails the idea of expanding the community in various ways. One direction is based on Compiler Compiler Technology. The tasks to be completed in that area are depicted in the form of tiers: tier I., tier II., and tier III. CCS software products. Another direction is Ethereum capabilities to build smart contracts with dedicated coins. For CCT related development, there is a plan to create a CCT Ethereum token to be used within FPSC to sell/buy built software products paying with the Ethereum CCT token and with other Ethereum tokens introduced within FPSC. There are two important factors that bring together the FPSC: Free </w:t>
      </w:r>
      <w:r w:rsidRPr="00606A01">
        <w:rPr>
          <w:sz w:val="20"/>
          <w:szCs w:val="20"/>
          <w:u w:val="single"/>
        </w:rPr>
        <w:t>Proprietary Software License (FPSL) and the incentives that FPSC members issue to each other for licensing their software products using various Ethereum tokens.</w:t>
      </w:r>
      <w:r w:rsidRPr="00606A01">
        <w:rPr>
          <w:sz w:val="20"/>
          <w:szCs w:val="20"/>
        </w:rPr>
        <w:t xml:space="preserve"> It is important to distinguish that FPSC is not a community comprised of only software products derived from CCS products. </w:t>
      </w:r>
    </w:p>
    <w:p w14:paraId="3CEA57D5" w14:textId="77777777" w:rsidR="00606A01" w:rsidRPr="00606A01" w:rsidRDefault="00606A01" w:rsidP="00606A01">
      <w:pPr>
        <w:rPr>
          <w:sz w:val="20"/>
          <w:szCs w:val="20"/>
        </w:rPr>
      </w:pPr>
    </w:p>
    <w:p w14:paraId="05384C97" w14:textId="77777777" w:rsidR="00606A01" w:rsidRPr="00606A01" w:rsidRDefault="00606A01" w:rsidP="00DA72EF">
      <w:pPr>
        <w:ind w:firstLine="420"/>
        <w:rPr>
          <w:sz w:val="20"/>
          <w:szCs w:val="20"/>
        </w:rPr>
      </w:pPr>
      <w:r w:rsidRPr="00606A01">
        <w:rPr>
          <w:sz w:val="20"/>
          <w:szCs w:val="20"/>
        </w:rPr>
        <w:t xml:space="preserve">The tier I. is comprised of CCS versions for Java, C#, GO, etc.; a unified multi-platform, multi- language versions of CCS syntax-controlled binary as a collection of compatible CCS syntax- controlled binary API versions for different software platforms and programming languages. </w:t>
      </w:r>
    </w:p>
    <w:p w14:paraId="5BDEF7E6" w14:textId="77777777" w:rsidR="00606A01" w:rsidRPr="00606A01" w:rsidRDefault="00606A01" w:rsidP="00606A01">
      <w:pPr>
        <w:rPr>
          <w:sz w:val="20"/>
          <w:szCs w:val="20"/>
        </w:rPr>
      </w:pPr>
    </w:p>
    <w:p w14:paraId="13D9117E" w14:textId="77777777" w:rsidR="00606A01" w:rsidRPr="00606A01" w:rsidRDefault="00606A01" w:rsidP="00DA72EF">
      <w:pPr>
        <w:rPr>
          <w:sz w:val="20"/>
          <w:szCs w:val="20"/>
        </w:rPr>
      </w:pPr>
      <w:r w:rsidRPr="00606A01">
        <w:rPr>
          <w:sz w:val="20"/>
          <w:szCs w:val="20"/>
        </w:rPr>
        <w:t xml:space="preserve">The tier II. is comprised of any compilers (front-ends) built by means of any CCS from tier I. </w:t>
      </w:r>
    </w:p>
    <w:p w14:paraId="0980C793" w14:textId="77777777" w:rsidR="00606A01" w:rsidRPr="00606A01" w:rsidRDefault="00606A01" w:rsidP="00606A01">
      <w:pPr>
        <w:rPr>
          <w:sz w:val="20"/>
          <w:szCs w:val="20"/>
        </w:rPr>
      </w:pPr>
    </w:p>
    <w:p w14:paraId="2C74F9BE" w14:textId="77777777" w:rsidR="00606A01" w:rsidRPr="00606A01" w:rsidRDefault="00606A01" w:rsidP="00DA72EF">
      <w:pPr>
        <w:ind w:firstLine="420"/>
        <w:rPr>
          <w:sz w:val="20"/>
          <w:szCs w:val="20"/>
        </w:rPr>
      </w:pPr>
      <w:r w:rsidRPr="00606A01">
        <w:rPr>
          <w:sz w:val="20"/>
          <w:szCs w:val="20"/>
        </w:rPr>
        <w:lastRenderedPageBreak/>
        <w:t xml:space="preserve">The tier III. is comprised of any software built by means of CCS runtime and binary APIs including obfuscation algorithms, interoperability tools, </w:t>
      </w:r>
      <w:proofErr w:type="spellStart"/>
      <w:r w:rsidRPr="00606A01">
        <w:rPr>
          <w:sz w:val="20"/>
          <w:szCs w:val="20"/>
        </w:rPr>
        <w:t>etc</w:t>
      </w:r>
      <w:proofErr w:type="spellEnd"/>
      <w:r w:rsidRPr="00606A01">
        <w:rPr>
          <w:sz w:val="20"/>
          <w:szCs w:val="20"/>
        </w:rPr>
        <w:t xml:space="preserve">... By software platform here we mean Unix/Linux platform with C/C++ and other languages, Microsoft .NET platform with C# and other languages, Java platform with Java language, GO language as an independent from Microsoft .NET, or Java, or Linux. Also, the CCS Repository belongs to the tier III. category. </w:t>
      </w:r>
    </w:p>
    <w:p w14:paraId="1E9DAF5D" w14:textId="77777777" w:rsidR="00606A01" w:rsidRPr="002A2736" w:rsidRDefault="00606A01" w:rsidP="00606A01"/>
    <w:p w14:paraId="225D4540" w14:textId="1B000ECE" w:rsidR="00606A01" w:rsidRPr="00606A01" w:rsidRDefault="00B555CA" w:rsidP="00606A01">
      <w:pPr>
        <w:rPr>
          <w:b/>
        </w:rPr>
      </w:pPr>
      <w:r>
        <w:rPr>
          <w:b/>
        </w:rPr>
        <w:t>3</w:t>
      </w:r>
      <w:r w:rsidR="00606A01" w:rsidRPr="00606A01">
        <w:rPr>
          <w:b/>
        </w:rPr>
        <w:t>.1 CCS Tasks</w:t>
      </w:r>
    </w:p>
    <w:p w14:paraId="6F366025" w14:textId="77777777" w:rsidR="00606A01" w:rsidRPr="00606A01" w:rsidRDefault="00606A01" w:rsidP="00DA72EF">
      <w:pPr>
        <w:ind w:firstLine="720"/>
        <w:rPr>
          <w:sz w:val="20"/>
          <w:szCs w:val="20"/>
        </w:rPr>
      </w:pPr>
      <w:r w:rsidRPr="00606A01">
        <w:rPr>
          <w:sz w:val="20"/>
          <w:szCs w:val="20"/>
        </w:rPr>
        <w:t xml:space="preserve">Currently the CCS exists in two versions: C and C++. Also, a few front-ends have been developed including generic XML, JSON, and Google Protocol buffers.  The discussed CCS Repository and CCS Light Router have to be implemented. Also, CCS Binary has to be transformed into JSON format to be accessible from JavaScript in a form of two operations, i.e., CCS Binary to equivalent JSON specification and backward transformation from JSON into the original program text in accordance with target language grammar. This addition to compile/decompile operations provided by CCS is helpful to build web applications based on JavaScript. Also, keep in mind that traditional software platforms like Unix/Linux C, C++; Microsoft .NET, C#, C, C++, Java, Java, GO have defined APIs to process JSON. With this straight forward way, we can integrate CCS Binary with those traditional software platforms. </w:t>
      </w:r>
    </w:p>
    <w:p w14:paraId="1413589D" w14:textId="77777777" w:rsidR="00606A01" w:rsidRPr="002A2736" w:rsidRDefault="00606A01" w:rsidP="00606A01"/>
    <w:p w14:paraId="453B4B89" w14:textId="237DB9C4" w:rsidR="00606A01" w:rsidRPr="00606A01" w:rsidRDefault="00B555CA" w:rsidP="00606A01">
      <w:pPr>
        <w:rPr>
          <w:b/>
        </w:rPr>
      </w:pPr>
      <w:r>
        <w:rPr>
          <w:b/>
        </w:rPr>
        <w:t>3</w:t>
      </w:r>
      <w:r w:rsidR="00606A01" w:rsidRPr="00606A01">
        <w:rPr>
          <w:b/>
        </w:rPr>
        <w:t xml:space="preserve">.2 FPSC and </w:t>
      </w:r>
      <w:proofErr w:type="spellStart"/>
      <w:r w:rsidR="00606A01" w:rsidRPr="00606A01">
        <w:rPr>
          <w:b/>
        </w:rPr>
        <w:t>Blockchain</w:t>
      </w:r>
      <w:proofErr w:type="spellEnd"/>
    </w:p>
    <w:p w14:paraId="0ECDB212" w14:textId="77777777" w:rsidR="00606A01" w:rsidRPr="00606A01" w:rsidRDefault="00606A01" w:rsidP="00606A01">
      <w:pPr>
        <w:rPr>
          <w:sz w:val="20"/>
          <w:szCs w:val="20"/>
        </w:rPr>
      </w:pPr>
      <w:r w:rsidRPr="00606A01">
        <w:rPr>
          <w:sz w:val="20"/>
          <w:szCs w:val="20"/>
        </w:rPr>
        <w:t xml:space="preserve">The key components of </w:t>
      </w:r>
      <w:proofErr w:type="spellStart"/>
      <w:r w:rsidRPr="00606A01">
        <w:rPr>
          <w:sz w:val="20"/>
          <w:szCs w:val="20"/>
        </w:rPr>
        <w:t>blockchain</w:t>
      </w:r>
      <w:proofErr w:type="spellEnd"/>
      <w:r w:rsidRPr="00606A01">
        <w:rPr>
          <w:sz w:val="20"/>
          <w:szCs w:val="20"/>
        </w:rPr>
        <w:t xml:space="preserve"> platforms are: </w:t>
      </w:r>
    </w:p>
    <w:p w14:paraId="04351437" w14:textId="77777777" w:rsidR="00606A01" w:rsidRPr="00606A01" w:rsidRDefault="00606A01" w:rsidP="00606A01">
      <w:pPr>
        <w:pStyle w:val="ListParagraph"/>
        <w:numPr>
          <w:ilvl w:val="0"/>
          <w:numId w:val="5"/>
        </w:numPr>
        <w:rPr>
          <w:sz w:val="20"/>
          <w:szCs w:val="20"/>
        </w:rPr>
      </w:pPr>
      <w:r w:rsidRPr="00606A01">
        <w:rPr>
          <w:sz w:val="20"/>
          <w:szCs w:val="20"/>
        </w:rPr>
        <w:t>A distributed ledger to keep track of all transactions.</w:t>
      </w:r>
    </w:p>
    <w:p w14:paraId="035533E3" w14:textId="77777777" w:rsidR="00606A01" w:rsidRPr="00606A01" w:rsidRDefault="00606A01" w:rsidP="00606A01">
      <w:pPr>
        <w:pStyle w:val="ListParagraph"/>
        <w:numPr>
          <w:ilvl w:val="0"/>
          <w:numId w:val="5"/>
        </w:numPr>
        <w:rPr>
          <w:sz w:val="20"/>
          <w:szCs w:val="20"/>
        </w:rPr>
      </w:pPr>
      <w:r w:rsidRPr="00606A01">
        <w:rPr>
          <w:sz w:val="20"/>
          <w:szCs w:val="20"/>
        </w:rPr>
        <w:t>Proof of Work (</w:t>
      </w:r>
      <w:proofErr w:type="spellStart"/>
      <w:r w:rsidRPr="00606A01">
        <w:rPr>
          <w:sz w:val="20"/>
          <w:szCs w:val="20"/>
        </w:rPr>
        <w:t>PoW</w:t>
      </w:r>
      <w:proofErr w:type="spellEnd"/>
      <w:r w:rsidRPr="00606A01">
        <w:rPr>
          <w:sz w:val="20"/>
          <w:szCs w:val="20"/>
        </w:rPr>
        <w:t xml:space="preserve">) feature implemented as a security solution against malicious intruders and making a </w:t>
      </w:r>
      <w:proofErr w:type="spellStart"/>
      <w:r w:rsidRPr="00606A01">
        <w:rPr>
          <w:sz w:val="20"/>
          <w:szCs w:val="20"/>
        </w:rPr>
        <w:t>blockchain</w:t>
      </w:r>
      <w:proofErr w:type="spellEnd"/>
      <w:r w:rsidRPr="00606A01">
        <w:rPr>
          <w:sz w:val="20"/>
          <w:szCs w:val="20"/>
        </w:rPr>
        <w:t xml:space="preserve"> platform not just distributed but decentralized too. Other ideas including Proof of Stake are in discussion in the </w:t>
      </w:r>
      <w:proofErr w:type="spellStart"/>
      <w:r w:rsidRPr="00606A01">
        <w:rPr>
          <w:sz w:val="20"/>
          <w:szCs w:val="20"/>
        </w:rPr>
        <w:t>blockchain</w:t>
      </w:r>
      <w:proofErr w:type="spellEnd"/>
      <w:r w:rsidRPr="00606A01">
        <w:rPr>
          <w:sz w:val="20"/>
          <w:szCs w:val="20"/>
        </w:rPr>
        <w:t xml:space="preserve"> community.</w:t>
      </w:r>
    </w:p>
    <w:p w14:paraId="76B43DE3" w14:textId="77777777" w:rsidR="00606A01" w:rsidRPr="00606A01" w:rsidRDefault="00606A01" w:rsidP="00606A01">
      <w:pPr>
        <w:pStyle w:val="ListParagraph"/>
        <w:numPr>
          <w:ilvl w:val="0"/>
          <w:numId w:val="5"/>
        </w:numPr>
        <w:rPr>
          <w:sz w:val="20"/>
          <w:szCs w:val="20"/>
        </w:rPr>
      </w:pPr>
      <w:r w:rsidRPr="00606A01">
        <w:rPr>
          <w:sz w:val="20"/>
          <w:szCs w:val="20"/>
        </w:rPr>
        <w:t xml:space="preserve">Smart Contracts. </w:t>
      </w:r>
      <w:proofErr w:type="spellStart"/>
      <w:r w:rsidRPr="00606A01">
        <w:rPr>
          <w:sz w:val="20"/>
          <w:szCs w:val="20"/>
        </w:rPr>
        <w:t>Eg</w:t>
      </w:r>
      <w:proofErr w:type="spellEnd"/>
      <w:r w:rsidRPr="00606A01">
        <w:rPr>
          <w:sz w:val="20"/>
          <w:szCs w:val="20"/>
        </w:rPr>
        <w:t>., Ethereum has a smart contract language, Solidity.</w:t>
      </w:r>
    </w:p>
    <w:p w14:paraId="7BB73708" w14:textId="77777777" w:rsidR="00606A01" w:rsidRPr="00606A01" w:rsidRDefault="00606A01" w:rsidP="00606A01">
      <w:pPr>
        <w:pStyle w:val="ListParagraph"/>
        <w:numPr>
          <w:ilvl w:val="0"/>
          <w:numId w:val="5"/>
        </w:numPr>
        <w:rPr>
          <w:sz w:val="20"/>
          <w:szCs w:val="20"/>
        </w:rPr>
      </w:pPr>
      <w:r w:rsidRPr="00606A01">
        <w:rPr>
          <w:sz w:val="20"/>
          <w:szCs w:val="20"/>
        </w:rPr>
        <w:t xml:space="preserve">Replication of the ledger across all </w:t>
      </w:r>
      <w:proofErr w:type="spellStart"/>
      <w:r w:rsidRPr="00606A01">
        <w:rPr>
          <w:sz w:val="20"/>
          <w:szCs w:val="20"/>
        </w:rPr>
        <w:t>blockchain</w:t>
      </w:r>
      <w:proofErr w:type="spellEnd"/>
      <w:r w:rsidRPr="00606A01">
        <w:rPr>
          <w:sz w:val="20"/>
          <w:szCs w:val="20"/>
        </w:rPr>
        <w:t xml:space="preserve"> network nodes.</w:t>
      </w:r>
    </w:p>
    <w:p w14:paraId="3EC731B5" w14:textId="77777777" w:rsidR="00606A01" w:rsidRPr="00606A01" w:rsidRDefault="00606A01" w:rsidP="00606A01">
      <w:pPr>
        <w:pStyle w:val="ListParagraph"/>
        <w:numPr>
          <w:ilvl w:val="0"/>
          <w:numId w:val="5"/>
        </w:numPr>
        <w:rPr>
          <w:sz w:val="20"/>
          <w:szCs w:val="20"/>
        </w:rPr>
      </w:pPr>
      <w:r w:rsidRPr="00606A01">
        <w:rPr>
          <w:sz w:val="20"/>
          <w:szCs w:val="20"/>
        </w:rPr>
        <w:t>Peer to peer network messaging.</w:t>
      </w:r>
    </w:p>
    <w:p w14:paraId="7ACAB3B5" w14:textId="77777777" w:rsidR="00606A01" w:rsidRPr="00606A01" w:rsidRDefault="00606A01" w:rsidP="00606A01">
      <w:pPr>
        <w:rPr>
          <w:sz w:val="20"/>
          <w:szCs w:val="20"/>
        </w:rPr>
      </w:pPr>
    </w:p>
    <w:p w14:paraId="4D5D277B" w14:textId="77777777" w:rsidR="00606A01" w:rsidRPr="00606A01" w:rsidRDefault="00606A01" w:rsidP="00606A01">
      <w:pPr>
        <w:rPr>
          <w:sz w:val="20"/>
          <w:szCs w:val="20"/>
        </w:rPr>
      </w:pPr>
      <w:r w:rsidRPr="00606A01">
        <w:rPr>
          <w:sz w:val="20"/>
          <w:szCs w:val="20"/>
        </w:rPr>
        <w:t xml:space="preserve">Peer to peer network messaging and ledger replication creates a condition where scalability is not an option. </w:t>
      </w:r>
    </w:p>
    <w:p w14:paraId="09C075ED" w14:textId="77777777" w:rsidR="00606A01" w:rsidRPr="00606A01" w:rsidRDefault="00606A01" w:rsidP="00606A01">
      <w:pPr>
        <w:rPr>
          <w:sz w:val="20"/>
          <w:szCs w:val="20"/>
        </w:rPr>
      </w:pPr>
    </w:p>
    <w:p w14:paraId="3778A937" w14:textId="77777777" w:rsidR="00606A01" w:rsidRPr="00606A01" w:rsidRDefault="00606A01" w:rsidP="00606A01">
      <w:pPr>
        <w:rPr>
          <w:sz w:val="20"/>
          <w:szCs w:val="20"/>
        </w:rPr>
      </w:pPr>
      <w:r w:rsidRPr="00606A01">
        <w:rPr>
          <w:sz w:val="20"/>
          <w:szCs w:val="20"/>
        </w:rPr>
        <w:t xml:space="preserve">Compiler Compiler Technology is capable to provide </w:t>
      </w:r>
      <w:proofErr w:type="spellStart"/>
      <w:r w:rsidRPr="00606A01">
        <w:rPr>
          <w:sz w:val="20"/>
          <w:szCs w:val="20"/>
        </w:rPr>
        <w:t>blockchain</w:t>
      </w:r>
      <w:proofErr w:type="spellEnd"/>
      <w:r w:rsidRPr="00606A01">
        <w:rPr>
          <w:sz w:val="20"/>
          <w:szCs w:val="20"/>
        </w:rPr>
        <w:t xml:space="preserve"> scalability solutions the following way:</w:t>
      </w:r>
    </w:p>
    <w:p w14:paraId="2B006B96" w14:textId="77777777" w:rsidR="00606A01" w:rsidRPr="00606A01" w:rsidRDefault="00606A01" w:rsidP="00606A01">
      <w:pPr>
        <w:pStyle w:val="ListParagraph"/>
        <w:numPr>
          <w:ilvl w:val="0"/>
          <w:numId w:val="6"/>
        </w:numPr>
        <w:rPr>
          <w:sz w:val="20"/>
          <w:szCs w:val="20"/>
        </w:rPr>
      </w:pPr>
      <w:r w:rsidRPr="00606A01">
        <w:rPr>
          <w:sz w:val="20"/>
          <w:szCs w:val="20"/>
        </w:rPr>
        <w:t>Introduce a peer to peer messaging layer in a form of SGDL specification.</w:t>
      </w:r>
    </w:p>
    <w:p w14:paraId="4A2C33B5" w14:textId="77777777" w:rsidR="00606A01" w:rsidRPr="00606A01" w:rsidRDefault="00606A01" w:rsidP="00606A01">
      <w:pPr>
        <w:pStyle w:val="ListParagraph"/>
        <w:numPr>
          <w:ilvl w:val="0"/>
          <w:numId w:val="6"/>
        </w:numPr>
        <w:rPr>
          <w:sz w:val="20"/>
          <w:szCs w:val="20"/>
        </w:rPr>
      </w:pPr>
      <w:r w:rsidRPr="00606A01">
        <w:rPr>
          <w:sz w:val="20"/>
          <w:szCs w:val="20"/>
        </w:rPr>
        <w:t>Implement ledger based on CCS Repository.</w:t>
      </w:r>
    </w:p>
    <w:p w14:paraId="1CC874E8" w14:textId="77777777" w:rsidR="00606A01" w:rsidRPr="00606A01" w:rsidRDefault="00606A01" w:rsidP="00606A01">
      <w:pPr>
        <w:pStyle w:val="ListParagraph"/>
        <w:numPr>
          <w:ilvl w:val="0"/>
          <w:numId w:val="6"/>
        </w:numPr>
        <w:rPr>
          <w:sz w:val="20"/>
          <w:szCs w:val="20"/>
        </w:rPr>
      </w:pPr>
      <w:r w:rsidRPr="00606A01">
        <w:rPr>
          <w:sz w:val="20"/>
          <w:szCs w:val="20"/>
        </w:rPr>
        <w:t xml:space="preserve">Instead of </w:t>
      </w:r>
      <w:proofErr w:type="spellStart"/>
      <w:r w:rsidRPr="00606A01">
        <w:rPr>
          <w:sz w:val="20"/>
          <w:szCs w:val="20"/>
        </w:rPr>
        <w:t>PoW</w:t>
      </w:r>
      <w:proofErr w:type="spellEnd"/>
      <w:r w:rsidRPr="00606A01">
        <w:rPr>
          <w:sz w:val="20"/>
          <w:szCs w:val="20"/>
        </w:rPr>
        <w:t xml:space="preserve">, provide </w:t>
      </w:r>
      <w:proofErr w:type="spellStart"/>
      <w:r w:rsidRPr="00606A01">
        <w:rPr>
          <w:sz w:val="20"/>
          <w:szCs w:val="20"/>
        </w:rPr>
        <w:t>blockchain</w:t>
      </w:r>
      <w:proofErr w:type="spellEnd"/>
      <w:r w:rsidRPr="00606A01">
        <w:rPr>
          <w:sz w:val="20"/>
          <w:szCs w:val="20"/>
        </w:rPr>
        <w:t xml:space="preserve"> security solutions through obfuscation. </w:t>
      </w:r>
    </w:p>
    <w:p w14:paraId="5139AD11" w14:textId="77777777" w:rsidR="00606A01" w:rsidRPr="00606A01" w:rsidRDefault="00606A01" w:rsidP="00606A01">
      <w:pPr>
        <w:pStyle w:val="ListParagraph"/>
        <w:numPr>
          <w:ilvl w:val="0"/>
          <w:numId w:val="6"/>
        </w:numPr>
        <w:rPr>
          <w:sz w:val="20"/>
          <w:szCs w:val="20"/>
        </w:rPr>
      </w:pPr>
      <w:r w:rsidRPr="00606A01">
        <w:rPr>
          <w:sz w:val="20"/>
          <w:szCs w:val="20"/>
        </w:rPr>
        <w:t xml:space="preserve">Combine security solutions based on obfuscation with ledger represented in CCS Repository that is the replicated in all nodes. It is possible to implement other strategies for ledger replication but the main point is to avoid ledger replication in each node, since it is redundant and a blocking factor for scalability. </w:t>
      </w:r>
    </w:p>
    <w:p w14:paraId="2CB13547" w14:textId="77777777" w:rsidR="00606A01" w:rsidRPr="00606A01" w:rsidRDefault="00606A01" w:rsidP="00606A01">
      <w:pPr>
        <w:pStyle w:val="ListParagraph"/>
        <w:numPr>
          <w:ilvl w:val="0"/>
          <w:numId w:val="6"/>
        </w:numPr>
        <w:rPr>
          <w:sz w:val="20"/>
          <w:szCs w:val="20"/>
        </w:rPr>
      </w:pPr>
      <w:r w:rsidRPr="00606A01">
        <w:rPr>
          <w:sz w:val="20"/>
          <w:szCs w:val="20"/>
        </w:rPr>
        <w:t xml:space="preserve">Since CCS Repository is scalable and security solutions based on obfuscation can eliminate the necessity of having </w:t>
      </w:r>
      <w:proofErr w:type="spellStart"/>
      <w:r w:rsidRPr="00606A01">
        <w:rPr>
          <w:sz w:val="20"/>
          <w:szCs w:val="20"/>
        </w:rPr>
        <w:t>PoW</w:t>
      </w:r>
      <w:proofErr w:type="spellEnd"/>
      <w:r w:rsidRPr="00606A01">
        <w:rPr>
          <w:sz w:val="20"/>
          <w:szCs w:val="20"/>
        </w:rPr>
        <w:t xml:space="preserve">, the proposed </w:t>
      </w:r>
      <w:proofErr w:type="spellStart"/>
      <w:r w:rsidRPr="00606A01">
        <w:rPr>
          <w:sz w:val="20"/>
          <w:szCs w:val="20"/>
        </w:rPr>
        <w:t>blockchain</w:t>
      </w:r>
      <w:proofErr w:type="spellEnd"/>
      <w:r w:rsidRPr="00606A01">
        <w:rPr>
          <w:sz w:val="20"/>
          <w:szCs w:val="20"/>
        </w:rPr>
        <w:t xml:space="preserve"> technology based on CCS is equivalent to the existing </w:t>
      </w:r>
      <w:proofErr w:type="spellStart"/>
      <w:r w:rsidRPr="00606A01">
        <w:rPr>
          <w:sz w:val="20"/>
          <w:szCs w:val="20"/>
        </w:rPr>
        <w:t>blockchain</w:t>
      </w:r>
      <w:proofErr w:type="spellEnd"/>
      <w:r w:rsidRPr="00606A01">
        <w:rPr>
          <w:sz w:val="20"/>
          <w:szCs w:val="20"/>
        </w:rPr>
        <w:t xml:space="preserve"> technology. </w:t>
      </w:r>
    </w:p>
    <w:p w14:paraId="25559EF0" w14:textId="77777777" w:rsidR="00606A01" w:rsidRPr="00606A01" w:rsidRDefault="00606A01" w:rsidP="00606A01">
      <w:pPr>
        <w:pStyle w:val="ListParagraph"/>
        <w:numPr>
          <w:ilvl w:val="0"/>
          <w:numId w:val="6"/>
        </w:numPr>
        <w:rPr>
          <w:sz w:val="20"/>
          <w:szCs w:val="20"/>
        </w:rPr>
      </w:pPr>
      <w:r w:rsidRPr="00606A01">
        <w:rPr>
          <w:sz w:val="20"/>
          <w:szCs w:val="20"/>
        </w:rPr>
        <w:t xml:space="preserve">Regarding smart contract languages including Solidity, it is possible to implement Solidity compiler and other smart contract language compilers based on CCS. This way, interoperability solutions between different </w:t>
      </w:r>
      <w:proofErr w:type="spellStart"/>
      <w:r w:rsidRPr="00606A01">
        <w:rPr>
          <w:sz w:val="20"/>
          <w:szCs w:val="20"/>
        </w:rPr>
        <w:t>blockchain</w:t>
      </w:r>
      <w:proofErr w:type="spellEnd"/>
      <w:r w:rsidRPr="00606A01">
        <w:rPr>
          <w:sz w:val="20"/>
          <w:szCs w:val="20"/>
        </w:rPr>
        <w:t xml:space="preserve"> networks will be granted from day one. </w:t>
      </w:r>
    </w:p>
    <w:p w14:paraId="60BF353A" w14:textId="77777777" w:rsidR="00606A01" w:rsidRPr="00606A01" w:rsidRDefault="00606A01" w:rsidP="00606A01">
      <w:pPr>
        <w:rPr>
          <w:sz w:val="20"/>
          <w:szCs w:val="20"/>
        </w:rPr>
      </w:pPr>
      <w:r w:rsidRPr="00606A01">
        <w:rPr>
          <w:sz w:val="20"/>
          <w:szCs w:val="20"/>
        </w:rPr>
        <w:t xml:space="preserve">The most complicated area that is less researched is building security solutions replacing </w:t>
      </w:r>
      <w:proofErr w:type="spellStart"/>
      <w:r w:rsidRPr="00606A01">
        <w:rPr>
          <w:sz w:val="20"/>
          <w:szCs w:val="20"/>
        </w:rPr>
        <w:t>PoW</w:t>
      </w:r>
      <w:proofErr w:type="spellEnd"/>
      <w:r w:rsidRPr="00606A01">
        <w:rPr>
          <w:sz w:val="20"/>
          <w:szCs w:val="20"/>
        </w:rPr>
        <w:t xml:space="preserve"> based on obfuscation. It requires deep research and development but when it is finalized, scalability issues would not be an issue at all. </w:t>
      </w:r>
    </w:p>
    <w:p w14:paraId="2269DC52" w14:textId="77777777" w:rsidR="00606A01" w:rsidRPr="00606A01" w:rsidRDefault="00606A01" w:rsidP="00606A01">
      <w:pPr>
        <w:rPr>
          <w:sz w:val="20"/>
          <w:szCs w:val="20"/>
        </w:rPr>
      </w:pPr>
    </w:p>
    <w:p w14:paraId="5235FEFE" w14:textId="77777777" w:rsidR="00606A01" w:rsidRPr="00606A01" w:rsidRDefault="00606A01" w:rsidP="00606A01">
      <w:pPr>
        <w:rPr>
          <w:b/>
          <w:sz w:val="20"/>
          <w:szCs w:val="20"/>
        </w:rPr>
      </w:pPr>
      <w:r w:rsidRPr="00606A01">
        <w:rPr>
          <w:b/>
          <w:sz w:val="20"/>
          <w:szCs w:val="20"/>
        </w:rPr>
        <w:t xml:space="preserve">Major overall solution for </w:t>
      </w:r>
      <w:proofErr w:type="spellStart"/>
      <w:r w:rsidRPr="00606A01">
        <w:rPr>
          <w:b/>
          <w:sz w:val="20"/>
          <w:szCs w:val="20"/>
        </w:rPr>
        <w:t>Blockchain</w:t>
      </w:r>
      <w:proofErr w:type="spellEnd"/>
      <w:r w:rsidRPr="00606A01">
        <w:rPr>
          <w:b/>
          <w:sz w:val="20"/>
          <w:szCs w:val="20"/>
        </w:rPr>
        <w:t xml:space="preserve"> platforms: Solving scalability issue.</w:t>
      </w:r>
    </w:p>
    <w:p w14:paraId="7C8441DE" w14:textId="77777777" w:rsidR="00606A01" w:rsidRDefault="00606A01" w:rsidP="00606A01">
      <w:pPr>
        <w:rPr>
          <w:b/>
          <w:sz w:val="28"/>
          <w:szCs w:val="28"/>
        </w:rPr>
      </w:pPr>
    </w:p>
    <w:p w14:paraId="78DFDB8E" w14:textId="5CCAC17A" w:rsidR="00606A01" w:rsidRPr="00606A01" w:rsidRDefault="00F31E54" w:rsidP="00606A01">
      <w:pPr>
        <w:rPr>
          <w:b/>
        </w:rPr>
      </w:pPr>
      <w:r>
        <w:rPr>
          <w:b/>
        </w:rPr>
        <w:t>3.3</w:t>
      </w:r>
      <w:r w:rsidR="00606A01" w:rsidRPr="00606A01">
        <w:rPr>
          <w:b/>
        </w:rPr>
        <w:t xml:space="preserve"> FPSC and AI</w:t>
      </w:r>
    </w:p>
    <w:p w14:paraId="3EF6C4CE" w14:textId="77777777" w:rsidR="00606A01" w:rsidRPr="00606A01" w:rsidRDefault="00606A01" w:rsidP="00DA72EF">
      <w:pPr>
        <w:ind w:firstLine="720"/>
        <w:rPr>
          <w:sz w:val="20"/>
          <w:szCs w:val="20"/>
        </w:rPr>
      </w:pPr>
      <w:r w:rsidRPr="00606A01">
        <w:rPr>
          <w:sz w:val="20"/>
          <w:szCs w:val="20"/>
        </w:rPr>
        <w:t xml:space="preserve">The growth and popularity of AI rapidly expanded and has become a significant topic in technology. Despite the growth, AI still exists in a form of some exclusive products promoted to the market by large corporations. During the last two decades, a lot different standards have emerged in AI marketplace. We </w:t>
      </w:r>
      <w:r w:rsidRPr="00606A01">
        <w:rPr>
          <w:sz w:val="20"/>
          <w:szCs w:val="20"/>
        </w:rPr>
        <w:lastRenderedPageBreak/>
        <w:t xml:space="preserve">believe that providing solutions for the existing AI standards, e.g., Ontology, based on CCT would be able to change the AI landscape solving interoperability issues. </w:t>
      </w:r>
    </w:p>
    <w:p w14:paraId="1BE8F42C" w14:textId="77777777" w:rsidR="00606A01" w:rsidRPr="00606A01" w:rsidRDefault="00606A01" w:rsidP="00606A01">
      <w:pPr>
        <w:rPr>
          <w:b/>
          <w:sz w:val="20"/>
          <w:szCs w:val="20"/>
        </w:rPr>
      </w:pPr>
    </w:p>
    <w:p w14:paraId="52EBED96" w14:textId="77777777" w:rsidR="00606A01" w:rsidRPr="00606A01" w:rsidRDefault="00606A01" w:rsidP="00606A01">
      <w:pPr>
        <w:rPr>
          <w:b/>
          <w:sz w:val="20"/>
          <w:szCs w:val="20"/>
        </w:rPr>
      </w:pPr>
      <w:r w:rsidRPr="00606A01">
        <w:rPr>
          <w:b/>
          <w:sz w:val="20"/>
          <w:szCs w:val="20"/>
        </w:rPr>
        <w:t>Major overall solution for AI: Solving interoperability issue.</w:t>
      </w:r>
    </w:p>
    <w:p w14:paraId="400676C6" w14:textId="77777777" w:rsidR="00606A01" w:rsidRDefault="00606A01" w:rsidP="00606A01"/>
    <w:p w14:paraId="53075741" w14:textId="2402212F" w:rsidR="00606A01" w:rsidRPr="00606A01" w:rsidRDefault="00F31E54" w:rsidP="00606A01">
      <w:pPr>
        <w:rPr>
          <w:b/>
        </w:rPr>
      </w:pPr>
      <w:r>
        <w:rPr>
          <w:b/>
        </w:rPr>
        <w:t>3.4</w:t>
      </w:r>
      <w:r w:rsidR="00606A01" w:rsidRPr="00606A01">
        <w:rPr>
          <w:b/>
        </w:rPr>
        <w:t xml:space="preserve"> FPSC and </w:t>
      </w:r>
      <w:proofErr w:type="spellStart"/>
      <w:r w:rsidR="00606A01" w:rsidRPr="00606A01">
        <w:rPr>
          <w:b/>
        </w:rPr>
        <w:t>IoT</w:t>
      </w:r>
      <w:proofErr w:type="spellEnd"/>
    </w:p>
    <w:p w14:paraId="5BAB43D6" w14:textId="77777777" w:rsidR="00606A01" w:rsidRPr="00606A01" w:rsidRDefault="00606A01" w:rsidP="00DA72EF">
      <w:pPr>
        <w:ind w:firstLine="420"/>
        <w:rPr>
          <w:b/>
          <w:sz w:val="20"/>
          <w:szCs w:val="20"/>
        </w:rPr>
      </w:pPr>
      <w:r w:rsidRPr="00606A01">
        <w:rPr>
          <w:sz w:val="20"/>
          <w:szCs w:val="20"/>
        </w:rPr>
        <w:t xml:space="preserve">For the last decade, </w:t>
      </w:r>
      <w:proofErr w:type="spellStart"/>
      <w:r w:rsidRPr="00606A01">
        <w:rPr>
          <w:sz w:val="20"/>
          <w:szCs w:val="20"/>
        </w:rPr>
        <w:t>IoT</w:t>
      </w:r>
      <w:proofErr w:type="spellEnd"/>
      <w:r w:rsidRPr="00606A01">
        <w:rPr>
          <w:sz w:val="20"/>
          <w:szCs w:val="20"/>
        </w:rPr>
        <w:t xml:space="preserve"> has become possible for many reasons, one is the tremendous growth of hardware capabilities. Another one is wireless network capabilities. Another is 5G capabilities including new options to run TV services. As a result, at least a hundred </w:t>
      </w:r>
      <w:proofErr w:type="spellStart"/>
      <w:r w:rsidRPr="00606A01">
        <w:rPr>
          <w:sz w:val="20"/>
          <w:szCs w:val="20"/>
        </w:rPr>
        <w:t>IoT</w:t>
      </w:r>
      <w:proofErr w:type="spellEnd"/>
      <w:r w:rsidRPr="00606A01">
        <w:rPr>
          <w:sz w:val="20"/>
          <w:szCs w:val="20"/>
        </w:rPr>
        <w:t xml:space="preserve"> platforms have been created in the last decade. As a result, at the consumer level, we have an issue of lack of interoperability between those platforms and corresponding products</w:t>
      </w:r>
      <w:r w:rsidRPr="00606A01">
        <w:rPr>
          <w:b/>
          <w:sz w:val="20"/>
          <w:szCs w:val="20"/>
        </w:rPr>
        <w:t xml:space="preserve">. CCT is capable to deliver solutions for standardization, content management/digitization, scalability, security based on obfuscation and interoperability making it possible to integrate existing </w:t>
      </w:r>
      <w:proofErr w:type="spellStart"/>
      <w:r w:rsidRPr="00606A01">
        <w:rPr>
          <w:b/>
          <w:sz w:val="20"/>
          <w:szCs w:val="20"/>
        </w:rPr>
        <w:t>IoT</w:t>
      </w:r>
      <w:proofErr w:type="spellEnd"/>
      <w:r w:rsidRPr="00606A01">
        <w:rPr>
          <w:b/>
          <w:sz w:val="20"/>
          <w:szCs w:val="20"/>
        </w:rPr>
        <w:t xml:space="preserve"> platforms. </w:t>
      </w:r>
    </w:p>
    <w:p w14:paraId="54563FCF" w14:textId="77777777" w:rsidR="00606A01" w:rsidRDefault="00606A01" w:rsidP="00606A01">
      <w:pPr>
        <w:rPr>
          <w:b/>
        </w:rPr>
      </w:pPr>
    </w:p>
    <w:p w14:paraId="0BDAC497" w14:textId="77777777" w:rsidR="00606A01" w:rsidRPr="00F31E54" w:rsidRDefault="00606A01" w:rsidP="00606A01">
      <w:pPr>
        <w:pStyle w:val="ListParagraph"/>
        <w:numPr>
          <w:ilvl w:val="0"/>
          <w:numId w:val="3"/>
        </w:numPr>
        <w:rPr>
          <w:b/>
          <w:sz w:val="28"/>
          <w:szCs w:val="28"/>
        </w:rPr>
      </w:pPr>
      <w:r w:rsidRPr="00F31E54">
        <w:rPr>
          <w:b/>
          <w:sz w:val="28"/>
          <w:szCs w:val="28"/>
        </w:rPr>
        <w:t>FPSC Overview</w:t>
      </w:r>
    </w:p>
    <w:p w14:paraId="62B486E8" w14:textId="77777777" w:rsidR="00606A01" w:rsidRPr="00606A01" w:rsidRDefault="00606A01" w:rsidP="00DA72EF">
      <w:pPr>
        <w:ind w:firstLine="420"/>
        <w:rPr>
          <w:sz w:val="20"/>
          <w:szCs w:val="20"/>
        </w:rPr>
      </w:pPr>
      <w:r w:rsidRPr="00606A01">
        <w:rPr>
          <w:sz w:val="20"/>
          <w:szCs w:val="20"/>
        </w:rPr>
        <w:t xml:space="preserve">The Free Proprietary Software Community is dedicated for software developers to perform their software development work in a decentralized manner without having traditional corporations. We named the community to depict the overall fact that it is a community based on free proprietary software. </w:t>
      </w:r>
    </w:p>
    <w:p w14:paraId="42A85902" w14:textId="77777777" w:rsidR="00606A01" w:rsidRPr="00606A01" w:rsidRDefault="00606A01" w:rsidP="00606A01">
      <w:pPr>
        <w:rPr>
          <w:sz w:val="20"/>
          <w:szCs w:val="20"/>
        </w:rPr>
      </w:pPr>
      <w:r w:rsidRPr="00606A01">
        <w:rPr>
          <w:sz w:val="20"/>
          <w:szCs w:val="20"/>
        </w:rPr>
        <w:t xml:space="preserve">Community for software developers organized by sharing FPSL and having dedicated Ethereum coins for the software they created. Purpose of FPSC is to incentivize developers to do more work for themselves since they get paid directly for the software they created. Those payments can be performed though Ethereum coins, including CCT token for CCS products, or fiat currencies. </w:t>
      </w:r>
    </w:p>
    <w:p w14:paraId="4F6B7CB0" w14:textId="77777777" w:rsidR="00606A01" w:rsidRPr="00606A01" w:rsidRDefault="00606A01" w:rsidP="00606A01">
      <w:pPr>
        <w:rPr>
          <w:sz w:val="20"/>
          <w:szCs w:val="20"/>
        </w:rPr>
      </w:pPr>
    </w:p>
    <w:p w14:paraId="699B5968" w14:textId="77777777" w:rsidR="00606A01" w:rsidRPr="00606A01" w:rsidRDefault="00606A01" w:rsidP="00DA72EF">
      <w:pPr>
        <w:ind w:firstLine="720"/>
        <w:rPr>
          <w:sz w:val="20"/>
          <w:szCs w:val="20"/>
        </w:rPr>
      </w:pPr>
      <w:r w:rsidRPr="00606A01">
        <w:rPr>
          <w:sz w:val="20"/>
          <w:szCs w:val="20"/>
        </w:rPr>
        <w:t xml:space="preserve">We are planning to create Ethereum CCT token first by running the standard Ethereum smart contract. We are not planning for traditional ICO since we do not need financing to start the described ideas since the C and C++ CCS have been developed. The CCT token would be used to bootstrap a </w:t>
      </w:r>
      <w:proofErr w:type="spellStart"/>
      <w:r w:rsidRPr="00606A01">
        <w:rPr>
          <w:sz w:val="20"/>
          <w:szCs w:val="20"/>
        </w:rPr>
        <w:t>blockchain</w:t>
      </w:r>
      <w:proofErr w:type="spellEnd"/>
      <w:r w:rsidRPr="00606A01">
        <w:rPr>
          <w:sz w:val="20"/>
          <w:szCs w:val="20"/>
        </w:rPr>
        <w:t xml:space="preserve"> like community based on Ethereum platform advantages for building DAO.</w:t>
      </w:r>
    </w:p>
    <w:p w14:paraId="07C1D316" w14:textId="77777777" w:rsidR="00606A01" w:rsidRPr="00606A01" w:rsidRDefault="00606A01" w:rsidP="00606A01">
      <w:pPr>
        <w:rPr>
          <w:sz w:val="20"/>
          <w:szCs w:val="20"/>
        </w:rPr>
      </w:pPr>
    </w:p>
    <w:p w14:paraId="31CBA07A" w14:textId="77777777" w:rsidR="00606A01" w:rsidRPr="00606A01" w:rsidRDefault="00606A01" w:rsidP="00606A01">
      <w:pPr>
        <w:rPr>
          <w:sz w:val="20"/>
          <w:szCs w:val="20"/>
        </w:rPr>
      </w:pPr>
      <w:r w:rsidRPr="00606A01">
        <w:rPr>
          <w:sz w:val="20"/>
          <w:szCs w:val="20"/>
        </w:rPr>
        <w:t>We also believe that institutional investors can speed up FPSC growth.</w:t>
      </w:r>
    </w:p>
    <w:p w14:paraId="6BD8259C" w14:textId="77777777" w:rsidR="00606A01" w:rsidRDefault="00606A01" w:rsidP="00606A01"/>
    <w:p w14:paraId="1E9209F1" w14:textId="77777777" w:rsidR="002A2736" w:rsidRPr="00606A01" w:rsidRDefault="002A2736" w:rsidP="002A2736">
      <w:pPr>
        <w:rPr>
          <w:rFonts w:ascii="Times New Roman" w:hAnsi="Times New Roman" w:cs="Times New Roman"/>
        </w:rPr>
      </w:pPr>
    </w:p>
    <w:p w14:paraId="0E404F35" w14:textId="77777777" w:rsidR="002A2736" w:rsidRPr="00606A01" w:rsidRDefault="002A2736" w:rsidP="002A2736">
      <w:pPr>
        <w:rPr>
          <w:rFonts w:ascii="Times New Roman" w:hAnsi="Times New Roman" w:cs="Times New Roman"/>
          <w:b/>
          <w:sz w:val="28"/>
          <w:szCs w:val="28"/>
        </w:rPr>
      </w:pPr>
    </w:p>
    <w:p w14:paraId="0AE31211" w14:textId="04B51E53" w:rsidR="002A2736" w:rsidRPr="00606A01" w:rsidRDefault="002A2736" w:rsidP="002A2736">
      <w:pPr>
        <w:rPr>
          <w:rFonts w:ascii="Times New Roman" w:hAnsi="Times New Roman" w:cs="Times New Roman"/>
        </w:rPr>
      </w:pPr>
    </w:p>
    <w:p w14:paraId="47EA850E" w14:textId="77777777" w:rsidR="002A2736" w:rsidRPr="00606A01" w:rsidRDefault="002A2736" w:rsidP="002A2736">
      <w:pPr>
        <w:rPr>
          <w:rFonts w:ascii="Times New Roman" w:hAnsi="Times New Roman" w:cs="Times New Roman"/>
          <w:b/>
          <w:sz w:val="32"/>
          <w:szCs w:val="32"/>
        </w:rPr>
      </w:pPr>
    </w:p>
    <w:p w14:paraId="7986B4DA" w14:textId="77777777" w:rsidR="002A2736" w:rsidRPr="00606A01" w:rsidRDefault="002A2736" w:rsidP="0023580C">
      <w:pPr>
        <w:rPr>
          <w:rFonts w:ascii="Times New Roman" w:hAnsi="Times New Roman" w:cs="Times New Roman"/>
        </w:rPr>
      </w:pPr>
    </w:p>
    <w:p w14:paraId="27A73D7F" w14:textId="77777777" w:rsidR="00C0210D" w:rsidRPr="00606A01" w:rsidRDefault="00C0210D">
      <w:pPr>
        <w:rPr>
          <w:rFonts w:ascii="Times New Roman" w:hAnsi="Times New Roman" w:cs="Times New Roman"/>
        </w:rPr>
      </w:pPr>
    </w:p>
    <w:p w14:paraId="64E5CAE8" w14:textId="16C69424" w:rsidR="002A2736" w:rsidRPr="00606A01" w:rsidRDefault="002A2736">
      <w:pPr>
        <w:rPr>
          <w:rFonts w:ascii="Times New Roman" w:hAnsi="Times New Roman" w:cs="Times New Roman"/>
        </w:rPr>
      </w:pPr>
      <w:r w:rsidRPr="00606A01">
        <w:rPr>
          <w:rFonts w:ascii="Times New Roman" w:hAnsi="Times New Roman" w:cs="Times New Roman"/>
        </w:rPr>
        <w:br w:type="page"/>
      </w:r>
    </w:p>
    <w:p w14:paraId="5B2DDD74" w14:textId="77777777" w:rsidR="00274392" w:rsidRPr="00606A01" w:rsidRDefault="00274392">
      <w:pPr>
        <w:rPr>
          <w:rFonts w:ascii="Times New Roman" w:hAnsi="Times New Roman" w:cs="Times New Roman"/>
        </w:rPr>
      </w:pPr>
    </w:p>
    <w:p w14:paraId="4E4AA20F" w14:textId="1FBC15B1" w:rsidR="00D04BB0" w:rsidRPr="00606A01" w:rsidRDefault="00C409F3" w:rsidP="00D3476B">
      <w:pPr>
        <w:rPr>
          <w:rFonts w:ascii="Times New Roman" w:hAnsi="Times New Roman" w:cs="Times New Roman"/>
        </w:rPr>
      </w:pPr>
      <w:r w:rsidRPr="00606A01">
        <w:rPr>
          <w:rFonts w:ascii="Times New Roman" w:hAnsi="Times New Roman" w:cs="Times New Roman"/>
        </w:rPr>
        <w:t>Appendix A:</w:t>
      </w:r>
    </w:p>
    <w:p w14:paraId="0D98EE1D" w14:textId="77777777" w:rsidR="00C409F3" w:rsidRPr="00606A01" w:rsidRDefault="00C409F3" w:rsidP="00C409F3">
      <w:pPr>
        <w:widowControl w:val="0"/>
        <w:autoSpaceDE w:val="0"/>
        <w:autoSpaceDN w:val="0"/>
        <w:adjustRightInd w:val="0"/>
        <w:spacing w:after="240" w:line="440" w:lineRule="atLeast"/>
        <w:rPr>
          <w:rFonts w:ascii="Times New Roman" w:hAnsi="Times New Roman" w:cs="Times New Roman"/>
        </w:rPr>
      </w:pPr>
      <w:r w:rsidRPr="00606A01">
        <w:rPr>
          <w:rFonts w:ascii="Times New Roman" w:hAnsi="Times New Roman" w:cs="Times New Roman"/>
          <w:color w:val="2A4B7E"/>
        </w:rPr>
        <w:t>Free Proprietary Software License (FPSL)</w:t>
      </w:r>
    </w:p>
    <w:p w14:paraId="3EF37499" w14:textId="77777777" w:rsidR="00C409F3" w:rsidRPr="00606A01" w:rsidRDefault="00C409F3" w:rsidP="00C409F3">
      <w:pPr>
        <w:widowControl w:val="0"/>
        <w:autoSpaceDE w:val="0"/>
        <w:autoSpaceDN w:val="0"/>
        <w:adjustRightInd w:val="0"/>
        <w:spacing w:after="240" w:line="400" w:lineRule="atLeast"/>
        <w:rPr>
          <w:rFonts w:ascii="Times New Roman" w:hAnsi="Times New Roman" w:cs="Times New Roman"/>
        </w:rPr>
      </w:pPr>
      <w:r w:rsidRPr="00606A01">
        <w:rPr>
          <w:rFonts w:ascii="Times New Roman" w:hAnsi="Times New Roman" w:cs="Times New Roman"/>
          <w:color w:val="3F6CAF"/>
        </w:rPr>
        <w:t>FPSL Draft v0.1</w:t>
      </w:r>
    </w:p>
    <w:p w14:paraId="1CCCF5EA" w14:textId="77777777" w:rsidR="00C409F3" w:rsidRPr="00606A01" w:rsidRDefault="00C409F3" w:rsidP="00C409F3">
      <w:pPr>
        <w:widowControl w:val="0"/>
        <w:autoSpaceDE w:val="0"/>
        <w:autoSpaceDN w:val="0"/>
        <w:adjustRightInd w:val="0"/>
        <w:spacing w:after="240" w:line="360" w:lineRule="atLeast"/>
        <w:rPr>
          <w:rFonts w:ascii="Times New Roman" w:hAnsi="Times New Roman" w:cs="Times New Roman"/>
        </w:rPr>
      </w:pPr>
      <w:r w:rsidRPr="00606A01">
        <w:rPr>
          <w:rFonts w:ascii="Times New Roman" w:hAnsi="Times New Roman" w:cs="Times New Roman"/>
        </w:rPr>
        <w:t>Free Proprietary Software License (FPSL) is GNU GPL v3.0 for software research and development within the Free Proprietary Software Community (FPSC).</w:t>
      </w:r>
    </w:p>
    <w:p w14:paraId="7E02CDCC" w14:textId="77777777" w:rsidR="00C409F3" w:rsidRPr="00606A01" w:rsidRDefault="00C409F3" w:rsidP="00C409F3">
      <w:pPr>
        <w:widowControl w:val="0"/>
        <w:autoSpaceDE w:val="0"/>
        <w:autoSpaceDN w:val="0"/>
        <w:adjustRightInd w:val="0"/>
        <w:spacing w:after="240" w:line="360" w:lineRule="atLeast"/>
        <w:rPr>
          <w:rFonts w:ascii="Times New Roman" w:hAnsi="Times New Roman" w:cs="Times New Roman"/>
        </w:rPr>
      </w:pPr>
      <w:r w:rsidRPr="00606A01">
        <w:rPr>
          <w:rFonts w:ascii="Times New Roman" w:hAnsi="Times New Roman" w:cs="Times New Roman"/>
        </w:rPr>
        <w:t xml:space="preserve">The FPSC software products are patent protected. Currently there is US 8,464,232 patent, issued Jun. 11, 2013, "Compiler Compiler System with Syntax-controlled Runtime and Binary Application Programming Interfaces.", </w:t>
      </w:r>
      <w:proofErr w:type="spellStart"/>
      <w:r w:rsidRPr="00606A01">
        <w:rPr>
          <w:rFonts w:ascii="Times New Roman" w:hAnsi="Times New Roman" w:cs="Times New Roman"/>
        </w:rPr>
        <w:t>Aleksandr</w:t>
      </w:r>
      <w:proofErr w:type="spellEnd"/>
      <w:r w:rsidRPr="00606A01">
        <w:rPr>
          <w:rFonts w:ascii="Times New Roman" w:hAnsi="Times New Roman" w:cs="Times New Roman"/>
        </w:rPr>
        <w:t xml:space="preserve"> F. </w:t>
      </w:r>
      <w:proofErr w:type="spellStart"/>
      <w:r w:rsidRPr="00606A01">
        <w:rPr>
          <w:rFonts w:ascii="Times New Roman" w:hAnsi="Times New Roman" w:cs="Times New Roman"/>
        </w:rPr>
        <w:t>Urakhchin</w:t>
      </w:r>
      <w:proofErr w:type="spellEnd"/>
      <w:r w:rsidRPr="00606A01">
        <w:rPr>
          <w:rFonts w:ascii="Times New Roman" w:hAnsi="Times New Roman" w:cs="Times New Roman"/>
        </w:rPr>
        <w:t xml:space="preserve">. </w:t>
      </w:r>
    </w:p>
    <w:p w14:paraId="4C9E095D" w14:textId="77777777" w:rsidR="00C409F3" w:rsidRPr="00606A01" w:rsidRDefault="00C409F3" w:rsidP="00C409F3">
      <w:pPr>
        <w:widowControl w:val="0"/>
        <w:autoSpaceDE w:val="0"/>
        <w:autoSpaceDN w:val="0"/>
        <w:adjustRightInd w:val="0"/>
        <w:spacing w:after="240" w:line="360" w:lineRule="atLeast"/>
        <w:rPr>
          <w:rFonts w:ascii="Times New Roman" w:hAnsi="Times New Roman" w:cs="Times New Roman"/>
        </w:rPr>
      </w:pPr>
      <w:r w:rsidRPr="00606A01">
        <w:rPr>
          <w:rFonts w:ascii="Times New Roman" w:hAnsi="Times New Roman" w:cs="Times New Roman"/>
        </w:rPr>
        <w:t xml:space="preserve">FPSC software products to be used for profit are fee based, having fee license agreement with FPSC members and any involved parties. </w:t>
      </w:r>
    </w:p>
    <w:p w14:paraId="20380247" w14:textId="01029830" w:rsidR="00C409F3" w:rsidRPr="00606A01" w:rsidRDefault="00D66FAA" w:rsidP="00D3476B">
      <w:pPr>
        <w:rPr>
          <w:rFonts w:ascii="Times New Roman" w:hAnsi="Times New Roman" w:cs="Times New Roman"/>
        </w:rPr>
      </w:pPr>
      <w:r w:rsidRPr="00606A01">
        <w:rPr>
          <w:rFonts w:ascii="Times New Roman" w:hAnsi="Times New Roman" w:cs="Times New Roman"/>
        </w:rPr>
        <w:t>Appendix B:</w:t>
      </w:r>
    </w:p>
    <w:p w14:paraId="3B673254" w14:textId="0F527095" w:rsidR="00D66FAA" w:rsidRDefault="00F427CE" w:rsidP="00D3476B">
      <w:pPr>
        <w:rPr>
          <w:rFonts w:ascii="Times New Roman" w:hAnsi="Times New Roman" w:cs="Times New Roman"/>
        </w:rPr>
      </w:pPr>
      <w:hyperlink r:id="rId16" w:history="1">
        <w:r w:rsidR="00590EE5" w:rsidRPr="00036E93">
          <w:rPr>
            <w:rStyle w:val="Hyperlink"/>
            <w:rFonts w:ascii="Times New Roman" w:hAnsi="Times New Roman" w:cs="Times New Roman"/>
          </w:rPr>
          <w:t>https://github.com/CCT-token/compiler-compiler-technology/blob/master/RESOURCES-ccs-white-paper.pdf</w:t>
        </w:r>
      </w:hyperlink>
    </w:p>
    <w:p w14:paraId="02EEABCD" w14:textId="77777777" w:rsidR="00590EE5" w:rsidRDefault="00590EE5" w:rsidP="00D3476B">
      <w:pPr>
        <w:rPr>
          <w:rFonts w:ascii="Times New Roman" w:hAnsi="Times New Roman" w:cs="Times New Roman"/>
        </w:rPr>
      </w:pPr>
    </w:p>
    <w:p w14:paraId="68B5C2FE" w14:textId="77777777" w:rsidR="00590EE5" w:rsidRPr="00606A01" w:rsidRDefault="00590EE5" w:rsidP="00D3476B">
      <w:pPr>
        <w:rPr>
          <w:rFonts w:ascii="Times New Roman" w:hAnsi="Times New Roman" w:cs="Times New Roman"/>
        </w:rPr>
      </w:pPr>
    </w:p>
    <w:sectPr w:rsidR="00590EE5" w:rsidRPr="00606A01" w:rsidSect="00FF2FC4">
      <w:pgSz w:w="12240" w:h="15840"/>
      <w:pgMar w:top="1483" w:right="1714" w:bottom="274" w:left="171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0EBC6" w14:textId="77777777" w:rsidR="00F427CE" w:rsidRDefault="00F427CE">
      <w:r>
        <w:separator/>
      </w:r>
    </w:p>
  </w:endnote>
  <w:endnote w:type="continuationSeparator" w:id="0">
    <w:p w14:paraId="61C8675B" w14:textId="77777777" w:rsidR="00F427CE" w:rsidRDefault="00F42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C2F83B" w14:textId="77777777" w:rsidR="00F427CE" w:rsidRDefault="00F427CE">
      <w:r>
        <w:separator/>
      </w:r>
    </w:p>
  </w:footnote>
  <w:footnote w:type="continuationSeparator" w:id="0">
    <w:p w14:paraId="42A21D28" w14:textId="77777777" w:rsidR="00F427CE" w:rsidRDefault="00F427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71AED"/>
    <w:multiLevelType w:val="hybridMultilevel"/>
    <w:tmpl w:val="4AAC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D4D7C"/>
    <w:multiLevelType w:val="multilevel"/>
    <w:tmpl w:val="9E605D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753DFA"/>
    <w:multiLevelType w:val="hybridMultilevel"/>
    <w:tmpl w:val="E1143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710631"/>
    <w:multiLevelType w:val="hybridMultilevel"/>
    <w:tmpl w:val="8160C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5A6E52"/>
    <w:multiLevelType w:val="hybridMultilevel"/>
    <w:tmpl w:val="F8BE1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47464F"/>
    <w:multiLevelType w:val="hybridMultilevel"/>
    <w:tmpl w:val="F3F0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76B"/>
    <w:rsid w:val="00001FBA"/>
    <w:rsid w:val="00014A8A"/>
    <w:rsid w:val="000159C5"/>
    <w:rsid w:val="00017CFD"/>
    <w:rsid w:val="00020454"/>
    <w:rsid w:val="000315DF"/>
    <w:rsid w:val="00057263"/>
    <w:rsid w:val="00060507"/>
    <w:rsid w:val="000670E9"/>
    <w:rsid w:val="000751AC"/>
    <w:rsid w:val="00075205"/>
    <w:rsid w:val="00081B75"/>
    <w:rsid w:val="0009171B"/>
    <w:rsid w:val="00094F12"/>
    <w:rsid w:val="000A175C"/>
    <w:rsid w:val="000A2E44"/>
    <w:rsid w:val="000C0407"/>
    <w:rsid w:val="000D1C56"/>
    <w:rsid w:val="000D27C2"/>
    <w:rsid w:val="000D7310"/>
    <w:rsid w:val="000D7ACD"/>
    <w:rsid w:val="000E3597"/>
    <w:rsid w:val="000E4B9E"/>
    <w:rsid w:val="000F18A6"/>
    <w:rsid w:val="00103B7A"/>
    <w:rsid w:val="00103F94"/>
    <w:rsid w:val="001164F5"/>
    <w:rsid w:val="0011728D"/>
    <w:rsid w:val="001216F8"/>
    <w:rsid w:val="00133C29"/>
    <w:rsid w:val="0014212D"/>
    <w:rsid w:val="00145DD2"/>
    <w:rsid w:val="00151134"/>
    <w:rsid w:val="001527D6"/>
    <w:rsid w:val="0016172F"/>
    <w:rsid w:val="00166246"/>
    <w:rsid w:val="00177F70"/>
    <w:rsid w:val="00181508"/>
    <w:rsid w:val="00181646"/>
    <w:rsid w:val="0018340E"/>
    <w:rsid w:val="001976C8"/>
    <w:rsid w:val="001A0B87"/>
    <w:rsid w:val="001A0DED"/>
    <w:rsid w:val="001B3E99"/>
    <w:rsid w:val="001B475D"/>
    <w:rsid w:val="001C1FC3"/>
    <w:rsid w:val="001C27A5"/>
    <w:rsid w:val="001C38FD"/>
    <w:rsid w:val="001C719B"/>
    <w:rsid w:val="001D4036"/>
    <w:rsid w:val="00200964"/>
    <w:rsid w:val="00200ED9"/>
    <w:rsid w:val="00201FCD"/>
    <w:rsid w:val="00211A8D"/>
    <w:rsid w:val="002133FB"/>
    <w:rsid w:val="002175FE"/>
    <w:rsid w:val="00224FD0"/>
    <w:rsid w:val="00231816"/>
    <w:rsid w:val="0023580C"/>
    <w:rsid w:val="0024527A"/>
    <w:rsid w:val="00264D09"/>
    <w:rsid w:val="00264D39"/>
    <w:rsid w:val="00270D1C"/>
    <w:rsid w:val="00274392"/>
    <w:rsid w:val="0029195D"/>
    <w:rsid w:val="00292850"/>
    <w:rsid w:val="002968F6"/>
    <w:rsid w:val="002A2736"/>
    <w:rsid w:val="002A4FBF"/>
    <w:rsid w:val="002B4154"/>
    <w:rsid w:val="002C4FB8"/>
    <w:rsid w:val="002C7A81"/>
    <w:rsid w:val="002D63C5"/>
    <w:rsid w:val="002F4185"/>
    <w:rsid w:val="002F54EF"/>
    <w:rsid w:val="003046B2"/>
    <w:rsid w:val="003058B0"/>
    <w:rsid w:val="00317C97"/>
    <w:rsid w:val="00331445"/>
    <w:rsid w:val="00332185"/>
    <w:rsid w:val="00341D97"/>
    <w:rsid w:val="003421E0"/>
    <w:rsid w:val="00345286"/>
    <w:rsid w:val="00356DDD"/>
    <w:rsid w:val="003578EC"/>
    <w:rsid w:val="00383096"/>
    <w:rsid w:val="00387329"/>
    <w:rsid w:val="003909BC"/>
    <w:rsid w:val="003A6200"/>
    <w:rsid w:val="003A6A58"/>
    <w:rsid w:val="003B0DC0"/>
    <w:rsid w:val="003B0FBF"/>
    <w:rsid w:val="003B27C2"/>
    <w:rsid w:val="003B3C90"/>
    <w:rsid w:val="003B6CC3"/>
    <w:rsid w:val="003B6FC4"/>
    <w:rsid w:val="003D3849"/>
    <w:rsid w:val="003D7647"/>
    <w:rsid w:val="003D7CB7"/>
    <w:rsid w:val="003E06BE"/>
    <w:rsid w:val="003E4619"/>
    <w:rsid w:val="003F3D5E"/>
    <w:rsid w:val="00411ABE"/>
    <w:rsid w:val="00413E80"/>
    <w:rsid w:val="00422F21"/>
    <w:rsid w:val="00430023"/>
    <w:rsid w:val="0043184D"/>
    <w:rsid w:val="00434BC1"/>
    <w:rsid w:val="00441E76"/>
    <w:rsid w:val="00455492"/>
    <w:rsid w:val="00455ED6"/>
    <w:rsid w:val="00455FD1"/>
    <w:rsid w:val="00457925"/>
    <w:rsid w:val="00466842"/>
    <w:rsid w:val="00467843"/>
    <w:rsid w:val="00477EE3"/>
    <w:rsid w:val="004808B6"/>
    <w:rsid w:val="00487AF1"/>
    <w:rsid w:val="00492EC7"/>
    <w:rsid w:val="004956DB"/>
    <w:rsid w:val="004A40C1"/>
    <w:rsid w:val="004B0AB6"/>
    <w:rsid w:val="004C471C"/>
    <w:rsid w:val="004D03B7"/>
    <w:rsid w:val="004D572C"/>
    <w:rsid w:val="004D68D7"/>
    <w:rsid w:val="004E1BB7"/>
    <w:rsid w:val="004E6907"/>
    <w:rsid w:val="004F1752"/>
    <w:rsid w:val="004F62BC"/>
    <w:rsid w:val="00506980"/>
    <w:rsid w:val="00516AC2"/>
    <w:rsid w:val="00527756"/>
    <w:rsid w:val="00532D39"/>
    <w:rsid w:val="00534F60"/>
    <w:rsid w:val="0053580E"/>
    <w:rsid w:val="0054495C"/>
    <w:rsid w:val="00554116"/>
    <w:rsid w:val="0055469C"/>
    <w:rsid w:val="00557F0D"/>
    <w:rsid w:val="005608D4"/>
    <w:rsid w:val="0056330A"/>
    <w:rsid w:val="00571DA2"/>
    <w:rsid w:val="00581A64"/>
    <w:rsid w:val="0058403C"/>
    <w:rsid w:val="00590EE5"/>
    <w:rsid w:val="00593D6B"/>
    <w:rsid w:val="005947AD"/>
    <w:rsid w:val="00595C3F"/>
    <w:rsid w:val="005A1E51"/>
    <w:rsid w:val="005A3A7A"/>
    <w:rsid w:val="005A62A1"/>
    <w:rsid w:val="005B09D1"/>
    <w:rsid w:val="005B2152"/>
    <w:rsid w:val="005B2A33"/>
    <w:rsid w:val="005B7235"/>
    <w:rsid w:val="005C4D55"/>
    <w:rsid w:val="005D0474"/>
    <w:rsid w:val="005D399F"/>
    <w:rsid w:val="005D569C"/>
    <w:rsid w:val="005D5996"/>
    <w:rsid w:val="005E5F15"/>
    <w:rsid w:val="005F2E12"/>
    <w:rsid w:val="005F4D5F"/>
    <w:rsid w:val="00606A01"/>
    <w:rsid w:val="00612B17"/>
    <w:rsid w:val="00615AEE"/>
    <w:rsid w:val="00622924"/>
    <w:rsid w:val="00622EFB"/>
    <w:rsid w:val="00624FCE"/>
    <w:rsid w:val="006340C0"/>
    <w:rsid w:val="00635337"/>
    <w:rsid w:val="00636702"/>
    <w:rsid w:val="00641663"/>
    <w:rsid w:val="006424D4"/>
    <w:rsid w:val="00652622"/>
    <w:rsid w:val="00663E93"/>
    <w:rsid w:val="00666C5D"/>
    <w:rsid w:val="00690A3B"/>
    <w:rsid w:val="00691061"/>
    <w:rsid w:val="006A20A5"/>
    <w:rsid w:val="006A2D52"/>
    <w:rsid w:val="006A355C"/>
    <w:rsid w:val="006A47BD"/>
    <w:rsid w:val="006A64FA"/>
    <w:rsid w:val="006B5A24"/>
    <w:rsid w:val="006B6D88"/>
    <w:rsid w:val="006C0977"/>
    <w:rsid w:val="006D6992"/>
    <w:rsid w:val="006E0162"/>
    <w:rsid w:val="006E1700"/>
    <w:rsid w:val="00711327"/>
    <w:rsid w:val="0071212C"/>
    <w:rsid w:val="00723F1F"/>
    <w:rsid w:val="007262D2"/>
    <w:rsid w:val="007408B5"/>
    <w:rsid w:val="00740E30"/>
    <w:rsid w:val="00741777"/>
    <w:rsid w:val="0074325D"/>
    <w:rsid w:val="00743F39"/>
    <w:rsid w:val="00746579"/>
    <w:rsid w:val="0075015A"/>
    <w:rsid w:val="00751636"/>
    <w:rsid w:val="00752D44"/>
    <w:rsid w:val="00773322"/>
    <w:rsid w:val="0078286C"/>
    <w:rsid w:val="00786CED"/>
    <w:rsid w:val="007A5336"/>
    <w:rsid w:val="007A7C44"/>
    <w:rsid w:val="007B5E1A"/>
    <w:rsid w:val="007C0722"/>
    <w:rsid w:val="007D0698"/>
    <w:rsid w:val="007D7DB7"/>
    <w:rsid w:val="007E5E9B"/>
    <w:rsid w:val="007F7BDD"/>
    <w:rsid w:val="008136EB"/>
    <w:rsid w:val="0081442F"/>
    <w:rsid w:val="008265A4"/>
    <w:rsid w:val="00836FAE"/>
    <w:rsid w:val="00837730"/>
    <w:rsid w:val="00840597"/>
    <w:rsid w:val="00852ED3"/>
    <w:rsid w:val="00856890"/>
    <w:rsid w:val="00862AE6"/>
    <w:rsid w:val="0086459A"/>
    <w:rsid w:val="00866B09"/>
    <w:rsid w:val="008726A1"/>
    <w:rsid w:val="00874D13"/>
    <w:rsid w:val="00885FBB"/>
    <w:rsid w:val="00886E57"/>
    <w:rsid w:val="008873C9"/>
    <w:rsid w:val="00892256"/>
    <w:rsid w:val="008A0C7C"/>
    <w:rsid w:val="008A1D7A"/>
    <w:rsid w:val="008A2219"/>
    <w:rsid w:val="008A355B"/>
    <w:rsid w:val="008B51EF"/>
    <w:rsid w:val="008D03D8"/>
    <w:rsid w:val="008D4E5B"/>
    <w:rsid w:val="008D57E9"/>
    <w:rsid w:val="008E5B88"/>
    <w:rsid w:val="008F0188"/>
    <w:rsid w:val="008F234D"/>
    <w:rsid w:val="008F2CDE"/>
    <w:rsid w:val="008F61DE"/>
    <w:rsid w:val="00903928"/>
    <w:rsid w:val="0090489F"/>
    <w:rsid w:val="009064DA"/>
    <w:rsid w:val="0091787F"/>
    <w:rsid w:val="009226F6"/>
    <w:rsid w:val="009257AC"/>
    <w:rsid w:val="0093286A"/>
    <w:rsid w:val="00932C1D"/>
    <w:rsid w:val="00945300"/>
    <w:rsid w:val="00945608"/>
    <w:rsid w:val="009502BA"/>
    <w:rsid w:val="00965CF4"/>
    <w:rsid w:val="00967196"/>
    <w:rsid w:val="0097166F"/>
    <w:rsid w:val="00980FAA"/>
    <w:rsid w:val="00982454"/>
    <w:rsid w:val="00983B6E"/>
    <w:rsid w:val="00984A14"/>
    <w:rsid w:val="009947CF"/>
    <w:rsid w:val="009A0C5D"/>
    <w:rsid w:val="009A15D3"/>
    <w:rsid w:val="009C031C"/>
    <w:rsid w:val="009C1F85"/>
    <w:rsid w:val="009C3714"/>
    <w:rsid w:val="009C49FC"/>
    <w:rsid w:val="009C7288"/>
    <w:rsid w:val="009D06F8"/>
    <w:rsid w:val="009E4BE1"/>
    <w:rsid w:val="009E7B2E"/>
    <w:rsid w:val="009F1F3D"/>
    <w:rsid w:val="009F20FC"/>
    <w:rsid w:val="009F2440"/>
    <w:rsid w:val="009F60BF"/>
    <w:rsid w:val="00A01E57"/>
    <w:rsid w:val="00A1175F"/>
    <w:rsid w:val="00A22DF2"/>
    <w:rsid w:val="00A257F6"/>
    <w:rsid w:val="00A33AA4"/>
    <w:rsid w:val="00A35ADC"/>
    <w:rsid w:val="00A51E4B"/>
    <w:rsid w:val="00A55161"/>
    <w:rsid w:val="00A6038C"/>
    <w:rsid w:val="00A91931"/>
    <w:rsid w:val="00A974BD"/>
    <w:rsid w:val="00A97B40"/>
    <w:rsid w:val="00AA1CE6"/>
    <w:rsid w:val="00AA3456"/>
    <w:rsid w:val="00AD0350"/>
    <w:rsid w:val="00AD602E"/>
    <w:rsid w:val="00AE575A"/>
    <w:rsid w:val="00AE6846"/>
    <w:rsid w:val="00B02A52"/>
    <w:rsid w:val="00B162CA"/>
    <w:rsid w:val="00B17843"/>
    <w:rsid w:val="00B22A3D"/>
    <w:rsid w:val="00B267D9"/>
    <w:rsid w:val="00B277A1"/>
    <w:rsid w:val="00B5158E"/>
    <w:rsid w:val="00B555CA"/>
    <w:rsid w:val="00B57DAC"/>
    <w:rsid w:val="00B71C8E"/>
    <w:rsid w:val="00B71D29"/>
    <w:rsid w:val="00B9373F"/>
    <w:rsid w:val="00B97909"/>
    <w:rsid w:val="00BB4865"/>
    <w:rsid w:val="00BC5906"/>
    <w:rsid w:val="00BC5953"/>
    <w:rsid w:val="00BD2BD6"/>
    <w:rsid w:val="00BF2820"/>
    <w:rsid w:val="00C0210D"/>
    <w:rsid w:val="00C03CB1"/>
    <w:rsid w:val="00C0435A"/>
    <w:rsid w:val="00C11BF1"/>
    <w:rsid w:val="00C13312"/>
    <w:rsid w:val="00C30D92"/>
    <w:rsid w:val="00C37EC3"/>
    <w:rsid w:val="00C409F3"/>
    <w:rsid w:val="00C431F8"/>
    <w:rsid w:val="00C44246"/>
    <w:rsid w:val="00C52F29"/>
    <w:rsid w:val="00C56E2F"/>
    <w:rsid w:val="00C56F88"/>
    <w:rsid w:val="00C627C5"/>
    <w:rsid w:val="00C64712"/>
    <w:rsid w:val="00C76761"/>
    <w:rsid w:val="00C8422A"/>
    <w:rsid w:val="00C908A1"/>
    <w:rsid w:val="00CA5457"/>
    <w:rsid w:val="00CD16B1"/>
    <w:rsid w:val="00CD4532"/>
    <w:rsid w:val="00CE263C"/>
    <w:rsid w:val="00CE354E"/>
    <w:rsid w:val="00CE65D7"/>
    <w:rsid w:val="00CF1F8B"/>
    <w:rsid w:val="00CF3E2F"/>
    <w:rsid w:val="00CF6C33"/>
    <w:rsid w:val="00D04BB0"/>
    <w:rsid w:val="00D10FA6"/>
    <w:rsid w:val="00D14825"/>
    <w:rsid w:val="00D22C5F"/>
    <w:rsid w:val="00D2511F"/>
    <w:rsid w:val="00D27AF2"/>
    <w:rsid w:val="00D31EB7"/>
    <w:rsid w:val="00D334F8"/>
    <w:rsid w:val="00D3476B"/>
    <w:rsid w:val="00D350E6"/>
    <w:rsid w:val="00D37FDD"/>
    <w:rsid w:val="00D40CE2"/>
    <w:rsid w:val="00D410DF"/>
    <w:rsid w:val="00D4723E"/>
    <w:rsid w:val="00D625B8"/>
    <w:rsid w:val="00D66D3D"/>
    <w:rsid w:val="00D66FAA"/>
    <w:rsid w:val="00D73290"/>
    <w:rsid w:val="00D77B6D"/>
    <w:rsid w:val="00D807B5"/>
    <w:rsid w:val="00D90ABC"/>
    <w:rsid w:val="00D95AA8"/>
    <w:rsid w:val="00D97ADD"/>
    <w:rsid w:val="00DA02B4"/>
    <w:rsid w:val="00DA47E6"/>
    <w:rsid w:val="00DA4B46"/>
    <w:rsid w:val="00DA6042"/>
    <w:rsid w:val="00DA62A3"/>
    <w:rsid w:val="00DA72EF"/>
    <w:rsid w:val="00DB2C39"/>
    <w:rsid w:val="00DC59B5"/>
    <w:rsid w:val="00DC6B38"/>
    <w:rsid w:val="00DD353A"/>
    <w:rsid w:val="00DD4270"/>
    <w:rsid w:val="00DE186F"/>
    <w:rsid w:val="00DE7312"/>
    <w:rsid w:val="00E01278"/>
    <w:rsid w:val="00E02D88"/>
    <w:rsid w:val="00E03CEC"/>
    <w:rsid w:val="00E05C4A"/>
    <w:rsid w:val="00E10FE4"/>
    <w:rsid w:val="00E37083"/>
    <w:rsid w:val="00E409BE"/>
    <w:rsid w:val="00E54F76"/>
    <w:rsid w:val="00E700C9"/>
    <w:rsid w:val="00E75941"/>
    <w:rsid w:val="00E9009A"/>
    <w:rsid w:val="00E9022E"/>
    <w:rsid w:val="00E955B9"/>
    <w:rsid w:val="00E95687"/>
    <w:rsid w:val="00EA0B89"/>
    <w:rsid w:val="00EA1C8D"/>
    <w:rsid w:val="00EA2FB2"/>
    <w:rsid w:val="00EA6E12"/>
    <w:rsid w:val="00EB2E33"/>
    <w:rsid w:val="00EB4FC4"/>
    <w:rsid w:val="00EB5591"/>
    <w:rsid w:val="00EB5D68"/>
    <w:rsid w:val="00EC6A7A"/>
    <w:rsid w:val="00EE01E3"/>
    <w:rsid w:val="00EE12AB"/>
    <w:rsid w:val="00EE2D79"/>
    <w:rsid w:val="00EE505B"/>
    <w:rsid w:val="00EE5219"/>
    <w:rsid w:val="00EE6F9A"/>
    <w:rsid w:val="00EE735C"/>
    <w:rsid w:val="00F21408"/>
    <w:rsid w:val="00F23599"/>
    <w:rsid w:val="00F25545"/>
    <w:rsid w:val="00F26EC8"/>
    <w:rsid w:val="00F27B59"/>
    <w:rsid w:val="00F31E54"/>
    <w:rsid w:val="00F366F6"/>
    <w:rsid w:val="00F427CE"/>
    <w:rsid w:val="00F4484A"/>
    <w:rsid w:val="00F466EF"/>
    <w:rsid w:val="00F5338A"/>
    <w:rsid w:val="00F56628"/>
    <w:rsid w:val="00F66480"/>
    <w:rsid w:val="00F672A2"/>
    <w:rsid w:val="00F67F65"/>
    <w:rsid w:val="00F72A12"/>
    <w:rsid w:val="00F75F66"/>
    <w:rsid w:val="00F76902"/>
    <w:rsid w:val="00F80215"/>
    <w:rsid w:val="00F8631F"/>
    <w:rsid w:val="00F94338"/>
    <w:rsid w:val="00F94F61"/>
    <w:rsid w:val="00FA51E4"/>
    <w:rsid w:val="00FC43D2"/>
    <w:rsid w:val="00FC4597"/>
    <w:rsid w:val="00FC7B01"/>
    <w:rsid w:val="00FE1881"/>
    <w:rsid w:val="00FE399A"/>
    <w:rsid w:val="00FE3C35"/>
    <w:rsid w:val="00FF2FC4"/>
    <w:rsid w:val="00FF4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F661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76B"/>
    <w:pPr>
      <w:ind w:left="720"/>
      <w:contextualSpacing/>
    </w:pPr>
  </w:style>
  <w:style w:type="character" w:styleId="Hyperlink">
    <w:name w:val="Hyperlink"/>
    <w:basedOn w:val="DefaultParagraphFont"/>
    <w:uiPriority w:val="99"/>
    <w:unhideWhenUsed/>
    <w:rsid w:val="00612B17"/>
    <w:rPr>
      <w:color w:val="0563C1" w:themeColor="hyperlink"/>
      <w:u w:val="single"/>
    </w:rPr>
  </w:style>
  <w:style w:type="table" w:styleId="TableGrid">
    <w:name w:val="Table Grid"/>
    <w:basedOn w:val="TableNormal"/>
    <w:uiPriority w:val="39"/>
    <w:rsid w:val="00932C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70981">
      <w:bodyDiv w:val="1"/>
      <w:marLeft w:val="0"/>
      <w:marRight w:val="0"/>
      <w:marTop w:val="0"/>
      <w:marBottom w:val="0"/>
      <w:divBdr>
        <w:top w:val="none" w:sz="0" w:space="0" w:color="auto"/>
        <w:left w:val="none" w:sz="0" w:space="0" w:color="auto"/>
        <w:bottom w:val="none" w:sz="0" w:space="0" w:color="auto"/>
        <w:right w:val="none" w:sz="0" w:space="0" w:color="auto"/>
      </w:divBdr>
    </w:div>
    <w:div w:id="83651958">
      <w:bodyDiv w:val="1"/>
      <w:marLeft w:val="0"/>
      <w:marRight w:val="0"/>
      <w:marTop w:val="0"/>
      <w:marBottom w:val="0"/>
      <w:divBdr>
        <w:top w:val="none" w:sz="0" w:space="0" w:color="auto"/>
        <w:left w:val="none" w:sz="0" w:space="0" w:color="auto"/>
        <w:bottom w:val="none" w:sz="0" w:space="0" w:color="auto"/>
        <w:right w:val="none" w:sz="0" w:space="0" w:color="auto"/>
      </w:divBdr>
    </w:div>
    <w:div w:id="125976601">
      <w:bodyDiv w:val="1"/>
      <w:marLeft w:val="0"/>
      <w:marRight w:val="0"/>
      <w:marTop w:val="0"/>
      <w:marBottom w:val="0"/>
      <w:divBdr>
        <w:top w:val="none" w:sz="0" w:space="0" w:color="auto"/>
        <w:left w:val="none" w:sz="0" w:space="0" w:color="auto"/>
        <w:bottom w:val="none" w:sz="0" w:space="0" w:color="auto"/>
        <w:right w:val="none" w:sz="0" w:space="0" w:color="auto"/>
      </w:divBdr>
    </w:div>
    <w:div w:id="251162020">
      <w:bodyDiv w:val="1"/>
      <w:marLeft w:val="0"/>
      <w:marRight w:val="0"/>
      <w:marTop w:val="0"/>
      <w:marBottom w:val="0"/>
      <w:divBdr>
        <w:top w:val="none" w:sz="0" w:space="0" w:color="auto"/>
        <w:left w:val="none" w:sz="0" w:space="0" w:color="auto"/>
        <w:bottom w:val="none" w:sz="0" w:space="0" w:color="auto"/>
        <w:right w:val="none" w:sz="0" w:space="0" w:color="auto"/>
      </w:divBdr>
    </w:div>
    <w:div w:id="412822226">
      <w:bodyDiv w:val="1"/>
      <w:marLeft w:val="0"/>
      <w:marRight w:val="0"/>
      <w:marTop w:val="0"/>
      <w:marBottom w:val="0"/>
      <w:divBdr>
        <w:top w:val="none" w:sz="0" w:space="0" w:color="auto"/>
        <w:left w:val="none" w:sz="0" w:space="0" w:color="auto"/>
        <w:bottom w:val="none" w:sz="0" w:space="0" w:color="auto"/>
        <w:right w:val="none" w:sz="0" w:space="0" w:color="auto"/>
      </w:divBdr>
    </w:div>
    <w:div w:id="419523759">
      <w:bodyDiv w:val="1"/>
      <w:marLeft w:val="0"/>
      <w:marRight w:val="0"/>
      <w:marTop w:val="0"/>
      <w:marBottom w:val="0"/>
      <w:divBdr>
        <w:top w:val="none" w:sz="0" w:space="0" w:color="auto"/>
        <w:left w:val="none" w:sz="0" w:space="0" w:color="auto"/>
        <w:bottom w:val="none" w:sz="0" w:space="0" w:color="auto"/>
        <w:right w:val="none" w:sz="0" w:space="0" w:color="auto"/>
      </w:divBdr>
    </w:div>
    <w:div w:id="756168721">
      <w:bodyDiv w:val="1"/>
      <w:marLeft w:val="0"/>
      <w:marRight w:val="0"/>
      <w:marTop w:val="0"/>
      <w:marBottom w:val="0"/>
      <w:divBdr>
        <w:top w:val="none" w:sz="0" w:space="0" w:color="auto"/>
        <w:left w:val="none" w:sz="0" w:space="0" w:color="auto"/>
        <w:bottom w:val="none" w:sz="0" w:space="0" w:color="auto"/>
        <w:right w:val="none" w:sz="0" w:space="0" w:color="auto"/>
      </w:divBdr>
    </w:div>
    <w:div w:id="792989944">
      <w:bodyDiv w:val="1"/>
      <w:marLeft w:val="0"/>
      <w:marRight w:val="0"/>
      <w:marTop w:val="0"/>
      <w:marBottom w:val="0"/>
      <w:divBdr>
        <w:top w:val="none" w:sz="0" w:space="0" w:color="auto"/>
        <w:left w:val="none" w:sz="0" w:space="0" w:color="auto"/>
        <w:bottom w:val="none" w:sz="0" w:space="0" w:color="auto"/>
        <w:right w:val="none" w:sz="0" w:space="0" w:color="auto"/>
      </w:divBdr>
    </w:div>
    <w:div w:id="939528445">
      <w:bodyDiv w:val="1"/>
      <w:marLeft w:val="0"/>
      <w:marRight w:val="0"/>
      <w:marTop w:val="0"/>
      <w:marBottom w:val="0"/>
      <w:divBdr>
        <w:top w:val="none" w:sz="0" w:space="0" w:color="auto"/>
        <w:left w:val="none" w:sz="0" w:space="0" w:color="auto"/>
        <w:bottom w:val="none" w:sz="0" w:space="0" w:color="auto"/>
        <w:right w:val="none" w:sz="0" w:space="0" w:color="auto"/>
      </w:divBdr>
    </w:div>
    <w:div w:id="966275369">
      <w:bodyDiv w:val="1"/>
      <w:marLeft w:val="0"/>
      <w:marRight w:val="0"/>
      <w:marTop w:val="0"/>
      <w:marBottom w:val="0"/>
      <w:divBdr>
        <w:top w:val="none" w:sz="0" w:space="0" w:color="auto"/>
        <w:left w:val="none" w:sz="0" w:space="0" w:color="auto"/>
        <w:bottom w:val="none" w:sz="0" w:space="0" w:color="auto"/>
        <w:right w:val="none" w:sz="0" w:space="0" w:color="auto"/>
      </w:divBdr>
    </w:div>
    <w:div w:id="983006390">
      <w:bodyDiv w:val="1"/>
      <w:marLeft w:val="0"/>
      <w:marRight w:val="0"/>
      <w:marTop w:val="0"/>
      <w:marBottom w:val="0"/>
      <w:divBdr>
        <w:top w:val="none" w:sz="0" w:space="0" w:color="auto"/>
        <w:left w:val="none" w:sz="0" w:space="0" w:color="auto"/>
        <w:bottom w:val="none" w:sz="0" w:space="0" w:color="auto"/>
        <w:right w:val="none" w:sz="0" w:space="0" w:color="auto"/>
      </w:divBdr>
    </w:div>
    <w:div w:id="1023752522">
      <w:bodyDiv w:val="1"/>
      <w:marLeft w:val="0"/>
      <w:marRight w:val="0"/>
      <w:marTop w:val="0"/>
      <w:marBottom w:val="0"/>
      <w:divBdr>
        <w:top w:val="none" w:sz="0" w:space="0" w:color="auto"/>
        <w:left w:val="none" w:sz="0" w:space="0" w:color="auto"/>
        <w:bottom w:val="none" w:sz="0" w:space="0" w:color="auto"/>
        <w:right w:val="none" w:sz="0" w:space="0" w:color="auto"/>
      </w:divBdr>
    </w:div>
    <w:div w:id="1125467835">
      <w:bodyDiv w:val="1"/>
      <w:marLeft w:val="0"/>
      <w:marRight w:val="0"/>
      <w:marTop w:val="0"/>
      <w:marBottom w:val="0"/>
      <w:divBdr>
        <w:top w:val="none" w:sz="0" w:space="0" w:color="auto"/>
        <w:left w:val="none" w:sz="0" w:space="0" w:color="auto"/>
        <w:bottom w:val="none" w:sz="0" w:space="0" w:color="auto"/>
        <w:right w:val="none" w:sz="0" w:space="0" w:color="auto"/>
      </w:divBdr>
    </w:div>
    <w:div w:id="1132594573">
      <w:bodyDiv w:val="1"/>
      <w:marLeft w:val="0"/>
      <w:marRight w:val="0"/>
      <w:marTop w:val="0"/>
      <w:marBottom w:val="0"/>
      <w:divBdr>
        <w:top w:val="none" w:sz="0" w:space="0" w:color="auto"/>
        <w:left w:val="none" w:sz="0" w:space="0" w:color="auto"/>
        <w:bottom w:val="none" w:sz="0" w:space="0" w:color="auto"/>
        <w:right w:val="none" w:sz="0" w:space="0" w:color="auto"/>
      </w:divBdr>
    </w:div>
    <w:div w:id="1273972041">
      <w:bodyDiv w:val="1"/>
      <w:marLeft w:val="0"/>
      <w:marRight w:val="0"/>
      <w:marTop w:val="0"/>
      <w:marBottom w:val="0"/>
      <w:divBdr>
        <w:top w:val="none" w:sz="0" w:space="0" w:color="auto"/>
        <w:left w:val="none" w:sz="0" w:space="0" w:color="auto"/>
        <w:bottom w:val="none" w:sz="0" w:space="0" w:color="auto"/>
        <w:right w:val="none" w:sz="0" w:space="0" w:color="auto"/>
      </w:divBdr>
    </w:div>
    <w:div w:id="1344815852">
      <w:bodyDiv w:val="1"/>
      <w:marLeft w:val="0"/>
      <w:marRight w:val="0"/>
      <w:marTop w:val="0"/>
      <w:marBottom w:val="0"/>
      <w:divBdr>
        <w:top w:val="none" w:sz="0" w:space="0" w:color="auto"/>
        <w:left w:val="none" w:sz="0" w:space="0" w:color="auto"/>
        <w:bottom w:val="none" w:sz="0" w:space="0" w:color="auto"/>
        <w:right w:val="none" w:sz="0" w:space="0" w:color="auto"/>
      </w:divBdr>
    </w:div>
    <w:div w:id="1376201217">
      <w:bodyDiv w:val="1"/>
      <w:marLeft w:val="0"/>
      <w:marRight w:val="0"/>
      <w:marTop w:val="0"/>
      <w:marBottom w:val="0"/>
      <w:divBdr>
        <w:top w:val="none" w:sz="0" w:space="0" w:color="auto"/>
        <w:left w:val="none" w:sz="0" w:space="0" w:color="auto"/>
        <w:bottom w:val="none" w:sz="0" w:space="0" w:color="auto"/>
        <w:right w:val="none" w:sz="0" w:space="0" w:color="auto"/>
      </w:divBdr>
    </w:div>
    <w:div w:id="1413308806">
      <w:bodyDiv w:val="1"/>
      <w:marLeft w:val="0"/>
      <w:marRight w:val="0"/>
      <w:marTop w:val="0"/>
      <w:marBottom w:val="0"/>
      <w:divBdr>
        <w:top w:val="none" w:sz="0" w:space="0" w:color="auto"/>
        <w:left w:val="none" w:sz="0" w:space="0" w:color="auto"/>
        <w:bottom w:val="none" w:sz="0" w:space="0" w:color="auto"/>
        <w:right w:val="none" w:sz="0" w:space="0" w:color="auto"/>
      </w:divBdr>
    </w:div>
    <w:div w:id="1420247950">
      <w:bodyDiv w:val="1"/>
      <w:marLeft w:val="0"/>
      <w:marRight w:val="0"/>
      <w:marTop w:val="0"/>
      <w:marBottom w:val="0"/>
      <w:divBdr>
        <w:top w:val="none" w:sz="0" w:space="0" w:color="auto"/>
        <w:left w:val="none" w:sz="0" w:space="0" w:color="auto"/>
        <w:bottom w:val="none" w:sz="0" w:space="0" w:color="auto"/>
        <w:right w:val="none" w:sz="0" w:space="0" w:color="auto"/>
      </w:divBdr>
    </w:div>
    <w:div w:id="1436441977">
      <w:bodyDiv w:val="1"/>
      <w:marLeft w:val="0"/>
      <w:marRight w:val="0"/>
      <w:marTop w:val="0"/>
      <w:marBottom w:val="0"/>
      <w:divBdr>
        <w:top w:val="none" w:sz="0" w:space="0" w:color="auto"/>
        <w:left w:val="none" w:sz="0" w:space="0" w:color="auto"/>
        <w:bottom w:val="none" w:sz="0" w:space="0" w:color="auto"/>
        <w:right w:val="none" w:sz="0" w:space="0" w:color="auto"/>
      </w:divBdr>
    </w:div>
    <w:div w:id="1459641441">
      <w:bodyDiv w:val="1"/>
      <w:marLeft w:val="0"/>
      <w:marRight w:val="0"/>
      <w:marTop w:val="0"/>
      <w:marBottom w:val="0"/>
      <w:divBdr>
        <w:top w:val="none" w:sz="0" w:space="0" w:color="auto"/>
        <w:left w:val="none" w:sz="0" w:space="0" w:color="auto"/>
        <w:bottom w:val="none" w:sz="0" w:space="0" w:color="auto"/>
        <w:right w:val="none" w:sz="0" w:space="0" w:color="auto"/>
      </w:divBdr>
    </w:div>
    <w:div w:id="1553812652">
      <w:bodyDiv w:val="1"/>
      <w:marLeft w:val="0"/>
      <w:marRight w:val="0"/>
      <w:marTop w:val="0"/>
      <w:marBottom w:val="0"/>
      <w:divBdr>
        <w:top w:val="none" w:sz="0" w:space="0" w:color="auto"/>
        <w:left w:val="none" w:sz="0" w:space="0" w:color="auto"/>
        <w:bottom w:val="none" w:sz="0" w:space="0" w:color="auto"/>
        <w:right w:val="none" w:sz="0" w:space="0" w:color="auto"/>
      </w:divBdr>
    </w:div>
    <w:div w:id="1910387616">
      <w:bodyDiv w:val="1"/>
      <w:marLeft w:val="0"/>
      <w:marRight w:val="0"/>
      <w:marTop w:val="0"/>
      <w:marBottom w:val="0"/>
      <w:divBdr>
        <w:top w:val="none" w:sz="0" w:space="0" w:color="auto"/>
        <w:left w:val="none" w:sz="0" w:space="0" w:color="auto"/>
        <w:bottom w:val="none" w:sz="0" w:space="0" w:color="auto"/>
        <w:right w:val="none" w:sz="0" w:space="0" w:color="auto"/>
      </w:divBdr>
    </w:div>
    <w:div w:id="1950962562">
      <w:bodyDiv w:val="1"/>
      <w:marLeft w:val="0"/>
      <w:marRight w:val="0"/>
      <w:marTop w:val="0"/>
      <w:marBottom w:val="0"/>
      <w:divBdr>
        <w:top w:val="none" w:sz="0" w:space="0" w:color="auto"/>
        <w:left w:val="none" w:sz="0" w:space="0" w:color="auto"/>
        <w:bottom w:val="none" w:sz="0" w:space="0" w:color="auto"/>
        <w:right w:val="none" w:sz="0" w:space="0" w:color="auto"/>
      </w:divBdr>
    </w:div>
    <w:div w:id="2040471209">
      <w:bodyDiv w:val="1"/>
      <w:marLeft w:val="0"/>
      <w:marRight w:val="0"/>
      <w:marTop w:val="0"/>
      <w:marBottom w:val="0"/>
      <w:divBdr>
        <w:top w:val="none" w:sz="0" w:space="0" w:color="auto"/>
        <w:left w:val="none" w:sz="0" w:space="0" w:color="auto"/>
        <w:bottom w:val="none" w:sz="0" w:space="0" w:color="auto"/>
        <w:right w:val="none" w:sz="0" w:space="0" w:color="auto"/>
      </w:divBdr>
    </w:div>
    <w:div w:id="20679892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github.com/CCT-token/compiler-compiler-technology/blob/master/RESOURCES-ccs-white-paper.pdf"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4951</Words>
  <Characters>28227</Characters>
  <Application>Microsoft Macintosh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2018-04-26T06:17:00Z</dcterms:created>
  <dcterms:modified xsi:type="dcterms:W3CDTF">2018-04-26T06:17:00Z</dcterms:modified>
</cp:coreProperties>
</file>