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1CE64" w14:textId="77777777" w:rsidR="004D7647" w:rsidRPr="00DE1DF0" w:rsidRDefault="004D7647">
      <w:pPr>
        <w:spacing w:after="756"/>
        <w:ind w:left="338"/>
        <w:jc w:val="center"/>
        <w:rPr>
          <w:rFonts w:ascii="Verdana" w:hAnsi="Verdana" w:cs="Garamond"/>
          <w:b/>
          <w:sz w:val="20"/>
          <w:szCs w:val="20"/>
        </w:rPr>
      </w:pPr>
      <w:r w:rsidRPr="00DE1DF0">
        <w:rPr>
          <w:rFonts w:ascii="Verdana" w:hAnsi="Verdana" w:cs="Verdana"/>
          <w:b/>
          <w:bCs/>
          <w:sz w:val="20"/>
          <w:szCs w:val="20"/>
        </w:rPr>
        <w:t xml:space="preserve">AREA </w:t>
      </w:r>
      <w:r w:rsidR="00DE1DF0" w:rsidRPr="00DE1DF0">
        <w:rPr>
          <w:rFonts w:ascii="Verdana" w:hAnsi="Verdana" w:cs="Bookman Old Style"/>
          <w:b/>
          <w:sz w:val="20"/>
          <w:szCs w:val="20"/>
        </w:rPr>
        <w:t>I</w:t>
      </w:r>
      <w:r w:rsidRPr="00DE1DF0">
        <w:rPr>
          <w:rFonts w:ascii="Verdana" w:hAnsi="Verdana" w:cs="Bookman Old Style"/>
          <w:b/>
          <w:sz w:val="20"/>
          <w:szCs w:val="20"/>
        </w:rPr>
        <w:t xml:space="preserve">. </w:t>
      </w:r>
      <w:r w:rsidRPr="00DE1DF0">
        <w:rPr>
          <w:rFonts w:ascii="Verdana" w:hAnsi="Verdana" w:cs="Verdana"/>
          <w:b/>
          <w:bCs/>
          <w:sz w:val="20"/>
          <w:szCs w:val="20"/>
        </w:rPr>
        <w:t>Th</w:t>
      </w:r>
      <w:r w:rsidRPr="00DE1DF0">
        <w:rPr>
          <w:rFonts w:ascii="Verdana" w:hAnsi="Verdana" w:cs="Bookman Old Style"/>
          <w:b/>
          <w:sz w:val="20"/>
          <w:szCs w:val="20"/>
        </w:rPr>
        <w:t>e</w:t>
      </w:r>
      <w:r w:rsidRPr="00DE1DF0">
        <w:rPr>
          <w:rFonts w:ascii="Verdana" w:hAnsi="Verdana" w:cs="Verdana"/>
          <w:b/>
          <w:bCs/>
          <w:sz w:val="20"/>
          <w:szCs w:val="20"/>
        </w:rPr>
        <w:t xml:space="preserve"> </w:t>
      </w:r>
      <w:r w:rsidRPr="00DE1DF0">
        <w:rPr>
          <w:rFonts w:ascii="Verdana" w:hAnsi="Verdana" w:cs="Bookman Old Style"/>
          <w:b/>
          <w:sz w:val="20"/>
          <w:szCs w:val="20"/>
        </w:rPr>
        <w:t xml:space="preserve">Vision, Mission, Goals and </w:t>
      </w:r>
      <w:r w:rsidR="00C374FE" w:rsidRPr="00DE1DF0">
        <w:rPr>
          <w:rFonts w:ascii="Verdana" w:hAnsi="Verdana" w:cs="Bookman Old Style"/>
          <w:b/>
          <w:sz w:val="20"/>
          <w:szCs w:val="20"/>
        </w:rPr>
        <w:t xml:space="preserve">Objectives </w:t>
      </w:r>
      <w:r w:rsidRPr="00DE1DF0">
        <w:rPr>
          <w:rFonts w:ascii="Verdana" w:hAnsi="Verdana" w:cs="Bookman Old Style"/>
          <w:b/>
          <w:sz w:val="20"/>
          <w:szCs w:val="20"/>
        </w:rPr>
        <w:br/>
      </w:r>
      <w:r w:rsidRPr="00DE1DF0">
        <w:rPr>
          <w:rFonts w:ascii="Verdana" w:hAnsi="Verdana" w:cs="Garamond"/>
          <w:b/>
          <w:sz w:val="20"/>
          <w:szCs w:val="20"/>
        </w:rPr>
        <w:t>(VMGO)</w:t>
      </w:r>
    </w:p>
    <w:p w14:paraId="3877BBFA" w14:textId="77777777" w:rsidR="004D7647" w:rsidRPr="00DE1DF0" w:rsidRDefault="004D7647">
      <w:pPr>
        <w:spacing w:after="396" w:line="324" w:lineRule="auto"/>
        <w:rPr>
          <w:rFonts w:ascii="Verdana" w:hAnsi="Verdana" w:cs="Arial"/>
          <w:b/>
          <w:sz w:val="20"/>
          <w:szCs w:val="20"/>
        </w:rPr>
      </w:pPr>
      <w:r w:rsidRPr="00DE1DF0">
        <w:rPr>
          <w:rFonts w:ascii="Verdana" w:hAnsi="Verdana" w:cs="Arial"/>
          <w:b/>
          <w:sz w:val="20"/>
          <w:szCs w:val="20"/>
        </w:rPr>
        <w:t>Parameter A — Statement of the Vision, Mission, Goals and Objectives</w:t>
      </w:r>
    </w:p>
    <w:p w14:paraId="64734427" w14:textId="77777777" w:rsidR="004D7647" w:rsidRPr="00DE1DF0" w:rsidRDefault="004D7647">
      <w:pPr>
        <w:numPr>
          <w:ilvl w:val="0"/>
          <w:numId w:val="1"/>
        </w:numPr>
        <w:spacing w:before="36" w:after="144" w:line="288" w:lineRule="auto"/>
        <w:rPr>
          <w:rFonts w:ascii="Verdana" w:hAnsi="Verdana"/>
          <w:sz w:val="20"/>
          <w:szCs w:val="20"/>
        </w:rPr>
      </w:pPr>
      <w:r w:rsidRPr="00DE1DF0">
        <w:rPr>
          <w:rFonts w:ascii="Verdana" w:hAnsi="Verdana"/>
          <w:sz w:val="20"/>
          <w:szCs w:val="20"/>
        </w:rPr>
        <w:t>SYSTEM-INPUTS AND PROCESSES</w:t>
      </w:r>
    </w:p>
    <w:p w14:paraId="350A804F" w14:textId="77777777" w:rsidR="00DE1DF0" w:rsidRDefault="004D7647" w:rsidP="00DE1DF0">
      <w:pPr>
        <w:numPr>
          <w:ilvl w:val="0"/>
          <w:numId w:val="8"/>
        </w:numPr>
        <w:spacing w:after="144" w:line="307" w:lineRule="auto"/>
        <w:ind w:hanging="836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1. State the Vision of the University/College</w:t>
      </w:r>
    </w:p>
    <w:p w14:paraId="6EE91F01" w14:textId="77777777" w:rsidR="00DE1DF0" w:rsidRDefault="004D7647" w:rsidP="00DE1DF0">
      <w:pPr>
        <w:numPr>
          <w:ilvl w:val="0"/>
          <w:numId w:val="8"/>
        </w:numPr>
        <w:spacing w:after="144" w:line="307" w:lineRule="auto"/>
        <w:ind w:hanging="836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2. State the Mission of the University/College</w:t>
      </w:r>
    </w:p>
    <w:p w14:paraId="00574E12" w14:textId="77777777" w:rsidR="00DE1DF0" w:rsidRDefault="004D7647" w:rsidP="00DE1DF0">
      <w:pPr>
        <w:numPr>
          <w:ilvl w:val="0"/>
          <w:numId w:val="8"/>
        </w:numPr>
        <w:spacing w:after="144" w:line="307" w:lineRule="auto"/>
        <w:ind w:hanging="836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3. Stat</w:t>
      </w:r>
      <w:r w:rsidR="00DE1DF0">
        <w:rPr>
          <w:rFonts w:ascii="Verdana" w:hAnsi="Verdana" w:cs="Arial"/>
          <w:sz w:val="20"/>
          <w:szCs w:val="20"/>
        </w:rPr>
        <w:t>e the Goals of the Academic Unit</w:t>
      </w:r>
    </w:p>
    <w:p w14:paraId="305AC0D0" w14:textId="77777777" w:rsidR="00DE1DF0" w:rsidRDefault="004D7647" w:rsidP="00DE1DF0">
      <w:pPr>
        <w:numPr>
          <w:ilvl w:val="0"/>
          <w:numId w:val="8"/>
        </w:numPr>
        <w:spacing w:after="144" w:line="307" w:lineRule="auto"/>
        <w:ind w:hanging="836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4. State the Objectives/Outcomes of the</w:t>
      </w:r>
      <w:r w:rsidR="005903AE">
        <w:rPr>
          <w:rFonts w:ascii="Verdana" w:hAnsi="Verdana" w:cs="Arial"/>
          <w:sz w:val="20"/>
          <w:szCs w:val="20"/>
        </w:rPr>
        <w:t xml:space="preserve"> </w:t>
      </w:r>
      <w:r w:rsidRPr="00DE1DF0">
        <w:rPr>
          <w:rFonts w:ascii="Verdana" w:hAnsi="Verdana" w:cs="Arial"/>
          <w:sz w:val="20"/>
          <w:szCs w:val="20"/>
        </w:rPr>
        <w:t>"Program</w:t>
      </w:r>
    </w:p>
    <w:p w14:paraId="24A3AEDA" w14:textId="77777777" w:rsidR="004D7647" w:rsidRPr="00DE1DF0" w:rsidRDefault="004D7647" w:rsidP="00DE1DF0">
      <w:pPr>
        <w:numPr>
          <w:ilvl w:val="0"/>
          <w:numId w:val="8"/>
        </w:numPr>
        <w:spacing w:after="144" w:line="307" w:lineRule="auto"/>
        <w:ind w:hanging="836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/>
          <w:sz w:val="20"/>
          <w:szCs w:val="20"/>
        </w:rPr>
        <w:t xml:space="preserve">Illustrate and describe the historical </w:t>
      </w:r>
      <w:r w:rsidRPr="00DE1DF0">
        <w:rPr>
          <w:rFonts w:ascii="Verdana" w:hAnsi="Verdana" w:cs="Bookman Old Style"/>
          <w:sz w:val="20"/>
          <w:szCs w:val="20"/>
        </w:rPr>
        <w:t xml:space="preserve">formulation, </w:t>
      </w:r>
      <w:r w:rsidRPr="00DE1DF0">
        <w:rPr>
          <w:rFonts w:ascii="Verdana" w:hAnsi="Verdana"/>
          <w:sz w:val="20"/>
          <w:szCs w:val="20"/>
        </w:rPr>
        <w:t>monitoring and review of the VMGO.</w:t>
      </w:r>
    </w:p>
    <w:p w14:paraId="3677A767" w14:textId="77777777" w:rsidR="004D7647" w:rsidRPr="00DE1DF0" w:rsidRDefault="004D7647">
      <w:pPr>
        <w:numPr>
          <w:ilvl w:val="0"/>
          <w:numId w:val="1"/>
        </w:numPr>
        <w:spacing w:after="144" w:line="288" w:lineRule="auto"/>
        <w:rPr>
          <w:rFonts w:ascii="Verdana" w:hAnsi="Verdana"/>
          <w:sz w:val="20"/>
          <w:szCs w:val="20"/>
        </w:rPr>
      </w:pPr>
      <w:r w:rsidRPr="00DE1DF0">
        <w:rPr>
          <w:rFonts w:ascii="Verdana" w:hAnsi="Verdana"/>
          <w:sz w:val="20"/>
          <w:szCs w:val="20"/>
        </w:rPr>
        <w:t>IMPLE-MENTATION</w:t>
      </w:r>
    </w:p>
    <w:p w14:paraId="275DFBD4" w14:textId="77777777" w:rsidR="004D7647" w:rsidRPr="00DE1DF0" w:rsidRDefault="004D7647" w:rsidP="0001157E">
      <w:pPr>
        <w:numPr>
          <w:ilvl w:val="0"/>
          <w:numId w:val="10"/>
        </w:numPr>
        <w:spacing w:before="72" w:after="72" w:line="268" w:lineRule="auto"/>
        <w:ind w:left="1440" w:right="203" w:hanging="540"/>
        <w:rPr>
          <w:rFonts w:ascii="Verdana" w:hAnsi="Verdana" w:cs="Bookman Old Style"/>
          <w:sz w:val="20"/>
          <w:szCs w:val="20"/>
        </w:rPr>
      </w:pPr>
      <w:r w:rsidRPr="00DE1DF0">
        <w:rPr>
          <w:rFonts w:ascii="Verdana" w:hAnsi="Verdana" w:cs="Bookman Old Style"/>
          <w:sz w:val="20"/>
          <w:szCs w:val="20"/>
        </w:rPr>
        <w:t>Describe the sta</w:t>
      </w:r>
      <w:r w:rsidR="005903AE">
        <w:rPr>
          <w:rFonts w:ascii="Verdana" w:hAnsi="Verdana" w:cs="Bookman Old Style"/>
          <w:sz w:val="20"/>
          <w:szCs w:val="20"/>
        </w:rPr>
        <w:t xml:space="preserve">keholders' participation in the </w:t>
      </w:r>
      <w:r w:rsidRPr="00DE1DF0">
        <w:rPr>
          <w:rFonts w:ascii="Verdana" w:hAnsi="Verdana" w:cs="Bookman Old Style"/>
          <w:sz w:val="20"/>
          <w:szCs w:val="20"/>
        </w:rPr>
        <w:t>formulation/monitoring/review of the Objectives of the Program.</w:t>
      </w:r>
    </w:p>
    <w:p w14:paraId="5B92AC96" w14:textId="77777777" w:rsidR="004D7647" w:rsidRPr="00DE1DF0" w:rsidRDefault="004D7647">
      <w:pPr>
        <w:rPr>
          <w:rFonts w:ascii="Verdana" w:hAnsi="Verdana" w:cs="Bookman Old Style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66"/>
        <w:gridCol w:w="3369"/>
        <w:gridCol w:w="2255"/>
      </w:tblGrid>
      <w:tr w:rsidR="004D7647" w:rsidRPr="00DE1DF0" w14:paraId="25EBF3A9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3D5A7" w14:textId="77777777" w:rsidR="004D7647" w:rsidRPr="00DE1DF0" w:rsidRDefault="00DE1DF0">
            <w:pPr>
              <w:ind w:right="965"/>
              <w:jc w:val="right"/>
              <w:rPr>
                <w:rFonts w:ascii="Verdana" w:hAnsi="Verdana" w:cs="Bookman Old Style"/>
                <w:b/>
                <w:sz w:val="20"/>
                <w:szCs w:val="20"/>
              </w:rPr>
            </w:pPr>
            <w:r w:rsidRPr="00DE1DF0">
              <w:rPr>
                <w:rFonts w:ascii="Verdana" w:hAnsi="Verdana" w:cs="Bookman Old Style"/>
                <w:b/>
                <w:sz w:val="20"/>
                <w:szCs w:val="20"/>
              </w:rPr>
              <w:t>Stakeholders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8355F" w14:textId="77777777" w:rsidR="004D7647" w:rsidRPr="00DE1DF0" w:rsidRDefault="004D7647">
            <w:pPr>
              <w:ind w:right="552"/>
              <w:jc w:val="right"/>
              <w:rPr>
                <w:rFonts w:ascii="Verdana" w:hAnsi="Verdana" w:cs="Bookman Old Style"/>
                <w:b/>
                <w:sz w:val="20"/>
                <w:szCs w:val="20"/>
              </w:rPr>
            </w:pPr>
            <w:r w:rsidRPr="00DE1DF0">
              <w:rPr>
                <w:rFonts w:ascii="Verdana" w:hAnsi="Verdana" w:cs="Bookman Old Style"/>
                <w:b/>
                <w:sz w:val="20"/>
                <w:szCs w:val="20"/>
              </w:rPr>
              <w:t xml:space="preserve"> Nature of Participation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43EDA" w14:textId="77777777" w:rsidR="004D7647" w:rsidRPr="00DE1DF0" w:rsidRDefault="004D7647">
            <w:pPr>
              <w:ind w:right="379"/>
              <w:jc w:val="right"/>
              <w:rPr>
                <w:rFonts w:ascii="Verdana" w:hAnsi="Verdana" w:cs="Bookman Old Style"/>
                <w:b/>
                <w:sz w:val="20"/>
                <w:szCs w:val="20"/>
              </w:rPr>
            </w:pPr>
            <w:r w:rsidRPr="00DE1DF0">
              <w:rPr>
                <w:rFonts w:ascii="Verdana" w:hAnsi="Verdana" w:cs="Bookman Old Style"/>
                <w:b/>
                <w:sz w:val="20"/>
                <w:szCs w:val="20"/>
              </w:rPr>
              <w:t>Inclusive Dates</w:t>
            </w:r>
          </w:p>
        </w:tc>
      </w:tr>
      <w:tr w:rsidR="004D7647" w:rsidRPr="00DE1DF0" w14:paraId="381374EB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F524A" w14:textId="77777777" w:rsidR="004D7647" w:rsidRPr="00DE1DF0" w:rsidRDefault="004D7647">
            <w:pPr>
              <w:tabs>
                <w:tab w:val="left" w:pos="468"/>
              </w:tabs>
              <w:ind w:left="65"/>
              <w:rPr>
                <w:rFonts w:ascii="Verdana" w:hAnsi="Verdana" w:cs="Bookman Old Style"/>
                <w:sz w:val="20"/>
                <w:szCs w:val="20"/>
              </w:rPr>
            </w:pPr>
            <w:r w:rsidRPr="00DE1DF0">
              <w:rPr>
                <w:rFonts w:ascii="Verdana" w:hAnsi="Verdana" w:cs="Bookman Old Style"/>
                <w:sz w:val="20"/>
                <w:szCs w:val="20"/>
              </w:rPr>
              <w:t>a</w:t>
            </w:r>
            <w:r w:rsidRPr="00DE1DF0">
              <w:rPr>
                <w:rFonts w:ascii="Verdana" w:hAnsi="Verdana" w:cs="Bookman Old Style"/>
                <w:sz w:val="20"/>
                <w:szCs w:val="20"/>
                <w:u w:val="single"/>
              </w:rPr>
              <w:t>.</w:t>
            </w:r>
            <w:r w:rsidRPr="00DE1DF0">
              <w:rPr>
                <w:rFonts w:ascii="Verdana" w:hAnsi="Verdana" w:cs="Bookman Old Style"/>
                <w:sz w:val="20"/>
                <w:szCs w:val="20"/>
              </w:rPr>
              <w:tab/>
              <w:t xml:space="preserve">Board </w:t>
            </w:r>
            <w:r w:rsidRPr="00DE1DF0">
              <w:rPr>
                <w:rFonts w:ascii="Verdana" w:hAnsi="Verdana" w:cs="Arial"/>
                <w:sz w:val="20"/>
                <w:szCs w:val="20"/>
                <w:u w:val="single"/>
              </w:rPr>
              <w:t>of R</w:t>
            </w:r>
            <w:r w:rsidR="00DE1DF0">
              <w:rPr>
                <w:rFonts w:ascii="Verdana" w:hAnsi="Verdana" w:cs="Arial"/>
                <w:sz w:val="20"/>
                <w:szCs w:val="20"/>
                <w:u w:val="single"/>
              </w:rPr>
              <w:t>e</w:t>
            </w:r>
            <w:r w:rsidRPr="00DE1DF0">
              <w:rPr>
                <w:rFonts w:ascii="Verdana" w:hAnsi="Verdana" w:cs="Bookman Old Style"/>
                <w:sz w:val="20"/>
                <w:szCs w:val="20"/>
              </w:rPr>
              <w:t>gents/</w:t>
            </w:r>
            <w:r w:rsidRPr="00DE1DF0">
              <w:rPr>
                <w:rFonts w:ascii="Verdana" w:hAnsi="Verdana" w:cs="Arial"/>
                <w:sz w:val="20"/>
                <w:szCs w:val="20"/>
                <w:u w:val="single"/>
              </w:rPr>
              <w:t>Trust</w:t>
            </w:r>
            <w:r w:rsidRPr="00DE1DF0">
              <w:rPr>
                <w:rFonts w:ascii="Verdana" w:hAnsi="Verdana" w:cs="Bookman Old Style"/>
                <w:sz w:val="20"/>
                <w:szCs w:val="20"/>
              </w:rPr>
              <w:t>ee</w:t>
            </w:r>
            <w:r w:rsidRPr="00DE1DF0">
              <w:rPr>
                <w:rFonts w:ascii="Verdana" w:hAnsi="Verdana" w:cs="Arial"/>
                <w:sz w:val="20"/>
                <w:szCs w:val="20"/>
                <w:u w:val="single"/>
              </w:rPr>
              <w:t>s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4CE0D" w14:textId="77777777" w:rsidR="004D7647" w:rsidRPr="00DE1DF0" w:rsidRDefault="004D7647">
            <w:pPr>
              <w:ind w:right="552"/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1BB82" w14:textId="77777777" w:rsidR="004D7647" w:rsidRPr="00DE1DF0" w:rsidRDefault="004D7647">
            <w:pPr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</w:tr>
      <w:tr w:rsidR="004D7647" w:rsidRPr="00DE1DF0" w14:paraId="30028C5E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93D9A" w14:textId="77777777" w:rsidR="004D7647" w:rsidRPr="00DE1DF0" w:rsidRDefault="00DE1DF0">
            <w:pPr>
              <w:tabs>
                <w:tab w:val="left" w:pos="450"/>
              </w:tabs>
              <w:ind w:left="65"/>
              <w:rPr>
                <w:rFonts w:ascii="Verdana" w:hAnsi="Verdana" w:cs="Arial"/>
                <w:sz w:val="20"/>
                <w:szCs w:val="20"/>
                <w:u w:val="single"/>
              </w:rPr>
            </w:pPr>
            <w:r>
              <w:rPr>
                <w:rFonts w:ascii="Verdana" w:hAnsi="Verdana" w:cs="Bookman Old Style"/>
                <w:sz w:val="20"/>
                <w:szCs w:val="20"/>
              </w:rPr>
              <w:t>b.</w:t>
            </w:r>
            <w:r w:rsidR="004D7647" w:rsidRPr="00DE1DF0">
              <w:rPr>
                <w:rFonts w:ascii="Verdana" w:hAnsi="Verdana" w:cs="Bookman Old Style"/>
                <w:sz w:val="20"/>
                <w:szCs w:val="20"/>
              </w:rPr>
              <w:tab/>
            </w:r>
            <w:r w:rsidR="004D7647" w:rsidRPr="00DE1DF0">
              <w:rPr>
                <w:rFonts w:ascii="Verdana" w:hAnsi="Verdana" w:cs="Arial"/>
                <w:sz w:val="20"/>
                <w:szCs w:val="20"/>
                <w:u w:val="single"/>
              </w:rPr>
              <w:t>Admi</w:t>
            </w:r>
            <w:r w:rsidR="004D7647" w:rsidRPr="00DE1DF0">
              <w:rPr>
                <w:rFonts w:ascii="Verdana" w:hAnsi="Verdana" w:cs="Bookman Old Style"/>
                <w:sz w:val="20"/>
                <w:szCs w:val="20"/>
              </w:rPr>
              <w:t>nis</w:t>
            </w:r>
            <w:r w:rsidR="004D7647" w:rsidRPr="00DE1DF0">
              <w:rPr>
                <w:rFonts w:ascii="Verdana" w:hAnsi="Verdana" w:cs="Arial"/>
                <w:sz w:val="20"/>
                <w:szCs w:val="20"/>
                <w:u w:val="single"/>
              </w:rPr>
              <w:t>tratio</w:t>
            </w:r>
            <w:r w:rsidR="004D7647" w:rsidRPr="00DE1DF0">
              <w:rPr>
                <w:rFonts w:ascii="Verdana" w:hAnsi="Verdana" w:cs="Bookman Old Style"/>
                <w:sz w:val="20"/>
                <w:szCs w:val="20"/>
              </w:rPr>
              <w:t>n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D1BCF" w14:textId="77777777" w:rsidR="004D7647" w:rsidRPr="00DE1DF0" w:rsidRDefault="004D7647">
            <w:pPr>
              <w:ind w:right="552"/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08607" w14:textId="77777777" w:rsidR="004D7647" w:rsidRPr="00DE1DF0" w:rsidRDefault="004D7647">
            <w:pPr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</w:tr>
      <w:tr w:rsidR="004D7647" w:rsidRPr="00DE1DF0" w14:paraId="042E9C0B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FB31C" w14:textId="77777777" w:rsidR="004D7647" w:rsidRPr="00DE1DF0" w:rsidRDefault="00DE1DF0">
            <w:pPr>
              <w:tabs>
                <w:tab w:val="left" w:pos="468"/>
              </w:tabs>
              <w:ind w:left="65"/>
              <w:rPr>
                <w:rFonts w:ascii="Verdana" w:hAnsi="Verdana" w:cs="Arial"/>
                <w:sz w:val="20"/>
                <w:szCs w:val="20"/>
                <w:u w:val="single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</w:t>
            </w:r>
            <w:r w:rsidR="004D7647" w:rsidRPr="00DE1DF0">
              <w:rPr>
                <w:rFonts w:ascii="Verdana" w:hAnsi="Verdana" w:cs="Arial"/>
                <w:sz w:val="20"/>
                <w:szCs w:val="20"/>
              </w:rPr>
              <w:t>.</w:t>
            </w:r>
            <w:r w:rsidR="004D7647" w:rsidRPr="00DE1DF0">
              <w:rPr>
                <w:rFonts w:ascii="Verdana" w:hAnsi="Verdana" w:cs="Arial"/>
                <w:sz w:val="20"/>
                <w:szCs w:val="20"/>
              </w:rPr>
              <w:tab/>
            </w:r>
            <w:r w:rsidR="004D7647" w:rsidRPr="00DE1DF0">
              <w:rPr>
                <w:rFonts w:ascii="Verdana" w:hAnsi="Verdana" w:cs="Arial"/>
                <w:sz w:val="20"/>
                <w:szCs w:val="20"/>
                <w:u w:val="single"/>
              </w:rPr>
              <w:t>Faculty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2584" w14:textId="77777777" w:rsidR="004D7647" w:rsidRPr="00DE1DF0" w:rsidRDefault="004D7647">
            <w:pPr>
              <w:ind w:right="552"/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72BF8" w14:textId="77777777" w:rsidR="004D7647" w:rsidRPr="00DE1DF0" w:rsidRDefault="004D7647">
            <w:pPr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</w:tr>
      <w:tr w:rsidR="004D7647" w:rsidRPr="00DE1DF0" w14:paraId="298816DF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50866" w14:textId="77777777" w:rsidR="004D7647" w:rsidRPr="00DE1DF0" w:rsidRDefault="004D7647">
            <w:pPr>
              <w:tabs>
                <w:tab w:val="left" w:pos="468"/>
              </w:tabs>
              <w:ind w:left="65"/>
              <w:rPr>
                <w:rFonts w:ascii="Verdana" w:hAnsi="Verdana" w:cs="Arial"/>
                <w:sz w:val="20"/>
                <w:szCs w:val="20"/>
              </w:rPr>
            </w:pPr>
            <w:r w:rsidRPr="00DE1DF0">
              <w:rPr>
                <w:rFonts w:ascii="Verdana" w:hAnsi="Verdana" w:cs="Arial"/>
                <w:sz w:val="20"/>
                <w:szCs w:val="20"/>
              </w:rPr>
              <w:t>d.</w:t>
            </w:r>
            <w:r w:rsidRPr="00DE1DF0">
              <w:rPr>
                <w:rFonts w:ascii="Verdana" w:hAnsi="Verdana" w:cs="Arial"/>
                <w:sz w:val="20"/>
                <w:szCs w:val="20"/>
              </w:rPr>
              <w:tab/>
              <w:t>Non-Teaching Pers</w:t>
            </w:r>
            <w:r w:rsidRPr="00DE1DF0">
              <w:rPr>
                <w:rFonts w:ascii="Verdana" w:hAnsi="Verdana" w:cs="Bookman Old Style"/>
                <w:sz w:val="20"/>
                <w:szCs w:val="20"/>
              </w:rPr>
              <w:t>onn</w:t>
            </w:r>
            <w:r w:rsidRPr="00DE1DF0">
              <w:rPr>
                <w:rFonts w:ascii="Verdana" w:hAnsi="Verdana" w:cs="Arial"/>
                <w:sz w:val="20"/>
                <w:szCs w:val="20"/>
              </w:rPr>
              <w:t>el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DF96" w14:textId="77777777" w:rsidR="004D7647" w:rsidRPr="00DE1DF0" w:rsidRDefault="004D7647">
            <w:pPr>
              <w:ind w:right="2892"/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4F9E" w14:textId="77777777" w:rsidR="004D7647" w:rsidRPr="00DE1DF0" w:rsidRDefault="004D7647">
            <w:pPr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</w:tr>
      <w:tr w:rsidR="004D7647" w:rsidRPr="00DE1DF0" w14:paraId="3D8D4F55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07"/>
        </w:trPr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244DF" w14:textId="77777777" w:rsidR="004D7647" w:rsidRPr="00DE1DF0" w:rsidRDefault="004D7647">
            <w:pPr>
              <w:tabs>
                <w:tab w:val="left" w:pos="459"/>
              </w:tabs>
              <w:ind w:left="65"/>
              <w:rPr>
                <w:rFonts w:ascii="Verdana" w:hAnsi="Verdana" w:cs="Courier New"/>
                <w:sz w:val="20"/>
                <w:szCs w:val="20"/>
              </w:rPr>
            </w:pPr>
            <w:r w:rsidRPr="00DE1DF0">
              <w:rPr>
                <w:rFonts w:ascii="Verdana" w:hAnsi="Verdana" w:cs="Courier New"/>
                <w:sz w:val="20"/>
                <w:szCs w:val="20"/>
              </w:rPr>
              <w:t>e.</w:t>
            </w:r>
            <w:r w:rsidRPr="00DE1DF0">
              <w:rPr>
                <w:rFonts w:ascii="Verdana" w:hAnsi="Verdana" w:cs="Courier New"/>
                <w:sz w:val="20"/>
                <w:szCs w:val="20"/>
              </w:rPr>
              <w:tab/>
              <w:t xml:space="preserve">Students 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1360" w14:textId="77777777" w:rsidR="004D7647" w:rsidRPr="00DE1DF0" w:rsidRDefault="004D7647">
            <w:pPr>
              <w:ind w:right="2892"/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92716" w14:textId="77777777" w:rsidR="004D7647" w:rsidRPr="00DE1DF0" w:rsidRDefault="004D7647">
            <w:pPr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</w:tr>
      <w:tr w:rsidR="004D7647" w:rsidRPr="00DE1DF0" w14:paraId="34CB0C16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94FA2" w14:textId="77777777" w:rsidR="004D7647" w:rsidRPr="00DE1DF0" w:rsidRDefault="004D7647">
            <w:pPr>
              <w:tabs>
                <w:tab w:val="left" w:pos="459"/>
              </w:tabs>
              <w:ind w:left="65"/>
              <w:rPr>
                <w:rFonts w:ascii="Verdana" w:hAnsi="Verdana" w:cs="Arial"/>
                <w:sz w:val="20"/>
                <w:szCs w:val="20"/>
              </w:rPr>
            </w:pPr>
            <w:r w:rsidRPr="00DE1DF0">
              <w:rPr>
                <w:rFonts w:ascii="Verdana" w:hAnsi="Verdana" w:cs="Bookman Old Style"/>
                <w:sz w:val="20"/>
                <w:szCs w:val="20"/>
              </w:rPr>
              <w:t>f.</w:t>
            </w:r>
            <w:r w:rsidRPr="00DE1DF0">
              <w:rPr>
                <w:rFonts w:ascii="Verdana" w:hAnsi="Verdana" w:cs="Bookman Old Style"/>
                <w:sz w:val="20"/>
                <w:szCs w:val="20"/>
              </w:rPr>
              <w:tab/>
            </w:r>
            <w:r w:rsidRPr="00DE1DF0">
              <w:rPr>
                <w:rFonts w:ascii="Verdana" w:hAnsi="Verdana" w:cs="Arial"/>
                <w:sz w:val="20"/>
                <w:szCs w:val="20"/>
              </w:rPr>
              <w:t>Alumni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0FF4C" w14:textId="77777777" w:rsidR="004D7647" w:rsidRPr="00DE1DF0" w:rsidRDefault="004D7647">
            <w:pPr>
              <w:ind w:right="2892"/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EF3C8" w14:textId="77777777" w:rsidR="004D7647" w:rsidRPr="00DE1DF0" w:rsidRDefault="004D7647">
            <w:pPr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</w:tr>
      <w:tr w:rsidR="00DE1DF0" w:rsidRPr="00DE1DF0" w14:paraId="26556113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B65F5" w14:textId="77777777" w:rsidR="00DE1DF0" w:rsidRPr="00DE1DF0" w:rsidRDefault="00DE1DF0" w:rsidP="00FD2813">
            <w:pPr>
              <w:ind w:left="65"/>
              <w:rPr>
                <w:rFonts w:ascii="Verdana" w:hAnsi="Verdana" w:cs="Bookman Old Style"/>
                <w:sz w:val="20"/>
                <w:szCs w:val="20"/>
              </w:rPr>
            </w:pPr>
            <w:r>
              <w:rPr>
                <w:rFonts w:ascii="Verdana" w:hAnsi="Verdana" w:cs="Bookman Old Style"/>
                <w:sz w:val="20"/>
                <w:szCs w:val="20"/>
              </w:rPr>
              <w:t xml:space="preserve">g.  Cooperating Agencies 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34A2A" w14:textId="77777777" w:rsidR="00DE1DF0" w:rsidRPr="00DE1DF0" w:rsidRDefault="00DE1DF0">
            <w:pPr>
              <w:ind w:right="1002"/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0DEF0" w14:textId="77777777" w:rsidR="00DE1DF0" w:rsidRPr="00DE1DF0" w:rsidRDefault="00DE1DF0">
            <w:pPr>
              <w:ind w:left="1020"/>
              <w:rPr>
                <w:rFonts w:ascii="Verdana" w:hAnsi="Verdana" w:cs="Bookman Old Style"/>
                <w:sz w:val="20"/>
                <w:szCs w:val="20"/>
              </w:rPr>
            </w:pPr>
          </w:p>
        </w:tc>
      </w:tr>
      <w:tr w:rsidR="00DE1DF0" w:rsidRPr="00DE1DF0" w14:paraId="6E9BB6E6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9DF1C" w14:textId="77777777" w:rsidR="00DE1DF0" w:rsidRPr="00DE1DF0" w:rsidRDefault="00DE1DF0" w:rsidP="00FD2813">
            <w:pPr>
              <w:tabs>
                <w:tab w:val="left" w:pos="459"/>
              </w:tabs>
              <w:ind w:left="65"/>
              <w:rPr>
                <w:rFonts w:ascii="Verdana" w:hAnsi="Verdana" w:cs="Bookman Old Style"/>
                <w:sz w:val="20"/>
                <w:szCs w:val="20"/>
              </w:rPr>
            </w:pPr>
            <w:r w:rsidRPr="00DE1DF0">
              <w:rPr>
                <w:rFonts w:ascii="Verdana" w:hAnsi="Verdana" w:cs="Bookman Old Style"/>
                <w:sz w:val="20"/>
                <w:szCs w:val="20"/>
              </w:rPr>
              <w:t>h.</w:t>
            </w:r>
            <w:r w:rsidRPr="00DE1DF0">
              <w:rPr>
                <w:rFonts w:ascii="Verdana" w:hAnsi="Verdana" w:cs="Bookman Old Style"/>
                <w:sz w:val="20"/>
                <w:szCs w:val="20"/>
              </w:rPr>
              <w:tab/>
              <w:t>In</w:t>
            </w:r>
            <w:r w:rsidRPr="00DE1DF0">
              <w:rPr>
                <w:rFonts w:ascii="Verdana" w:hAnsi="Verdana" w:cs="Arial"/>
                <w:sz w:val="20"/>
                <w:szCs w:val="20"/>
              </w:rPr>
              <w:t>dustry Sec</w:t>
            </w:r>
            <w:r w:rsidRPr="00DE1DF0">
              <w:rPr>
                <w:rFonts w:ascii="Verdana" w:hAnsi="Verdana" w:cs="Bookman Old Style"/>
                <w:sz w:val="20"/>
                <w:szCs w:val="20"/>
              </w:rPr>
              <w:t>tor</w:t>
            </w:r>
          </w:p>
          <w:p w14:paraId="4270FA68" w14:textId="77777777" w:rsidR="00DE1DF0" w:rsidRPr="00DE1DF0" w:rsidRDefault="00DE1DF0" w:rsidP="00FD2813">
            <w:pPr>
              <w:tabs>
                <w:tab w:val="left" w:pos="450"/>
              </w:tabs>
              <w:ind w:left="65"/>
              <w:rPr>
                <w:rFonts w:ascii="Verdana" w:hAnsi="Verdana" w:cs="Bookman Old Style"/>
                <w:sz w:val="20"/>
                <w:szCs w:val="20"/>
              </w:rPr>
            </w:pPr>
            <w:r w:rsidRPr="00DE1DF0">
              <w:rPr>
                <w:rFonts w:ascii="Verdana" w:hAnsi="Verdana" w:cs="Bookman Old Style"/>
                <w:sz w:val="20"/>
                <w:szCs w:val="20"/>
              </w:rPr>
              <w:t>i.</w:t>
            </w:r>
            <w:r w:rsidRPr="00DE1DF0">
              <w:rPr>
                <w:rFonts w:ascii="Verdana" w:hAnsi="Verdana" w:cs="Bookman Old Style"/>
                <w:sz w:val="20"/>
                <w:szCs w:val="20"/>
              </w:rPr>
              <w:tab/>
            </w:r>
            <w:r w:rsidRPr="00DE1DF0">
              <w:rPr>
                <w:rFonts w:ascii="Verdana" w:hAnsi="Verdana" w:cs="Arial"/>
                <w:sz w:val="20"/>
                <w:szCs w:val="20"/>
              </w:rPr>
              <w:t>Other Con</w:t>
            </w:r>
            <w:r w:rsidRPr="00DE1DF0">
              <w:rPr>
                <w:rFonts w:ascii="Verdana" w:hAnsi="Verdana" w:cs="Bookman Old Style"/>
                <w:sz w:val="20"/>
                <w:szCs w:val="20"/>
              </w:rPr>
              <w:t>cerned Groups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33B55" w14:textId="77777777" w:rsidR="00DE1DF0" w:rsidRPr="00DE1DF0" w:rsidRDefault="00DE1DF0">
            <w:pPr>
              <w:ind w:right="1002"/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7CD4C" w14:textId="77777777" w:rsidR="00DE1DF0" w:rsidRPr="00DE1DF0" w:rsidRDefault="00DE1DF0">
            <w:pPr>
              <w:ind w:left="1020"/>
              <w:rPr>
                <w:rFonts w:ascii="Verdana" w:hAnsi="Verdana" w:cs="Bookman Old Style"/>
                <w:sz w:val="20"/>
                <w:szCs w:val="20"/>
              </w:rPr>
            </w:pPr>
          </w:p>
        </w:tc>
      </w:tr>
      <w:tr w:rsidR="00DE1DF0" w:rsidRPr="00DE1DF0" w14:paraId="6E4C2BF0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0"/>
        </w:trPr>
        <w:tc>
          <w:tcPr>
            <w:tcW w:w="1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481AD" w14:textId="77777777" w:rsidR="00DE1DF0" w:rsidRPr="00DE1DF0" w:rsidRDefault="00DE1DF0">
            <w:pPr>
              <w:tabs>
                <w:tab w:val="left" w:pos="450"/>
              </w:tabs>
              <w:ind w:left="65"/>
              <w:rPr>
                <w:rFonts w:ascii="Verdana" w:hAnsi="Verdana" w:cs="Bookman Old Style"/>
                <w:sz w:val="20"/>
                <w:szCs w:val="20"/>
              </w:rPr>
            </w:pPr>
            <w:r w:rsidRPr="00DE1DF0">
              <w:rPr>
                <w:rFonts w:ascii="Verdana" w:hAnsi="Verdana" w:cs="Bookman Old Style"/>
                <w:sz w:val="20"/>
                <w:szCs w:val="20"/>
              </w:rPr>
              <w:t>i.</w:t>
            </w:r>
            <w:r w:rsidRPr="00DE1DF0">
              <w:rPr>
                <w:rFonts w:ascii="Verdana" w:hAnsi="Verdana" w:cs="Bookman Old Style"/>
                <w:sz w:val="20"/>
                <w:szCs w:val="20"/>
              </w:rPr>
              <w:tab/>
            </w:r>
            <w:r w:rsidRPr="00DE1DF0">
              <w:rPr>
                <w:rFonts w:ascii="Verdana" w:hAnsi="Verdana" w:cs="Arial"/>
                <w:sz w:val="20"/>
                <w:szCs w:val="20"/>
              </w:rPr>
              <w:t>Other Con</w:t>
            </w:r>
            <w:r w:rsidRPr="00DE1DF0">
              <w:rPr>
                <w:rFonts w:ascii="Verdana" w:hAnsi="Verdana" w:cs="Bookman Old Style"/>
                <w:sz w:val="20"/>
                <w:szCs w:val="20"/>
              </w:rPr>
              <w:t>cerned Groups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FA7E3" w14:textId="77777777" w:rsidR="00DE1DF0" w:rsidRPr="00DE1DF0" w:rsidRDefault="00DE1DF0">
            <w:pPr>
              <w:jc w:val="right"/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8615E" w14:textId="77777777" w:rsidR="00DE1DF0" w:rsidRPr="00DE1DF0" w:rsidRDefault="00DE1DF0">
            <w:pPr>
              <w:rPr>
                <w:rFonts w:ascii="Verdana" w:hAnsi="Verdana" w:cs="Bookman Old Style"/>
                <w:sz w:val="20"/>
                <w:szCs w:val="20"/>
              </w:rPr>
            </w:pPr>
          </w:p>
        </w:tc>
      </w:tr>
    </w:tbl>
    <w:p w14:paraId="7B3E7964" w14:textId="77777777" w:rsidR="004D7647" w:rsidRPr="00DE1DF0" w:rsidRDefault="004D7647" w:rsidP="0001157E">
      <w:pPr>
        <w:numPr>
          <w:ilvl w:val="0"/>
          <w:numId w:val="1"/>
        </w:numPr>
        <w:spacing w:before="36" w:after="144" w:line="304" w:lineRule="auto"/>
        <w:rPr>
          <w:rFonts w:ascii="Verdana" w:hAnsi="Verdana" w:cs="Bookman Old Style"/>
          <w:sz w:val="20"/>
          <w:szCs w:val="20"/>
        </w:rPr>
      </w:pPr>
      <w:r w:rsidRPr="00DE1DF0">
        <w:rPr>
          <w:rFonts w:ascii="Verdana" w:hAnsi="Verdana" w:cs="Bookman Old Style"/>
          <w:sz w:val="20"/>
          <w:szCs w:val="20"/>
        </w:rPr>
        <w:t>OUTCOMES</w:t>
      </w:r>
    </w:p>
    <w:p w14:paraId="26C3DE0D" w14:textId="77777777" w:rsidR="004D7647" w:rsidRPr="00DE1DF0" w:rsidRDefault="004D7647" w:rsidP="0001157E">
      <w:pPr>
        <w:numPr>
          <w:ilvl w:val="0"/>
          <w:numId w:val="10"/>
        </w:numPr>
        <w:spacing w:before="36"/>
        <w:ind w:left="1440" w:right="392" w:hanging="540"/>
        <w:rPr>
          <w:rFonts w:ascii="Verdana" w:hAnsi="Verdana" w:cs="Arial"/>
          <w:i/>
          <w:iCs/>
          <w:sz w:val="20"/>
          <w:szCs w:val="20"/>
        </w:rPr>
      </w:pPr>
      <w:r w:rsidRPr="00DE1DF0">
        <w:rPr>
          <w:rFonts w:ascii="Verdana" w:hAnsi="Verdana" w:cs="Bookman Old Style"/>
          <w:sz w:val="20"/>
          <w:szCs w:val="20"/>
        </w:rPr>
        <w:t>Present the BOR/BOT Resolut</w:t>
      </w:r>
      <w:r w:rsidR="00DE1DF0">
        <w:rPr>
          <w:rFonts w:ascii="Verdana" w:hAnsi="Verdana" w:cs="Bookman Old Style"/>
          <w:sz w:val="20"/>
          <w:szCs w:val="20"/>
        </w:rPr>
        <w:t>ion Approving the VMGO; include</w:t>
      </w:r>
      <w:r w:rsidR="005903AE">
        <w:rPr>
          <w:rFonts w:ascii="Verdana" w:hAnsi="Verdana" w:cs="Bookman Old Style"/>
          <w:sz w:val="20"/>
          <w:szCs w:val="20"/>
        </w:rPr>
        <w:t xml:space="preserve"> </w:t>
      </w:r>
      <w:r w:rsidRPr="00DE1DF0">
        <w:rPr>
          <w:rFonts w:ascii="Verdana" w:hAnsi="Verdana" w:cs="Bookman Old Style"/>
          <w:sz w:val="20"/>
          <w:szCs w:val="20"/>
        </w:rPr>
        <w:t xml:space="preserve">BOR/BOT Resolution </w:t>
      </w:r>
      <w:r w:rsidRPr="00DE1DF0">
        <w:rPr>
          <w:rFonts w:ascii="Verdana" w:hAnsi="Verdana"/>
          <w:sz w:val="20"/>
          <w:szCs w:val="20"/>
        </w:rPr>
        <w:t xml:space="preserve">amendments </w:t>
      </w:r>
      <w:r w:rsidRPr="00DE1DF0">
        <w:rPr>
          <w:rFonts w:ascii="Verdana" w:hAnsi="Verdana"/>
          <w:i/>
          <w:iCs/>
          <w:sz w:val="20"/>
          <w:szCs w:val="20"/>
        </w:rPr>
        <w:t xml:space="preserve">(if there </w:t>
      </w:r>
      <w:r w:rsidRPr="00DE1DF0">
        <w:rPr>
          <w:rFonts w:ascii="Verdana" w:hAnsi="Verdana" w:cs="Arial"/>
          <w:i/>
          <w:iCs/>
          <w:sz w:val="20"/>
          <w:szCs w:val="20"/>
        </w:rPr>
        <w:t>any);</w:t>
      </w:r>
    </w:p>
    <w:p w14:paraId="432A61C7" w14:textId="77777777" w:rsidR="004D7647" w:rsidRPr="00DE1DF0" w:rsidRDefault="004D7647" w:rsidP="0001157E">
      <w:pPr>
        <w:numPr>
          <w:ilvl w:val="0"/>
          <w:numId w:val="10"/>
        </w:numPr>
        <w:spacing w:before="216" w:after="648" w:line="297" w:lineRule="auto"/>
        <w:ind w:left="1440" w:hanging="540"/>
        <w:rPr>
          <w:rFonts w:ascii="Verdana" w:hAnsi="Verdana"/>
          <w:sz w:val="20"/>
          <w:szCs w:val="20"/>
        </w:rPr>
      </w:pPr>
      <w:r w:rsidRPr="00DE1DF0">
        <w:rPr>
          <w:rFonts w:ascii="Verdana" w:hAnsi="Verdana"/>
          <w:sz w:val="20"/>
          <w:szCs w:val="20"/>
        </w:rPr>
        <w:t>Describe the results of the interview with the administrators, faculty, staff and students.</w:t>
      </w:r>
    </w:p>
    <w:p w14:paraId="4BF5ECF4" w14:textId="77777777" w:rsidR="004D7647" w:rsidRPr="00DE1DF0" w:rsidRDefault="004D7647" w:rsidP="0001157E">
      <w:pPr>
        <w:numPr>
          <w:ilvl w:val="0"/>
          <w:numId w:val="1"/>
        </w:numPr>
        <w:spacing w:before="36" w:after="360" w:line="304" w:lineRule="auto"/>
        <w:rPr>
          <w:rFonts w:ascii="Verdana" w:hAnsi="Verdana" w:cs="Bookman Old Style"/>
          <w:sz w:val="20"/>
          <w:szCs w:val="20"/>
        </w:rPr>
      </w:pPr>
      <w:r w:rsidRPr="00DE1DF0">
        <w:rPr>
          <w:rFonts w:ascii="Verdana" w:hAnsi="Verdana" w:cs="Bookman Old Style"/>
          <w:sz w:val="20"/>
          <w:szCs w:val="20"/>
        </w:rPr>
        <w:t>BEST PRACTICES</w:t>
      </w:r>
    </w:p>
    <w:p w14:paraId="3490286E" w14:textId="77777777" w:rsidR="004D7647" w:rsidRPr="00DE1DF0" w:rsidRDefault="004D7647" w:rsidP="0001157E">
      <w:pPr>
        <w:numPr>
          <w:ilvl w:val="0"/>
          <w:numId w:val="11"/>
        </w:numPr>
        <w:spacing w:before="36" w:after="72"/>
        <w:ind w:left="1440" w:hanging="540"/>
        <w:rPr>
          <w:rFonts w:ascii="Verdana" w:hAnsi="Verdana" w:cs="Bookman Old Style"/>
          <w:sz w:val="20"/>
          <w:szCs w:val="20"/>
        </w:rPr>
      </w:pPr>
      <w:r w:rsidRPr="00DE1DF0">
        <w:rPr>
          <w:rFonts w:ascii="Verdana" w:hAnsi="Verdana" w:cs="Bookman Old Style"/>
          <w:sz w:val="20"/>
          <w:szCs w:val="20"/>
        </w:rPr>
        <w:t>Cite as many best practices as you can on Parameter A such as governance based on the principles of participation and transparency leading to the accomplishment of the VMGO</w:t>
      </w:r>
    </w:p>
    <w:p w14:paraId="196BCAFF" w14:textId="77777777" w:rsidR="004D7647" w:rsidRPr="00DE1DF0" w:rsidRDefault="004D7647">
      <w:pPr>
        <w:spacing w:before="1332" w:after="432" w:line="316" w:lineRule="auto"/>
        <w:rPr>
          <w:rFonts w:ascii="Verdana" w:hAnsi="Verdana" w:cs="Tahoma"/>
          <w:b/>
          <w:bCs/>
          <w:sz w:val="20"/>
          <w:szCs w:val="20"/>
        </w:rPr>
      </w:pPr>
      <w:r w:rsidRPr="00DE1DF0">
        <w:rPr>
          <w:rFonts w:ascii="Verdana" w:hAnsi="Verdana" w:cs="Tahoma"/>
          <w:sz w:val="20"/>
          <w:szCs w:val="20"/>
        </w:rPr>
        <w:lastRenderedPageBreak/>
        <w:t xml:space="preserve">Parameter </w:t>
      </w:r>
      <w:r w:rsidR="0001157E">
        <w:rPr>
          <w:rFonts w:ascii="Verdana" w:hAnsi="Verdana" w:cs="Tahoma"/>
          <w:b/>
          <w:bCs/>
          <w:sz w:val="20"/>
          <w:szCs w:val="20"/>
        </w:rPr>
        <w:t>B</w:t>
      </w:r>
      <w:r w:rsidRPr="00DE1DF0">
        <w:rPr>
          <w:rFonts w:ascii="Verdana" w:hAnsi="Verdana" w:cs="Tahoma"/>
          <w:b/>
          <w:bCs/>
          <w:sz w:val="20"/>
          <w:szCs w:val="20"/>
        </w:rPr>
        <w:t>. Dissemination and Acceptability</w:t>
      </w:r>
    </w:p>
    <w:p w14:paraId="5757539B" w14:textId="77777777" w:rsidR="004D7647" w:rsidRPr="00DE1DF0" w:rsidRDefault="0001157E">
      <w:pPr>
        <w:spacing w:after="180" w:line="280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1</w:t>
      </w:r>
      <w:r w:rsidR="004D7647" w:rsidRPr="00DE1DF0">
        <w:rPr>
          <w:rFonts w:ascii="Verdana" w:hAnsi="Verdana" w:cs="Arial"/>
          <w:sz w:val="20"/>
          <w:szCs w:val="20"/>
        </w:rPr>
        <w:t>. SYSTEM-INPUTS AND PROCESSES</w:t>
      </w:r>
    </w:p>
    <w:p w14:paraId="4C2F3946" w14:textId="77777777" w:rsidR="004D7647" w:rsidRPr="00DE1DF0" w:rsidRDefault="004D7647" w:rsidP="0001157E">
      <w:pPr>
        <w:numPr>
          <w:ilvl w:val="0"/>
          <w:numId w:val="11"/>
        </w:numPr>
        <w:spacing w:before="36" w:after="108" w:line="360" w:lineRule="auto"/>
        <w:ind w:hanging="1126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State the Forms/Media used in disseminating the VMGO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5"/>
        <w:gridCol w:w="3787"/>
        <w:gridCol w:w="2618"/>
      </w:tblGrid>
      <w:tr w:rsidR="004D7647" w:rsidRPr="00DE1DF0" w14:paraId="35BADA7F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515B6" w14:textId="77777777" w:rsidR="004D7647" w:rsidRPr="00DE1DF0" w:rsidRDefault="004D7647">
            <w:pPr>
              <w:ind w:right="755"/>
              <w:jc w:val="right"/>
              <w:rPr>
                <w:rFonts w:ascii="Verdana" w:hAnsi="Verdana" w:cs="Bookman Old Style"/>
                <w:b/>
                <w:bCs/>
                <w:sz w:val="20"/>
                <w:szCs w:val="20"/>
              </w:rPr>
            </w:pPr>
            <w:r w:rsidRPr="00DE1DF0">
              <w:rPr>
                <w:rFonts w:ascii="Verdana" w:hAnsi="Verdana" w:cs="Bookman Old Style"/>
                <w:b/>
                <w:bCs/>
                <w:sz w:val="20"/>
                <w:szCs w:val="20"/>
              </w:rPr>
              <w:t>Form/Medium</w:t>
            </w:r>
          </w:p>
        </w:tc>
        <w:tc>
          <w:tcPr>
            <w:tcW w:w="2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B472" w14:textId="77777777" w:rsidR="004D7647" w:rsidRPr="00DE1DF0" w:rsidRDefault="0001157E" w:rsidP="0001157E">
            <w:pPr>
              <w:ind w:right="163"/>
              <w:jc w:val="center"/>
              <w:rPr>
                <w:rFonts w:ascii="Verdana" w:hAnsi="Verdana" w:cs="Bookman Old Style"/>
                <w:b/>
                <w:bCs/>
                <w:sz w:val="20"/>
                <w:szCs w:val="20"/>
              </w:rPr>
            </w:pPr>
            <w:r>
              <w:rPr>
                <w:rFonts w:ascii="Verdana" w:hAnsi="Verdana" w:cs="Bookman Old Style"/>
                <w:b/>
                <w:bCs/>
                <w:sz w:val="20"/>
                <w:szCs w:val="20"/>
              </w:rPr>
              <w:t>Type o</w:t>
            </w:r>
            <w:r w:rsidR="00BB4E9A">
              <w:rPr>
                <w:rFonts w:ascii="Verdana" w:hAnsi="Verdana" w:cs="Bookman Old Style"/>
                <w:b/>
                <w:bCs/>
                <w:sz w:val="20"/>
                <w:szCs w:val="20"/>
              </w:rPr>
              <w:t xml:space="preserve">f </w:t>
            </w:r>
            <w:r w:rsidR="004D7647" w:rsidRPr="00DE1DF0">
              <w:rPr>
                <w:rFonts w:ascii="Verdana" w:hAnsi="Verdana" w:cs="Bookman Old Style"/>
                <w:b/>
                <w:bCs/>
                <w:sz w:val="20"/>
                <w:szCs w:val="20"/>
              </w:rPr>
              <w:t>Audience/Clientele</w:t>
            </w: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D3E45" w14:textId="77777777" w:rsidR="004D7647" w:rsidRPr="00DE1DF0" w:rsidRDefault="004D7647">
            <w:pPr>
              <w:ind w:right="612"/>
              <w:jc w:val="right"/>
              <w:rPr>
                <w:rFonts w:ascii="Verdana" w:hAnsi="Verdana" w:cs="Bookman Old Style"/>
                <w:b/>
                <w:bCs/>
                <w:sz w:val="20"/>
                <w:szCs w:val="20"/>
              </w:rPr>
            </w:pPr>
            <w:r w:rsidRPr="00DE1DF0">
              <w:rPr>
                <w:rFonts w:ascii="Verdana" w:hAnsi="Verdana" w:cs="Bookman Old Style"/>
                <w:b/>
                <w:bCs/>
                <w:sz w:val="20"/>
                <w:szCs w:val="20"/>
              </w:rPr>
              <w:t>No. of Clientele</w:t>
            </w:r>
          </w:p>
        </w:tc>
      </w:tr>
      <w:tr w:rsidR="004D7647" w:rsidRPr="00DE1DF0" w14:paraId="016336DD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D16AC" w14:textId="77777777" w:rsidR="004D7647" w:rsidRPr="00DE1DF0" w:rsidRDefault="004D7647">
            <w:pPr>
              <w:tabs>
                <w:tab w:val="decimal" w:pos="245"/>
              </w:tabs>
              <w:rPr>
                <w:rFonts w:ascii="Verdana" w:hAnsi="Verdana" w:cs="Bookman Old Style"/>
                <w:sz w:val="20"/>
                <w:szCs w:val="20"/>
              </w:rPr>
            </w:pPr>
            <w:r w:rsidRPr="00DE1DF0">
              <w:rPr>
                <w:rFonts w:ascii="Verdana" w:hAnsi="Verdana" w:cs="Bookman Old Style"/>
                <w:sz w:val="20"/>
                <w:szCs w:val="20"/>
              </w:rPr>
              <w:t>1.</w:t>
            </w:r>
          </w:p>
        </w:tc>
        <w:tc>
          <w:tcPr>
            <w:tcW w:w="2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BAAD5" w14:textId="77777777" w:rsidR="004D7647" w:rsidRPr="00DE1DF0" w:rsidRDefault="004D764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5B23A" w14:textId="77777777" w:rsidR="004D7647" w:rsidRPr="00DE1DF0" w:rsidRDefault="004D764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4D7647" w:rsidRPr="00DE1DF0" w14:paraId="4449EBBA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C5CF4" w14:textId="77777777" w:rsidR="004D7647" w:rsidRPr="00DE1DF0" w:rsidRDefault="004D7647">
            <w:pPr>
              <w:tabs>
                <w:tab w:val="decimal" w:pos="245"/>
              </w:tabs>
              <w:rPr>
                <w:rFonts w:ascii="Verdana" w:hAnsi="Verdana" w:cs="Bookman Old Style"/>
                <w:sz w:val="20"/>
                <w:szCs w:val="20"/>
              </w:rPr>
            </w:pPr>
            <w:r w:rsidRPr="00DE1DF0">
              <w:rPr>
                <w:rFonts w:ascii="Verdana" w:hAnsi="Verdana" w:cs="Bookman Old Style"/>
                <w:sz w:val="20"/>
                <w:szCs w:val="20"/>
              </w:rPr>
              <w:t>2.</w:t>
            </w:r>
          </w:p>
        </w:tc>
        <w:tc>
          <w:tcPr>
            <w:tcW w:w="2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6DDF9" w14:textId="77777777" w:rsidR="004D7647" w:rsidRPr="00DE1DF0" w:rsidRDefault="004D764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E7CE3" w14:textId="77777777" w:rsidR="004D7647" w:rsidRPr="00DE1DF0" w:rsidRDefault="004D764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4D7647" w:rsidRPr="00DE1DF0" w14:paraId="5CA1F663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5218C" w14:textId="77777777" w:rsidR="004D7647" w:rsidRPr="00DE1DF0" w:rsidRDefault="004D7647">
            <w:pPr>
              <w:tabs>
                <w:tab w:val="decimal" w:pos="245"/>
              </w:tabs>
              <w:rPr>
                <w:rFonts w:ascii="Verdana" w:hAnsi="Verdana" w:cs="Bookman Old Style"/>
                <w:sz w:val="20"/>
                <w:szCs w:val="20"/>
              </w:rPr>
            </w:pPr>
            <w:r w:rsidRPr="00DE1DF0">
              <w:rPr>
                <w:rFonts w:ascii="Verdana" w:hAnsi="Verdana" w:cs="Bookman Old Style"/>
                <w:sz w:val="20"/>
                <w:szCs w:val="20"/>
              </w:rPr>
              <w:t>3.</w:t>
            </w:r>
          </w:p>
        </w:tc>
        <w:tc>
          <w:tcPr>
            <w:tcW w:w="2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4F60B" w14:textId="77777777" w:rsidR="004D7647" w:rsidRPr="00DE1DF0" w:rsidRDefault="004D764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FB2F9" w14:textId="77777777" w:rsidR="004D7647" w:rsidRPr="00DE1DF0" w:rsidRDefault="004D7647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BB4E9A" w:rsidRPr="00DE1DF0" w14:paraId="7AD49E0A" w14:textId="77777777" w:rsidTr="00693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61E96" w14:textId="77777777" w:rsidR="00BB4E9A" w:rsidRPr="00DE1DF0" w:rsidRDefault="00BB4E9A" w:rsidP="00BB4E9A">
            <w:pPr>
              <w:tabs>
                <w:tab w:val="decimal" w:pos="245"/>
              </w:tabs>
              <w:rPr>
                <w:rFonts w:ascii="Verdana" w:hAnsi="Verdana" w:cs="Bookman Old Style"/>
                <w:sz w:val="20"/>
                <w:szCs w:val="20"/>
              </w:rPr>
            </w:pPr>
            <w:r>
              <w:rPr>
                <w:rFonts w:ascii="Verdana" w:hAnsi="Verdana" w:cs="Bookman Old Style"/>
                <w:sz w:val="20"/>
                <w:szCs w:val="20"/>
              </w:rPr>
              <w:t xml:space="preserve"> etc.</w:t>
            </w:r>
          </w:p>
        </w:tc>
        <w:tc>
          <w:tcPr>
            <w:tcW w:w="2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4C89" w14:textId="77777777" w:rsidR="00BB4E9A" w:rsidRPr="00DE1DF0" w:rsidRDefault="00BB4E9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52120" w14:textId="77777777" w:rsidR="00BB4E9A" w:rsidRPr="00DE1DF0" w:rsidRDefault="00BB4E9A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49BFE888" w14:textId="77777777" w:rsidR="004D7647" w:rsidRPr="00DE1DF0" w:rsidRDefault="004D7647" w:rsidP="009834BC">
      <w:pPr>
        <w:spacing w:after="376" w:line="20" w:lineRule="exact"/>
        <w:ind w:left="1080"/>
        <w:jc w:val="both"/>
        <w:rPr>
          <w:rFonts w:ascii="Verdana" w:hAnsi="Verdana"/>
          <w:sz w:val="20"/>
          <w:szCs w:val="20"/>
        </w:rPr>
      </w:pPr>
    </w:p>
    <w:p w14:paraId="62488FD5" w14:textId="77777777" w:rsidR="004D7647" w:rsidRPr="00DE1DF0" w:rsidRDefault="004D7647" w:rsidP="009834BC">
      <w:pPr>
        <w:numPr>
          <w:ilvl w:val="0"/>
          <w:numId w:val="11"/>
        </w:numPr>
        <w:spacing w:after="144" w:line="30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Present captioned photographs of posted VMGO inside and outside University premises;</w:t>
      </w:r>
    </w:p>
    <w:p w14:paraId="14C2C3D6" w14:textId="77777777" w:rsidR="004D7647" w:rsidRPr="00DE1DF0" w:rsidRDefault="004D7647" w:rsidP="009834BC">
      <w:pPr>
        <w:numPr>
          <w:ilvl w:val="0"/>
          <w:numId w:val="11"/>
        </w:numPr>
        <w:spacing w:line="314" w:lineRule="auto"/>
        <w:ind w:left="1440" w:right="457" w:hanging="540"/>
        <w:jc w:val="both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Present documentary evidences on the participation of administrators, faculty, staff, students and stakeholders in the formulation and review of the VMGO.</w:t>
      </w:r>
    </w:p>
    <w:p w14:paraId="0EDF99F9" w14:textId="77777777" w:rsidR="004D7647" w:rsidRPr="00DE1DF0" w:rsidRDefault="004D7647">
      <w:pPr>
        <w:spacing w:before="144" w:line="278" w:lineRule="auto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2. IMPLEMENTATION</w:t>
      </w:r>
    </w:p>
    <w:p w14:paraId="3322A5E5" w14:textId="77777777" w:rsidR="004D7647" w:rsidRPr="00DE1DF0" w:rsidRDefault="004D7647" w:rsidP="009834BC">
      <w:pPr>
        <w:numPr>
          <w:ilvl w:val="0"/>
          <w:numId w:val="12"/>
        </w:numPr>
        <w:spacing w:before="216" w:after="36" w:line="360" w:lineRule="auto"/>
        <w:ind w:left="1440" w:hanging="540"/>
        <w:rPr>
          <w:rFonts w:ascii="Verdana" w:hAnsi="Verdana" w:cs="Bookman Old Style"/>
          <w:i/>
          <w:iCs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 xml:space="preserve">Cite VMGO dissemination activities, and provide captions to all pictorials </w:t>
      </w:r>
      <w:r w:rsidR="009834BC">
        <w:rPr>
          <w:rFonts w:ascii="Verdana" w:hAnsi="Verdana" w:cs="Bookman Old Style"/>
          <w:i/>
          <w:iCs/>
          <w:sz w:val="20"/>
          <w:szCs w:val="20"/>
        </w:rPr>
        <w:t>if necessary;</w:t>
      </w:r>
    </w:p>
    <w:p w14:paraId="5343241F" w14:textId="77777777" w:rsidR="004D7647" w:rsidRPr="00DE1DF0" w:rsidRDefault="004D7647" w:rsidP="009834BC">
      <w:pPr>
        <w:numPr>
          <w:ilvl w:val="0"/>
          <w:numId w:val="12"/>
        </w:numPr>
        <w:spacing w:after="36" w:line="360" w:lineRule="auto"/>
        <w:ind w:left="1440" w:right="196" w:hanging="540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Describe how members of the Institution (administrators, faculty, non teaching staff, students) can articulate procedures, guidelines and protocols of the University/College.</w:t>
      </w:r>
    </w:p>
    <w:p w14:paraId="51CDA29C" w14:textId="77777777" w:rsidR="004D7647" w:rsidRPr="00DE1DF0" w:rsidRDefault="004D7647">
      <w:pPr>
        <w:spacing w:before="36" w:after="108" w:line="283" w:lineRule="auto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3. OUTCOMES</w:t>
      </w:r>
    </w:p>
    <w:p w14:paraId="58E42358" w14:textId="77777777" w:rsidR="009834BC" w:rsidRDefault="004D7647" w:rsidP="009834BC">
      <w:pPr>
        <w:numPr>
          <w:ilvl w:val="0"/>
          <w:numId w:val="13"/>
        </w:numPr>
        <w:spacing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Present the results of the research study on awareness and acceptability of the VMGO by the different stakeholders;</w:t>
      </w:r>
    </w:p>
    <w:p w14:paraId="432CDDA8" w14:textId="77777777" w:rsidR="009834BC" w:rsidRDefault="004D7647" w:rsidP="009834BC">
      <w:pPr>
        <w:numPr>
          <w:ilvl w:val="0"/>
          <w:numId w:val="13"/>
        </w:numPr>
        <w:spacing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9834BC">
        <w:rPr>
          <w:rFonts w:ascii="Verdana" w:hAnsi="Verdana" w:cs="Arial"/>
          <w:sz w:val="20"/>
          <w:szCs w:val="20"/>
        </w:rPr>
        <w:t>Describe the implementation of the VMGO and their congruence with educational practices and activities;</w:t>
      </w:r>
    </w:p>
    <w:p w14:paraId="2B404515" w14:textId="77777777" w:rsidR="004D7647" w:rsidRPr="009834BC" w:rsidRDefault="004D7647" w:rsidP="009834BC">
      <w:pPr>
        <w:numPr>
          <w:ilvl w:val="0"/>
          <w:numId w:val="13"/>
        </w:numPr>
        <w:spacing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9834BC">
        <w:rPr>
          <w:rFonts w:ascii="Verdana" w:hAnsi="Verdana" w:cs="Arial"/>
          <w:sz w:val="20"/>
          <w:szCs w:val="20"/>
        </w:rPr>
        <w:t>Cite instances or evidences to show that program goals and objectives are achieved.</w:t>
      </w:r>
    </w:p>
    <w:p w14:paraId="5BA7024E" w14:textId="77777777" w:rsidR="004D7647" w:rsidRPr="00DE1DF0" w:rsidRDefault="009834BC">
      <w:pPr>
        <w:numPr>
          <w:ilvl w:val="0"/>
          <w:numId w:val="6"/>
        </w:numPr>
        <w:spacing w:after="180" w:line="278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BEST PRACTICES</w:t>
      </w:r>
    </w:p>
    <w:p w14:paraId="311055B6" w14:textId="77777777" w:rsidR="004D7647" w:rsidRPr="00DE1DF0" w:rsidRDefault="004D7647" w:rsidP="009834BC">
      <w:pPr>
        <w:numPr>
          <w:ilvl w:val="0"/>
          <w:numId w:val="14"/>
        </w:numPr>
        <w:spacing w:after="504"/>
        <w:ind w:left="1440" w:right="718" w:hanging="540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Cite as many best practices as you can on Parameter B such as governance that facilitates the accomplishment of the VMGO.</w:t>
      </w:r>
    </w:p>
    <w:p w14:paraId="5AB4E5C2" w14:textId="77777777" w:rsidR="004D7647" w:rsidRPr="00DE1DF0" w:rsidRDefault="004D7647">
      <w:pPr>
        <w:numPr>
          <w:ilvl w:val="0"/>
          <w:numId w:val="6"/>
        </w:numPr>
        <w:spacing w:after="108" w:line="360" w:lineRule="auto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EXTENT of COMPLIANCE with the Te</w:t>
      </w:r>
      <w:r w:rsidR="009834BC">
        <w:rPr>
          <w:rFonts w:ascii="Verdana" w:hAnsi="Verdana" w:cs="Arial"/>
          <w:sz w:val="20"/>
          <w:szCs w:val="20"/>
        </w:rPr>
        <w:t>am Recommendations for Area I-</w:t>
      </w:r>
      <w:r w:rsidRPr="00DE1DF0">
        <w:rPr>
          <w:rFonts w:ascii="Verdana" w:hAnsi="Verdana" w:cs="Arial"/>
          <w:sz w:val="20"/>
          <w:szCs w:val="20"/>
        </w:rPr>
        <w:t xml:space="preserve">VMGO in the last Survey </w:t>
      </w:r>
      <w:r w:rsidR="009834BC">
        <w:rPr>
          <w:rFonts w:ascii="Verdana" w:hAnsi="Verdana" w:cs="Arial"/>
          <w:sz w:val="20"/>
          <w:szCs w:val="20"/>
        </w:rPr>
        <w:t xml:space="preserve">   </w:t>
      </w:r>
      <w:r w:rsidRPr="00DE1DF0">
        <w:rPr>
          <w:rFonts w:ascii="Verdana" w:hAnsi="Verdana" w:cs="Arial"/>
          <w:sz w:val="20"/>
          <w:szCs w:val="20"/>
        </w:rPr>
        <w:t>Visit</w:t>
      </w:r>
    </w:p>
    <w:p w14:paraId="68DF179E" w14:textId="77777777" w:rsidR="009834BC" w:rsidRDefault="004D7647" w:rsidP="009834BC">
      <w:pPr>
        <w:numPr>
          <w:ilvl w:val="0"/>
          <w:numId w:val="14"/>
        </w:numPr>
        <w:spacing w:line="319" w:lineRule="auto"/>
        <w:ind w:right="261" w:hanging="900"/>
        <w:jc w:val="both"/>
        <w:rPr>
          <w:rFonts w:ascii="Verdana" w:hAnsi="Verdana"/>
          <w:i/>
          <w:iCs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Present the status of Compliance Matrix of the Area</w:t>
      </w:r>
      <w:r w:rsidR="009834BC">
        <w:rPr>
          <w:rFonts w:ascii="Verdana" w:hAnsi="Verdana" w:cs="Arial"/>
          <w:sz w:val="20"/>
          <w:szCs w:val="20"/>
        </w:rPr>
        <w:t xml:space="preserve"> focusing on </w:t>
      </w:r>
      <w:r w:rsidR="009834BC">
        <w:rPr>
          <w:rFonts w:ascii="Verdana" w:hAnsi="Verdana" w:cs="Arial"/>
          <w:sz w:val="20"/>
          <w:szCs w:val="20"/>
        </w:rPr>
        <w:lastRenderedPageBreak/>
        <w:t xml:space="preserve">interventions done on the recommendations.  </w:t>
      </w:r>
    </w:p>
    <w:p w14:paraId="519A07ED" w14:textId="77777777" w:rsidR="009834BC" w:rsidRDefault="009834BC">
      <w:pPr>
        <w:spacing w:before="36" w:after="36" w:line="360" w:lineRule="auto"/>
        <w:ind w:left="1306"/>
        <w:rPr>
          <w:rFonts w:ascii="Verdana" w:hAnsi="Verdana"/>
          <w:i/>
          <w:iCs/>
          <w:sz w:val="20"/>
          <w:szCs w:val="20"/>
        </w:rPr>
      </w:pPr>
    </w:p>
    <w:p w14:paraId="1D2EEEC9" w14:textId="77777777" w:rsidR="009834BC" w:rsidRDefault="009834BC">
      <w:pPr>
        <w:spacing w:before="36" w:after="36" w:line="360" w:lineRule="auto"/>
        <w:ind w:left="1306"/>
        <w:rPr>
          <w:rFonts w:ascii="Verdana" w:hAnsi="Verdana"/>
          <w:i/>
          <w:iCs/>
          <w:sz w:val="20"/>
          <w:szCs w:val="20"/>
        </w:rPr>
      </w:pPr>
    </w:p>
    <w:p w14:paraId="2C8B46C6" w14:textId="77777777" w:rsidR="004D7647" w:rsidRPr="00DE1DF0" w:rsidRDefault="004D7647">
      <w:pPr>
        <w:spacing w:before="36" w:after="36" w:line="360" w:lineRule="auto"/>
        <w:ind w:left="1306"/>
        <w:rPr>
          <w:rFonts w:ascii="Verdana" w:hAnsi="Verdana"/>
          <w:i/>
          <w:iCs/>
          <w:sz w:val="20"/>
          <w:szCs w:val="20"/>
        </w:rPr>
      </w:pPr>
      <w:r w:rsidRPr="00DE1DF0">
        <w:rPr>
          <w:rFonts w:ascii="Verdana" w:hAnsi="Verdana"/>
          <w:i/>
          <w:iCs/>
          <w:sz w:val="20"/>
          <w:szCs w:val="20"/>
        </w:rPr>
        <w:t>Duly Accomplished Self-Survey Instrument</w:t>
      </w:r>
    </w:p>
    <w:p w14:paraId="7626E4C8" w14:textId="77777777" w:rsidR="004D7647" w:rsidRPr="00DE1DF0" w:rsidRDefault="004D7647" w:rsidP="00C374FE">
      <w:pPr>
        <w:numPr>
          <w:ilvl w:val="0"/>
          <w:numId w:val="14"/>
        </w:numPr>
        <w:spacing w:after="180" w:line="280" w:lineRule="exact"/>
        <w:ind w:left="1440" w:hanging="540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 xml:space="preserve">Present the Summary of Findings and Recommendations for Area </w:t>
      </w:r>
      <w:r w:rsidRPr="00DE1DF0">
        <w:rPr>
          <w:rFonts w:ascii="Verdana" w:hAnsi="Verdana" w:cs="Verdana"/>
          <w:sz w:val="20"/>
          <w:szCs w:val="20"/>
        </w:rPr>
        <w:t xml:space="preserve">I </w:t>
      </w:r>
      <w:r w:rsidRPr="00DE1DF0">
        <w:rPr>
          <w:rFonts w:ascii="Verdana" w:hAnsi="Verdana" w:cs="Arial"/>
          <w:sz w:val="20"/>
          <w:szCs w:val="20"/>
        </w:rPr>
        <w:t xml:space="preserve">(VMGO) during </w:t>
      </w:r>
      <w:r w:rsidR="00C374FE">
        <w:rPr>
          <w:rFonts w:ascii="Verdana" w:hAnsi="Verdana" w:cs="Arial"/>
          <w:sz w:val="20"/>
          <w:szCs w:val="20"/>
        </w:rPr>
        <w:softHyphen/>
      </w:r>
      <w:r w:rsidR="00C374FE">
        <w:rPr>
          <w:rFonts w:ascii="Verdana" w:hAnsi="Verdana" w:cs="Arial"/>
          <w:sz w:val="20"/>
          <w:szCs w:val="20"/>
        </w:rPr>
        <w:softHyphen/>
      </w:r>
      <w:r w:rsidR="00C374FE">
        <w:rPr>
          <w:rFonts w:ascii="Verdana" w:hAnsi="Verdana" w:cs="Arial"/>
          <w:sz w:val="20"/>
          <w:szCs w:val="20"/>
        </w:rPr>
        <w:softHyphen/>
      </w:r>
      <w:r w:rsidR="00C374FE">
        <w:rPr>
          <w:rFonts w:ascii="Verdana" w:hAnsi="Verdana" w:cs="Arial"/>
          <w:sz w:val="20"/>
          <w:szCs w:val="20"/>
        </w:rPr>
        <w:softHyphen/>
      </w:r>
      <w:r w:rsidR="00C374FE">
        <w:rPr>
          <w:rFonts w:ascii="Verdana" w:hAnsi="Verdana" w:cs="Arial"/>
          <w:sz w:val="20"/>
          <w:szCs w:val="20"/>
        </w:rPr>
        <w:softHyphen/>
      </w:r>
      <w:r w:rsidR="00C374FE">
        <w:rPr>
          <w:rFonts w:ascii="Verdana" w:hAnsi="Verdana" w:cs="Arial"/>
          <w:sz w:val="20"/>
          <w:szCs w:val="20"/>
        </w:rPr>
        <w:softHyphen/>
      </w:r>
      <w:r w:rsidR="00C374FE">
        <w:rPr>
          <w:rFonts w:ascii="Verdana" w:hAnsi="Verdana" w:cs="Arial"/>
          <w:sz w:val="20"/>
          <w:szCs w:val="20"/>
        </w:rPr>
        <w:softHyphen/>
        <w:t xml:space="preserve">  </w:t>
      </w:r>
      <w:r w:rsidRPr="00DE1DF0">
        <w:rPr>
          <w:rFonts w:ascii="Verdana" w:hAnsi="Verdana" w:cs="Arial"/>
          <w:sz w:val="20"/>
          <w:szCs w:val="20"/>
        </w:rPr>
        <w:t>the</w:t>
      </w:r>
      <w:r w:rsidR="00C374FE">
        <w:rPr>
          <w:rFonts w:ascii="Verdana" w:hAnsi="Verdana" w:cs="Arial"/>
          <w:sz w:val="20"/>
          <w:szCs w:val="20"/>
        </w:rPr>
        <w:t xml:space="preserve"> _________</w:t>
      </w:r>
      <w:r w:rsidRPr="00DE1DF0">
        <w:rPr>
          <w:rFonts w:ascii="Verdana" w:hAnsi="Verdana" w:cs="Arial"/>
          <w:sz w:val="20"/>
          <w:szCs w:val="20"/>
        </w:rPr>
        <w:t xml:space="preserve"> (Preliminary, 1</w:t>
      </w:r>
      <w:r w:rsidRPr="00DE1DF0">
        <w:rPr>
          <w:rFonts w:ascii="Verdana" w:hAnsi="Verdana" w:cs="Arial"/>
          <w:sz w:val="20"/>
          <w:szCs w:val="20"/>
          <w:vertAlign w:val="superscript"/>
        </w:rPr>
        <w:t xml:space="preserve">st </w:t>
      </w:r>
      <w:r w:rsidRPr="00DE1DF0">
        <w:rPr>
          <w:rFonts w:ascii="Verdana" w:hAnsi="Verdana" w:cs="Arial"/>
          <w:sz w:val="20"/>
          <w:szCs w:val="20"/>
        </w:rPr>
        <w:t>Survey, 2" Survey, 3</w:t>
      </w:r>
      <w:r w:rsidRPr="00DE1DF0">
        <w:rPr>
          <w:rFonts w:ascii="Verdana" w:hAnsi="Verdana" w:cs="Arial"/>
          <w:sz w:val="20"/>
          <w:szCs w:val="20"/>
          <w:vertAlign w:val="superscript"/>
        </w:rPr>
        <w:t xml:space="preserve">rd </w:t>
      </w:r>
      <w:r w:rsidRPr="00DE1DF0">
        <w:rPr>
          <w:rFonts w:ascii="Verdana" w:hAnsi="Verdana" w:cs="Arial"/>
          <w:sz w:val="20"/>
          <w:szCs w:val="20"/>
        </w:rPr>
        <w:t>Survey, or 4</w:t>
      </w:r>
      <w:r w:rsidRPr="00DE1DF0">
        <w:rPr>
          <w:rFonts w:ascii="Verdana" w:hAnsi="Verdana" w:cs="Arial"/>
          <w:sz w:val="20"/>
          <w:szCs w:val="20"/>
          <w:vertAlign w:val="superscript"/>
        </w:rPr>
        <w:t xml:space="preserve">th </w:t>
      </w:r>
      <w:r w:rsidRPr="00DE1DF0">
        <w:rPr>
          <w:rFonts w:ascii="Verdana" w:hAnsi="Verdana" w:cs="Arial"/>
          <w:sz w:val="20"/>
          <w:szCs w:val="20"/>
        </w:rPr>
        <w:t>Survey) in terms of;</w:t>
      </w:r>
    </w:p>
    <w:p w14:paraId="4D23B81A" w14:textId="77777777" w:rsidR="004D7647" w:rsidRPr="00DE1DF0" w:rsidRDefault="004D7647">
      <w:pPr>
        <w:numPr>
          <w:ilvl w:val="0"/>
          <w:numId w:val="7"/>
        </w:numPr>
        <w:tabs>
          <w:tab w:val="clear" w:pos="360"/>
          <w:tab w:val="num" w:pos="1340"/>
        </w:tabs>
        <w:spacing w:before="36" w:line="316" w:lineRule="auto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Strengths</w:t>
      </w:r>
    </w:p>
    <w:p w14:paraId="6E5AA990" w14:textId="77777777" w:rsidR="004D7647" w:rsidRPr="00DE1DF0" w:rsidRDefault="004D7647">
      <w:pPr>
        <w:numPr>
          <w:ilvl w:val="0"/>
          <w:numId w:val="7"/>
        </w:numPr>
        <w:tabs>
          <w:tab w:val="clear" w:pos="360"/>
          <w:tab w:val="num" w:pos="1340"/>
        </w:tabs>
        <w:spacing w:before="36" w:line="321" w:lineRule="auto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Areas Needing Improvement</w:t>
      </w:r>
    </w:p>
    <w:p w14:paraId="2727FDA3" w14:textId="77777777" w:rsidR="004D7647" w:rsidRPr="00DE1DF0" w:rsidRDefault="004D7647">
      <w:pPr>
        <w:numPr>
          <w:ilvl w:val="0"/>
          <w:numId w:val="7"/>
        </w:numPr>
        <w:tabs>
          <w:tab w:val="clear" w:pos="360"/>
          <w:tab w:val="num" w:pos="1340"/>
        </w:tabs>
        <w:spacing w:before="72" w:line="288" w:lineRule="auto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Recommendations</w:t>
      </w:r>
    </w:p>
    <w:p w14:paraId="443A27A9" w14:textId="77777777" w:rsidR="004D7647" w:rsidRPr="00DE1DF0" w:rsidRDefault="004D7647">
      <w:pPr>
        <w:numPr>
          <w:ilvl w:val="0"/>
          <w:numId w:val="7"/>
        </w:numPr>
        <w:tabs>
          <w:tab w:val="clear" w:pos="360"/>
          <w:tab w:val="num" w:pos="1340"/>
        </w:tabs>
        <w:spacing w:before="72" w:line="321" w:lineRule="auto"/>
        <w:rPr>
          <w:rFonts w:ascii="Verdana" w:hAnsi="Verdana" w:cs="Arial"/>
          <w:sz w:val="20"/>
          <w:szCs w:val="20"/>
        </w:rPr>
      </w:pPr>
      <w:r w:rsidRPr="00DE1DF0">
        <w:rPr>
          <w:rFonts w:ascii="Verdana" w:hAnsi="Verdana" w:cs="Arial"/>
          <w:sz w:val="20"/>
          <w:szCs w:val="20"/>
        </w:rPr>
        <w:t>Present the Summary of Ratings on the quantitative assessment on Area I</w:t>
      </w:r>
    </w:p>
    <w:sectPr w:rsidR="004D7647" w:rsidRPr="00DE1DF0" w:rsidSect="00693627">
      <w:footerReference w:type="default" r:id="rId8"/>
      <w:pgSz w:w="12240" w:h="15840"/>
      <w:pgMar w:top="1440" w:right="1440" w:bottom="144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79100B" w14:textId="77777777" w:rsidR="009D1B69" w:rsidRDefault="009D1B69" w:rsidP="002D766A">
      <w:r>
        <w:separator/>
      </w:r>
    </w:p>
  </w:endnote>
  <w:endnote w:type="continuationSeparator" w:id="0">
    <w:p w14:paraId="6242CC45" w14:textId="77777777" w:rsidR="009D1B69" w:rsidRDefault="009D1B69" w:rsidP="002D7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D9CCC" w14:textId="77777777" w:rsidR="002D766A" w:rsidRPr="002D766A" w:rsidRDefault="002D766A" w:rsidP="002D766A">
    <w:pPr>
      <w:pStyle w:val="Footer"/>
      <w:pBdr>
        <w:top w:val="thinThickSmallGap" w:sz="24" w:space="1" w:color="622423"/>
      </w:pBdr>
      <w:rPr>
        <w:rFonts w:ascii="Verdana" w:hAnsi="Verdana"/>
        <w:sz w:val="20"/>
        <w:szCs w:val="20"/>
      </w:rPr>
    </w:pPr>
    <w:r w:rsidRPr="002D766A">
      <w:rPr>
        <w:rFonts w:ascii="Verdana" w:hAnsi="Verdana"/>
        <w:b/>
        <w:sz w:val="20"/>
        <w:szCs w:val="20"/>
      </w:rPr>
      <w:t>OBQA-PPP /</w:t>
    </w:r>
    <w:r w:rsidRPr="002D766A">
      <w:rPr>
        <w:rFonts w:ascii="Verdana" w:hAnsi="Verdana"/>
        <w:sz w:val="20"/>
        <w:szCs w:val="20"/>
      </w:rPr>
      <w:t xml:space="preserve"> Area I: The Vision, Mission, Goals and Obje</w:t>
    </w:r>
    <w:r>
      <w:rPr>
        <w:rFonts w:ascii="Verdana" w:hAnsi="Verdana"/>
        <w:sz w:val="20"/>
        <w:szCs w:val="20"/>
      </w:rPr>
      <w:t>c</w:t>
    </w:r>
    <w:r w:rsidRPr="002D766A">
      <w:rPr>
        <w:rFonts w:ascii="Verdana" w:hAnsi="Verdana"/>
        <w:sz w:val="20"/>
        <w:szCs w:val="20"/>
      </w:rPr>
      <w:t>tives</w:t>
    </w:r>
  </w:p>
  <w:p w14:paraId="62551BFE" w14:textId="77777777" w:rsidR="002D766A" w:rsidRDefault="002D7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45F461" w14:textId="77777777" w:rsidR="009D1B69" w:rsidRDefault="009D1B69" w:rsidP="002D766A">
      <w:r>
        <w:separator/>
      </w:r>
    </w:p>
  </w:footnote>
  <w:footnote w:type="continuationSeparator" w:id="0">
    <w:p w14:paraId="7899E6DB" w14:textId="77777777" w:rsidR="009D1B69" w:rsidRDefault="009D1B69" w:rsidP="002D7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890B4"/>
    <w:multiLevelType w:val="singleLevel"/>
    <w:tmpl w:val="FFFFFFFF"/>
    <w:lvl w:ilvl="0">
      <w:start w:val="4"/>
      <w:numFmt w:val="decimal"/>
      <w:lvlText w:val="%1."/>
      <w:lvlJc w:val="left"/>
      <w:pPr>
        <w:tabs>
          <w:tab w:val="num" w:pos="216"/>
        </w:tabs>
      </w:pPr>
      <w:rPr>
        <w:rFonts w:ascii="Arial" w:hAnsi="Arial" w:cs="Arial"/>
        <w:snapToGrid/>
        <w:sz w:val="20"/>
        <w:szCs w:val="20"/>
      </w:rPr>
    </w:lvl>
  </w:abstractNum>
  <w:abstractNum w:abstractNumId="1" w15:restartNumberingAfterBreak="0">
    <w:nsid w:val="00562F7D"/>
    <w:multiLevelType w:val="singleLevel"/>
    <w:tmpl w:val="FFFFFFFF"/>
    <w:lvl w:ilvl="0">
      <w:numFmt w:val="bullet"/>
      <w:lvlText w:val="&gt;"/>
      <w:lvlJc w:val="left"/>
      <w:pPr>
        <w:tabs>
          <w:tab w:val="num" w:pos="360"/>
        </w:tabs>
        <w:ind w:left="980"/>
      </w:pPr>
      <w:rPr>
        <w:rFonts w:ascii="Arial" w:hAnsi="Arial"/>
        <w:snapToGrid/>
        <w:sz w:val="20"/>
      </w:rPr>
    </w:lvl>
  </w:abstractNum>
  <w:abstractNum w:abstractNumId="2" w15:restartNumberingAfterBreak="0">
    <w:nsid w:val="012C3B52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980"/>
      </w:pPr>
      <w:rPr>
        <w:rFonts w:ascii="Arial" w:hAnsi="Arial" w:cs="Arial"/>
        <w:snapToGrid/>
        <w:sz w:val="20"/>
        <w:szCs w:val="20"/>
      </w:rPr>
    </w:lvl>
  </w:abstractNum>
  <w:abstractNum w:abstractNumId="3" w15:restartNumberingAfterBreak="0">
    <w:nsid w:val="01E85B18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0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4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6" w:hanging="360"/>
      </w:pPr>
      <w:rPr>
        <w:rFonts w:ascii="Wingdings" w:hAnsi="Wingdings" w:hint="default"/>
      </w:rPr>
    </w:lvl>
  </w:abstractNum>
  <w:abstractNum w:abstractNumId="4" w15:restartNumberingAfterBreak="0">
    <w:nsid w:val="01F29A49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16"/>
        </w:tabs>
      </w:pPr>
      <w:rPr>
        <w:rFonts w:cs="Times New Roman"/>
        <w:snapToGrid/>
        <w:sz w:val="20"/>
        <w:szCs w:val="20"/>
      </w:rPr>
    </w:lvl>
  </w:abstractNum>
  <w:abstractNum w:abstractNumId="5" w15:restartNumberingAfterBreak="0">
    <w:nsid w:val="0227AF3E"/>
    <w:multiLevelType w:val="singleLevel"/>
    <w:tmpl w:val="FFFFFFFF"/>
    <w:lvl w:ilvl="0">
      <w:numFmt w:val="bullet"/>
      <w:lvlText w:val="·"/>
      <w:lvlJc w:val="left"/>
      <w:pPr>
        <w:tabs>
          <w:tab w:val="num" w:pos="360"/>
        </w:tabs>
        <w:ind w:left="980"/>
      </w:pPr>
      <w:rPr>
        <w:rFonts w:ascii="Symbol" w:hAnsi="Symbol"/>
        <w:snapToGrid/>
        <w:sz w:val="20"/>
      </w:rPr>
    </w:lvl>
  </w:abstractNum>
  <w:abstractNum w:abstractNumId="6" w15:restartNumberingAfterBreak="0">
    <w:nsid w:val="063DBAE3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88"/>
        </w:tabs>
      </w:pPr>
      <w:rPr>
        <w:rFonts w:ascii="Bookman Old Style" w:hAnsi="Bookman Old Style" w:cs="Bookman Old Style"/>
        <w:snapToGrid/>
        <w:sz w:val="18"/>
        <w:szCs w:val="18"/>
      </w:rPr>
    </w:lvl>
  </w:abstractNum>
  <w:abstractNum w:abstractNumId="7" w15:restartNumberingAfterBreak="0">
    <w:nsid w:val="14EC60F5"/>
    <w:multiLevelType w:val="hybridMultilevel"/>
    <w:tmpl w:val="FFFFFFFF"/>
    <w:lvl w:ilvl="0" w:tplc="5EBA76D8">
      <w:numFmt w:val="bullet"/>
      <w:lvlText w:val=""/>
      <w:lvlJc w:val="left"/>
      <w:pPr>
        <w:ind w:left="1376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</w:abstractNum>
  <w:abstractNum w:abstractNumId="8" w15:restartNumberingAfterBreak="0">
    <w:nsid w:val="390A614A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7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505" w:hanging="360"/>
      </w:pPr>
      <w:rPr>
        <w:rFonts w:ascii="Wingdings" w:hAnsi="Wingdings" w:hint="default"/>
      </w:rPr>
    </w:lvl>
  </w:abstractNum>
  <w:abstractNum w:abstractNumId="9" w15:restartNumberingAfterBreak="0">
    <w:nsid w:val="4BE975A9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0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4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6" w:hanging="360"/>
      </w:pPr>
      <w:rPr>
        <w:rFonts w:ascii="Wingdings" w:hAnsi="Wingdings" w:hint="default"/>
      </w:rPr>
    </w:lvl>
  </w:abstractNum>
  <w:abstractNum w:abstractNumId="10" w15:restartNumberingAfterBreak="0">
    <w:nsid w:val="6A19110F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BAB3AFC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02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74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6" w:hanging="360"/>
      </w:pPr>
      <w:rPr>
        <w:rFonts w:ascii="Wingdings" w:hAnsi="Wingdings" w:hint="default"/>
      </w:rPr>
    </w:lvl>
  </w:abstractNum>
  <w:abstractNum w:abstractNumId="12" w15:restartNumberingAfterBreak="0">
    <w:nsid w:val="76002315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6" w:hanging="360"/>
      </w:pPr>
      <w:rPr>
        <w:rFonts w:ascii="Wingdings" w:hAnsi="Wingdings" w:hint="default"/>
      </w:rPr>
    </w:lvl>
  </w:abstractNum>
  <w:num w:numId="1" w16cid:durableId="1035933914">
    <w:abstractNumId w:val="4"/>
  </w:num>
  <w:num w:numId="2" w16cid:durableId="587806642">
    <w:abstractNumId w:val="6"/>
  </w:num>
  <w:num w:numId="3" w16cid:durableId="2008708324">
    <w:abstractNumId w:val="1"/>
  </w:num>
  <w:num w:numId="4" w16cid:durableId="776828519">
    <w:abstractNumId w:val="5"/>
  </w:num>
  <w:num w:numId="5" w16cid:durableId="794055888">
    <w:abstractNumId w:val="5"/>
    <w:lvlOverride w:ilvl="0">
      <w:lvl w:ilvl="0">
        <w:numFmt w:val="bullet"/>
        <w:lvlText w:val="·"/>
        <w:lvlJc w:val="left"/>
        <w:pPr>
          <w:tabs>
            <w:tab w:val="num" w:pos="432"/>
          </w:tabs>
          <w:ind w:left="1306" w:hanging="392"/>
        </w:pPr>
        <w:rPr>
          <w:rFonts w:ascii="Symbol" w:hAnsi="Symbol"/>
          <w:snapToGrid/>
          <w:sz w:val="20"/>
        </w:rPr>
      </w:lvl>
    </w:lvlOverride>
  </w:num>
  <w:num w:numId="6" w16cid:durableId="39018429">
    <w:abstractNumId w:val="0"/>
  </w:num>
  <w:num w:numId="7" w16cid:durableId="321861709">
    <w:abstractNumId w:val="2"/>
  </w:num>
  <w:num w:numId="8" w16cid:durableId="739332369">
    <w:abstractNumId w:val="12"/>
  </w:num>
  <w:num w:numId="9" w16cid:durableId="750468309">
    <w:abstractNumId w:val="7"/>
  </w:num>
  <w:num w:numId="10" w16cid:durableId="2033724447">
    <w:abstractNumId w:val="8"/>
  </w:num>
  <w:num w:numId="11" w16cid:durableId="1476599987">
    <w:abstractNumId w:val="11"/>
  </w:num>
  <w:num w:numId="12" w16cid:durableId="805782631">
    <w:abstractNumId w:val="3"/>
  </w:num>
  <w:num w:numId="13" w16cid:durableId="1834104551">
    <w:abstractNumId w:val="9"/>
  </w:num>
  <w:num w:numId="14" w16cid:durableId="17536210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mirrorMargin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F0"/>
    <w:rsid w:val="0001157E"/>
    <w:rsid w:val="000E0643"/>
    <w:rsid w:val="002D766A"/>
    <w:rsid w:val="004D7647"/>
    <w:rsid w:val="005903AE"/>
    <w:rsid w:val="00693627"/>
    <w:rsid w:val="007D113E"/>
    <w:rsid w:val="009834BC"/>
    <w:rsid w:val="009D1B69"/>
    <w:rsid w:val="00BB4E9A"/>
    <w:rsid w:val="00C374FE"/>
    <w:rsid w:val="00DE1DF0"/>
    <w:rsid w:val="00E23A0C"/>
    <w:rsid w:val="00F54AB0"/>
    <w:rsid w:val="00FD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FEEE1"/>
  <w14:defaultImageDpi w14:val="0"/>
  <w15:docId w15:val="{0A5CA5D8-F1AC-47A5-A904-89AB59AE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76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2D766A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D76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2D766A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76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D76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9F15FC-A882-4FAE-950D-AD1BE219B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</dc:creator>
  <cp:keywords/>
  <dc:description/>
  <cp:lastModifiedBy>BU GASS</cp:lastModifiedBy>
  <cp:revision>2</cp:revision>
  <dcterms:created xsi:type="dcterms:W3CDTF">2024-10-31T03:52:00Z</dcterms:created>
  <dcterms:modified xsi:type="dcterms:W3CDTF">2024-10-31T03:52:00Z</dcterms:modified>
</cp:coreProperties>
</file>