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52E3" w14:textId="4C693AAE" w:rsidR="00AA0045" w:rsidRDefault="00AA0045">
      <w:r>
        <w:rPr>
          <w:rFonts w:hint="eastAsia"/>
        </w:rPr>
        <w:t>2026/04/24</w:t>
      </w:r>
    </w:p>
    <w:p w14:paraId="326FE43F" w14:textId="5619385B" w:rsidR="00AA0045" w:rsidRDefault="004B4D3B">
      <w:r>
        <w:rPr>
          <w:rFonts w:hint="eastAsia"/>
        </w:rPr>
        <w:t>磐石設備</w:t>
      </w:r>
      <w:r w:rsidR="00AA0045">
        <w:rPr>
          <w:rFonts w:hint="eastAsia"/>
        </w:rPr>
        <w:t>定位與水平校正</w:t>
      </w:r>
    </w:p>
    <w:p w14:paraId="642FD825" w14:textId="23F973CB" w:rsidR="004B4D3B" w:rsidRPr="004B4D3B" w:rsidRDefault="004B4D3B">
      <w:pPr>
        <w:rPr>
          <w:rFonts w:hint="eastAsia"/>
        </w:rPr>
      </w:pPr>
      <w:proofErr w:type="gramStart"/>
      <w:r>
        <w:rPr>
          <w:rFonts w:hint="eastAsia"/>
        </w:rPr>
        <w:t>成形機完成</w:t>
      </w:r>
      <w:proofErr w:type="gramEnd"/>
      <w:r>
        <w:rPr>
          <w:rFonts w:hint="eastAsia"/>
        </w:rPr>
        <w:t>設備定位與水平校正</w:t>
      </w:r>
    </w:p>
    <w:p w14:paraId="33BA686E" w14:textId="3BE56704" w:rsidR="00AA0045" w:rsidRDefault="00AA0045">
      <w:r>
        <w:rPr>
          <w:noProof/>
        </w:rPr>
        <w:drawing>
          <wp:inline distT="0" distB="0" distL="0" distR="0" wp14:anchorId="0BA68C25" wp14:editId="1EBFB73D">
            <wp:extent cx="5262245" cy="7013575"/>
            <wp:effectExtent l="0" t="0" r="0" b="0"/>
            <wp:docPr id="846906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481E" w14:textId="29E510F3" w:rsidR="00AA0045" w:rsidRDefault="00AA0045">
      <w:r>
        <w:rPr>
          <w:noProof/>
        </w:rPr>
        <w:lastRenderedPageBreak/>
        <w:drawing>
          <wp:inline distT="0" distB="0" distL="0" distR="0" wp14:anchorId="0E26272A" wp14:editId="61A59F81">
            <wp:extent cx="5262245" cy="7013575"/>
            <wp:effectExtent l="0" t="0" r="0" b="0"/>
            <wp:docPr id="51521469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B39C" w14:textId="5279C4ED" w:rsidR="00AA0045" w:rsidRDefault="00AA0045">
      <w:r>
        <w:rPr>
          <w:noProof/>
        </w:rPr>
        <w:lastRenderedPageBreak/>
        <w:drawing>
          <wp:inline distT="0" distB="0" distL="0" distR="0" wp14:anchorId="667C454C" wp14:editId="0805682A">
            <wp:extent cx="5262245" cy="7013575"/>
            <wp:effectExtent l="0" t="0" r="0" b="0"/>
            <wp:docPr id="21026921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A7E2" w14:textId="571DE6BE" w:rsidR="00AA0045" w:rsidRDefault="00AA00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2F1B65" wp14:editId="56B7755A">
            <wp:extent cx="5262245" cy="7013575"/>
            <wp:effectExtent l="0" t="0" r="0" b="0"/>
            <wp:docPr id="122093305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0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45"/>
    <w:rsid w:val="00201CEE"/>
    <w:rsid w:val="004B4D3B"/>
    <w:rsid w:val="00AA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F455"/>
  <w15:chartTrackingRefBased/>
  <w15:docId w15:val="{9333C072-A5E3-4C75-9BBB-FE1D76C1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0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0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0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0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0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0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0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00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00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00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00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00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00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0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0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0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00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00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0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0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00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045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A0045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AA0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1</cp:revision>
  <dcterms:created xsi:type="dcterms:W3CDTF">2026-04-25T06:30:00Z</dcterms:created>
  <dcterms:modified xsi:type="dcterms:W3CDTF">2026-04-25T06:42:00Z</dcterms:modified>
</cp:coreProperties>
</file>