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29" w:rsidRPr="006E2EEA" w:rsidRDefault="00562229" w:rsidP="00562229">
      <w:pPr>
        <w:rPr>
          <w:rFonts w:eastAsia="汉仪书宋二简" w:hint="eastAsia"/>
          <w:sz w:val="10"/>
        </w:rPr>
      </w:pPr>
    </w:p>
    <w:p w:rsidR="00562229" w:rsidRPr="00804FD9" w:rsidRDefault="00562229" w:rsidP="004E70DB">
      <w:pPr>
        <w:wordWrap w:val="0"/>
        <w:adjustRightInd w:val="0"/>
        <w:snapToGrid w:val="0"/>
        <w:spacing w:line="480" w:lineRule="auto"/>
        <w:ind w:left="211" w:right="211" w:hangingChars="100" w:hanging="211"/>
        <w:jc w:val="right"/>
        <w:rPr>
          <w:rFonts w:ascii="宋体" w:hAnsi="宋体" w:hint="eastAsia"/>
          <w:b/>
          <w:snapToGrid w:val="0"/>
          <w:kern w:val="0"/>
          <w:szCs w:val="21"/>
          <w:u w:val="single"/>
        </w:rPr>
      </w:pPr>
      <w:r w:rsidRPr="00804FD9">
        <w:rPr>
          <w:rFonts w:ascii="宋体" w:hAnsi="宋体" w:hint="eastAsia"/>
          <w:b/>
          <w:snapToGrid w:val="0"/>
          <w:kern w:val="0"/>
          <w:szCs w:val="21"/>
        </w:rPr>
        <w:t>学号：</w:t>
      </w:r>
      <w:r w:rsidRPr="00804FD9">
        <w:rPr>
          <w:rFonts w:ascii="宋体" w:hAnsi="宋体" w:hint="eastAsia"/>
          <w:b/>
          <w:snapToGrid w:val="0"/>
          <w:kern w:val="0"/>
          <w:szCs w:val="21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Cs w:val="21"/>
          <w:u w:val="single"/>
        </w:rPr>
        <w:t xml:space="preserve">  </w:t>
      </w:r>
      <w:r w:rsidR="004E70DB">
        <w:rPr>
          <w:rFonts w:ascii="宋体" w:hAnsi="宋体" w:hint="eastAsia"/>
          <w:b/>
          <w:snapToGrid w:val="0"/>
          <w:kern w:val="0"/>
          <w:szCs w:val="21"/>
          <w:u w:val="single"/>
        </w:rPr>
        <w:t>13434216</w:t>
      </w:r>
      <w:r w:rsidR="004E70DB">
        <w:rPr>
          <w:rFonts w:ascii="宋体" w:hAnsi="宋体"/>
          <w:b/>
          <w:snapToGrid w:val="0"/>
          <w:kern w:val="0"/>
          <w:szCs w:val="21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Cs w:val="21"/>
          <w:u w:val="single"/>
        </w:rPr>
        <w:t xml:space="preserve"> </w:t>
      </w:r>
      <w:r w:rsidRPr="00804FD9">
        <w:rPr>
          <w:rFonts w:ascii="宋体" w:hAnsi="宋体" w:hint="eastAsia"/>
          <w:b/>
          <w:snapToGrid w:val="0"/>
          <w:kern w:val="0"/>
          <w:szCs w:val="21"/>
          <w:u w:val="single"/>
        </w:rPr>
        <w:t xml:space="preserve"> </w:t>
      </w:r>
    </w:p>
    <w:p w:rsidR="00562229" w:rsidRPr="00804FD9" w:rsidRDefault="00562229" w:rsidP="00562229">
      <w:pPr>
        <w:adjustRightInd w:val="0"/>
        <w:snapToGrid w:val="0"/>
        <w:spacing w:line="480" w:lineRule="auto"/>
        <w:ind w:left="211" w:right="1680" w:hangingChars="100" w:hanging="211"/>
        <w:jc w:val="right"/>
        <w:rPr>
          <w:rFonts w:ascii="宋体" w:hAnsi="宋体" w:hint="eastAsia"/>
          <w:b/>
          <w:snapToGrid w:val="0"/>
          <w:kern w:val="0"/>
        </w:rPr>
      </w:pPr>
    </w:p>
    <w:p w:rsidR="00562229" w:rsidRPr="00001A23" w:rsidRDefault="00562229" w:rsidP="00562229">
      <w:pPr>
        <w:adjustRightInd w:val="0"/>
        <w:snapToGrid w:val="0"/>
        <w:spacing w:line="360" w:lineRule="auto"/>
        <w:jc w:val="center"/>
        <w:rPr>
          <w:rFonts w:ascii="宋体" w:hAnsi="宋体" w:hint="eastAsia"/>
          <w:b/>
          <w:snapToGrid w:val="0"/>
          <w:spacing w:val="20"/>
          <w:w w:val="80"/>
          <w:kern w:val="0"/>
          <w:sz w:val="84"/>
          <w:szCs w:val="72"/>
        </w:rPr>
      </w:pPr>
      <w:r w:rsidRPr="00001A23">
        <w:rPr>
          <w:rFonts w:ascii="宋体" w:hAnsi="宋体" w:hint="eastAsia"/>
          <w:b/>
          <w:snapToGrid w:val="0"/>
          <w:spacing w:val="20"/>
          <w:w w:val="80"/>
          <w:kern w:val="0"/>
          <w:sz w:val="84"/>
          <w:szCs w:val="72"/>
        </w:rPr>
        <w:t>常 州 大 学</w:t>
      </w:r>
    </w:p>
    <w:p w:rsidR="00562229" w:rsidRPr="00001A23" w:rsidRDefault="00562229" w:rsidP="00562229">
      <w:pPr>
        <w:adjustRightInd w:val="0"/>
        <w:snapToGrid w:val="0"/>
        <w:spacing w:line="360" w:lineRule="auto"/>
        <w:jc w:val="center"/>
        <w:rPr>
          <w:rFonts w:ascii="宋体" w:hAnsi="宋体" w:hint="eastAsia"/>
          <w:b/>
          <w:snapToGrid w:val="0"/>
          <w:spacing w:val="20"/>
          <w:w w:val="80"/>
          <w:kern w:val="0"/>
          <w:sz w:val="84"/>
          <w:szCs w:val="72"/>
        </w:rPr>
      </w:pPr>
      <w:r w:rsidRPr="00001A23">
        <w:rPr>
          <w:rFonts w:ascii="宋体" w:hAnsi="宋体" w:hint="eastAsia"/>
          <w:b/>
          <w:snapToGrid w:val="0"/>
          <w:spacing w:val="20"/>
          <w:w w:val="80"/>
          <w:kern w:val="0"/>
          <w:sz w:val="84"/>
          <w:szCs w:val="72"/>
        </w:rPr>
        <w:t>毕业设计（论文）外文翻译</w:t>
      </w:r>
    </w:p>
    <w:p w:rsidR="00562229" w:rsidRPr="004E70DB" w:rsidRDefault="00562229" w:rsidP="004E70DB">
      <w:pPr>
        <w:spacing w:line="360" w:lineRule="auto"/>
        <w:jc w:val="center"/>
        <w:rPr>
          <w:rFonts w:ascii="宋体" w:hAnsi="宋体" w:hint="eastAsia"/>
          <w:b/>
          <w:bCs/>
          <w:snapToGrid w:val="0"/>
          <w:kern w:val="0"/>
          <w:sz w:val="32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32"/>
        </w:rPr>
        <w:t>（</w:t>
      </w:r>
      <w:r w:rsidR="004E70DB">
        <w:rPr>
          <w:rFonts w:ascii="宋体" w:hAnsi="宋体" w:cs="Arial" w:hint="eastAsia"/>
          <w:b/>
          <w:snapToGrid w:val="0"/>
          <w:kern w:val="0"/>
          <w:sz w:val="28"/>
          <w:szCs w:val="28"/>
          <w:u w:val="single"/>
        </w:rPr>
        <w:t>2017</w:t>
      </w:r>
      <w:r w:rsidRPr="00804FD9">
        <w:rPr>
          <w:rFonts w:ascii="宋体" w:hAnsi="宋体" w:hint="eastAsia"/>
          <w:b/>
          <w:bCs/>
          <w:snapToGrid w:val="0"/>
          <w:kern w:val="0"/>
          <w:sz w:val="32"/>
        </w:rPr>
        <w:t>届）</w:t>
      </w:r>
    </w:p>
    <w:p w:rsidR="00562229" w:rsidRDefault="00562229" w:rsidP="00562229">
      <w:pPr>
        <w:rPr>
          <w:rFonts w:ascii="宋体" w:hAnsi="宋体" w:hint="eastAsia"/>
          <w:b/>
          <w:snapToGrid w:val="0"/>
          <w:kern w:val="0"/>
          <w:sz w:val="28"/>
        </w:rPr>
      </w:pPr>
    </w:p>
    <w:p w:rsidR="009545B6" w:rsidRPr="004F1A50" w:rsidRDefault="00562229" w:rsidP="00562229">
      <w:pPr>
        <w:spacing w:line="480" w:lineRule="auto"/>
        <w:ind w:firstLineChars="196" w:firstLine="551"/>
        <w:rPr>
          <w:rFonts w:eastAsia="汉仪书宋二简"/>
          <w:snapToGrid w:val="0"/>
          <w:kern w:val="0"/>
          <w:sz w:val="28"/>
          <w:szCs w:val="28"/>
          <w:u w:val="single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外文题目  </w:t>
      </w:r>
      <w:r w:rsidRPr="004F1A50">
        <w:rPr>
          <w:rFonts w:eastAsia="汉仪书宋二简" w:hint="eastAsia"/>
          <w:snapToGrid w:val="0"/>
          <w:kern w:val="0"/>
          <w:sz w:val="28"/>
          <w:szCs w:val="28"/>
          <w:u w:val="single"/>
        </w:rPr>
        <w:t xml:space="preserve">       </w:t>
      </w:r>
      <w:r w:rsid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 </w:t>
      </w:r>
      <w:r w:rsidRPr="004F1A50">
        <w:rPr>
          <w:rFonts w:eastAsia="汉仪书宋二简" w:hint="eastAsia"/>
          <w:snapToGrid w:val="0"/>
          <w:kern w:val="0"/>
          <w:sz w:val="28"/>
          <w:szCs w:val="28"/>
          <w:u w:val="single"/>
        </w:rPr>
        <w:t xml:space="preserve"> </w:t>
      </w:r>
      <w:r w:rsidR="00CA76EA"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Introducing Regular Expressions</w:t>
      </w:r>
      <w:r w:rsidR="009545B6"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</w:t>
      </w:r>
      <w:r w:rsidR="00CA76EA" w:rsidRPr="004F1A50">
        <w:rPr>
          <w:rFonts w:eastAsia="汉仪书宋二简" w:hint="eastAsia"/>
          <w:snapToGrid w:val="0"/>
          <w:kern w:val="0"/>
          <w:sz w:val="28"/>
          <w:szCs w:val="28"/>
          <w:u w:val="single"/>
        </w:rPr>
        <w:t xml:space="preserve"> </w:t>
      </w:r>
      <w:r w:rsidR="00CA76EA"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</w:t>
      </w:r>
      <w:r w:rsidR="00CA76EA" w:rsidRPr="004F1A50">
        <w:rPr>
          <w:rFonts w:eastAsia="汉仪书宋二简" w:hint="eastAsia"/>
          <w:snapToGrid w:val="0"/>
          <w:kern w:val="0"/>
          <w:sz w:val="28"/>
          <w:szCs w:val="28"/>
          <w:u w:val="single"/>
        </w:rPr>
        <w:t xml:space="preserve"> </w:t>
      </w:r>
      <w:r w:rsid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 </w:t>
      </w:r>
      <w:r w:rsidR="00CA76EA" w:rsidRPr="004F1A50">
        <w:rPr>
          <w:rFonts w:eastAsia="汉仪书宋二简" w:hint="eastAsia"/>
          <w:snapToGrid w:val="0"/>
          <w:kern w:val="0"/>
          <w:sz w:val="28"/>
          <w:szCs w:val="28"/>
          <w:u w:val="single"/>
        </w:rPr>
        <w:t xml:space="preserve">     </w:t>
      </w:r>
    </w:p>
    <w:p w:rsidR="00562229" w:rsidRPr="004F1A50" w:rsidRDefault="009545B6" w:rsidP="00562229">
      <w:pPr>
        <w:spacing w:line="480" w:lineRule="auto"/>
        <w:ind w:firstLineChars="196" w:firstLine="549"/>
        <w:rPr>
          <w:rFonts w:eastAsia="汉仪书宋二简" w:hint="eastAsia"/>
          <w:snapToGrid w:val="0"/>
          <w:kern w:val="0"/>
          <w:sz w:val="28"/>
          <w:szCs w:val="28"/>
          <w:u w:val="single"/>
        </w:rPr>
      </w:pPr>
      <w:r w:rsidRPr="004F1A50">
        <w:rPr>
          <w:rFonts w:eastAsia="汉仪书宋二简"/>
          <w:snapToGrid w:val="0"/>
          <w:kern w:val="0"/>
          <w:sz w:val="28"/>
          <w:szCs w:val="28"/>
        </w:rPr>
        <w:t xml:space="preserve">    </w:t>
      </w:r>
      <w:r w:rsidR="004F1A50">
        <w:rPr>
          <w:rFonts w:eastAsia="汉仪书宋二简"/>
          <w:snapToGrid w:val="0"/>
          <w:kern w:val="0"/>
          <w:sz w:val="28"/>
          <w:szCs w:val="28"/>
        </w:rPr>
        <w:t xml:space="preserve">  </w:t>
      </w:r>
      <w:r w:rsidRPr="004F1A50">
        <w:rPr>
          <w:rFonts w:eastAsia="汉仪书宋二简"/>
          <w:snapToGrid w:val="0"/>
          <w:kern w:val="0"/>
          <w:sz w:val="28"/>
          <w:szCs w:val="28"/>
        </w:rPr>
        <w:t xml:space="preserve">    </w:t>
      </w:r>
      <w:r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    </w:t>
      </w:r>
      <w:r w:rsid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 </w:t>
      </w:r>
      <w:r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       Chapter 6 and C</w:t>
      </w:r>
      <w:r w:rsidR="004F1A50"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hapter 7     </w:t>
      </w:r>
      <w:r w:rsid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 </w:t>
      </w:r>
      <w:r w:rsidR="004F1A50"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    </w:t>
      </w:r>
      <w:r w:rsidRPr="004F1A50">
        <w:rPr>
          <w:rFonts w:eastAsia="汉仪书宋二简"/>
          <w:snapToGrid w:val="0"/>
          <w:kern w:val="0"/>
          <w:sz w:val="28"/>
          <w:szCs w:val="28"/>
          <w:u w:val="single"/>
        </w:rPr>
        <w:t xml:space="preserve"> </w:t>
      </w:r>
      <w:r w:rsidR="00CA76EA" w:rsidRPr="004F1A50">
        <w:rPr>
          <w:rFonts w:eastAsia="汉仪书宋二简" w:hint="eastAsia"/>
          <w:snapToGrid w:val="0"/>
          <w:kern w:val="0"/>
          <w:sz w:val="28"/>
          <w:szCs w:val="28"/>
          <w:u w:val="single"/>
        </w:rPr>
        <w:t xml:space="preserve"> </w:t>
      </w:r>
    </w:p>
    <w:p w:rsidR="00562229" w:rsidRPr="00804FD9" w:rsidRDefault="00562229" w:rsidP="00562229">
      <w:pPr>
        <w:spacing w:line="480" w:lineRule="auto"/>
        <w:ind w:firstLineChars="196" w:firstLine="551"/>
        <w:rPr>
          <w:rFonts w:ascii="宋体" w:hAnsi="宋体" w:hint="eastAsia"/>
          <w:b/>
          <w:snapToGrid w:val="0"/>
          <w:kern w:val="0"/>
          <w:sz w:val="28"/>
          <w:u w:val="single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译文题目 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          </w:t>
      </w:r>
      <w:r w:rsidR="00CA76EA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学习正则表达式 </w:t>
      </w:r>
      <w:r w:rsidR="009545B6">
        <w:rPr>
          <w:rFonts w:ascii="宋体" w:hAnsi="宋体"/>
          <w:b/>
          <w:snapToGrid w:val="0"/>
          <w:kern w:val="0"/>
          <w:sz w:val="28"/>
          <w:u w:val="single"/>
        </w:rPr>
        <w:t>第6、7章</w:t>
      </w:r>
      <w:r w:rsidR="00CA76EA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         </w:t>
      </w:r>
    </w:p>
    <w:p w:rsidR="009545B6" w:rsidRPr="004F1A50" w:rsidRDefault="00562229" w:rsidP="00562229">
      <w:pPr>
        <w:spacing w:line="480" w:lineRule="auto"/>
        <w:ind w:firstLineChars="196" w:firstLine="551"/>
        <w:rPr>
          <w:rFonts w:eastAsiaTheme="majorEastAsia"/>
          <w:snapToGrid w:val="0"/>
          <w:kern w:val="0"/>
          <w:sz w:val="28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外文出处  </w:t>
      </w:r>
      <w:r w:rsidRPr="004F1A50">
        <w:rPr>
          <w:rFonts w:eastAsiaTheme="majorEastAsia"/>
          <w:snapToGrid w:val="0"/>
          <w:kern w:val="0"/>
          <w:sz w:val="28"/>
          <w:u w:val="single"/>
        </w:rPr>
        <w:t xml:space="preserve">      </w:t>
      </w:r>
      <w:r w:rsidR="009545B6" w:rsidRPr="004F1A50">
        <w:rPr>
          <w:rFonts w:eastAsiaTheme="majorEastAsia"/>
          <w:snapToGrid w:val="0"/>
          <w:kern w:val="0"/>
          <w:sz w:val="28"/>
          <w:u w:val="single"/>
        </w:rPr>
        <w:t xml:space="preserve">     </w:t>
      </w:r>
      <w:r w:rsidR="009545B6" w:rsidRPr="004F1A50">
        <w:rPr>
          <w:rFonts w:eastAsiaTheme="majorEastAsia"/>
          <w:snapToGrid w:val="0"/>
          <w:kern w:val="0"/>
          <w:sz w:val="32"/>
          <w:szCs w:val="32"/>
          <w:u w:val="single"/>
        </w:rPr>
        <w:t xml:space="preserve">  </w:t>
      </w:r>
      <w:r w:rsidR="004F1A50">
        <w:rPr>
          <w:rFonts w:eastAsiaTheme="majorEastAsia"/>
          <w:snapToGrid w:val="0"/>
          <w:kern w:val="0"/>
          <w:sz w:val="32"/>
          <w:szCs w:val="32"/>
          <w:u w:val="single"/>
        </w:rPr>
        <w:t xml:space="preserve">  </w:t>
      </w:r>
      <w:r w:rsidR="009545B6" w:rsidRPr="004F1A50">
        <w:rPr>
          <w:rFonts w:eastAsiaTheme="majorEastAsia"/>
          <w:snapToGrid w:val="0"/>
          <w:kern w:val="0"/>
          <w:sz w:val="32"/>
          <w:szCs w:val="32"/>
          <w:u w:val="single"/>
        </w:rPr>
        <w:t xml:space="preserve"> </w:t>
      </w:r>
      <w:r w:rsidR="007762A4" w:rsidRPr="004F1A50">
        <w:rPr>
          <w:rFonts w:eastAsiaTheme="majorEastAsia"/>
          <w:snapToGrid w:val="0"/>
          <w:kern w:val="0"/>
          <w:sz w:val="28"/>
          <w:u w:val="single"/>
        </w:rPr>
        <w:t>Michael Fitzgerald.</w:t>
      </w:r>
      <w:r w:rsidR="009545B6" w:rsidRPr="004F1A50">
        <w:rPr>
          <w:rFonts w:eastAsiaTheme="majorEastAsia"/>
          <w:snapToGrid w:val="0"/>
          <w:kern w:val="0"/>
          <w:sz w:val="28"/>
          <w:u w:val="single"/>
        </w:rPr>
        <w:t xml:space="preserve">         </w:t>
      </w:r>
      <w:r w:rsidR="004F1A50">
        <w:rPr>
          <w:rFonts w:eastAsiaTheme="majorEastAsia"/>
          <w:snapToGrid w:val="0"/>
          <w:kern w:val="0"/>
          <w:sz w:val="28"/>
          <w:u w:val="single"/>
        </w:rPr>
        <w:t xml:space="preserve">   </w:t>
      </w:r>
      <w:r w:rsidR="009545B6" w:rsidRPr="004F1A50">
        <w:rPr>
          <w:rFonts w:eastAsiaTheme="majorEastAsia"/>
          <w:snapToGrid w:val="0"/>
          <w:kern w:val="0"/>
          <w:sz w:val="28"/>
          <w:u w:val="single"/>
        </w:rPr>
        <w:t xml:space="preserve">    </w:t>
      </w:r>
    </w:p>
    <w:p w:rsidR="009545B6" w:rsidRPr="004F1A50" w:rsidRDefault="009545B6" w:rsidP="009545B6">
      <w:pPr>
        <w:spacing w:line="480" w:lineRule="auto"/>
        <w:ind w:firstLineChars="196" w:firstLine="549"/>
        <w:rPr>
          <w:rFonts w:eastAsiaTheme="majorEastAsia"/>
          <w:snapToGrid w:val="0"/>
          <w:kern w:val="0"/>
          <w:sz w:val="28"/>
          <w:u w:val="single"/>
        </w:rPr>
      </w:pPr>
      <w:r w:rsidRPr="004F1A50">
        <w:rPr>
          <w:rFonts w:eastAsiaTheme="majorEastAsia"/>
          <w:snapToGrid w:val="0"/>
          <w:kern w:val="0"/>
          <w:sz w:val="28"/>
        </w:rPr>
        <w:t xml:space="preserve">          </w:t>
      </w:r>
      <w:r w:rsidRPr="004F1A50">
        <w:rPr>
          <w:rFonts w:eastAsiaTheme="majorEastAsia"/>
          <w:snapToGrid w:val="0"/>
          <w:kern w:val="0"/>
          <w:sz w:val="28"/>
          <w:u w:val="single"/>
        </w:rPr>
        <w:t xml:space="preserve">      </w:t>
      </w:r>
      <w:r w:rsidR="004F1A50">
        <w:rPr>
          <w:rFonts w:eastAsiaTheme="majorEastAsia"/>
          <w:snapToGrid w:val="0"/>
          <w:kern w:val="0"/>
          <w:sz w:val="28"/>
          <w:u w:val="single"/>
        </w:rPr>
        <w:t xml:space="preserve">  </w:t>
      </w:r>
      <w:r w:rsidRPr="004F1A50">
        <w:rPr>
          <w:rFonts w:eastAsiaTheme="majorEastAsia"/>
          <w:snapToGrid w:val="0"/>
          <w:kern w:val="0"/>
          <w:sz w:val="28"/>
          <w:u w:val="single"/>
        </w:rPr>
        <w:t xml:space="preserve"> </w:t>
      </w:r>
      <w:r w:rsidR="004F1A50">
        <w:rPr>
          <w:rFonts w:eastAsiaTheme="majorEastAsia"/>
          <w:snapToGrid w:val="0"/>
          <w:kern w:val="0"/>
          <w:sz w:val="28"/>
          <w:u w:val="single"/>
        </w:rPr>
        <w:t xml:space="preserve"> </w:t>
      </w:r>
      <w:r w:rsidRPr="004F1A50">
        <w:rPr>
          <w:rFonts w:eastAsiaTheme="majorEastAsia"/>
          <w:snapToGrid w:val="0"/>
          <w:kern w:val="0"/>
          <w:sz w:val="28"/>
          <w:u w:val="single"/>
        </w:rPr>
        <w:t xml:space="preserve"> </w:t>
      </w:r>
      <w:r w:rsidR="007762A4" w:rsidRPr="004F1A50">
        <w:rPr>
          <w:rFonts w:eastAsiaTheme="majorEastAsia"/>
          <w:snapToGrid w:val="0"/>
          <w:kern w:val="0"/>
          <w:sz w:val="28"/>
          <w:u w:val="single"/>
        </w:rPr>
        <w:t>Introducing Regular Expressions.</w:t>
      </w:r>
      <w:r w:rsidR="004F1A50">
        <w:rPr>
          <w:rFonts w:eastAsiaTheme="majorEastAsia"/>
          <w:snapToGrid w:val="0"/>
          <w:kern w:val="0"/>
          <w:sz w:val="28"/>
          <w:u w:val="single"/>
        </w:rPr>
        <w:t xml:space="preserve"> </w:t>
      </w:r>
      <w:r w:rsidRPr="004F1A50">
        <w:rPr>
          <w:rFonts w:eastAsiaTheme="majorEastAsia"/>
          <w:snapToGrid w:val="0"/>
          <w:kern w:val="0"/>
          <w:sz w:val="28"/>
          <w:u w:val="single"/>
        </w:rPr>
        <w:t xml:space="preserve">        </w:t>
      </w:r>
      <w:r w:rsidR="004F1A50">
        <w:rPr>
          <w:rFonts w:eastAsiaTheme="majorEastAsia"/>
          <w:snapToGrid w:val="0"/>
          <w:kern w:val="0"/>
          <w:sz w:val="28"/>
          <w:u w:val="single"/>
        </w:rPr>
        <w:t xml:space="preserve">  </w:t>
      </w:r>
    </w:p>
    <w:p w:rsidR="00562229" w:rsidRPr="004F1A50" w:rsidRDefault="007762A4" w:rsidP="009545B6">
      <w:pPr>
        <w:spacing w:line="480" w:lineRule="auto"/>
        <w:ind w:firstLineChars="196" w:firstLine="549"/>
        <w:rPr>
          <w:rFonts w:eastAsiaTheme="majorEastAsia"/>
          <w:snapToGrid w:val="0"/>
          <w:kern w:val="0"/>
          <w:sz w:val="28"/>
          <w:u w:val="single"/>
        </w:rPr>
      </w:pPr>
      <w:r w:rsidRPr="004F1A50">
        <w:rPr>
          <w:rFonts w:eastAsiaTheme="majorEastAsia"/>
          <w:snapToGrid w:val="0"/>
          <w:kern w:val="0"/>
          <w:sz w:val="28"/>
        </w:rPr>
        <w:t xml:space="preserve"> </w:t>
      </w:r>
      <w:r w:rsidR="009545B6" w:rsidRPr="004F1A50">
        <w:rPr>
          <w:rFonts w:eastAsiaTheme="majorEastAsia"/>
          <w:snapToGrid w:val="0"/>
          <w:kern w:val="0"/>
          <w:sz w:val="28"/>
        </w:rPr>
        <w:t xml:space="preserve">         </w:t>
      </w:r>
      <w:r w:rsidR="009545B6" w:rsidRPr="004F1A50">
        <w:rPr>
          <w:rFonts w:eastAsiaTheme="majorEastAsia"/>
          <w:snapToGrid w:val="0"/>
          <w:kern w:val="0"/>
          <w:sz w:val="28"/>
          <w:u w:val="single"/>
        </w:rPr>
        <w:t xml:space="preserve">       </w:t>
      </w:r>
      <w:r w:rsidR="004F1A50">
        <w:rPr>
          <w:rFonts w:eastAsiaTheme="majorEastAsia"/>
          <w:snapToGrid w:val="0"/>
          <w:kern w:val="0"/>
          <w:sz w:val="28"/>
          <w:u w:val="single"/>
        </w:rPr>
        <w:t xml:space="preserve">  </w:t>
      </w:r>
      <w:bookmarkStart w:id="0" w:name="_GoBack"/>
      <w:bookmarkEnd w:id="0"/>
      <w:r w:rsidR="009545B6" w:rsidRPr="004F1A50">
        <w:rPr>
          <w:rFonts w:eastAsiaTheme="majorEastAsia"/>
          <w:snapToGrid w:val="0"/>
          <w:kern w:val="0"/>
          <w:sz w:val="28"/>
          <w:u w:val="single"/>
        </w:rPr>
        <w:t xml:space="preserve">   </w:t>
      </w:r>
      <w:r w:rsidRPr="004F1A50">
        <w:rPr>
          <w:rFonts w:eastAsiaTheme="majorEastAsia"/>
          <w:snapToGrid w:val="0"/>
          <w:kern w:val="0"/>
          <w:sz w:val="28"/>
          <w:u w:val="single"/>
        </w:rPr>
        <w:t>O'Reilly Media, 2012. 61-80</w:t>
      </w:r>
      <w:r w:rsidR="009545B6" w:rsidRPr="004F1A50">
        <w:rPr>
          <w:rFonts w:eastAsiaTheme="majorEastAsia"/>
          <w:snapToGrid w:val="0"/>
          <w:kern w:val="0"/>
          <w:sz w:val="28"/>
          <w:u w:val="single"/>
        </w:rPr>
        <w:t xml:space="preserve">      </w:t>
      </w:r>
      <w:r w:rsidR="004F1A50">
        <w:rPr>
          <w:rFonts w:eastAsiaTheme="majorEastAsia"/>
          <w:snapToGrid w:val="0"/>
          <w:kern w:val="0"/>
          <w:sz w:val="28"/>
          <w:u w:val="single"/>
        </w:rPr>
        <w:t xml:space="preserve">   </w:t>
      </w:r>
      <w:r w:rsidR="00562229" w:rsidRPr="004F1A50">
        <w:rPr>
          <w:rFonts w:eastAsiaTheme="majorEastAsia"/>
          <w:snapToGrid w:val="0"/>
          <w:kern w:val="0"/>
          <w:sz w:val="28"/>
          <w:u w:val="single"/>
        </w:rPr>
        <w:t xml:space="preserve"> </w:t>
      </w:r>
      <w:r w:rsidR="009545B6" w:rsidRPr="004F1A50">
        <w:rPr>
          <w:rFonts w:eastAsiaTheme="majorEastAsia"/>
          <w:snapToGrid w:val="0"/>
          <w:kern w:val="0"/>
          <w:sz w:val="28"/>
          <w:u w:val="single"/>
        </w:rPr>
        <w:t xml:space="preserve">  </w:t>
      </w:r>
      <w:r w:rsidR="00562229" w:rsidRPr="004F1A50">
        <w:rPr>
          <w:rFonts w:eastAsiaTheme="majorEastAsia"/>
          <w:snapToGrid w:val="0"/>
          <w:kern w:val="0"/>
          <w:sz w:val="28"/>
          <w:u w:val="single"/>
        </w:rPr>
        <w:t xml:space="preserve">  </w:t>
      </w:r>
    </w:p>
    <w:p w:rsidR="00562229" w:rsidRPr="00804FD9" w:rsidRDefault="00562229" w:rsidP="00562229">
      <w:pPr>
        <w:spacing w:line="480" w:lineRule="auto"/>
        <w:ind w:firstLineChars="196" w:firstLine="551"/>
        <w:rPr>
          <w:rFonts w:ascii="宋体" w:hAnsi="宋体" w:hint="eastAsia"/>
          <w:b/>
          <w:snapToGrid w:val="0"/>
          <w:kern w:val="0"/>
          <w:sz w:val="28"/>
          <w:u w:val="single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>学    生</w:t>
      </w:r>
      <w:r w:rsidR="009545B6">
        <w:rPr>
          <w:rFonts w:ascii="宋体" w:hAnsi="宋体" w:hint="eastAsia"/>
          <w:b/>
          <w:bCs/>
          <w:snapToGrid w:val="0"/>
          <w:kern w:val="0"/>
          <w:sz w:val="28"/>
        </w:rPr>
        <w:t xml:space="preserve">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          </w:t>
      </w:r>
      <w:r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</w:t>
      </w:r>
      <w:r w:rsidR="00CA76EA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  </w:t>
      </w:r>
      <w:r w:rsidR="00CA76EA">
        <w:rPr>
          <w:rFonts w:ascii="宋体" w:hAnsi="宋体"/>
          <w:b/>
          <w:snapToGrid w:val="0"/>
          <w:kern w:val="0"/>
          <w:sz w:val="28"/>
          <w:u w:val="single"/>
        </w:rPr>
        <w:t xml:space="preserve">  </w:t>
      </w:r>
      <w:r w:rsidR="00CA76EA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林洛钊     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             </w:t>
      </w:r>
    </w:p>
    <w:p w:rsidR="00562229" w:rsidRPr="00804FD9" w:rsidRDefault="00562229" w:rsidP="00562229">
      <w:pPr>
        <w:spacing w:line="480" w:lineRule="auto"/>
        <w:ind w:firstLineChars="196" w:firstLine="551"/>
        <w:rPr>
          <w:rFonts w:ascii="宋体" w:hAnsi="宋体" w:hint="eastAsia"/>
          <w:b/>
          <w:snapToGrid w:val="0"/>
          <w:kern w:val="0"/>
          <w:sz w:val="28"/>
          <w:u w:val="single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学    院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  信息数理学院  </w:t>
      </w:r>
      <w:r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专 业 班 级 </w:t>
      </w:r>
      <w:r w:rsidR="009545B6">
        <w:rPr>
          <w:rFonts w:ascii="宋体" w:hAnsi="宋体" w:hint="eastAsia"/>
          <w:b/>
          <w:snapToGrid w:val="0"/>
          <w:kern w:val="0"/>
          <w:sz w:val="28"/>
          <w:u w:val="single"/>
        </w:rPr>
        <w:t>信息与计算科学132</w:t>
      </w:r>
    </w:p>
    <w:p w:rsidR="00562229" w:rsidRPr="00804FD9" w:rsidRDefault="00562229" w:rsidP="00562229">
      <w:pPr>
        <w:spacing w:line="480" w:lineRule="auto"/>
        <w:ind w:firstLineChars="196" w:firstLine="551"/>
        <w:rPr>
          <w:rFonts w:ascii="宋体" w:hAnsi="宋体" w:hint="eastAsia"/>
          <w:b/>
          <w:bCs/>
          <w:snapToGrid w:val="0"/>
          <w:kern w:val="0"/>
          <w:sz w:val="28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校内指导教师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    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王晖      </w:t>
      </w: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专业技术职务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   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>讲师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    </w:t>
      </w:r>
    </w:p>
    <w:p w:rsidR="00562229" w:rsidRPr="004E70DB" w:rsidRDefault="00562229" w:rsidP="004E70DB">
      <w:pPr>
        <w:spacing w:line="480" w:lineRule="auto"/>
        <w:ind w:firstLineChars="196" w:firstLine="551"/>
        <w:rPr>
          <w:rFonts w:ascii="宋体" w:hAnsi="宋体" w:hint="eastAsia"/>
          <w:b/>
          <w:bCs/>
          <w:snapToGrid w:val="0"/>
          <w:kern w:val="0"/>
          <w:sz w:val="28"/>
        </w:rPr>
      </w:pP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校外指导老师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  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无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   </w:t>
      </w:r>
      <w:r w:rsidRPr="00804FD9">
        <w:rPr>
          <w:rFonts w:ascii="宋体" w:hAnsi="宋体" w:hint="eastAsia"/>
          <w:b/>
          <w:bCs/>
          <w:snapToGrid w:val="0"/>
          <w:kern w:val="0"/>
          <w:sz w:val="28"/>
        </w:rPr>
        <w:t xml:space="preserve">专业技术职务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   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无 </w:t>
      </w:r>
      <w:r w:rsidRPr="00804FD9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 w:hint="eastAsia"/>
          <w:b/>
          <w:snapToGrid w:val="0"/>
          <w:kern w:val="0"/>
          <w:sz w:val="28"/>
          <w:u w:val="single"/>
        </w:rPr>
        <w:t xml:space="preserve"> </w:t>
      </w:r>
      <w:r w:rsidR="004E70DB">
        <w:rPr>
          <w:rFonts w:ascii="宋体" w:hAnsi="宋体"/>
          <w:b/>
          <w:snapToGrid w:val="0"/>
          <w:kern w:val="0"/>
          <w:sz w:val="28"/>
          <w:u w:val="single"/>
        </w:rPr>
        <w:t xml:space="preserve">     </w:t>
      </w:r>
    </w:p>
    <w:p w:rsidR="00562229" w:rsidRPr="00804FD9" w:rsidRDefault="00562229" w:rsidP="00562229">
      <w:pPr>
        <w:rPr>
          <w:rFonts w:ascii="宋体" w:hAnsi="宋体" w:hint="eastAsia"/>
          <w:b/>
          <w:snapToGrid w:val="0"/>
          <w:kern w:val="0"/>
        </w:rPr>
      </w:pPr>
    </w:p>
    <w:p w:rsidR="00562229" w:rsidRPr="00804FD9" w:rsidRDefault="00562229" w:rsidP="00562229">
      <w:pPr>
        <w:jc w:val="center"/>
        <w:rPr>
          <w:rFonts w:ascii="宋体" w:hAnsi="宋体" w:hint="eastAsia"/>
          <w:b/>
          <w:snapToGrid w:val="0"/>
          <w:kern w:val="0"/>
          <w:sz w:val="32"/>
          <w:szCs w:val="32"/>
        </w:rPr>
      </w:pPr>
      <w:r w:rsidRPr="00804FD9">
        <w:rPr>
          <w:rFonts w:ascii="宋体" w:hAnsi="宋体"/>
          <w:b/>
          <w:snapToGrid w:val="0"/>
          <w:kern w:val="0"/>
          <w:sz w:val="32"/>
          <w:szCs w:val="32"/>
        </w:rPr>
        <w:t>二</w:t>
      </w:r>
      <w:r w:rsidRPr="00804FD9">
        <w:rPr>
          <w:rFonts w:ascii="宋体" w:hAnsi="宋体" w:cs="Arial"/>
          <w:b/>
          <w:snapToGrid w:val="0"/>
          <w:kern w:val="0"/>
          <w:sz w:val="32"/>
          <w:szCs w:val="32"/>
        </w:rPr>
        <w:t>○</w:t>
      </w:r>
      <w:r w:rsidR="00AA55CB">
        <w:rPr>
          <w:rFonts w:ascii="宋体" w:hAnsi="宋体" w:cs="Arial" w:hint="eastAsia"/>
          <w:b/>
          <w:snapToGrid w:val="0"/>
          <w:kern w:val="0"/>
          <w:sz w:val="32"/>
          <w:szCs w:val="32"/>
        </w:rPr>
        <w:t>一七</w:t>
      </w:r>
      <w:r w:rsidRPr="00804FD9">
        <w:rPr>
          <w:rFonts w:ascii="宋体" w:hAnsi="宋体" w:hint="eastAsia"/>
          <w:b/>
          <w:snapToGrid w:val="0"/>
          <w:kern w:val="0"/>
          <w:sz w:val="32"/>
          <w:szCs w:val="32"/>
        </w:rPr>
        <w:t>年</w:t>
      </w:r>
      <w:r w:rsidR="00AA55CB">
        <w:rPr>
          <w:rFonts w:ascii="宋体" w:hAnsi="宋体" w:cs="Arial" w:hint="eastAsia"/>
          <w:b/>
          <w:snapToGrid w:val="0"/>
          <w:kern w:val="0"/>
          <w:sz w:val="32"/>
          <w:szCs w:val="32"/>
        </w:rPr>
        <w:t>一</w:t>
      </w:r>
      <w:r w:rsidRPr="00804FD9">
        <w:rPr>
          <w:rFonts w:ascii="宋体" w:hAnsi="宋体" w:hint="eastAsia"/>
          <w:b/>
          <w:snapToGrid w:val="0"/>
          <w:kern w:val="0"/>
          <w:sz w:val="32"/>
          <w:szCs w:val="32"/>
        </w:rPr>
        <w:t>月</w:t>
      </w:r>
    </w:p>
    <w:p w:rsidR="00562229" w:rsidRPr="00804FD9" w:rsidRDefault="00562229" w:rsidP="00562229">
      <w:pPr>
        <w:rPr>
          <w:rFonts w:ascii="宋体" w:hAnsi="宋体" w:hint="eastAsia"/>
          <w:b/>
          <w:snapToGrid w:val="0"/>
          <w:kern w:val="0"/>
          <w:sz w:val="28"/>
        </w:rPr>
      </w:pPr>
    </w:p>
    <w:p w:rsidR="00562229" w:rsidRPr="00804FD9" w:rsidRDefault="00562229" w:rsidP="00562229">
      <w:pPr>
        <w:spacing w:line="360" w:lineRule="exact"/>
        <w:rPr>
          <w:rFonts w:hint="eastAsia"/>
          <w:snapToGrid w:val="0"/>
          <w:kern w:val="0"/>
        </w:rPr>
        <w:sectPr w:rsidR="00562229" w:rsidRPr="00804FD9">
          <w:pgSz w:w="11907" w:h="16840" w:code="9"/>
          <w:pgMar w:top="1588" w:right="1418" w:bottom="1418" w:left="1418" w:header="0" w:footer="0" w:gutter="0"/>
          <w:cols w:space="425"/>
          <w:noEndnote/>
          <w:docGrid w:linePitch="286"/>
        </w:sectPr>
      </w:pPr>
    </w:p>
    <w:p w:rsidR="00200FAF" w:rsidRPr="00562229" w:rsidRDefault="00200FAF" w:rsidP="005359F3">
      <w:pPr>
        <w:rPr>
          <w:rFonts w:hint="eastAsia"/>
        </w:rPr>
      </w:pPr>
    </w:p>
    <w:sectPr w:rsidR="00200FAF" w:rsidRPr="0056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汉仪书宋二简">
    <w:altName w:val="宋体"/>
    <w:charset w:val="86"/>
    <w:family w:val="modern"/>
    <w:pitch w:val="fixed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29"/>
    <w:rsid w:val="00200FAF"/>
    <w:rsid w:val="0046197C"/>
    <w:rsid w:val="004E70DB"/>
    <w:rsid w:val="004F1A50"/>
    <w:rsid w:val="005359F3"/>
    <w:rsid w:val="00562229"/>
    <w:rsid w:val="007762A4"/>
    <w:rsid w:val="009545B6"/>
    <w:rsid w:val="00AA55CB"/>
    <w:rsid w:val="00C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7A8CC-DC24-400A-A0F9-B90F376A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2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LoneWolfL</dc:creator>
  <cp:keywords/>
  <dc:description/>
  <cp:lastModifiedBy>LoneWolfL</cp:lastModifiedBy>
  <cp:revision>4</cp:revision>
  <dcterms:created xsi:type="dcterms:W3CDTF">2017-01-15T02:59:00Z</dcterms:created>
  <dcterms:modified xsi:type="dcterms:W3CDTF">2017-01-15T03:59:00Z</dcterms:modified>
</cp:coreProperties>
</file>