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294D" w:rsidRDefault="00BE294D" w:rsidP="00BE294D">
      <w:pPr>
        <w:jc w:val="center"/>
        <w:rPr>
          <w:rFonts w:ascii="Times New Roman" w:hAnsi="Times New Roman" w:cs="Times New Roman"/>
          <w:b/>
          <w:bCs/>
          <w:sz w:val="28"/>
          <w:szCs w:val="28"/>
        </w:rPr>
      </w:pPr>
      <w:r w:rsidRPr="00F108A3">
        <w:rPr>
          <w:rFonts w:ascii="Times New Roman" w:hAnsi="Times New Roman" w:cs="Times New Roman"/>
          <w:b/>
          <w:bCs/>
          <w:sz w:val="28"/>
          <w:szCs w:val="28"/>
        </w:rPr>
        <w:t>EE</w:t>
      </w:r>
      <w:r>
        <w:rPr>
          <w:rFonts w:ascii="Times New Roman" w:hAnsi="Times New Roman" w:cs="Times New Roman"/>
          <w:b/>
          <w:bCs/>
          <w:sz w:val="28"/>
          <w:szCs w:val="28"/>
        </w:rPr>
        <w:t xml:space="preserve">307 </w:t>
      </w:r>
      <w:r w:rsidRPr="00F108A3">
        <w:rPr>
          <w:rFonts w:ascii="Times New Roman" w:hAnsi="Times New Roman" w:cs="Times New Roman"/>
          <w:b/>
          <w:bCs/>
          <w:sz w:val="28"/>
          <w:szCs w:val="28"/>
        </w:rPr>
        <w:t>assignment</w:t>
      </w:r>
      <w:r>
        <w:rPr>
          <w:rFonts w:ascii="Times New Roman" w:hAnsi="Times New Roman" w:cs="Times New Roman"/>
          <w:b/>
          <w:bCs/>
          <w:sz w:val="28"/>
          <w:szCs w:val="28"/>
        </w:rPr>
        <w:t xml:space="preserve">6 </w:t>
      </w:r>
      <w:r>
        <w:rPr>
          <w:rFonts w:ascii="Times New Roman" w:hAnsi="Times New Roman" w:cs="Times New Roman" w:hint="eastAsia"/>
          <w:b/>
          <w:bCs/>
          <w:sz w:val="28"/>
          <w:szCs w:val="28"/>
        </w:rPr>
        <w:t>Homework</w:t>
      </w:r>
    </w:p>
    <w:p w:rsidR="00BE294D" w:rsidRDefault="00BE294D" w:rsidP="00BE294D">
      <w:pPr>
        <w:jc w:val="center"/>
        <w:rPr>
          <w:rFonts w:ascii="Times New Roman" w:eastAsia="楷体" w:hAnsi="Times New Roman" w:cs="Times New Roman"/>
          <w:sz w:val="21"/>
          <w:szCs w:val="21"/>
        </w:rPr>
      </w:pPr>
      <w:r w:rsidRPr="00CD1340">
        <w:rPr>
          <w:rFonts w:ascii="Times New Roman" w:eastAsia="楷体" w:hAnsi="Times New Roman" w:cs="Times New Roman"/>
          <w:sz w:val="21"/>
          <w:szCs w:val="21"/>
        </w:rPr>
        <w:t xml:space="preserve">12112441 </w:t>
      </w:r>
      <w:r w:rsidRPr="00CD1340">
        <w:rPr>
          <w:rFonts w:ascii="Times New Roman" w:eastAsia="楷体" w:hAnsi="Times New Roman" w:cs="Times New Roman"/>
          <w:sz w:val="21"/>
          <w:szCs w:val="21"/>
        </w:rPr>
        <w:t>曹子惠</w:t>
      </w:r>
    </w:p>
    <w:p w:rsidR="00BE294D" w:rsidRPr="00CD1340" w:rsidRDefault="00BE294D" w:rsidP="00BE294D">
      <w:pPr>
        <w:jc w:val="center"/>
        <w:rPr>
          <w:rFonts w:ascii="Times New Roman" w:eastAsia="楷体" w:hAnsi="Times New Roman" w:cs="Times New Roman"/>
          <w:sz w:val="21"/>
          <w:szCs w:val="21"/>
        </w:rPr>
      </w:pPr>
    </w:p>
    <w:p w:rsidR="00BE294D" w:rsidRPr="00833B61" w:rsidRDefault="00BE294D" w:rsidP="00BE294D">
      <w:pPr>
        <w:rPr>
          <w:rFonts w:ascii="Times New Roman" w:hAnsi="Times New Roman" w:cs="Times New Roman"/>
          <w:b/>
          <w:bCs/>
          <w:sz w:val="21"/>
          <w:szCs w:val="21"/>
        </w:rPr>
      </w:pPr>
      <w:r w:rsidRPr="00833B61">
        <w:rPr>
          <w:rFonts w:ascii="Times New Roman" w:hAnsi="Times New Roman" w:cs="Times New Roman"/>
          <w:b/>
          <w:bCs/>
          <w:sz w:val="21"/>
          <w:szCs w:val="21"/>
        </w:rPr>
        <w:t>Homework:</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Design a probe-fed rectangular patch antenna on a substrate having a relative permittivity of 2.33 and a thickness of 62 mils (0.1575 cm). (This is Rogers RT </w:t>
      </w:r>
      <w:proofErr w:type="spellStart"/>
      <w:r w:rsidRPr="00910D18">
        <w:rPr>
          <w:rFonts w:ascii="Times New Roman" w:hAnsi="Times New Roman" w:cs="Times New Roman"/>
          <w:color w:val="0D0D0D"/>
          <w:sz w:val="21"/>
          <w:szCs w:val="21"/>
          <w:shd w:val="clear" w:color="auto" w:fill="FFFFFF"/>
        </w:rPr>
        <w:t>Duroid</w:t>
      </w:r>
      <w:proofErr w:type="spellEnd"/>
      <w:r w:rsidRPr="00910D18">
        <w:rPr>
          <w:rFonts w:ascii="Times New Roman" w:hAnsi="Times New Roman" w:cs="Times New Roman"/>
          <w:color w:val="0D0D0D"/>
          <w:sz w:val="21"/>
          <w:szCs w:val="21"/>
          <w:shd w:val="clear" w:color="auto" w:fill="FFFFFF"/>
        </w:rPr>
        <w:t xml:space="preserve"> 5870.) Choose an aspect ratio of W / L = 1.5. The patch should resonate at the operating frequency of 1.575 GHz (the GPS L1 frequency). Ignore the probe inductance in your design, but account for fringing at the patch edges when you determine the dimensions. At the operating frequency the input impedance should be 50 Ω (ignoring the probe inductance). Assume an SMA connector is used to feed the patch along the centerline (at y = W / 2), and that the inner conductor of the SMA connector has a radius of 0.635 mm. The copper patch and ground plane have a conductivity of σ = 3.0 ×107 S/m and the dielectric substrate has a loss tangent of </w:t>
      </w:r>
      <w:proofErr w:type="spellStart"/>
      <w:r w:rsidRPr="00910D18">
        <w:rPr>
          <w:rFonts w:ascii="Times New Roman" w:hAnsi="Times New Roman" w:cs="Times New Roman"/>
          <w:color w:val="0D0D0D"/>
          <w:sz w:val="21"/>
          <w:szCs w:val="21"/>
          <w:shd w:val="clear" w:color="auto" w:fill="FFFFFF"/>
        </w:rPr>
        <w:t>tanδ</w:t>
      </w:r>
      <w:proofErr w:type="spellEnd"/>
      <w:r w:rsidRPr="00910D18">
        <w:rPr>
          <w:rFonts w:ascii="Times New Roman" w:hAnsi="Times New Roman" w:cs="Times New Roman"/>
          <w:color w:val="0D0D0D"/>
          <w:sz w:val="21"/>
          <w:szCs w:val="21"/>
          <w:shd w:val="clear" w:color="auto" w:fill="FFFFFF"/>
        </w:rPr>
        <w:t xml:space="preserve"> = 0.001.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1) Calculate the following: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1. The final patch dimensions L and W (in cm)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2. The feed location x0 (distance of the feed from the closest patch edge, in cm)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3. The bandwidth of the antenna (SWR &lt; 2 definition, expressed in percent)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4. The radiation efficiency of the antenna (accounting for conductor, dielectric, and surface- wave loss, and expressed in percent)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5. The probe reactance </w:t>
      </w:r>
      <w:proofErr w:type="spellStart"/>
      <w:r w:rsidRPr="00910D18">
        <w:rPr>
          <w:rFonts w:ascii="Times New Roman" w:hAnsi="Times New Roman" w:cs="Times New Roman"/>
          <w:color w:val="0D0D0D"/>
          <w:sz w:val="21"/>
          <w:szCs w:val="21"/>
          <w:shd w:val="clear" w:color="auto" w:fill="FFFFFF"/>
        </w:rPr>
        <w:t>Xp</w:t>
      </w:r>
      <w:proofErr w:type="spellEnd"/>
      <w:r w:rsidRPr="00910D18">
        <w:rPr>
          <w:rFonts w:ascii="Times New Roman" w:hAnsi="Times New Roman" w:cs="Times New Roman"/>
          <w:color w:val="0D0D0D"/>
          <w:sz w:val="21"/>
          <w:szCs w:val="21"/>
          <w:shd w:val="clear" w:color="auto" w:fill="FFFFFF"/>
        </w:rPr>
        <w:t xml:space="preserve"> at the operating frequency (in Ω)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6. The expected complex input impedance (in Ω) at the operating frequency, accounting for the probe inductance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7. Directivity </w:t>
      </w:r>
    </w:p>
    <w:p w:rsidR="00910D18"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 xml:space="preserve">8. Gain </w:t>
      </w:r>
    </w:p>
    <w:p w:rsidR="00716EF7" w:rsidRDefault="00910D18">
      <w:pPr>
        <w:rPr>
          <w:rFonts w:ascii="Times New Roman" w:hAnsi="Times New Roman" w:cs="Times New Roman"/>
          <w:color w:val="0D0D0D"/>
          <w:sz w:val="21"/>
          <w:szCs w:val="21"/>
          <w:shd w:val="clear" w:color="auto" w:fill="FFFFFF"/>
        </w:rPr>
      </w:pPr>
      <w:r w:rsidRPr="00910D18">
        <w:rPr>
          <w:rFonts w:ascii="Times New Roman" w:hAnsi="Times New Roman" w:cs="Times New Roman"/>
          <w:color w:val="0D0D0D"/>
          <w:sz w:val="21"/>
          <w:szCs w:val="21"/>
          <w:shd w:val="clear" w:color="auto" w:fill="FFFFFF"/>
        </w:rPr>
        <w:t>2) Plot the input impedance vs. frequency.</w:t>
      </w:r>
    </w:p>
    <w:p w:rsidR="00910D18" w:rsidRDefault="00910D18">
      <w:pPr>
        <w:rPr>
          <w:rFonts w:ascii="Times New Roman" w:hAnsi="Times New Roman" w:cs="Times New Roman"/>
          <w:color w:val="0D0D0D"/>
          <w:sz w:val="21"/>
          <w:szCs w:val="21"/>
          <w:shd w:val="clear" w:color="auto" w:fill="FFFFFF"/>
        </w:rPr>
      </w:pPr>
    </w:p>
    <w:p w:rsidR="00910D18" w:rsidRPr="00EE13D3" w:rsidRDefault="00EE13D3">
      <w:pPr>
        <w:rPr>
          <w:rFonts w:ascii="Times New Roman" w:hAnsi="Times New Roman" w:cs="Times New Roman"/>
          <w:b/>
          <w:bCs/>
          <w:sz w:val="21"/>
          <w:szCs w:val="21"/>
        </w:rPr>
      </w:pPr>
      <w:r w:rsidRPr="00EE13D3">
        <w:rPr>
          <w:rFonts w:ascii="Times New Roman" w:hAnsi="Times New Roman" w:cs="Times New Roman" w:hint="eastAsia"/>
          <w:b/>
          <w:bCs/>
          <w:sz w:val="21"/>
          <w:szCs w:val="21"/>
        </w:rPr>
        <w:t>Answer</w:t>
      </w:r>
      <w:r w:rsidRPr="00EE13D3">
        <w:rPr>
          <w:rFonts w:ascii="Times New Roman" w:hAnsi="Times New Roman" w:cs="Times New Roman"/>
          <w:b/>
          <w:bCs/>
          <w:sz w:val="21"/>
          <w:szCs w:val="21"/>
        </w:rPr>
        <w:t>:</w:t>
      </w:r>
    </w:p>
    <w:p w:rsidR="000D1A6E" w:rsidRDefault="000D1A6E" w:rsidP="000D1A6E">
      <w:pPr>
        <w:pStyle w:val="a3"/>
        <w:numPr>
          <w:ilvl w:val="0"/>
          <w:numId w:val="1"/>
        </w:numPr>
        <w:ind w:firstLineChars="0"/>
        <w:rPr>
          <w:rFonts w:ascii="Times New Roman" w:hAnsi="Times New Roman" w:cs="Times New Roman"/>
          <w:sz w:val="21"/>
          <w:szCs w:val="21"/>
        </w:rPr>
      </w:pPr>
      <w:r w:rsidRPr="000D1A6E">
        <w:rPr>
          <w:rFonts w:ascii="Times New Roman" w:hAnsi="Times New Roman" w:cs="Times New Roman" w:hint="eastAsia"/>
          <w:sz w:val="21"/>
          <w:szCs w:val="21"/>
        </w:rPr>
        <w:t>First</w:t>
      </w:r>
      <w:r w:rsidRPr="000D1A6E">
        <w:rPr>
          <w:rFonts w:ascii="Times New Roman" w:hAnsi="Times New Roman" w:cs="Times New Roman"/>
          <w:sz w:val="21"/>
          <w:szCs w:val="21"/>
        </w:rPr>
        <w:t>, list the</w:t>
      </w:r>
      <w:r w:rsidR="00502BC3">
        <w:rPr>
          <w:rFonts w:ascii="Times New Roman" w:hAnsi="Times New Roman" w:cs="Times New Roman"/>
          <w:sz w:val="21"/>
          <w:szCs w:val="21"/>
        </w:rPr>
        <w:t xml:space="preserve"> basic</w:t>
      </w:r>
      <w:r w:rsidRPr="000D1A6E">
        <w:rPr>
          <w:rFonts w:ascii="Times New Roman" w:hAnsi="Times New Roman" w:cs="Times New Roman"/>
          <w:sz w:val="21"/>
          <w:szCs w:val="21"/>
        </w:rPr>
        <w:t xml:space="preserve"> parameters.</w:t>
      </w:r>
    </w:p>
    <w:p w:rsidR="00031BD1" w:rsidRPr="00031BD1" w:rsidRDefault="00031BD1" w:rsidP="00031BD1">
      <w:pPr>
        <w:rPr>
          <w:rFonts w:ascii="Times New Roman" w:hAnsi="Times New Roman" w:cs="Times New Roman" w:hint="eastAsia"/>
          <w:sz w:val="21"/>
          <w:szCs w:val="21"/>
        </w:rPr>
      </w:pP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4"/>
          <w:rFonts w:ascii="Menlo" w:hAnsi="Menlo" w:cs="Menlo"/>
          <w:color w:val="008013"/>
          <w:sz w:val="15"/>
          <w:szCs w:val="15"/>
        </w:rPr>
        <w:t>% Given parameters</w:t>
      </w:r>
    </w:p>
    <w:p w:rsidR="00031BD1" w:rsidRPr="00031BD1" w:rsidRDefault="00031BD1" w:rsidP="00031BD1">
      <w:pPr>
        <w:shd w:val="clear" w:color="auto" w:fill="F5F5F5"/>
        <w:spacing w:line="270" w:lineRule="atLeast"/>
        <w:rPr>
          <w:rFonts w:ascii="Menlo" w:hAnsi="Menlo" w:cs="Menlo"/>
          <w:color w:val="212121"/>
          <w:sz w:val="15"/>
          <w:szCs w:val="15"/>
        </w:rPr>
      </w:pPr>
      <w:proofErr w:type="spellStart"/>
      <w:r w:rsidRPr="00031BD1">
        <w:rPr>
          <w:rStyle w:val="s4d29a2420"/>
          <w:rFonts w:ascii="Menlo" w:hAnsi="Menlo" w:cs="Menlo"/>
          <w:color w:val="212121"/>
          <w:sz w:val="15"/>
          <w:szCs w:val="15"/>
        </w:rPr>
        <w:t>epsilon_r</w:t>
      </w:r>
      <w:proofErr w:type="spellEnd"/>
      <w:r w:rsidRPr="00031BD1">
        <w:rPr>
          <w:rStyle w:val="s4d29a2420"/>
          <w:rFonts w:ascii="Menlo" w:hAnsi="Menlo" w:cs="Menlo"/>
          <w:color w:val="212121"/>
          <w:sz w:val="15"/>
          <w:szCs w:val="15"/>
        </w:rPr>
        <w:t xml:space="preserve"> = 2.33; </w:t>
      </w:r>
      <w:r w:rsidRPr="00031BD1">
        <w:rPr>
          <w:rStyle w:val="s4d29a2424"/>
          <w:rFonts w:ascii="Menlo" w:hAnsi="Menlo" w:cs="Menlo"/>
          <w:color w:val="008013"/>
          <w:sz w:val="15"/>
          <w:szCs w:val="15"/>
        </w:rPr>
        <w:t>% Relative permittivity</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e0 = 8.854187817e-12; </w:t>
      </w:r>
      <w:r w:rsidRPr="00031BD1">
        <w:rPr>
          <w:rStyle w:val="s4d29a2424"/>
          <w:rFonts w:ascii="Menlo" w:hAnsi="Menlo" w:cs="Menlo"/>
          <w:color w:val="008013"/>
          <w:sz w:val="15"/>
          <w:szCs w:val="15"/>
        </w:rPr>
        <w:t>% Vacuum permittivity (F/m)</w:t>
      </w:r>
    </w:p>
    <w:p w:rsidR="00031BD1" w:rsidRPr="00031BD1" w:rsidRDefault="00031BD1" w:rsidP="00031BD1">
      <w:pPr>
        <w:shd w:val="clear" w:color="auto" w:fill="F5F5F5"/>
        <w:spacing w:line="270" w:lineRule="atLeast"/>
        <w:rPr>
          <w:rFonts w:ascii="Menlo" w:hAnsi="Menlo" w:cs="Menlo"/>
          <w:color w:val="212121"/>
          <w:sz w:val="15"/>
          <w:szCs w:val="15"/>
        </w:rPr>
      </w:pPr>
      <w:proofErr w:type="spellStart"/>
      <w:r w:rsidRPr="00031BD1">
        <w:rPr>
          <w:rStyle w:val="s4d29a2420"/>
          <w:rFonts w:ascii="Menlo" w:hAnsi="Menlo" w:cs="Menlo"/>
          <w:color w:val="212121"/>
          <w:sz w:val="15"/>
          <w:szCs w:val="15"/>
        </w:rPr>
        <w:t>gamm</w:t>
      </w:r>
      <w:proofErr w:type="spellEnd"/>
      <w:r w:rsidRPr="00031BD1">
        <w:rPr>
          <w:rStyle w:val="s4d29a2420"/>
          <w:rFonts w:ascii="Menlo" w:hAnsi="Menlo" w:cs="Menlo"/>
          <w:color w:val="212121"/>
          <w:sz w:val="15"/>
          <w:szCs w:val="15"/>
        </w:rPr>
        <w:t xml:space="preserve"> = 0.577216; </w:t>
      </w:r>
      <w:r w:rsidRPr="00031BD1">
        <w:rPr>
          <w:rStyle w:val="s4d29a2424"/>
          <w:rFonts w:ascii="Menlo" w:hAnsi="Menlo" w:cs="Menlo"/>
          <w:color w:val="008013"/>
          <w:sz w:val="15"/>
          <w:szCs w:val="15"/>
        </w:rPr>
        <w:t>% Euler's constant</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miu0 = 4 * pi * 1e-7; </w:t>
      </w:r>
      <w:r w:rsidRPr="00031BD1">
        <w:rPr>
          <w:rStyle w:val="s4d29a2424"/>
          <w:rFonts w:ascii="Menlo" w:hAnsi="Menlo" w:cs="Menlo"/>
          <w:color w:val="008013"/>
          <w:sz w:val="15"/>
          <w:szCs w:val="15"/>
        </w:rPr>
        <w:t>% Permeability of free space (H/m)</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yita0 = 376.7303; </w:t>
      </w:r>
      <w:r w:rsidRPr="00031BD1">
        <w:rPr>
          <w:rStyle w:val="s4d29a2424"/>
          <w:rFonts w:ascii="Menlo" w:hAnsi="Menlo" w:cs="Menlo"/>
          <w:color w:val="008013"/>
          <w:sz w:val="15"/>
          <w:szCs w:val="15"/>
        </w:rPr>
        <w:t>% Characteristic impedance of free space (ohm)</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sigma = 3e7; </w:t>
      </w:r>
      <w:r w:rsidRPr="00031BD1">
        <w:rPr>
          <w:rStyle w:val="s4d29a2424"/>
          <w:rFonts w:ascii="Menlo" w:hAnsi="Menlo" w:cs="Menlo"/>
          <w:color w:val="008013"/>
          <w:sz w:val="15"/>
          <w:szCs w:val="15"/>
        </w:rPr>
        <w:t>% Conductivity of the material (S/m)</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frequency = 1.575e9; </w:t>
      </w:r>
      <w:r w:rsidRPr="00031BD1">
        <w:rPr>
          <w:rStyle w:val="s4d29a2424"/>
          <w:rFonts w:ascii="Menlo" w:hAnsi="Menlo" w:cs="Menlo"/>
          <w:color w:val="008013"/>
          <w:sz w:val="15"/>
          <w:szCs w:val="15"/>
        </w:rPr>
        <w:t>% Operating frequency (Hz)</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h = 0.1575; </w:t>
      </w:r>
      <w:r w:rsidRPr="00031BD1">
        <w:rPr>
          <w:rStyle w:val="s4d29a2424"/>
          <w:rFonts w:ascii="Menlo" w:hAnsi="Menlo" w:cs="Menlo"/>
          <w:color w:val="008013"/>
          <w:sz w:val="15"/>
          <w:szCs w:val="15"/>
        </w:rPr>
        <w:t>% Substrate thickness (m)</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c = 3e8; </w:t>
      </w:r>
      <w:r w:rsidRPr="00031BD1">
        <w:rPr>
          <w:rStyle w:val="s4d29a2424"/>
          <w:rFonts w:ascii="Menlo" w:hAnsi="Menlo" w:cs="Menlo"/>
          <w:color w:val="008013"/>
          <w:sz w:val="15"/>
          <w:szCs w:val="15"/>
        </w:rPr>
        <w:t>% Speed of light in vacuum (m/s)</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lambda0 = c / frequency; </w:t>
      </w:r>
      <w:r w:rsidRPr="00031BD1">
        <w:rPr>
          <w:rStyle w:val="s4d29a2424"/>
          <w:rFonts w:ascii="Menlo" w:hAnsi="Menlo" w:cs="Menlo"/>
          <w:color w:val="008013"/>
          <w:sz w:val="15"/>
          <w:szCs w:val="15"/>
        </w:rPr>
        <w:t>% Wavelength in free space (m)</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w = 2 * pi * frequency; </w:t>
      </w:r>
      <w:r w:rsidRPr="00031BD1">
        <w:rPr>
          <w:rStyle w:val="s4d29a2424"/>
          <w:rFonts w:ascii="Menlo" w:hAnsi="Menlo" w:cs="Menlo"/>
          <w:color w:val="008013"/>
          <w:sz w:val="15"/>
          <w:szCs w:val="15"/>
        </w:rPr>
        <w:t>% Angular frequency (rad/s)</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k0 = 2 * pi / lambda0; </w:t>
      </w:r>
      <w:r w:rsidRPr="00031BD1">
        <w:rPr>
          <w:rStyle w:val="s4d29a2424"/>
          <w:rFonts w:ascii="Menlo" w:hAnsi="Menlo" w:cs="Menlo"/>
          <w:color w:val="008013"/>
          <w:sz w:val="15"/>
          <w:szCs w:val="15"/>
        </w:rPr>
        <w:t>% Wave number (rad/m)</w:t>
      </w:r>
    </w:p>
    <w:p w:rsidR="00031BD1" w:rsidRPr="00031BD1" w:rsidRDefault="00031BD1" w:rsidP="00031BD1">
      <w:pPr>
        <w:shd w:val="clear" w:color="auto" w:fill="F5F5F5"/>
        <w:spacing w:line="270" w:lineRule="atLeast"/>
        <w:rPr>
          <w:rFonts w:ascii="Menlo" w:hAnsi="Menlo" w:cs="Menlo"/>
          <w:color w:val="212121"/>
          <w:sz w:val="15"/>
          <w:szCs w:val="15"/>
        </w:rPr>
      </w:pPr>
      <w:proofErr w:type="spellStart"/>
      <w:r w:rsidRPr="00031BD1">
        <w:rPr>
          <w:rStyle w:val="s4d29a2420"/>
          <w:rFonts w:ascii="Menlo" w:hAnsi="Menlo" w:cs="Menlo"/>
          <w:color w:val="212121"/>
          <w:sz w:val="15"/>
          <w:szCs w:val="15"/>
        </w:rPr>
        <w:t>W_divi_L</w:t>
      </w:r>
      <w:proofErr w:type="spellEnd"/>
      <w:r w:rsidRPr="00031BD1">
        <w:rPr>
          <w:rStyle w:val="s4d29a2420"/>
          <w:rFonts w:ascii="Menlo" w:hAnsi="Menlo" w:cs="Menlo"/>
          <w:color w:val="212121"/>
          <w:sz w:val="15"/>
          <w:szCs w:val="15"/>
        </w:rPr>
        <w:t xml:space="preserve"> = 1.5; </w:t>
      </w:r>
      <w:r w:rsidRPr="00031BD1">
        <w:rPr>
          <w:rStyle w:val="s4d29a2424"/>
          <w:rFonts w:ascii="Menlo" w:hAnsi="Menlo" w:cs="Menlo"/>
          <w:color w:val="008013"/>
          <w:sz w:val="15"/>
          <w:szCs w:val="15"/>
        </w:rPr>
        <w:t>% Aspect ratio</w:t>
      </w:r>
    </w:p>
    <w:p w:rsidR="00031BD1" w:rsidRPr="00031BD1" w:rsidRDefault="00031BD1" w:rsidP="00031BD1">
      <w:pPr>
        <w:shd w:val="clear" w:color="auto" w:fill="F5F5F5"/>
        <w:spacing w:line="270" w:lineRule="atLeast"/>
        <w:rPr>
          <w:rFonts w:ascii="Menlo" w:hAnsi="Menlo" w:cs="Menlo"/>
          <w:color w:val="212121"/>
          <w:sz w:val="15"/>
          <w:szCs w:val="15"/>
        </w:rPr>
      </w:pPr>
      <w:proofErr w:type="spellStart"/>
      <w:r w:rsidRPr="00031BD1">
        <w:rPr>
          <w:rStyle w:val="s4d29a2420"/>
          <w:rFonts w:ascii="Menlo" w:hAnsi="Menlo" w:cs="Menlo"/>
          <w:color w:val="212121"/>
          <w:sz w:val="15"/>
          <w:szCs w:val="15"/>
        </w:rPr>
        <w:lastRenderedPageBreak/>
        <w:t>tand</w:t>
      </w:r>
      <w:proofErr w:type="spellEnd"/>
      <w:r w:rsidRPr="00031BD1">
        <w:rPr>
          <w:rStyle w:val="s4d29a2420"/>
          <w:rFonts w:ascii="Menlo" w:hAnsi="Menlo" w:cs="Menlo"/>
          <w:color w:val="212121"/>
          <w:sz w:val="15"/>
          <w:szCs w:val="15"/>
        </w:rPr>
        <w:t xml:space="preserve"> = 0.001; </w:t>
      </w:r>
      <w:r w:rsidRPr="00031BD1">
        <w:rPr>
          <w:rStyle w:val="s4d29a2424"/>
          <w:rFonts w:ascii="Menlo" w:hAnsi="Menlo" w:cs="Menlo"/>
          <w:color w:val="008013"/>
          <w:sz w:val="15"/>
          <w:szCs w:val="15"/>
        </w:rPr>
        <w:t>% Loss tangent</w:t>
      </w:r>
    </w:p>
    <w:p w:rsidR="00031BD1" w:rsidRPr="00031BD1" w:rsidRDefault="00031BD1" w:rsidP="00031BD1">
      <w:pPr>
        <w:shd w:val="clear" w:color="auto" w:fill="F5F5F5"/>
        <w:spacing w:line="270" w:lineRule="atLeast"/>
        <w:rPr>
          <w:rFonts w:ascii="Menlo" w:hAnsi="Menlo" w:cs="Menlo"/>
          <w:color w:val="212121"/>
          <w:sz w:val="15"/>
          <w:szCs w:val="15"/>
        </w:rPr>
      </w:pPr>
      <w:proofErr w:type="spellStart"/>
      <w:r w:rsidRPr="00031BD1">
        <w:rPr>
          <w:rStyle w:val="s4d29a2420"/>
          <w:rFonts w:ascii="Menlo" w:hAnsi="Menlo" w:cs="Menlo"/>
          <w:color w:val="212121"/>
          <w:sz w:val="15"/>
          <w:szCs w:val="15"/>
        </w:rPr>
        <w:t>Zin_real</w:t>
      </w:r>
      <w:proofErr w:type="spellEnd"/>
      <w:r w:rsidRPr="00031BD1">
        <w:rPr>
          <w:rStyle w:val="s4d29a2420"/>
          <w:rFonts w:ascii="Menlo" w:hAnsi="Menlo" w:cs="Menlo"/>
          <w:color w:val="212121"/>
          <w:sz w:val="15"/>
          <w:szCs w:val="15"/>
        </w:rPr>
        <w:t xml:space="preserve"> = 50; </w:t>
      </w:r>
      <w:r w:rsidRPr="00031BD1">
        <w:rPr>
          <w:rStyle w:val="s4d29a2424"/>
          <w:rFonts w:ascii="Menlo" w:hAnsi="Menlo" w:cs="Menlo"/>
          <w:color w:val="008013"/>
          <w:sz w:val="15"/>
          <w:szCs w:val="15"/>
        </w:rPr>
        <w:t>% Desired input impedance (real part)</w:t>
      </w:r>
    </w:p>
    <w:p w:rsidR="00031BD1" w:rsidRPr="00031BD1" w:rsidRDefault="00031BD1" w:rsidP="00031BD1">
      <w:pPr>
        <w:shd w:val="clear" w:color="auto" w:fill="F5F5F5"/>
        <w:spacing w:line="270" w:lineRule="atLeast"/>
        <w:rPr>
          <w:rFonts w:ascii="Menlo" w:hAnsi="Menlo" w:cs="Menlo"/>
          <w:color w:val="212121"/>
          <w:sz w:val="15"/>
          <w:szCs w:val="15"/>
        </w:rPr>
      </w:pPr>
      <w:proofErr w:type="spellStart"/>
      <w:r w:rsidRPr="00031BD1">
        <w:rPr>
          <w:rStyle w:val="s4d29a2420"/>
          <w:rFonts w:ascii="Menlo" w:hAnsi="Menlo" w:cs="Menlo"/>
          <w:color w:val="212121"/>
          <w:sz w:val="15"/>
          <w:szCs w:val="15"/>
        </w:rPr>
        <w:t>R_resonance</w:t>
      </w:r>
      <w:proofErr w:type="spellEnd"/>
      <w:r w:rsidRPr="00031BD1">
        <w:rPr>
          <w:rStyle w:val="s4d29a2420"/>
          <w:rFonts w:ascii="Menlo" w:hAnsi="Menlo" w:cs="Menlo"/>
          <w:color w:val="212121"/>
          <w:sz w:val="15"/>
          <w:szCs w:val="15"/>
        </w:rPr>
        <w:t xml:space="preserve"> = 50; </w:t>
      </w:r>
      <w:r w:rsidRPr="00031BD1">
        <w:rPr>
          <w:rStyle w:val="s4d29a2424"/>
          <w:rFonts w:ascii="Menlo" w:hAnsi="Menlo" w:cs="Menlo"/>
          <w:color w:val="008013"/>
          <w:sz w:val="15"/>
          <w:szCs w:val="15"/>
        </w:rPr>
        <w:t>% Resonance resistance</w:t>
      </w:r>
    </w:p>
    <w:p w:rsidR="00031BD1" w:rsidRPr="00031BD1" w:rsidRDefault="00031BD1" w:rsidP="00031BD1">
      <w:pPr>
        <w:shd w:val="clear" w:color="auto" w:fill="F5F5F5"/>
        <w:spacing w:line="270" w:lineRule="atLeast"/>
        <w:rPr>
          <w:rFonts w:ascii="Menlo" w:hAnsi="Menlo" w:cs="Menlo"/>
          <w:color w:val="212121"/>
          <w:sz w:val="15"/>
          <w:szCs w:val="15"/>
        </w:rPr>
      </w:pPr>
      <w:r w:rsidRPr="00031BD1">
        <w:rPr>
          <w:rStyle w:val="s4d29a2420"/>
          <w:rFonts w:ascii="Menlo" w:hAnsi="Menlo" w:cs="Menlo"/>
          <w:color w:val="212121"/>
          <w:sz w:val="15"/>
          <w:szCs w:val="15"/>
        </w:rPr>
        <w:t xml:space="preserve">a = 0.635e-3; </w:t>
      </w:r>
      <w:r w:rsidRPr="00031BD1">
        <w:rPr>
          <w:rStyle w:val="s4d29a2424"/>
          <w:rFonts w:ascii="Menlo" w:hAnsi="Menlo" w:cs="Menlo"/>
          <w:color w:val="008013"/>
          <w:sz w:val="15"/>
          <w:szCs w:val="15"/>
        </w:rPr>
        <w:t>% Radius of inner conductor (m)</w:t>
      </w:r>
    </w:p>
    <w:p w:rsidR="000D1A6E" w:rsidRPr="00031BD1" w:rsidRDefault="000D1A6E" w:rsidP="000D1A6E">
      <w:pPr>
        <w:rPr>
          <w:rFonts w:ascii="Times New Roman" w:hAnsi="Times New Roman" w:cs="Times New Roman"/>
          <w:sz w:val="21"/>
          <w:szCs w:val="21"/>
        </w:rPr>
      </w:pPr>
    </w:p>
    <w:p w:rsidR="00EE13D3" w:rsidRDefault="00EE13D3">
      <w:pPr>
        <w:rPr>
          <w:rFonts w:ascii="Times New Roman" w:hAnsi="Times New Roman" w:cs="Times New Roman"/>
          <w:sz w:val="21"/>
          <w:szCs w:val="21"/>
        </w:rPr>
      </w:pPr>
      <w:r>
        <w:rPr>
          <w:rFonts w:ascii="Times New Roman" w:hAnsi="Times New Roman" w:cs="Times New Roman"/>
          <w:sz w:val="21"/>
          <w:szCs w:val="21"/>
        </w:rPr>
        <w:t xml:space="preserve">a. </w:t>
      </w:r>
      <w:r w:rsidR="00502BC3" w:rsidRPr="00910D18">
        <w:rPr>
          <w:rFonts w:ascii="Times New Roman" w:hAnsi="Times New Roman" w:cs="Times New Roman"/>
          <w:color w:val="0D0D0D"/>
          <w:sz w:val="21"/>
          <w:szCs w:val="21"/>
          <w:shd w:val="clear" w:color="auto" w:fill="FFFFFF"/>
        </w:rPr>
        <w:t>The final patch dimensions L and W (in cm)</w:t>
      </w:r>
    </w:p>
    <w:p w:rsidR="00502BC3" w:rsidRPr="00502BC3" w:rsidRDefault="00502BC3" w:rsidP="00502BC3">
      <w:pPr>
        <w:shd w:val="clear" w:color="auto" w:fill="F5F5F5"/>
        <w:spacing w:line="270" w:lineRule="atLeast"/>
        <w:rPr>
          <w:rFonts w:ascii="Menlo" w:hAnsi="Menlo" w:cs="Menlo"/>
          <w:color w:val="212121"/>
          <w:sz w:val="15"/>
          <w:szCs w:val="15"/>
        </w:rPr>
      </w:pPr>
      <w:r w:rsidRPr="00502BC3">
        <w:rPr>
          <w:rStyle w:val="s61e2b7d64"/>
          <w:rFonts w:ascii="Menlo" w:hAnsi="Menlo" w:cs="Menlo"/>
          <w:color w:val="008013"/>
          <w:sz w:val="15"/>
          <w:szCs w:val="15"/>
        </w:rPr>
        <w:t>% 1. Calculate the final patch dimensions (L and W)</w:t>
      </w:r>
    </w:p>
    <w:p w:rsidR="00502BC3" w:rsidRPr="00502BC3" w:rsidRDefault="00502BC3" w:rsidP="00502BC3">
      <w:pPr>
        <w:shd w:val="clear" w:color="auto" w:fill="F5F5F5"/>
        <w:spacing w:line="270" w:lineRule="atLeast"/>
        <w:rPr>
          <w:rFonts w:ascii="Menlo" w:hAnsi="Menlo" w:cs="Menlo"/>
          <w:color w:val="212121"/>
          <w:sz w:val="15"/>
          <w:szCs w:val="15"/>
        </w:rPr>
      </w:pPr>
      <w:r w:rsidRPr="00502BC3">
        <w:rPr>
          <w:rStyle w:val="s61e2b7d60"/>
          <w:rFonts w:ascii="Menlo" w:hAnsi="Menlo" w:cs="Menlo"/>
          <w:color w:val="212121"/>
          <w:sz w:val="15"/>
          <w:szCs w:val="15"/>
        </w:rPr>
        <w:t>L = 3e8 / (2 * frequency * sqrt(</w:t>
      </w:r>
      <w:proofErr w:type="spellStart"/>
      <w:r w:rsidRPr="00502BC3">
        <w:rPr>
          <w:rStyle w:val="s61e2b7d60"/>
          <w:rFonts w:ascii="Menlo" w:hAnsi="Menlo" w:cs="Menlo"/>
          <w:color w:val="212121"/>
          <w:sz w:val="15"/>
          <w:szCs w:val="15"/>
        </w:rPr>
        <w:t>epsilon_r</w:t>
      </w:r>
      <w:proofErr w:type="spellEnd"/>
      <w:r w:rsidRPr="00502BC3">
        <w:rPr>
          <w:rStyle w:val="s61e2b7d60"/>
          <w:rFonts w:ascii="Menlo" w:hAnsi="Menlo" w:cs="Menlo"/>
          <w:color w:val="212121"/>
          <w:sz w:val="15"/>
          <w:szCs w:val="15"/>
        </w:rPr>
        <w:t xml:space="preserve">)); </w:t>
      </w:r>
      <w:r w:rsidRPr="00502BC3">
        <w:rPr>
          <w:rStyle w:val="s61e2b7d64"/>
          <w:rFonts w:ascii="Menlo" w:hAnsi="Menlo" w:cs="Menlo"/>
          <w:color w:val="008013"/>
          <w:sz w:val="15"/>
          <w:szCs w:val="15"/>
        </w:rPr>
        <w:t>% Length in meters</w:t>
      </w:r>
    </w:p>
    <w:p w:rsidR="00502BC3" w:rsidRPr="00502BC3" w:rsidRDefault="00502BC3" w:rsidP="00502BC3">
      <w:pPr>
        <w:shd w:val="clear" w:color="auto" w:fill="F5F5F5"/>
        <w:spacing w:line="270" w:lineRule="atLeast"/>
        <w:rPr>
          <w:rFonts w:ascii="Menlo" w:hAnsi="Menlo" w:cs="Menlo"/>
          <w:color w:val="212121"/>
          <w:sz w:val="15"/>
          <w:szCs w:val="15"/>
        </w:rPr>
      </w:pPr>
      <w:r w:rsidRPr="00502BC3">
        <w:rPr>
          <w:rStyle w:val="s61e2b7d60"/>
          <w:rFonts w:ascii="Menlo" w:hAnsi="Menlo" w:cs="Menlo"/>
          <w:color w:val="212121"/>
          <w:sz w:val="15"/>
          <w:szCs w:val="15"/>
        </w:rPr>
        <w:t xml:space="preserve">W = </w:t>
      </w:r>
      <w:proofErr w:type="spellStart"/>
      <w:r w:rsidRPr="00502BC3">
        <w:rPr>
          <w:rStyle w:val="s61e2b7d60"/>
          <w:rFonts w:ascii="Menlo" w:hAnsi="Menlo" w:cs="Menlo"/>
          <w:color w:val="212121"/>
          <w:sz w:val="15"/>
          <w:szCs w:val="15"/>
        </w:rPr>
        <w:t>W_L_ratio</w:t>
      </w:r>
      <w:proofErr w:type="spellEnd"/>
      <w:r w:rsidRPr="00502BC3">
        <w:rPr>
          <w:rStyle w:val="s61e2b7d60"/>
          <w:rFonts w:ascii="Menlo" w:hAnsi="Menlo" w:cs="Menlo"/>
          <w:color w:val="212121"/>
          <w:sz w:val="15"/>
          <w:szCs w:val="15"/>
        </w:rPr>
        <w:t xml:space="preserve"> * L; </w:t>
      </w:r>
      <w:r w:rsidRPr="00502BC3">
        <w:rPr>
          <w:rStyle w:val="s61e2b7d64"/>
          <w:rFonts w:ascii="Menlo" w:hAnsi="Menlo" w:cs="Menlo"/>
          <w:color w:val="008013"/>
          <w:sz w:val="15"/>
          <w:szCs w:val="15"/>
        </w:rPr>
        <w:t>% Width in meters</w:t>
      </w:r>
    </w:p>
    <w:p w:rsidR="00EE13D3" w:rsidRPr="00502BC3" w:rsidRDefault="00502BC3">
      <w:pPr>
        <w:rPr>
          <w:rFonts w:ascii="Times New Roman" w:hAnsi="Times New Roman" w:cs="Times New Roman"/>
          <w:sz w:val="21"/>
          <w:szCs w:val="21"/>
        </w:rPr>
      </w:pPr>
      <w:r>
        <w:rPr>
          <w:rFonts w:ascii="Times New Roman" w:hAnsi="Times New Roman" w:cs="Times New Roman"/>
          <w:sz w:val="21"/>
          <w:szCs w:val="21"/>
        </w:rPr>
        <w:t>And the results:</w:t>
      </w:r>
    </w:p>
    <w:p w:rsidR="00EE13D3" w:rsidRDefault="00502BC3">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4712044" cy="596806"/>
            <wp:effectExtent l="0" t="0" r="0" b="635"/>
            <wp:docPr id="1304021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1254" name="图片 1304021254"/>
                    <pic:cNvPicPr/>
                  </pic:nvPicPr>
                  <pic:blipFill>
                    <a:blip r:embed="rId5">
                      <a:extLst>
                        <a:ext uri="{28A0092B-C50C-407E-A947-70E740481C1C}">
                          <a14:useLocalDpi xmlns:a14="http://schemas.microsoft.com/office/drawing/2010/main" val="0"/>
                        </a:ext>
                      </a:extLst>
                    </a:blip>
                    <a:stretch>
                      <a:fillRect/>
                    </a:stretch>
                  </pic:blipFill>
                  <pic:spPr>
                    <a:xfrm>
                      <a:off x="0" y="0"/>
                      <a:ext cx="4804986" cy="608578"/>
                    </a:xfrm>
                    <a:prstGeom prst="rect">
                      <a:avLst/>
                    </a:prstGeom>
                  </pic:spPr>
                </pic:pic>
              </a:graphicData>
            </a:graphic>
          </wp:inline>
        </w:drawing>
      </w:r>
    </w:p>
    <w:p w:rsidR="0004407A" w:rsidRDefault="0004407A">
      <w:pPr>
        <w:rPr>
          <w:rFonts w:ascii="Times New Roman" w:hAnsi="Times New Roman" w:cs="Times New Roman"/>
          <w:sz w:val="21"/>
          <w:szCs w:val="21"/>
        </w:rPr>
      </w:pPr>
    </w:p>
    <w:p w:rsidR="00EE13D3" w:rsidRDefault="007D084C">
      <w:pPr>
        <w:rPr>
          <w:rFonts w:ascii="Times New Roman" w:hAnsi="Times New Roman" w:cs="Times New Roman"/>
          <w:sz w:val="21"/>
          <w:szCs w:val="21"/>
        </w:rPr>
      </w:pPr>
      <w:r>
        <w:rPr>
          <w:rFonts w:ascii="Times New Roman" w:hAnsi="Times New Roman" w:cs="Times New Roman"/>
          <w:sz w:val="21"/>
          <w:szCs w:val="21"/>
        </w:rPr>
        <w:t xml:space="preserve">b. </w:t>
      </w:r>
      <w:r w:rsidRPr="00910D18">
        <w:rPr>
          <w:rFonts w:ascii="Times New Roman" w:hAnsi="Times New Roman" w:cs="Times New Roman"/>
          <w:color w:val="0D0D0D"/>
          <w:sz w:val="21"/>
          <w:szCs w:val="21"/>
          <w:shd w:val="clear" w:color="auto" w:fill="FFFFFF"/>
        </w:rPr>
        <w:t>The feed location x0</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4"/>
          <w:rFonts w:ascii="Menlo" w:hAnsi="Menlo" w:cs="Menlo"/>
          <w:color w:val="008013"/>
          <w:sz w:val="15"/>
          <w:szCs w:val="15"/>
        </w:rPr>
        <w:t>% 2. Calculate the feed location (x0)</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c1=1-1/er+2/5/(er)^2;</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c2=-0.0914153;</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a2=-0.16605;</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a4=0.00761;</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p=1+a2/10*(k0*</w:t>
      </w:r>
      <w:proofErr w:type="gramStart"/>
      <w:r w:rsidRPr="00E3518A">
        <w:rPr>
          <w:rStyle w:val="s236863d90"/>
          <w:rFonts w:ascii="Menlo" w:hAnsi="Menlo" w:cs="Menlo"/>
          <w:color w:val="212121"/>
          <w:sz w:val="15"/>
          <w:szCs w:val="15"/>
        </w:rPr>
        <w:t>W)^</w:t>
      </w:r>
      <w:proofErr w:type="gramEnd"/>
      <w:r w:rsidRPr="00E3518A">
        <w:rPr>
          <w:rStyle w:val="s236863d90"/>
          <w:rFonts w:ascii="Menlo" w:hAnsi="Menlo" w:cs="Menlo"/>
          <w:color w:val="212121"/>
          <w:sz w:val="15"/>
          <w:szCs w:val="15"/>
        </w:rPr>
        <w:t>2+(a2^2+2*a4)*(3/560)*(k0*W)^4+c2*(1/5)*(k0*L)^2+a2*c2*(1/70)*(k0*W)^2*(k0*L)^2;</w:t>
      </w:r>
    </w:p>
    <w:p w:rsidR="00E3518A" w:rsidRPr="00E3518A" w:rsidRDefault="00E3518A" w:rsidP="00E3518A">
      <w:pPr>
        <w:shd w:val="clear" w:color="auto" w:fill="F5F5F5"/>
        <w:spacing w:line="270" w:lineRule="atLeast"/>
        <w:rPr>
          <w:rFonts w:ascii="Menlo" w:hAnsi="Menlo" w:cs="Menlo"/>
          <w:color w:val="212121"/>
          <w:sz w:val="15"/>
          <w:szCs w:val="15"/>
        </w:rPr>
      </w:pPr>
      <w:proofErr w:type="spellStart"/>
      <w:r w:rsidRPr="00E3518A">
        <w:rPr>
          <w:rStyle w:val="s236863d90"/>
          <w:rFonts w:ascii="Menlo" w:hAnsi="Menlo" w:cs="Menlo"/>
          <w:color w:val="212121"/>
          <w:sz w:val="15"/>
          <w:szCs w:val="15"/>
        </w:rPr>
        <w:t>e_rhed</w:t>
      </w:r>
      <w:proofErr w:type="spellEnd"/>
      <w:r w:rsidRPr="00E3518A">
        <w:rPr>
          <w:rStyle w:val="s236863d90"/>
          <w:rFonts w:ascii="Menlo" w:hAnsi="Menlo" w:cs="Menlo"/>
          <w:color w:val="212121"/>
          <w:sz w:val="15"/>
          <w:szCs w:val="15"/>
        </w:rPr>
        <w:t>=1/(1+3/4*pi*(k0*</w:t>
      </w:r>
      <w:proofErr w:type="gramStart"/>
      <w:r w:rsidRPr="00E3518A">
        <w:rPr>
          <w:rStyle w:val="s236863d90"/>
          <w:rFonts w:ascii="Menlo" w:hAnsi="Menlo" w:cs="Menlo"/>
          <w:color w:val="212121"/>
          <w:sz w:val="15"/>
          <w:szCs w:val="15"/>
        </w:rPr>
        <w:t>h)*</w:t>
      </w:r>
      <w:proofErr w:type="gramEnd"/>
      <w:r w:rsidRPr="00E3518A">
        <w:rPr>
          <w:rStyle w:val="s236863d90"/>
          <w:rFonts w:ascii="Menlo" w:hAnsi="Menlo" w:cs="Menlo"/>
          <w:color w:val="212121"/>
          <w:sz w:val="15"/>
          <w:szCs w:val="15"/>
        </w:rPr>
        <w:t>(1/c1)*(1-1/er)^3);</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Re=(4*yita0/</w:t>
      </w:r>
      <w:proofErr w:type="gramStart"/>
      <w:r w:rsidRPr="00E3518A">
        <w:rPr>
          <w:rStyle w:val="s236863d90"/>
          <w:rFonts w:ascii="Menlo" w:hAnsi="Menlo" w:cs="Menlo"/>
          <w:color w:val="212121"/>
          <w:sz w:val="15"/>
          <w:szCs w:val="15"/>
        </w:rPr>
        <w:t>pi)*</w:t>
      </w:r>
      <w:proofErr w:type="gramEnd"/>
      <w:r w:rsidRPr="00E3518A">
        <w:rPr>
          <w:rStyle w:val="s236863d90"/>
          <w:rFonts w:ascii="Menlo" w:hAnsi="Menlo" w:cs="Menlo"/>
          <w:color w:val="212121"/>
          <w:sz w:val="15"/>
          <w:szCs w:val="15"/>
        </w:rPr>
        <w:t>(1/W_divi_L)*(h/lambda0)/(tand+(Rs/pi/yita0)*(1/(h/lambda0))+(16/3)*(p*c1/er)*(W_divi_L)*(h/lambda0)*(1/e_rhed));</w:t>
      </w:r>
    </w:p>
    <w:p w:rsidR="00E3518A" w:rsidRPr="00E3518A" w:rsidRDefault="00E3518A" w:rsidP="00E3518A">
      <w:pPr>
        <w:shd w:val="clear" w:color="auto" w:fill="F5F5F5"/>
        <w:spacing w:line="270" w:lineRule="atLeast"/>
        <w:rPr>
          <w:rFonts w:ascii="Menlo" w:hAnsi="Menlo" w:cs="Menlo"/>
          <w:color w:val="212121"/>
          <w:sz w:val="15"/>
          <w:szCs w:val="15"/>
        </w:rPr>
      </w:pPr>
      <w:r w:rsidRPr="00E3518A">
        <w:rPr>
          <w:rStyle w:val="s236863d90"/>
          <w:rFonts w:ascii="Menlo" w:hAnsi="Menlo" w:cs="Menlo"/>
          <w:color w:val="212121"/>
          <w:sz w:val="15"/>
          <w:szCs w:val="15"/>
        </w:rPr>
        <w:t>x0=(L/</w:t>
      </w:r>
      <w:proofErr w:type="gramStart"/>
      <w:r w:rsidRPr="00E3518A">
        <w:rPr>
          <w:rStyle w:val="s236863d90"/>
          <w:rFonts w:ascii="Menlo" w:hAnsi="Menlo" w:cs="Menlo"/>
          <w:color w:val="212121"/>
          <w:sz w:val="15"/>
          <w:szCs w:val="15"/>
        </w:rPr>
        <w:t>pi)*</w:t>
      </w:r>
      <w:proofErr w:type="spellStart"/>
      <w:proofErr w:type="gramEnd"/>
      <w:r w:rsidRPr="00E3518A">
        <w:rPr>
          <w:rStyle w:val="s236863d90"/>
          <w:rFonts w:ascii="Menlo" w:hAnsi="Menlo" w:cs="Menlo"/>
          <w:color w:val="212121"/>
          <w:sz w:val="15"/>
          <w:szCs w:val="15"/>
        </w:rPr>
        <w:t>acos</w:t>
      </w:r>
      <w:proofErr w:type="spellEnd"/>
      <w:r w:rsidRPr="00E3518A">
        <w:rPr>
          <w:rStyle w:val="s236863d90"/>
          <w:rFonts w:ascii="Menlo" w:hAnsi="Menlo" w:cs="Menlo"/>
          <w:color w:val="212121"/>
          <w:sz w:val="15"/>
          <w:szCs w:val="15"/>
        </w:rPr>
        <w:t>(sqrt(Rin/Re))*1e2;</w:t>
      </w:r>
    </w:p>
    <w:p w:rsidR="00E3518A" w:rsidRPr="00502BC3" w:rsidRDefault="00E3518A" w:rsidP="00E3518A">
      <w:pPr>
        <w:rPr>
          <w:rFonts w:ascii="Times New Roman" w:hAnsi="Times New Roman" w:cs="Times New Roman"/>
          <w:sz w:val="21"/>
          <w:szCs w:val="21"/>
        </w:rPr>
      </w:pPr>
      <w:r>
        <w:rPr>
          <w:rFonts w:ascii="Times New Roman" w:hAnsi="Times New Roman" w:cs="Times New Roman"/>
          <w:sz w:val="21"/>
          <w:szCs w:val="21"/>
        </w:rPr>
        <w:t>And the results:</w:t>
      </w:r>
    </w:p>
    <w:p w:rsidR="007D084C" w:rsidRPr="00E3518A" w:rsidRDefault="00E3518A">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2669060" cy="475522"/>
            <wp:effectExtent l="0" t="0" r="0" b="0"/>
            <wp:docPr id="814412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12972" name="图片 8144129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195" cy="484276"/>
                    </a:xfrm>
                    <a:prstGeom prst="rect">
                      <a:avLst/>
                    </a:prstGeom>
                  </pic:spPr>
                </pic:pic>
              </a:graphicData>
            </a:graphic>
          </wp:inline>
        </w:drawing>
      </w:r>
    </w:p>
    <w:p w:rsidR="007D084C" w:rsidRDefault="007D084C">
      <w:pPr>
        <w:rPr>
          <w:rFonts w:ascii="Times New Roman" w:hAnsi="Times New Roman" w:cs="Times New Roman"/>
          <w:sz w:val="21"/>
          <w:szCs w:val="21"/>
        </w:rPr>
      </w:pP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 xml:space="preserve">c. </w:t>
      </w:r>
      <w:r w:rsidRPr="00910D18">
        <w:rPr>
          <w:rFonts w:ascii="Times New Roman" w:hAnsi="Times New Roman" w:cs="Times New Roman"/>
          <w:color w:val="0D0D0D"/>
          <w:sz w:val="21"/>
          <w:szCs w:val="21"/>
          <w:shd w:val="clear" w:color="auto" w:fill="FFFFFF"/>
        </w:rPr>
        <w:t xml:space="preserve">The bandwidth of the antenna (SWR &lt; 2 definition, expressed in percent) </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d385ba434"/>
          <w:rFonts w:ascii="Menlo" w:hAnsi="Menlo" w:cs="Menlo"/>
          <w:color w:val="008013"/>
          <w:sz w:val="15"/>
          <w:szCs w:val="15"/>
        </w:rPr>
        <w:t>% 3. Determine the bandwidth of the antenna</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d385ba430"/>
          <w:rFonts w:ascii="Menlo" w:hAnsi="Menlo" w:cs="Menlo"/>
          <w:color w:val="212121"/>
          <w:sz w:val="15"/>
          <w:szCs w:val="15"/>
        </w:rPr>
        <w:t>BW=1/(sqrt(2</w:t>
      </w:r>
      <w:proofErr w:type="gramStart"/>
      <w:r w:rsidRPr="0004407A">
        <w:rPr>
          <w:rStyle w:val="sd385ba430"/>
          <w:rFonts w:ascii="Menlo" w:hAnsi="Menlo" w:cs="Menlo"/>
          <w:color w:val="212121"/>
          <w:sz w:val="15"/>
          <w:szCs w:val="15"/>
        </w:rPr>
        <w:t>))*</w:t>
      </w:r>
      <w:proofErr w:type="gramEnd"/>
      <w:r w:rsidRPr="0004407A">
        <w:rPr>
          <w:rStyle w:val="sd385ba430"/>
          <w:rFonts w:ascii="Menlo" w:hAnsi="Menlo" w:cs="Menlo"/>
          <w:color w:val="212121"/>
          <w:sz w:val="15"/>
          <w:szCs w:val="15"/>
        </w:rPr>
        <w:t>(tand+(Rs/pi/yita0)*(1/(h/lambda0))+(16/3)*(p*c1/er)*(h/lambda0)*(W_divi_L)*(1/e_rhed));</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d385ba430"/>
          <w:rFonts w:ascii="Menlo" w:hAnsi="Menlo" w:cs="Menlo"/>
          <w:color w:val="212121"/>
          <w:sz w:val="15"/>
          <w:szCs w:val="15"/>
        </w:rPr>
        <w:t xml:space="preserve">BW=BW*100;  </w:t>
      </w:r>
      <w:r w:rsidRPr="0004407A">
        <w:rPr>
          <w:rStyle w:val="sd385ba434"/>
          <w:rFonts w:ascii="Menlo" w:hAnsi="Menlo" w:cs="Menlo"/>
          <w:color w:val="008013"/>
          <w:sz w:val="15"/>
          <w:szCs w:val="15"/>
        </w:rPr>
        <w:t>%</w:t>
      </w:r>
      <w:r w:rsidRPr="0004407A">
        <w:rPr>
          <w:rStyle w:val="sd385ba434"/>
          <w:rFonts w:ascii="Menlo" w:hAnsi="Menlo" w:cs="Menlo"/>
          <w:color w:val="008013"/>
          <w:sz w:val="15"/>
          <w:szCs w:val="15"/>
        </w:rPr>
        <w:t>转化为百分比</w:t>
      </w:r>
    </w:p>
    <w:p w:rsidR="0004407A" w:rsidRPr="00502BC3" w:rsidRDefault="0004407A" w:rsidP="0004407A">
      <w:pPr>
        <w:rPr>
          <w:rFonts w:ascii="Times New Roman" w:hAnsi="Times New Roman" w:cs="Times New Roman"/>
          <w:sz w:val="21"/>
          <w:szCs w:val="21"/>
        </w:rPr>
      </w:pPr>
      <w:r>
        <w:rPr>
          <w:rFonts w:ascii="Times New Roman" w:hAnsi="Times New Roman" w:cs="Times New Roman"/>
          <w:sz w:val="21"/>
          <w:szCs w:val="21"/>
        </w:rPr>
        <w:t>And the results:</w:t>
      </w: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noProof/>
          <w:color w:val="0D0D0D"/>
          <w:sz w:val="21"/>
          <w:szCs w:val="21"/>
          <w:shd w:val="clear" w:color="auto" w:fill="FFFFFF"/>
        </w:rPr>
        <w:drawing>
          <wp:inline distT="0" distB="0" distL="0" distR="0">
            <wp:extent cx="4483100" cy="800100"/>
            <wp:effectExtent l="0" t="0" r="0" b="0"/>
            <wp:docPr id="10839214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21474" name="图片 1083921474"/>
                    <pic:cNvPicPr/>
                  </pic:nvPicPr>
                  <pic:blipFill>
                    <a:blip r:embed="rId7">
                      <a:extLst>
                        <a:ext uri="{28A0092B-C50C-407E-A947-70E740481C1C}">
                          <a14:useLocalDpi xmlns:a14="http://schemas.microsoft.com/office/drawing/2010/main" val="0"/>
                        </a:ext>
                      </a:extLst>
                    </a:blip>
                    <a:stretch>
                      <a:fillRect/>
                    </a:stretch>
                  </pic:blipFill>
                  <pic:spPr>
                    <a:xfrm>
                      <a:off x="0" y="0"/>
                      <a:ext cx="4483100" cy="800100"/>
                    </a:xfrm>
                    <a:prstGeom prst="rect">
                      <a:avLst/>
                    </a:prstGeom>
                  </pic:spPr>
                </pic:pic>
              </a:graphicData>
            </a:graphic>
          </wp:inline>
        </w:drawing>
      </w:r>
    </w:p>
    <w:p w:rsidR="0004407A" w:rsidRDefault="0004407A" w:rsidP="0004407A">
      <w:pPr>
        <w:rPr>
          <w:rFonts w:ascii="Times New Roman" w:hAnsi="Times New Roman" w:cs="Times New Roman"/>
          <w:color w:val="0D0D0D"/>
          <w:sz w:val="21"/>
          <w:szCs w:val="21"/>
          <w:shd w:val="clear" w:color="auto" w:fill="FFFFFF"/>
        </w:rPr>
      </w:pP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lastRenderedPageBreak/>
        <w:t xml:space="preserve">d. </w:t>
      </w:r>
      <w:r w:rsidRPr="00910D18">
        <w:rPr>
          <w:rFonts w:ascii="Times New Roman" w:hAnsi="Times New Roman" w:cs="Times New Roman"/>
          <w:color w:val="0D0D0D"/>
          <w:sz w:val="21"/>
          <w:szCs w:val="21"/>
          <w:shd w:val="clear" w:color="auto" w:fill="FFFFFF"/>
        </w:rPr>
        <w:t xml:space="preserve">The radiation efficiency of the antenna (accounting for conductor, dielectric, and surface- wave loss, and expressed in percent) </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1e1fc09e4"/>
          <w:rFonts w:ascii="Menlo" w:hAnsi="Menlo" w:cs="Menlo"/>
          <w:color w:val="008013"/>
          <w:sz w:val="15"/>
          <w:szCs w:val="15"/>
        </w:rPr>
        <w:t>% 4. Calculate the radiation efficiency</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1e1fc09e0"/>
          <w:rFonts w:ascii="Menlo" w:hAnsi="Menlo" w:cs="Menlo"/>
          <w:color w:val="212121"/>
          <w:sz w:val="15"/>
          <w:szCs w:val="15"/>
        </w:rPr>
        <w:t>eff=e_rhed/(1+e_rhed*(tand+(Rs/pi/yita</w:t>
      </w:r>
      <w:proofErr w:type="gramStart"/>
      <w:r w:rsidRPr="0004407A">
        <w:rPr>
          <w:rStyle w:val="s1e1fc09e0"/>
          <w:rFonts w:ascii="Menlo" w:hAnsi="Menlo" w:cs="Menlo"/>
          <w:color w:val="212121"/>
          <w:sz w:val="15"/>
          <w:szCs w:val="15"/>
        </w:rPr>
        <w:t>0)*</w:t>
      </w:r>
      <w:proofErr w:type="gramEnd"/>
      <w:r w:rsidRPr="0004407A">
        <w:rPr>
          <w:rStyle w:val="s1e1fc09e0"/>
          <w:rFonts w:ascii="Menlo" w:hAnsi="Menlo" w:cs="Menlo"/>
          <w:color w:val="212121"/>
          <w:sz w:val="15"/>
          <w:szCs w:val="15"/>
        </w:rPr>
        <w:t xml:space="preserve">(1/(h/lambda0)))*(3/16)*(er/p/c1)*(1/W_divi_L)*(1/(h/lambda0))); </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r w:rsidRPr="0004407A">
        <w:rPr>
          <w:rStyle w:val="s1e1fc09e0"/>
          <w:rFonts w:ascii="Menlo" w:hAnsi="Menlo" w:cs="Menlo"/>
          <w:color w:val="212121"/>
          <w:sz w:val="15"/>
          <w:szCs w:val="15"/>
        </w:rPr>
        <w:t>effiency</w:t>
      </w:r>
      <w:proofErr w:type="spellEnd"/>
      <w:r w:rsidRPr="0004407A">
        <w:rPr>
          <w:rStyle w:val="s1e1fc09e0"/>
          <w:rFonts w:ascii="Menlo" w:hAnsi="Menlo" w:cs="Menlo"/>
          <w:color w:val="212121"/>
          <w:sz w:val="15"/>
          <w:szCs w:val="15"/>
        </w:rPr>
        <w:t>=eff*100;</w:t>
      </w:r>
    </w:p>
    <w:p w:rsidR="0004407A" w:rsidRPr="00502BC3" w:rsidRDefault="0004407A" w:rsidP="0004407A">
      <w:pPr>
        <w:rPr>
          <w:rFonts w:ascii="Times New Roman" w:hAnsi="Times New Roman" w:cs="Times New Roman"/>
          <w:sz w:val="21"/>
          <w:szCs w:val="21"/>
        </w:rPr>
      </w:pPr>
      <w:r>
        <w:rPr>
          <w:rFonts w:ascii="Times New Roman" w:hAnsi="Times New Roman" w:cs="Times New Roman"/>
          <w:sz w:val="21"/>
          <w:szCs w:val="21"/>
        </w:rPr>
        <w:t>And the results:</w:t>
      </w: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noProof/>
          <w:color w:val="0D0D0D"/>
          <w:sz w:val="21"/>
          <w:szCs w:val="21"/>
          <w:shd w:val="clear" w:color="auto" w:fill="FFFFFF"/>
        </w:rPr>
        <w:drawing>
          <wp:inline distT="0" distB="0" distL="0" distR="0">
            <wp:extent cx="4635500" cy="825500"/>
            <wp:effectExtent l="0" t="0" r="0" b="0"/>
            <wp:docPr id="18414419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41972" name="图片 1841441972"/>
                    <pic:cNvPicPr/>
                  </pic:nvPicPr>
                  <pic:blipFill>
                    <a:blip r:embed="rId8">
                      <a:extLst>
                        <a:ext uri="{28A0092B-C50C-407E-A947-70E740481C1C}">
                          <a14:useLocalDpi xmlns:a14="http://schemas.microsoft.com/office/drawing/2010/main" val="0"/>
                        </a:ext>
                      </a:extLst>
                    </a:blip>
                    <a:stretch>
                      <a:fillRect/>
                    </a:stretch>
                  </pic:blipFill>
                  <pic:spPr>
                    <a:xfrm>
                      <a:off x="0" y="0"/>
                      <a:ext cx="4635500" cy="825500"/>
                    </a:xfrm>
                    <a:prstGeom prst="rect">
                      <a:avLst/>
                    </a:prstGeom>
                  </pic:spPr>
                </pic:pic>
              </a:graphicData>
            </a:graphic>
          </wp:inline>
        </w:drawing>
      </w:r>
    </w:p>
    <w:p w:rsidR="0004407A" w:rsidRDefault="0004407A" w:rsidP="0004407A">
      <w:pPr>
        <w:rPr>
          <w:rFonts w:ascii="Times New Roman" w:hAnsi="Times New Roman" w:cs="Times New Roman"/>
          <w:color w:val="0D0D0D"/>
          <w:sz w:val="21"/>
          <w:szCs w:val="21"/>
          <w:shd w:val="clear" w:color="auto" w:fill="FFFFFF"/>
        </w:rPr>
      </w:pP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 xml:space="preserve">e. </w:t>
      </w:r>
      <w:r w:rsidRPr="00910D18">
        <w:rPr>
          <w:rFonts w:ascii="Times New Roman" w:hAnsi="Times New Roman" w:cs="Times New Roman"/>
          <w:color w:val="0D0D0D"/>
          <w:sz w:val="21"/>
          <w:szCs w:val="21"/>
          <w:shd w:val="clear" w:color="auto" w:fill="FFFFFF"/>
        </w:rPr>
        <w:t xml:space="preserve">The probe reactance </w:t>
      </w:r>
      <w:proofErr w:type="spellStart"/>
      <w:r w:rsidRPr="00910D18">
        <w:rPr>
          <w:rFonts w:ascii="Times New Roman" w:hAnsi="Times New Roman" w:cs="Times New Roman"/>
          <w:color w:val="0D0D0D"/>
          <w:sz w:val="21"/>
          <w:szCs w:val="21"/>
          <w:shd w:val="clear" w:color="auto" w:fill="FFFFFF"/>
        </w:rPr>
        <w:t>Xp</w:t>
      </w:r>
      <w:proofErr w:type="spellEnd"/>
      <w:r w:rsidRPr="00910D18">
        <w:rPr>
          <w:rFonts w:ascii="Times New Roman" w:hAnsi="Times New Roman" w:cs="Times New Roman"/>
          <w:color w:val="0D0D0D"/>
          <w:sz w:val="21"/>
          <w:szCs w:val="21"/>
          <w:shd w:val="clear" w:color="auto" w:fill="FFFFFF"/>
        </w:rPr>
        <w:t xml:space="preserve"> at the operating frequency (in Ω) </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9fe0e6934"/>
          <w:rFonts w:ascii="Menlo" w:hAnsi="Menlo" w:cs="Menlo"/>
          <w:color w:val="008013"/>
          <w:sz w:val="15"/>
          <w:szCs w:val="15"/>
        </w:rPr>
        <w:t>% 5. Determine the probe reactance (</w:t>
      </w:r>
      <w:proofErr w:type="spellStart"/>
      <w:r w:rsidRPr="0004407A">
        <w:rPr>
          <w:rStyle w:val="s9fe0e6934"/>
          <w:rFonts w:ascii="Menlo" w:hAnsi="Menlo" w:cs="Menlo"/>
          <w:color w:val="008013"/>
          <w:sz w:val="15"/>
          <w:szCs w:val="15"/>
        </w:rPr>
        <w:t>Xp</w:t>
      </w:r>
      <w:proofErr w:type="spellEnd"/>
      <w:r w:rsidRPr="0004407A">
        <w:rPr>
          <w:rStyle w:val="s9fe0e6934"/>
          <w:rFonts w:ascii="Menlo" w:hAnsi="Menlo" w:cs="Menlo"/>
          <w:color w:val="008013"/>
          <w:sz w:val="15"/>
          <w:szCs w:val="15"/>
        </w:rPr>
        <w:t>) at the operating frequency</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r w:rsidRPr="0004407A">
        <w:rPr>
          <w:rStyle w:val="s9fe0e6930"/>
          <w:rFonts w:ascii="Menlo" w:hAnsi="Menlo" w:cs="Menlo"/>
          <w:color w:val="212121"/>
          <w:sz w:val="15"/>
          <w:szCs w:val="15"/>
        </w:rPr>
        <w:t>Xp</w:t>
      </w:r>
      <w:proofErr w:type="spellEnd"/>
      <w:r w:rsidRPr="0004407A">
        <w:rPr>
          <w:rStyle w:val="s9fe0e6930"/>
          <w:rFonts w:ascii="Menlo" w:hAnsi="Menlo" w:cs="Menlo"/>
          <w:color w:val="212121"/>
          <w:sz w:val="15"/>
          <w:szCs w:val="15"/>
        </w:rPr>
        <w:t>=(yita0/2/</w:t>
      </w:r>
      <w:proofErr w:type="gramStart"/>
      <w:r w:rsidRPr="0004407A">
        <w:rPr>
          <w:rStyle w:val="s9fe0e6930"/>
          <w:rFonts w:ascii="Menlo" w:hAnsi="Menlo" w:cs="Menlo"/>
          <w:color w:val="212121"/>
          <w:sz w:val="15"/>
          <w:szCs w:val="15"/>
        </w:rPr>
        <w:t>pi)*</w:t>
      </w:r>
      <w:proofErr w:type="gramEnd"/>
      <w:r w:rsidRPr="0004407A">
        <w:rPr>
          <w:rStyle w:val="s9fe0e6930"/>
          <w:rFonts w:ascii="Menlo" w:hAnsi="Menlo" w:cs="Menlo"/>
          <w:color w:val="212121"/>
          <w:sz w:val="15"/>
          <w:szCs w:val="15"/>
        </w:rPr>
        <w:t>(k0*h)*(-</w:t>
      </w:r>
      <w:proofErr w:type="spellStart"/>
      <w:r w:rsidRPr="0004407A">
        <w:rPr>
          <w:rStyle w:val="s9fe0e6930"/>
          <w:rFonts w:ascii="Menlo" w:hAnsi="Menlo" w:cs="Menlo"/>
          <w:color w:val="212121"/>
          <w:sz w:val="15"/>
          <w:szCs w:val="15"/>
        </w:rPr>
        <w:t>gamm+log</w:t>
      </w:r>
      <w:proofErr w:type="spellEnd"/>
      <w:r w:rsidRPr="0004407A">
        <w:rPr>
          <w:rStyle w:val="s9fe0e6930"/>
          <w:rFonts w:ascii="Menlo" w:hAnsi="Menlo" w:cs="Menlo"/>
          <w:color w:val="212121"/>
          <w:sz w:val="15"/>
          <w:szCs w:val="15"/>
        </w:rPr>
        <w:t>( 2/(sqrt(er)*k0*a)));</w:t>
      </w:r>
    </w:p>
    <w:p w:rsidR="0004407A" w:rsidRPr="00502BC3" w:rsidRDefault="0004407A" w:rsidP="0004407A">
      <w:pPr>
        <w:rPr>
          <w:rFonts w:ascii="Times New Roman" w:hAnsi="Times New Roman" w:cs="Times New Roman"/>
          <w:sz w:val="21"/>
          <w:szCs w:val="21"/>
        </w:rPr>
      </w:pPr>
      <w:r>
        <w:rPr>
          <w:rFonts w:ascii="Times New Roman" w:hAnsi="Times New Roman" w:cs="Times New Roman"/>
          <w:sz w:val="21"/>
          <w:szCs w:val="21"/>
        </w:rPr>
        <w:t>And the results:</w:t>
      </w: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noProof/>
          <w:color w:val="0D0D0D"/>
          <w:sz w:val="21"/>
          <w:szCs w:val="21"/>
          <w:shd w:val="clear" w:color="auto" w:fill="FFFFFF"/>
        </w:rPr>
        <w:drawing>
          <wp:inline distT="0" distB="0" distL="0" distR="0">
            <wp:extent cx="4457700" cy="711200"/>
            <wp:effectExtent l="0" t="0" r="0" b="0"/>
            <wp:docPr id="127085100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1001" name="图片 1270851001"/>
                    <pic:cNvPicPr/>
                  </pic:nvPicPr>
                  <pic:blipFill>
                    <a:blip r:embed="rId9">
                      <a:extLst>
                        <a:ext uri="{28A0092B-C50C-407E-A947-70E740481C1C}">
                          <a14:useLocalDpi xmlns:a14="http://schemas.microsoft.com/office/drawing/2010/main" val="0"/>
                        </a:ext>
                      </a:extLst>
                    </a:blip>
                    <a:stretch>
                      <a:fillRect/>
                    </a:stretch>
                  </pic:blipFill>
                  <pic:spPr>
                    <a:xfrm>
                      <a:off x="0" y="0"/>
                      <a:ext cx="4457700" cy="711200"/>
                    </a:xfrm>
                    <a:prstGeom prst="rect">
                      <a:avLst/>
                    </a:prstGeom>
                  </pic:spPr>
                </pic:pic>
              </a:graphicData>
            </a:graphic>
          </wp:inline>
        </w:drawing>
      </w:r>
    </w:p>
    <w:p w:rsidR="0004407A" w:rsidRDefault="0004407A" w:rsidP="0004407A">
      <w:pPr>
        <w:rPr>
          <w:rFonts w:ascii="Times New Roman" w:hAnsi="Times New Roman" w:cs="Times New Roman"/>
          <w:color w:val="0D0D0D"/>
          <w:sz w:val="21"/>
          <w:szCs w:val="21"/>
          <w:shd w:val="clear" w:color="auto" w:fill="FFFFFF"/>
        </w:rPr>
      </w:pP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 xml:space="preserve">f. </w:t>
      </w:r>
      <w:r w:rsidRPr="00910D18">
        <w:rPr>
          <w:rFonts w:ascii="Times New Roman" w:hAnsi="Times New Roman" w:cs="Times New Roman"/>
          <w:color w:val="0D0D0D"/>
          <w:sz w:val="21"/>
          <w:szCs w:val="21"/>
          <w:shd w:val="clear" w:color="auto" w:fill="FFFFFF"/>
        </w:rPr>
        <w:t xml:space="preserve">The expected complex input impedance (in Ω) at the operating frequency, accounting for the probe inductance </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6c44944b4"/>
          <w:rFonts w:ascii="Menlo" w:hAnsi="Menlo" w:cs="Menlo"/>
          <w:color w:val="008013"/>
          <w:sz w:val="15"/>
          <w:szCs w:val="15"/>
        </w:rPr>
        <w:t>% 6. Calculate the expected complex input impedance at the operating frequency</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6c44944b0"/>
          <w:rFonts w:ascii="Menlo" w:hAnsi="Menlo" w:cs="Menlo"/>
          <w:color w:val="212121"/>
          <w:sz w:val="15"/>
          <w:szCs w:val="15"/>
        </w:rPr>
        <w:t>Zin=Rin+1i*</w:t>
      </w:r>
      <w:proofErr w:type="spellStart"/>
      <w:r w:rsidRPr="0004407A">
        <w:rPr>
          <w:rStyle w:val="s6c44944b0"/>
          <w:rFonts w:ascii="Menlo" w:hAnsi="Menlo" w:cs="Menlo"/>
          <w:color w:val="212121"/>
          <w:sz w:val="15"/>
          <w:szCs w:val="15"/>
        </w:rPr>
        <w:t>Xp</w:t>
      </w:r>
      <w:proofErr w:type="spellEnd"/>
      <w:r w:rsidRPr="0004407A">
        <w:rPr>
          <w:rStyle w:val="s6c44944b0"/>
          <w:rFonts w:ascii="Menlo" w:hAnsi="Menlo" w:cs="Menlo"/>
          <w:color w:val="212121"/>
          <w:sz w:val="15"/>
          <w:szCs w:val="15"/>
        </w:rPr>
        <w:t>;</w:t>
      </w:r>
    </w:p>
    <w:p w:rsidR="0004407A" w:rsidRPr="00502BC3" w:rsidRDefault="0004407A" w:rsidP="0004407A">
      <w:pPr>
        <w:rPr>
          <w:rFonts w:ascii="Times New Roman" w:hAnsi="Times New Roman" w:cs="Times New Roman"/>
          <w:sz w:val="21"/>
          <w:szCs w:val="21"/>
        </w:rPr>
      </w:pPr>
      <w:r>
        <w:rPr>
          <w:rFonts w:ascii="Times New Roman" w:hAnsi="Times New Roman" w:cs="Times New Roman"/>
          <w:sz w:val="21"/>
          <w:szCs w:val="21"/>
        </w:rPr>
        <w:t>And the results:</w:t>
      </w: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noProof/>
          <w:color w:val="0D0D0D"/>
          <w:sz w:val="21"/>
          <w:szCs w:val="21"/>
          <w:shd w:val="clear" w:color="auto" w:fill="FFFFFF"/>
        </w:rPr>
        <w:drawing>
          <wp:inline distT="0" distB="0" distL="0" distR="0">
            <wp:extent cx="5274310" cy="635635"/>
            <wp:effectExtent l="0" t="0" r="0" b="0"/>
            <wp:docPr id="1797560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60059" name="图片 1797560059"/>
                    <pic:cNvPicPr/>
                  </pic:nvPicPr>
                  <pic:blipFill>
                    <a:blip r:embed="rId10">
                      <a:extLst>
                        <a:ext uri="{28A0092B-C50C-407E-A947-70E740481C1C}">
                          <a14:useLocalDpi xmlns:a14="http://schemas.microsoft.com/office/drawing/2010/main" val="0"/>
                        </a:ext>
                      </a:extLst>
                    </a:blip>
                    <a:stretch>
                      <a:fillRect/>
                    </a:stretch>
                  </pic:blipFill>
                  <pic:spPr>
                    <a:xfrm>
                      <a:off x="0" y="0"/>
                      <a:ext cx="5274310" cy="635635"/>
                    </a:xfrm>
                    <a:prstGeom prst="rect">
                      <a:avLst/>
                    </a:prstGeom>
                  </pic:spPr>
                </pic:pic>
              </a:graphicData>
            </a:graphic>
          </wp:inline>
        </w:drawing>
      </w:r>
    </w:p>
    <w:p w:rsidR="0004407A" w:rsidRDefault="0004407A" w:rsidP="0004407A">
      <w:pPr>
        <w:rPr>
          <w:rFonts w:ascii="Times New Roman" w:hAnsi="Times New Roman" w:cs="Times New Roman"/>
          <w:color w:val="0D0D0D"/>
          <w:sz w:val="21"/>
          <w:szCs w:val="21"/>
          <w:shd w:val="clear" w:color="auto" w:fill="FFFFFF"/>
        </w:rPr>
      </w:pPr>
    </w:p>
    <w:p w:rsidR="0004407A" w:rsidRDefault="0004407A" w:rsidP="0004407A">
      <w:pPr>
        <w:rPr>
          <w:rFonts w:ascii="Times New Roman" w:hAnsi="Times New Roman" w:cs="Times New Roman"/>
          <w:color w:val="0D0D0D"/>
          <w:sz w:val="21"/>
          <w:szCs w:val="21"/>
          <w:shd w:val="clear" w:color="auto" w:fill="FFFFFF"/>
        </w:rPr>
      </w:pPr>
      <w:r>
        <w:rPr>
          <w:rFonts w:ascii="Times New Roman" w:hAnsi="Times New Roman" w:cs="Times New Roman"/>
          <w:color w:val="0D0D0D"/>
          <w:sz w:val="21"/>
          <w:szCs w:val="21"/>
          <w:shd w:val="clear" w:color="auto" w:fill="FFFFFF"/>
        </w:rPr>
        <w:t xml:space="preserve">g. </w:t>
      </w:r>
      <w:r w:rsidRPr="00910D18">
        <w:rPr>
          <w:rFonts w:ascii="Times New Roman" w:hAnsi="Times New Roman" w:cs="Times New Roman"/>
          <w:color w:val="0D0D0D"/>
          <w:sz w:val="21"/>
          <w:szCs w:val="21"/>
          <w:shd w:val="clear" w:color="auto" w:fill="FFFFFF"/>
        </w:rPr>
        <w:t xml:space="preserve">Directivity </w:t>
      </w:r>
      <w:r>
        <w:rPr>
          <w:rFonts w:ascii="Times New Roman" w:hAnsi="Times New Roman" w:cs="Times New Roman"/>
          <w:color w:val="0D0D0D"/>
          <w:sz w:val="21"/>
          <w:szCs w:val="21"/>
          <w:shd w:val="clear" w:color="auto" w:fill="FFFFFF"/>
        </w:rPr>
        <w:t xml:space="preserve">and </w:t>
      </w:r>
      <w:r w:rsidRPr="00910D18">
        <w:rPr>
          <w:rFonts w:ascii="Times New Roman" w:hAnsi="Times New Roman" w:cs="Times New Roman"/>
          <w:color w:val="0D0D0D"/>
          <w:sz w:val="21"/>
          <w:szCs w:val="21"/>
          <w:shd w:val="clear" w:color="auto" w:fill="FFFFFF"/>
        </w:rPr>
        <w:t xml:space="preserve">Gain </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8a5ce3174"/>
          <w:rFonts w:ascii="Menlo" w:hAnsi="Menlo" w:cs="Menlo"/>
          <w:color w:val="008013"/>
          <w:sz w:val="15"/>
          <w:szCs w:val="15"/>
        </w:rPr>
        <w:t>% 7. Calculate directivity and gain</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8a5ce3170"/>
          <w:rFonts w:ascii="Menlo" w:hAnsi="Menlo" w:cs="Menlo"/>
          <w:color w:val="212121"/>
          <w:sz w:val="15"/>
          <w:szCs w:val="15"/>
        </w:rPr>
        <w:t>k1=k0*sqrt(er);</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8a5ce3170"/>
          <w:rFonts w:ascii="Menlo" w:hAnsi="Menlo" w:cs="Menlo"/>
          <w:color w:val="212121"/>
          <w:sz w:val="15"/>
          <w:szCs w:val="15"/>
        </w:rPr>
        <w:t>D=(3/p/c</w:t>
      </w:r>
      <w:proofErr w:type="gramStart"/>
      <w:r w:rsidRPr="0004407A">
        <w:rPr>
          <w:rStyle w:val="s8a5ce3170"/>
          <w:rFonts w:ascii="Menlo" w:hAnsi="Menlo" w:cs="Menlo"/>
          <w:color w:val="212121"/>
          <w:sz w:val="15"/>
          <w:szCs w:val="15"/>
        </w:rPr>
        <w:t>1)*</w:t>
      </w:r>
      <w:proofErr w:type="gramEnd"/>
      <w:r w:rsidRPr="0004407A">
        <w:rPr>
          <w:rStyle w:val="s8a5ce3170"/>
          <w:rFonts w:ascii="Menlo" w:hAnsi="Menlo" w:cs="Menlo"/>
          <w:color w:val="212121"/>
          <w:sz w:val="15"/>
          <w:szCs w:val="15"/>
        </w:rPr>
        <w:t>(er/(er+(tan(k1*h)^2))*(tan(k1*h)/(k1*h))^2);</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8a5ce3170"/>
          <w:rFonts w:ascii="Menlo" w:hAnsi="Menlo" w:cs="Menlo"/>
          <w:color w:val="212121"/>
          <w:sz w:val="15"/>
          <w:szCs w:val="15"/>
        </w:rPr>
        <w:t>G=D*eff;</w:t>
      </w:r>
    </w:p>
    <w:p w:rsidR="0004407A" w:rsidRPr="00502BC3" w:rsidRDefault="0004407A" w:rsidP="0004407A">
      <w:pPr>
        <w:rPr>
          <w:rFonts w:ascii="Times New Roman" w:hAnsi="Times New Roman" w:cs="Times New Roman"/>
          <w:sz w:val="21"/>
          <w:szCs w:val="21"/>
        </w:rPr>
      </w:pPr>
      <w:r>
        <w:rPr>
          <w:rFonts w:ascii="Times New Roman" w:hAnsi="Times New Roman" w:cs="Times New Roman"/>
          <w:sz w:val="21"/>
          <w:szCs w:val="21"/>
        </w:rPr>
        <w:t>And the results:</w:t>
      </w:r>
    </w:p>
    <w:p w:rsidR="007D084C" w:rsidRDefault="0004407A">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274310" cy="1152525"/>
            <wp:effectExtent l="0" t="0" r="0" b="3175"/>
            <wp:docPr id="13012599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59916" name="图片 1301259916"/>
                    <pic:cNvPicPr/>
                  </pic:nvPicPr>
                  <pic:blipFill>
                    <a:blip r:embed="rId11">
                      <a:extLst>
                        <a:ext uri="{28A0092B-C50C-407E-A947-70E740481C1C}">
                          <a14:useLocalDpi xmlns:a14="http://schemas.microsoft.com/office/drawing/2010/main" val="0"/>
                        </a:ext>
                      </a:extLst>
                    </a:blip>
                    <a:stretch>
                      <a:fillRect/>
                    </a:stretch>
                  </pic:blipFill>
                  <pic:spPr>
                    <a:xfrm>
                      <a:off x="0" y="0"/>
                      <a:ext cx="5274310" cy="1152525"/>
                    </a:xfrm>
                    <a:prstGeom prst="rect">
                      <a:avLst/>
                    </a:prstGeom>
                  </pic:spPr>
                </pic:pic>
              </a:graphicData>
            </a:graphic>
          </wp:inline>
        </w:drawing>
      </w:r>
    </w:p>
    <w:p w:rsidR="00502BC3" w:rsidRDefault="00502BC3">
      <w:pPr>
        <w:rPr>
          <w:rFonts w:ascii="Times New Roman" w:hAnsi="Times New Roman" w:cs="Times New Roman"/>
          <w:sz w:val="21"/>
          <w:szCs w:val="21"/>
        </w:rPr>
      </w:pPr>
    </w:p>
    <w:p w:rsidR="00502BC3" w:rsidRPr="007D084C" w:rsidRDefault="0004407A" w:rsidP="007D084C">
      <w:pPr>
        <w:pStyle w:val="a3"/>
        <w:numPr>
          <w:ilvl w:val="0"/>
          <w:numId w:val="1"/>
        </w:numPr>
        <w:ind w:firstLineChars="0"/>
        <w:rPr>
          <w:rFonts w:ascii="Times New Roman" w:hAnsi="Times New Roman" w:cs="Times New Roman"/>
          <w:sz w:val="21"/>
          <w:szCs w:val="21"/>
        </w:rPr>
      </w:pPr>
      <w:r w:rsidRPr="00910D18">
        <w:rPr>
          <w:rFonts w:ascii="Times New Roman" w:hAnsi="Times New Roman" w:cs="Times New Roman"/>
          <w:color w:val="0D0D0D"/>
          <w:sz w:val="21"/>
          <w:szCs w:val="21"/>
          <w:shd w:val="clear" w:color="auto" w:fill="FFFFFF"/>
        </w:rPr>
        <w:t>Plot the input impedance vs. frequency.</w:t>
      </w:r>
    </w:p>
    <w:p w:rsidR="00502BC3" w:rsidRDefault="0004407A">
      <w:pPr>
        <w:rPr>
          <w:rFonts w:ascii="Times New Roman" w:hAnsi="Times New Roman" w:cs="Times New Roman"/>
          <w:sz w:val="21"/>
          <w:szCs w:val="21"/>
        </w:rPr>
      </w:pPr>
      <w:r>
        <w:rPr>
          <w:rFonts w:ascii="Times New Roman" w:hAnsi="Times New Roman" w:cs="Times New Roman"/>
          <w:sz w:val="21"/>
          <w:szCs w:val="21"/>
        </w:rPr>
        <w:t>Below is the code we use:</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w:t>
      </w:r>
      <w:proofErr w:type="spellStart"/>
      <w:r w:rsidRPr="0004407A">
        <w:rPr>
          <w:rStyle w:val="se298d2d30"/>
          <w:rFonts w:ascii="Menlo" w:hAnsi="Menlo" w:cs="Menlo"/>
          <w:color w:val="212121"/>
          <w:sz w:val="15"/>
          <w:szCs w:val="15"/>
        </w:rPr>
        <w:t>linspace</w:t>
      </w:r>
      <w:proofErr w:type="spellEnd"/>
      <w:r w:rsidRPr="0004407A">
        <w:rPr>
          <w:rStyle w:val="se298d2d30"/>
          <w:rFonts w:ascii="Menlo" w:hAnsi="Menlo" w:cs="Menlo"/>
          <w:color w:val="212121"/>
          <w:sz w:val="15"/>
          <w:szCs w:val="15"/>
        </w:rPr>
        <w:t xml:space="preserve">(1.5e9,1.65e9,2000);  </w:t>
      </w:r>
      <w:r w:rsidRPr="0004407A">
        <w:rPr>
          <w:rStyle w:val="se298d2d34"/>
          <w:rFonts w:ascii="Menlo" w:hAnsi="Menlo" w:cs="Menlo"/>
          <w:color w:val="008013"/>
          <w:sz w:val="15"/>
          <w:szCs w:val="15"/>
        </w:rPr>
        <w:t>%</w:t>
      </w:r>
      <w:r w:rsidRPr="0004407A">
        <w:rPr>
          <w:rStyle w:val="se298d2d34"/>
          <w:rFonts w:ascii="Menlo" w:hAnsi="Menlo" w:cs="Menlo"/>
          <w:color w:val="008013"/>
          <w:sz w:val="15"/>
          <w:szCs w:val="15"/>
        </w:rPr>
        <w:t>对频段进行扫描</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r w:rsidRPr="0004407A">
        <w:rPr>
          <w:rStyle w:val="se298d2d30"/>
          <w:rFonts w:ascii="Menlo" w:hAnsi="Menlo" w:cs="Menlo"/>
          <w:color w:val="212121"/>
          <w:sz w:val="15"/>
          <w:szCs w:val="15"/>
        </w:rPr>
        <w:t>k_test</w:t>
      </w:r>
      <w:proofErr w:type="spellEnd"/>
      <w:r w:rsidRPr="0004407A">
        <w:rPr>
          <w:rStyle w:val="se298d2d30"/>
          <w:rFonts w:ascii="Menlo" w:hAnsi="Menlo" w:cs="Menlo"/>
          <w:color w:val="212121"/>
          <w:sz w:val="15"/>
          <w:szCs w:val="15"/>
        </w:rPr>
        <w:t>=2*pi*</w:t>
      </w:r>
      <w:proofErr w:type="spellStart"/>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 xml:space="preserve">/c;  </w:t>
      </w:r>
      <w:r w:rsidRPr="0004407A">
        <w:rPr>
          <w:rStyle w:val="se298d2d34"/>
          <w:rFonts w:ascii="Menlo" w:hAnsi="Menlo" w:cs="Menlo"/>
          <w:color w:val="008013"/>
          <w:sz w:val="15"/>
          <w:szCs w:val="15"/>
        </w:rPr>
        <w:t>%</w:t>
      </w:r>
      <w:r w:rsidRPr="0004407A">
        <w:rPr>
          <w:rStyle w:val="se298d2d34"/>
          <w:rFonts w:ascii="Menlo" w:hAnsi="Menlo" w:cs="Menlo"/>
          <w:color w:val="008013"/>
          <w:sz w:val="15"/>
          <w:szCs w:val="15"/>
        </w:rPr>
        <w:t>由频率推出</w:t>
      </w:r>
      <w:r w:rsidRPr="0004407A">
        <w:rPr>
          <w:rStyle w:val="se298d2d34"/>
          <w:rFonts w:ascii="Menlo" w:hAnsi="Menlo" w:cs="Menlo"/>
          <w:color w:val="008013"/>
          <w:sz w:val="15"/>
          <w:szCs w:val="15"/>
        </w:rPr>
        <w:t>k</w:t>
      </w:r>
      <w:r w:rsidRPr="0004407A">
        <w:rPr>
          <w:rStyle w:val="se298d2d34"/>
          <w:rFonts w:ascii="Menlo" w:hAnsi="Menlo" w:cs="Menlo"/>
          <w:color w:val="008013"/>
          <w:sz w:val="15"/>
          <w:szCs w:val="15"/>
        </w:rPr>
        <w:t>值</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Q=1/(BW/100*</w:t>
      </w:r>
      <w:proofErr w:type="gramStart"/>
      <w:r w:rsidRPr="0004407A">
        <w:rPr>
          <w:rStyle w:val="se298d2d30"/>
          <w:rFonts w:ascii="Menlo" w:hAnsi="Menlo" w:cs="Menlo"/>
          <w:color w:val="212121"/>
          <w:sz w:val="15"/>
          <w:szCs w:val="15"/>
        </w:rPr>
        <w:t>sqrt(</w:t>
      </w:r>
      <w:proofErr w:type="gramEnd"/>
      <w:r w:rsidRPr="0004407A">
        <w:rPr>
          <w:rStyle w:val="se298d2d30"/>
          <w:rFonts w:ascii="Menlo" w:hAnsi="Menlo" w:cs="Menlo"/>
          <w:color w:val="212121"/>
          <w:sz w:val="15"/>
          <w:szCs w:val="15"/>
        </w:rPr>
        <w:t>2));</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R=</w:t>
      </w:r>
      <w:proofErr w:type="spellStart"/>
      <w:r w:rsidRPr="0004407A">
        <w:rPr>
          <w:rStyle w:val="se298d2d30"/>
          <w:rFonts w:ascii="Menlo" w:hAnsi="Menlo" w:cs="Menlo"/>
          <w:color w:val="212121"/>
          <w:sz w:val="15"/>
          <w:szCs w:val="15"/>
        </w:rPr>
        <w:t>R_</w:t>
      </w:r>
      <w:proofErr w:type="gramStart"/>
      <w:r w:rsidRPr="0004407A">
        <w:rPr>
          <w:rStyle w:val="se298d2d30"/>
          <w:rFonts w:ascii="Menlo" w:hAnsi="Menlo" w:cs="Menlo"/>
          <w:color w:val="212121"/>
          <w:sz w:val="15"/>
          <w:szCs w:val="15"/>
        </w:rPr>
        <w:t>resonance</w:t>
      </w:r>
      <w:proofErr w:type="spellEnd"/>
      <w:r w:rsidRPr="0004407A">
        <w:rPr>
          <w:rStyle w:val="se298d2d30"/>
          <w:rFonts w:ascii="Menlo" w:hAnsi="Menlo" w:cs="Menlo"/>
          <w:color w:val="212121"/>
          <w:sz w:val="15"/>
          <w:szCs w:val="15"/>
        </w:rPr>
        <w:t>./</w:t>
      </w:r>
      <w:proofErr w:type="gramEnd"/>
      <w:r w:rsidRPr="0004407A">
        <w:rPr>
          <w:rStyle w:val="se298d2d30"/>
          <w:rFonts w:ascii="Menlo" w:hAnsi="Menlo" w:cs="Menlo"/>
          <w:color w:val="212121"/>
          <w:sz w:val="15"/>
          <w:szCs w:val="15"/>
        </w:rPr>
        <w:t>(1+(Q*(</w:t>
      </w:r>
      <w:proofErr w:type="spellStart"/>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./f-f./</w:t>
      </w:r>
      <w:proofErr w:type="spellStart"/>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 xml:space="preserve">)).^2);  </w:t>
      </w:r>
      <w:r w:rsidRPr="0004407A">
        <w:rPr>
          <w:rStyle w:val="se298d2d34"/>
          <w:rFonts w:ascii="Menlo" w:hAnsi="Menlo" w:cs="Menlo"/>
          <w:color w:val="008013"/>
          <w:sz w:val="15"/>
          <w:szCs w:val="15"/>
        </w:rPr>
        <w:t>%</w:t>
      </w:r>
      <w:r w:rsidRPr="0004407A">
        <w:rPr>
          <w:rStyle w:val="se298d2d34"/>
          <w:rFonts w:ascii="Menlo" w:hAnsi="Menlo" w:cs="Menlo"/>
          <w:color w:val="008013"/>
          <w:sz w:val="15"/>
          <w:szCs w:val="15"/>
        </w:rPr>
        <w:t>计算在某一频率处天线端的阻抗</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r w:rsidRPr="0004407A">
        <w:rPr>
          <w:rStyle w:val="se298d2d30"/>
          <w:rFonts w:ascii="Menlo" w:hAnsi="Menlo" w:cs="Menlo"/>
          <w:color w:val="212121"/>
          <w:sz w:val="15"/>
          <w:szCs w:val="15"/>
        </w:rPr>
        <w:t>Zin_test</w:t>
      </w:r>
      <w:proofErr w:type="spellEnd"/>
      <w:r w:rsidRPr="0004407A">
        <w:rPr>
          <w:rStyle w:val="se298d2d30"/>
          <w:rFonts w:ascii="Menlo" w:hAnsi="Menlo" w:cs="Menlo"/>
          <w:color w:val="212121"/>
          <w:sz w:val="15"/>
          <w:szCs w:val="15"/>
        </w:rPr>
        <w:t xml:space="preserve"> = 1i*</w:t>
      </w:r>
      <w:proofErr w:type="spellStart"/>
      <w:r w:rsidRPr="0004407A">
        <w:rPr>
          <w:rStyle w:val="se298d2d30"/>
          <w:rFonts w:ascii="Menlo" w:hAnsi="Menlo" w:cs="Menlo"/>
          <w:color w:val="212121"/>
          <w:sz w:val="15"/>
          <w:szCs w:val="15"/>
        </w:rPr>
        <w:t>Xp</w:t>
      </w:r>
      <w:proofErr w:type="spellEnd"/>
      <w:r w:rsidRPr="0004407A">
        <w:rPr>
          <w:rStyle w:val="se298d2d30"/>
          <w:rFonts w:ascii="Menlo" w:hAnsi="Menlo" w:cs="Menlo"/>
          <w:color w:val="212121"/>
          <w:sz w:val="15"/>
          <w:szCs w:val="15"/>
        </w:rPr>
        <w:t xml:space="preserve"> + </w:t>
      </w:r>
      <w:proofErr w:type="spellStart"/>
      <w:r w:rsidRPr="0004407A">
        <w:rPr>
          <w:rStyle w:val="se298d2d30"/>
          <w:rFonts w:ascii="Menlo" w:hAnsi="Menlo" w:cs="Menlo"/>
          <w:color w:val="212121"/>
          <w:sz w:val="15"/>
          <w:szCs w:val="15"/>
        </w:rPr>
        <w:t>R_</w:t>
      </w:r>
      <w:proofErr w:type="gramStart"/>
      <w:r w:rsidRPr="0004407A">
        <w:rPr>
          <w:rStyle w:val="se298d2d30"/>
          <w:rFonts w:ascii="Menlo" w:hAnsi="Menlo" w:cs="Menlo"/>
          <w:color w:val="212121"/>
          <w:sz w:val="15"/>
          <w:szCs w:val="15"/>
        </w:rPr>
        <w:t>resonance</w:t>
      </w:r>
      <w:proofErr w:type="spellEnd"/>
      <w:r w:rsidRPr="0004407A">
        <w:rPr>
          <w:rStyle w:val="se298d2d30"/>
          <w:rFonts w:ascii="Menlo" w:hAnsi="Menlo" w:cs="Menlo"/>
          <w:color w:val="212121"/>
          <w:sz w:val="15"/>
          <w:szCs w:val="15"/>
        </w:rPr>
        <w:t>./</w:t>
      </w:r>
      <w:proofErr w:type="gramEnd"/>
      <w:r w:rsidRPr="0004407A">
        <w:rPr>
          <w:rStyle w:val="se298d2d30"/>
          <w:rFonts w:ascii="Menlo" w:hAnsi="Menlo" w:cs="Menlo"/>
          <w:color w:val="212121"/>
          <w:sz w:val="15"/>
          <w:szCs w:val="15"/>
        </w:rPr>
        <w:t>(1+1i*Q.*(</w:t>
      </w:r>
      <w:proofErr w:type="spellStart"/>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./f-f./</w:t>
      </w:r>
      <w:proofErr w:type="spellStart"/>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 xml:space="preserve">Xin = </w:t>
      </w:r>
      <w:proofErr w:type="spellStart"/>
      <w:proofErr w:type="gramStart"/>
      <w:r w:rsidRPr="0004407A">
        <w:rPr>
          <w:rStyle w:val="se298d2d30"/>
          <w:rFonts w:ascii="Menlo" w:hAnsi="Menlo" w:cs="Menlo"/>
          <w:color w:val="212121"/>
          <w:sz w:val="15"/>
          <w:szCs w:val="15"/>
        </w:rPr>
        <w:t>imag</w:t>
      </w:r>
      <w:proofErr w:type="spellEnd"/>
      <w:r w:rsidRPr="0004407A">
        <w:rPr>
          <w:rStyle w:val="se298d2d30"/>
          <w:rFonts w:ascii="Menlo" w:hAnsi="Menlo" w:cs="Menlo"/>
          <w:color w:val="212121"/>
          <w:sz w:val="15"/>
          <w:szCs w:val="15"/>
        </w:rPr>
        <w:t>(</w:t>
      </w:r>
      <w:proofErr w:type="spellStart"/>
      <w:proofErr w:type="gramEnd"/>
      <w:r w:rsidRPr="0004407A">
        <w:rPr>
          <w:rStyle w:val="se298d2d30"/>
          <w:rFonts w:ascii="Menlo" w:hAnsi="Menlo" w:cs="Menlo"/>
          <w:color w:val="212121"/>
          <w:sz w:val="15"/>
          <w:szCs w:val="15"/>
        </w:rPr>
        <w:t>Zin_test</w:t>
      </w:r>
      <w:proofErr w:type="spellEnd"/>
      <w:r w:rsidRPr="0004407A">
        <w:rPr>
          <w:rStyle w:val="se298d2d30"/>
          <w:rFonts w:ascii="Menlo" w:hAnsi="Menlo" w:cs="Menlo"/>
          <w:color w:val="212121"/>
          <w:sz w:val="15"/>
          <w:szCs w:val="15"/>
        </w:rPr>
        <w:t>);</w:t>
      </w:r>
    </w:p>
    <w:p w:rsidR="0004407A" w:rsidRPr="0004407A" w:rsidRDefault="0004407A" w:rsidP="0004407A">
      <w:pPr>
        <w:shd w:val="clear" w:color="auto" w:fill="F5F5F5"/>
        <w:spacing w:line="270" w:lineRule="atLeast"/>
        <w:rPr>
          <w:rFonts w:ascii="Menlo" w:hAnsi="Menlo" w:cs="Menlo"/>
          <w:color w:val="212121"/>
          <w:sz w:val="15"/>
          <w:szCs w:val="15"/>
        </w:rPr>
      </w:pPr>
      <w:proofErr w:type="gramStart"/>
      <w:r w:rsidRPr="0004407A">
        <w:rPr>
          <w:rStyle w:val="se298d2d30"/>
          <w:rFonts w:ascii="Menlo" w:hAnsi="Menlo" w:cs="Menlo"/>
          <w:color w:val="212121"/>
          <w:sz w:val="15"/>
          <w:szCs w:val="15"/>
        </w:rPr>
        <w:t>plot(</w:t>
      </w:r>
      <w:proofErr w:type="spellStart"/>
      <w:proofErr w:type="gramEnd"/>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 R,</w:t>
      </w:r>
      <w:r w:rsidRPr="0004407A">
        <w:rPr>
          <w:rStyle w:val="se298d2d35"/>
          <w:rFonts w:ascii="Menlo" w:hAnsi="Menlo" w:cs="Menlo"/>
          <w:color w:val="A709F5"/>
          <w:sz w:val="15"/>
          <w:szCs w:val="15"/>
        </w:rPr>
        <w:t>'lineWidth'</w:t>
      </w:r>
      <w:r w:rsidRPr="0004407A">
        <w:rPr>
          <w:rStyle w:val="se298d2d30"/>
          <w:rFonts w:ascii="Menlo" w:hAnsi="Menlo" w:cs="Menlo"/>
          <w:color w:val="212121"/>
          <w:sz w:val="15"/>
          <w:szCs w:val="15"/>
        </w:rPr>
        <w:t>,2)</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 xml:space="preserve">hold </w:t>
      </w:r>
      <w:r w:rsidRPr="0004407A">
        <w:rPr>
          <w:rStyle w:val="se298d2d35"/>
          <w:rFonts w:ascii="Menlo" w:hAnsi="Menlo" w:cs="Menlo"/>
          <w:color w:val="A709F5"/>
          <w:sz w:val="15"/>
          <w:szCs w:val="15"/>
        </w:rPr>
        <w:t>on</w:t>
      </w:r>
    </w:p>
    <w:p w:rsidR="0004407A" w:rsidRPr="0004407A" w:rsidRDefault="0004407A" w:rsidP="0004407A">
      <w:pPr>
        <w:shd w:val="clear" w:color="auto" w:fill="F5F5F5"/>
        <w:spacing w:line="270" w:lineRule="atLeast"/>
        <w:rPr>
          <w:rFonts w:ascii="Menlo" w:hAnsi="Menlo" w:cs="Menlo"/>
          <w:color w:val="212121"/>
          <w:sz w:val="15"/>
          <w:szCs w:val="15"/>
        </w:rPr>
      </w:pPr>
      <w:proofErr w:type="gramStart"/>
      <w:r w:rsidRPr="0004407A">
        <w:rPr>
          <w:rStyle w:val="se298d2d30"/>
          <w:rFonts w:ascii="Menlo" w:hAnsi="Menlo" w:cs="Menlo"/>
          <w:color w:val="212121"/>
          <w:sz w:val="15"/>
          <w:szCs w:val="15"/>
        </w:rPr>
        <w:t>plot(</w:t>
      </w:r>
      <w:proofErr w:type="spellStart"/>
      <w:proofErr w:type="gramEnd"/>
      <w:r w:rsidRPr="0004407A">
        <w:rPr>
          <w:rStyle w:val="se298d2d30"/>
          <w:rFonts w:ascii="Menlo" w:hAnsi="Menlo" w:cs="Menlo"/>
          <w:color w:val="212121"/>
          <w:sz w:val="15"/>
          <w:szCs w:val="15"/>
        </w:rPr>
        <w:t>f_test</w:t>
      </w:r>
      <w:proofErr w:type="spellEnd"/>
      <w:r w:rsidRPr="0004407A">
        <w:rPr>
          <w:rStyle w:val="se298d2d30"/>
          <w:rFonts w:ascii="Menlo" w:hAnsi="Menlo" w:cs="Menlo"/>
          <w:color w:val="212121"/>
          <w:sz w:val="15"/>
          <w:szCs w:val="15"/>
        </w:rPr>
        <w:t>, Xin,</w:t>
      </w:r>
      <w:r w:rsidRPr="0004407A">
        <w:rPr>
          <w:rStyle w:val="se298d2d35"/>
          <w:rFonts w:ascii="Menlo" w:hAnsi="Menlo" w:cs="Menlo"/>
          <w:color w:val="A709F5"/>
          <w:sz w:val="15"/>
          <w:szCs w:val="15"/>
        </w:rPr>
        <w:t>'-r'</w:t>
      </w:r>
      <w:r w:rsidRPr="0004407A">
        <w:rPr>
          <w:rStyle w:val="se298d2d30"/>
          <w:rFonts w:ascii="Menlo" w:hAnsi="Menlo" w:cs="Menlo"/>
          <w:color w:val="212121"/>
          <w:sz w:val="15"/>
          <w:szCs w:val="15"/>
        </w:rPr>
        <w:t>,</w:t>
      </w:r>
      <w:r w:rsidRPr="0004407A">
        <w:rPr>
          <w:rStyle w:val="se298d2d35"/>
          <w:rFonts w:ascii="Menlo" w:hAnsi="Menlo" w:cs="Menlo"/>
          <w:color w:val="A709F5"/>
          <w:sz w:val="15"/>
          <w:szCs w:val="15"/>
        </w:rPr>
        <w:t>'lineWidth'</w:t>
      </w:r>
      <w:r w:rsidRPr="0004407A">
        <w:rPr>
          <w:rStyle w:val="se298d2d30"/>
          <w:rFonts w:ascii="Menlo" w:hAnsi="Menlo" w:cs="Menlo"/>
          <w:color w:val="212121"/>
          <w:sz w:val="15"/>
          <w:szCs w:val="15"/>
        </w:rPr>
        <w:t>,2)</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axis([1.5e9,1.65e</w:t>
      </w:r>
      <w:proofErr w:type="gramStart"/>
      <w:r w:rsidRPr="0004407A">
        <w:rPr>
          <w:rStyle w:val="se298d2d30"/>
          <w:rFonts w:ascii="Menlo" w:hAnsi="Menlo" w:cs="Menlo"/>
          <w:color w:val="212121"/>
          <w:sz w:val="15"/>
          <w:szCs w:val="15"/>
        </w:rPr>
        <w:t>9,-</w:t>
      </w:r>
      <w:proofErr w:type="gramEnd"/>
      <w:r w:rsidRPr="0004407A">
        <w:rPr>
          <w:rStyle w:val="se298d2d30"/>
          <w:rFonts w:ascii="Menlo" w:hAnsi="Menlo" w:cs="Menlo"/>
          <w:color w:val="212121"/>
          <w:sz w:val="15"/>
          <w:szCs w:val="15"/>
        </w:rPr>
        <w:t>20,50]);</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4"/>
          <w:rFonts w:ascii="Menlo" w:hAnsi="Menlo" w:cs="Menlo"/>
          <w:color w:val="008013"/>
          <w:sz w:val="15"/>
          <w:szCs w:val="15"/>
        </w:rPr>
        <w:t>% set(gca,'ytick</w:t>
      </w:r>
      <w:proofErr w:type="gramStart"/>
      <w:r w:rsidRPr="0004407A">
        <w:rPr>
          <w:rStyle w:val="se298d2d34"/>
          <w:rFonts w:ascii="Menlo" w:hAnsi="Menlo" w:cs="Menlo"/>
          <w:color w:val="008013"/>
          <w:sz w:val="15"/>
          <w:szCs w:val="15"/>
        </w:rPr>
        <w:t>',-</w:t>
      </w:r>
      <w:proofErr w:type="gramEnd"/>
      <w:r w:rsidRPr="0004407A">
        <w:rPr>
          <w:rStyle w:val="se298d2d34"/>
          <w:rFonts w:ascii="Menlo" w:hAnsi="Menlo" w:cs="Menlo"/>
          <w:color w:val="008013"/>
          <w:sz w:val="15"/>
          <w:szCs w:val="15"/>
        </w:rPr>
        <w:t>20:10:60);</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 xml:space="preserve">grid </w:t>
      </w:r>
      <w:r w:rsidRPr="0004407A">
        <w:rPr>
          <w:rStyle w:val="se298d2d35"/>
          <w:rFonts w:ascii="Menlo" w:hAnsi="Menlo" w:cs="Menlo"/>
          <w:color w:val="A709F5"/>
          <w:sz w:val="15"/>
          <w:szCs w:val="15"/>
        </w:rPr>
        <w:t>on</w:t>
      </w:r>
    </w:p>
    <w:p w:rsidR="0004407A" w:rsidRPr="0004407A" w:rsidRDefault="0004407A" w:rsidP="0004407A">
      <w:pPr>
        <w:shd w:val="clear" w:color="auto" w:fill="F5F5F5"/>
        <w:spacing w:line="270" w:lineRule="atLeast"/>
        <w:rPr>
          <w:rFonts w:ascii="Menlo" w:hAnsi="Menlo" w:cs="Menlo"/>
          <w:color w:val="212121"/>
          <w:sz w:val="15"/>
          <w:szCs w:val="15"/>
        </w:rPr>
      </w:pPr>
      <w:proofErr w:type="gramStart"/>
      <w:r w:rsidRPr="0004407A">
        <w:rPr>
          <w:rStyle w:val="se298d2d30"/>
          <w:rFonts w:ascii="Menlo" w:hAnsi="Menlo" w:cs="Menlo"/>
          <w:color w:val="212121"/>
          <w:sz w:val="15"/>
          <w:szCs w:val="15"/>
        </w:rPr>
        <w:t>set(</w:t>
      </w:r>
      <w:proofErr w:type="spellStart"/>
      <w:proofErr w:type="gramEnd"/>
      <w:r w:rsidRPr="0004407A">
        <w:rPr>
          <w:rStyle w:val="se298d2d30"/>
          <w:rFonts w:ascii="Menlo" w:hAnsi="Menlo" w:cs="Menlo"/>
          <w:color w:val="212121"/>
          <w:sz w:val="15"/>
          <w:szCs w:val="15"/>
        </w:rPr>
        <w:t>gca</w:t>
      </w:r>
      <w:proofErr w:type="spellEnd"/>
      <w:r w:rsidRPr="0004407A">
        <w:rPr>
          <w:rStyle w:val="se298d2d30"/>
          <w:rFonts w:ascii="Menlo" w:hAnsi="Menlo" w:cs="Menlo"/>
          <w:color w:val="212121"/>
          <w:sz w:val="15"/>
          <w:szCs w:val="15"/>
        </w:rPr>
        <w:t xml:space="preserve">, </w:t>
      </w:r>
      <w:r w:rsidRPr="0004407A">
        <w:rPr>
          <w:rStyle w:val="se298d2d35"/>
          <w:rFonts w:ascii="Menlo" w:hAnsi="Menlo" w:cs="Menlo"/>
          <w:color w:val="A709F5"/>
          <w:sz w:val="15"/>
          <w:szCs w:val="15"/>
        </w:rPr>
        <w:t>'FontWeight'</w:t>
      </w:r>
      <w:r w:rsidRPr="0004407A">
        <w:rPr>
          <w:rStyle w:val="se298d2d30"/>
          <w:rFonts w:ascii="Menlo" w:hAnsi="Menlo" w:cs="Menlo"/>
          <w:color w:val="212121"/>
          <w:sz w:val="15"/>
          <w:szCs w:val="15"/>
        </w:rPr>
        <w:t>,</w:t>
      </w:r>
      <w:r w:rsidRPr="0004407A">
        <w:rPr>
          <w:rStyle w:val="se298d2d35"/>
          <w:rFonts w:ascii="Menlo" w:hAnsi="Menlo" w:cs="Menlo"/>
          <w:color w:val="A709F5"/>
          <w:sz w:val="15"/>
          <w:szCs w:val="15"/>
        </w:rPr>
        <w:t>'bold'</w:t>
      </w:r>
      <w:r w:rsidRPr="0004407A">
        <w:rPr>
          <w:rStyle w:val="se298d2d30"/>
          <w:rFonts w:ascii="Menlo" w:hAnsi="Menlo" w:cs="Menlo"/>
          <w:color w:val="212121"/>
          <w:sz w:val="15"/>
          <w:szCs w:val="15"/>
        </w:rPr>
        <w:t>,</w:t>
      </w:r>
      <w:r w:rsidRPr="0004407A">
        <w:rPr>
          <w:rStyle w:val="se298d2d35"/>
          <w:rFonts w:ascii="Menlo" w:hAnsi="Menlo" w:cs="Menlo"/>
          <w:color w:val="A709F5"/>
          <w:sz w:val="15"/>
          <w:szCs w:val="15"/>
        </w:rPr>
        <w:t>'LineWidth'</w:t>
      </w:r>
      <w:r w:rsidRPr="0004407A">
        <w:rPr>
          <w:rStyle w:val="se298d2d30"/>
          <w:rFonts w:ascii="Menlo" w:hAnsi="Menlo" w:cs="Menlo"/>
          <w:color w:val="212121"/>
          <w:sz w:val="15"/>
          <w:szCs w:val="15"/>
        </w:rPr>
        <w:t>,2);</w:t>
      </w:r>
    </w:p>
    <w:p w:rsidR="0004407A" w:rsidRPr="0004407A" w:rsidRDefault="0004407A" w:rsidP="0004407A">
      <w:pPr>
        <w:shd w:val="clear" w:color="auto" w:fill="F5F5F5"/>
        <w:spacing w:line="270" w:lineRule="atLeast"/>
        <w:rPr>
          <w:rFonts w:ascii="Menlo" w:hAnsi="Menlo" w:cs="Menlo"/>
          <w:color w:val="212121"/>
          <w:sz w:val="15"/>
          <w:szCs w:val="15"/>
        </w:rPr>
      </w:pPr>
      <w:proofErr w:type="gramStart"/>
      <w:r w:rsidRPr="0004407A">
        <w:rPr>
          <w:rStyle w:val="se298d2d30"/>
          <w:rFonts w:ascii="Menlo" w:hAnsi="Menlo" w:cs="Menlo"/>
          <w:color w:val="212121"/>
          <w:sz w:val="15"/>
          <w:szCs w:val="15"/>
        </w:rPr>
        <w:t>title(</w:t>
      </w:r>
      <w:proofErr w:type="gramEnd"/>
      <w:r w:rsidRPr="0004407A">
        <w:rPr>
          <w:rStyle w:val="se298d2d35"/>
          <w:rFonts w:ascii="Menlo" w:hAnsi="Menlo" w:cs="Menlo"/>
          <w:color w:val="A709F5"/>
          <w:sz w:val="15"/>
          <w:szCs w:val="15"/>
        </w:rPr>
        <w:t>'Relationship between Input Impedance and Frequency'</w:t>
      </w:r>
      <w:r w:rsidRPr="0004407A">
        <w:rPr>
          <w:rStyle w:val="se298d2d30"/>
          <w:rFonts w:ascii="Menlo" w:hAnsi="Menlo" w:cs="Menlo"/>
          <w:color w:val="212121"/>
          <w:sz w:val="15"/>
          <w:szCs w:val="15"/>
        </w:rPr>
        <w:t>)</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r w:rsidRPr="0004407A">
        <w:rPr>
          <w:rStyle w:val="se298d2d30"/>
          <w:rFonts w:ascii="Menlo" w:hAnsi="Menlo" w:cs="Menlo"/>
          <w:color w:val="212121"/>
          <w:sz w:val="15"/>
          <w:szCs w:val="15"/>
        </w:rPr>
        <w:t>xlabel</w:t>
      </w:r>
      <w:proofErr w:type="spellEnd"/>
      <w:r w:rsidRPr="0004407A">
        <w:rPr>
          <w:rStyle w:val="se298d2d30"/>
          <w:rFonts w:ascii="Menlo" w:hAnsi="Menlo" w:cs="Menlo"/>
          <w:color w:val="212121"/>
          <w:sz w:val="15"/>
          <w:szCs w:val="15"/>
        </w:rPr>
        <w:t>(</w:t>
      </w:r>
      <w:r w:rsidRPr="0004407A">
        <w:rPr>
          <w:rStyle w:val="se298d2d35"/>
          <w:rFonts w:ascii="Menlo" w:hAnsi="Menlo" w:cs="Menlo"/>
          <w:color w:val="A709F5"/>
          <w:sz w:val="15"/>
          <w:szCs w:val="15"/>
        </w:rPr>
        <w:t>'Frequency'</w:t>
      </w:r>
      <w:r w:rsidRPr="0004407A">
        <w:rPr>
          <w:rStyle w:val="se298d2d30"/>
          <w:rFonts w:ascii="Menlo" w:hAnsi="Menlo" w:cs="Menlo"/>
          <w:color w:val="212121"/>
          <w:sz w:val="15"/>
          <w:szCs w:val="15"/>
        </w:rPr>
        <w:t>);</w:t>
      </w:r>
    </w:p>
    <w:p w:rsidR="0004407A" w:rsidRPr="0004407A" w:rsidRDefault="0004407A" w:rsidP="0004407A">
      <w:pPr>
        <w:shd w:val="clear" w:color="auto" w:fill="F5F5F5"/>
        <w:spacing w:line="270" w:lineRule="atLeast"/>
        <w:rPr>
          <w:rFonts w:ascii="Menlo" w:hAnsi="Menlo" w:cs="Menlo"/>
          <w:color w:val="212121"/>
          <w:sz w:val="15"/>
          <w:szCs w:val="15"/>
        </w:rPr>
      </w:pPr>
      <w:proofErr w:type="spellStart"/>
      <w:proofErr w:type="gramStart"/>
      <w:r w:rsidRPr="0004407A">
        <w:rPr>
          <w:rStyle w:val="se298d2d30"/>
          <w:rFonts w:ascii="Menlo" w:hAnsi="Menlo" w:cs="Menlo"/>
          <w:color w:val="212121"/>
          <w:sz w:val="15"/>
          <w:szCs w:val="15"/>
        </w:rPr>
        <w:t>ylabel</w:t>
      </w:r>
      <w:proofErr w:type="spellEnd"/>
      <w:r w:rsidRPr="0004407A">
        <w:rPr>
          <w:rStyle w:val="se298d2d30"/>
          <w:rFonts w:ascii="Menlo" w:hAnsi="Menlo" w:cs="Menlo"/>
          <w:color w:val="212121"/>
          <w:sz w:val="15"/>
          <w:szCs w:val="15"/>
        </w:rPr>
        <w:t>(</w:t>
      </w:r>
      <w:proofErr w:type="gramEnd"/>
      <w:r w:rsidRPr="0004407A">
        <w:rPr>
          <w:rStyle w:val="se298d2d35"/>
          <w:rFonts w:ascii="Menlo" w:hAnsi="Menlo" w:cs="Menlo"/>
          <w:color w:val="A709F5"/>
          <w:sz w:val="15"/>
          <w:szCs w:val="15"/>
        </w:rPr>
        <w:t>'Input Impedance'</w:t>
      </w:r>
      <w:r w:rsidRPr="0004407A">
        <w:rPr>
          <w:rStyle w:val="se298d2d30"/>
          <w:rFonts w:ascii="Menlo" w:hAnsi="Menlo" w:cs="Menlo"/>
          <w:color w:val="212121"/>
          <w:sz w:val="15"/>
          <w:szCs w:val="15"/>
        </w:rPr>
        <w:t>);</w:t>
      </w:r>
    </w:p>
    <w:p w:rsidR="0004407A" w:rsidRPr="0004407A" w:rsidRDefault="0004407A" w:rsidP="0004407A">
      <w:pPr>
        <w:shd w:val="clear" w:color="auto" w:fill="F5F5F5"/>
        <w:spacing w:line="270" w:lineRule="atLeast"/>
        <w:rPr>
          <w:rFonts w:ascii="Menlo" w:hAnsi="Menlo" w:cs="Menlo"/>
          <w:color w:val="212121"/>
          <w:sz w:val="15"/>
          <w:szCs w:val="15"/>
        </w:rPr>
      </w:pPr>
      <w:r w:rsidRPr="0004407A">
        <w:rPr>
          <w:rStyle w:val="se298d2d30"/>
          <w:rFonts w:ascii="Menlo" w:hAnsi="Menlo" w:cs="Menlo"/>
          <w:color w:val="212121"/>
          <w:sz w:val="15"/>
          <w:szCs w:val="15"/>
        </w:rPr>
        <w:t>legend(</w:t>
      </w:r>
      <w:r w:rsidRPr="0004407A">
        <w:rPr>
          <w:rStyle w:val="se298d2d35"/>
          <w:rFonts w:ascii="Menlo" w:hAnsi="Menlo" w:cs="Menlo"/>
          <w:color w:val="A709F5"/>
          <w:sz w:val="15"/>
          <w:szCs w:val="15"/>
        </w:rPr>
        <w:t>'</w:t>
      </w:r>
      <w:proofErr w:type="spellStart"/>
      <w:r w:rsidRPr="0004407A">
        <w:rPr>
          <w:rStyle w:val="se298d2d35"/>
          <w:rFonts w:ascii="Menlo" w:hAnsi="Menlo" w:cs="Menlo"/>
          <w:color w:val="A709F5"/>
          <w:sz w:val="15"/>
          <w:szCs w:val="15"/>
        </w:rPr>
        <w:t>Rin'</w:t>
      </w:r>
      <w:r w:rsidRPr="0004407A">
        <w:rPr>
          <w:rStyle w:val="se298d2d30"/>
          <w:rFonts w:ascii="Menlo" w:hAnsi="Menlo" w:cs="Menlo"/>
          <w:color w:val="212121"/>
          <w:sz w:val="15"/>
          <w:szCs w:val="15"/>
        </w:rPr>
        <w:t>,</w:t>
      </w:r>
      <w:r w:rsidRPr="0004407A">
        <w:rPr>
          <w:rStyle w:val="se298d2d35"/>
          <w:rFonts w:ascii="Menlo" w:hAnsi="Menlo" w:cs="Menlo"/>
          <w:color w:val="A709F5"/>
          <w:sz w:val="15"/>
          <w:szCs w:val="15"/>
        </w:rPr>
        <w:t>'Xin</w:t>
      </w:r>
      <w:proofErr w:type="spellEnd"/>
      <w:r w:rsidRPr="0004407A">
        <w:rPr>
          <w:rStyle w:val="se298d2d35"/>
          <w:rFonts w:ascii="Menlo" w:hAnsi="Menlo" w:cs="Menlo"/>
          <w:color w:val="A709F5"/>
          <w:sz w:val="15"/>
          <w:szCs w:val="15"/>
        </w:rPr>
        <w:t>'</w:t>
      </w:r>
      <w:r w:rsidRPr="0004407A">
        <w:rPr>
          <w:rStyle w:val="se298d2d30"/>
          <w:rFonts w:ascii="Menlo" w:hAnsi="Menlo" w:cs="Menlo"/>
          <w:color w:val="212121"/>
          <w:sz w:val="15"/>
          <w:szCs w:val="15"/>
        </w:rPr>
        <w:t>);</w:t>
      </w:r>
    </w:p>
    <w:p w:rsidR="0004407A" w:rsidRDefault="0004407A">
      <w:pPr>
        <w:rPr>
          <w:rFonts w:ascii="Times New Roman" w:hAnsi="Times New Roman" w:cs="Times New Roman"/>
          <w:sz w:val="21"/>
          <w:szCs w:val="21"/>
        </w:rPr>
      </w:pPr>
      <w:r>
        <w:rPr>
          <w:rFonts w:ascii="Times New Roman" w:hAnsi="Times New Roman" w:cs="Times New Roman"/>
          <w:sz w:val="21"/>
          <w:szCs w:val="21"/>
        </w:rPr>
        <w:t>Then we get the figure:</w:t>
      </w:r>
    </w:p>
    <w:p w:rsidR="0004407A" w:rsidRPr="0004407A" w:rsidRDefault="0004407A">
      <w:pP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5274310" cy="4073525"/>
            <wp:effectExtent l="0" t="0" r="0" b="3175"/>
            <wp:docPr id="4921588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5888" name="图片 49215888"/>
                    <pic:cNvPicPr/>
                  </pic:nvPicPr>
                  <pic:blipFill>
                    <a:blip r:embed="rId12">
                      <a:extLst>
                        <a:ext uri="{28A0092B-C50C-407E-A947-70E740481C1C}">
                          <a14:useLocalDpi xmlns:a14="http://schemas.microsoft.com/office/drawing/2010/main" val="0"/>
                        </a:ext>
                      </a:extLst>
                    </a:blip>
                    <a:stretch>
                      <a:fillRect/>
                    </a:stretch>
                  </pic:blipFill>
                  <pic:spPr>
                    <a:xfrm>
                      <a:off x="0" y="0"/>
                      <a:ext cx="5274310" cy="4073525"/>
                    </a:xfrm>
                    <a:prstGeom prst="rect">
                      <a:avLst/>
                    </a:prstGeom>
                  </pic:spPr>
                </pic:pic>
              </a:graphicData>
            </a:graphic>
          </wp:inline>
        </w:drawing>
      </w:r>
    </w:p>
    <w:sectPr w:rsidR="0004407A" w:rsidRPr="00044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BE3"/>
    <w:multiLevelType w:val="hybridMultilevel"/>
    <w:tmpl w:val="7988B690"/>
    <w:lvl w:ilvl="0" w:tplc="3B9C1B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95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4D"/>
    <w:rsid w:val="00031BD1"/>
    <w:rsid w:val="0004407A"/>
    <w:rsid w:val="000D1A6E"/>
    <w:rsid w:val="002A3C8E"/>
    <w:rsid w:val="00383F97"/>
    <w:rsid w:val="003A15D8"/>
    <w:rsid w:val="00502BC3"/>
    <w:rsid w:val="00655F62"/>
    <w:rsid w:val="00716EF7"/>
    <w:rsid w:val="007D084C"/>
    <w:rsid w:val="00910D18"/>
    <w:rsid w:val="00BE294D"/>
    <w:rsid w:val="00C572BB"/>
    <w:rsid w:val="00E3518A"/>
    <w:rsid w:val="00EE13D3"/>
    <w:rsid w:val="00F0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1CBA37"/>
  <w15:chartTrackingRefBased/>
  <w15:docId w15:val="{65857040-9403-ED4A-AD99-F6D92DFF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07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A6E"/>
    <w:pPr>
      <w:ind w:firstLineChars="200" w:firstLine="420"/>
    </w:pPr>
  </w:style>
  <w:style w:type="character" w:customStyle="1" w:styleId="s8ca53dcf4">
    <w:name w:val="s8ca53dcf4"/>
    <w:basedOn w:val="a0"/>
    <w:rsid w:val="000D1A6E"/>
  </w:style>
  <w:style w:type="character" w:customStyle="1" w:styleId="s8ca53dcf0">
    <w:name w:val="s8ca53dcf0"/>
    <w:basedOn w:val="a0"/>
    <w:rsid w:val="000D1A6E"/>
  </w:style>
  <w:style w:type="character" w:customStyle="1" w:styleId="s61e2b7d64">
    <w:name w:val="s61e2b7d64"/>
    <w:basedOn w:val="a0"/>
    <w:rsid w:val="00502BC3"/>
  </w:style>
  <w:style w:type="character" w:customStyle="1" w:styleId="s61e2b7d60">
    <w:name w:val="s61e2b7d60"/>
    <w:basedOn w:val="a0"/>
    <w:rsid w:val="00502BC3"/>
  </w:style>
  <w:style w:type="character" w:customStyle="1" w:styleId="s4d29a2424">
    <w:name w:val="s4d29a2424"/>
    <w:basedOn w:val="a0"/>
    <w:rsid w:val="00031BD1"/>
  </w:style>
  <w:style w:type="character" w:customStyle="1" w:styleId="s4d29a2420">
    <w:name w:val="s4d29a2420"/>
    <w:basedOn w:val="a0"/>
    <w:rsid w:val="00031BD1"/>
  </w:style>
  <w:style w:type="character" w:customStyle="1" w:styleId="s236863d94">
    <w:name w:val="s236863d94"/>
    <w:basedOn w:val="a0"/>
    <w:rsid w:val="00E3518A"/>
  </w:style>
  <w:style w:type="character" w:customStyle="1" w:styleId="s236863d90">
    <w:name w:val="s236863d90"/>
    <w:basedOn w:val="a0"/>
    <w:rsid w:val="00E3518A"/>
  </w:style>
  <w:style w:type="character" w:customStyle="1" w:styleId="sd385ba434">
    <w:name w:val="sd385ba434"/>
    <w:basedOn w:val="a0"/>
    <w:rsid w:val="0004407A"/>
  </w:style>
  <w:style w:type="character" w:customStyle="1" w:styleId="sd385ba430">
    <w:name w:val="sd385ba430"/>
    <w:basedOn w:val="a0"/>
    <w:rsid w:val="0004407A"/>
  </w:style>
  <w:style w:type="character" w:customStyle="1" w:styleId="s1e1fc09e4">
    <w:name w:val="s1e1fc09e4"/>
    <w:basedOn w:val="a0"/>
    <w:rsid w:val="0004407A"/>
  </w:style>
  <w:style w:type="character" w:customStyle="1" w:styleId="s1e1fc09e0">
    <w:name w:val="s1e1fc09e0"/>
    <w:basedOn w:val="a0"/>
    <w:rsid w:val="0004407A"/>
  </w:style>
  <w:style w:type="character" w:customStyle="1" w:styleId="s6c44944b4">
    <w:name w:val="s6c44944b4"/>
    <w:basedOn w:val="a0"/>
    <w:rsid w:val="0004407A"/>
  </w:style>
  <w:style w:type="character" w:customStyle="1" w:styleId="s6c44944b0">
    <w:name w:val="s6c44944b0"/>
    <w:basedOn w:val="a0"/>
    <w:rsid w:val="0004407A"/>
  </w:style>
  <w:style w:type="character" w:customStyle="1" w:styleId="s8a5ce3174">
    <w:name w:val="s8a5ce3174"/>
    <w:basedOn w:val="a0"/>
    <w:rsid w:val="0004407A"/>
  </w:style>
  <w:style w:type="character" w:customStyle="1" w:styleId="s8a5ce3170">
    <w:name w:val="s8a5ce3170"/>
    <w:basedOn w:val="a0"/>
    <w:rsid w:val="0004407A"/>
  </w:style>
  <w:style w:type="character" w:customStyle="1" w:styleId="s9fe0e6934">
    <w:name w:val="s9fe0e6934"/>
    <w:basedOn w:val="a0"/>
    <w:rsid w:val="0004407A"/>
  </w:style>
  <w:style w:type="character" w:customStyle="1" w:styleId="s9fe0e6930">
    <w:name w:val="s9fe0e6930"/>
    <w:basedOn w:val="a0"/>
    <w:rsid w:val="0004407A"/>
  </w:style>
  <w:style w:type="character" w:customStyle="1" w:styleId="se298d2d30">
    <w:name w:val="se298d2d30"/>
    <w:basedOn w:val="a0"/>
    <w:rsid w:val="0004407A"/>
  </w:style>
  <w:style w:type="character" w:customStyle="1" w:styleId="se298d2d34">
    <w:name w:val="se298d2d34"/>
    <w:basedOn w:val="a0"/>
    <w:rsid w:val="0004407A"/>
  </w:style>
  <w:style w:type="character" w:customStyle="1" w:styleId="se298d2d35">
    <w:name w:val="se298d2d35"/>
    <w:basedOn w:val="a0"/>
    <w:rsid w:val="0004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8968">
      <w:bodyDiv w:val="1"/>
      <w:marLeft w:val="0"/>
      <w:marRight w:val="0"/>
      <w:marTop w:val="0"/>
      <w:marBottom w:val="0"/>
      <w:divBdr>
        <w:top w:val="none" w:sz="0" w:space="0" w:color="auto"/>
        <w:left w:val="none" w:sz="0" w:space="0" w:color="auto"/>
        <w:bottom w:val="none" w:sz="0" w:space="0" w:color="auto"/>
        <w:right w:val="none" w:sz="0" w:space="0" w:color="auto"/>
      </w:divBdr>
      <w:divsChild>
        <w:div w:id="1359620763">
          <w:marLeft w:val="0"/>
          <w:marRight w:val="0"/>
          <w:marTop w:val="0"/>
          <w:marBottom w:val="0"/>
          <w:divBdr>
            <w:top w:val="none" w:sz="0" w:space="0" w:color="auto"/>
            <w:left w:val="none" w:sz="0" w:space="0" w:color="auto"/>
            <w:bottom w:val="none" w:sz="0" w:space="0" w:color="auto"/>
            <w:right w:val="none" w:sz="0" w:space="0" w:color="auto"/>
          </w:divBdr>
          <w:divsChild>
            <w:div w:id="1157460879">
              <w:marLeft w:val="0"/>
              <w:marRight w:val="0"/>
              <w:marTop w:val="0"/>
              <w:marBottom w:val="0"/>
              <w:divBdr>
                <w:top w:val="none" w:sz="0" w:space="0" w:color="auto"/>
                <w:left w:val="none" w:sz="0" w:space="0" w:color="auto"/>
                <w:bottom w:val="none" w:sz="0" w:space="0" w:color="auto"/>
                <w:right w:val="none" w:sz="0" w:space="0" w:color="auto"/>
              </w:divBdr>
              <w:divsChild>
                <w:div w:id="716051976">
                  <w:marLeft w:val="0"/>
                  <w:marRight w:val="0"/>
                  <w:marTop w:val="150"/>
                  <w:marBottom w:val="150"/>
                  <w:divBdr>
                    <w:top w:val="none" w:sz="0" w:space="0" w:color="auto"/>
                    <w:left w:val="none" w:sz="0" w:space="0" w:color="auto"/>
                    <w:bottom w:val="none" w:sz="0" w:space="0" w:color="auto"/>
                    <w:right w:val="none" w:sz="0" w:space="0" w:color="auto"/>
                  </w:divBdr>
                  <w:divsChild>
                    <w:div w:id="732124463">
                      <w:marLeft w:val="0"/>
                      <w:marRight w:val="0"/>
                      <w:marTop w:val="0"/>
                      <w:marBottom w:val="0"/>
                      <w:divBdr>
                        <w:top w:val="none" w:sz="0" w:space="0" w:color="auto"/>
                        <w:left w:val="none" w:sz="0" w:space="0" w:color="auto"/>
                        <w:bottom w:val="none" w:sz="0" w:space="0" w:color="auto"/>
                        <w:right w:val="none" w:sz="0" w:space="0" w:color="auto"/>
                      </w:divBdr>
                      <w:divsChild>
                        <w:div w:id="1252549910">
                          <w:marLeft w:val="240"/>
                          <w:marRight w:val="0"/>
                          <w:marTop w:val="0"/>
                          <w:marBottom w:val="0"/>
                          <w:divBdr>
                            <w:top w:val="none" w:sz="0" w:space="0" w:color="auto"/>
                            <w:left w:val="none" w:sz="0" w:space="0" w:color="auto"/>
                            <w:bottom w:val="none" w:sz="0" w:space="0" w:color="auto"/>
                            <w:right w:val="none" w:sz="0" w:space="0" w:color="auto"/>
                          </w:divBdr>
                        </w:div>
                      </w:divsChild>
                    </w:div>
                    <w:div w:id="328406235">
                      <w:marLeft w:val="0"/>
                      <w:marRight w:val="0"/>
                      <w:marTop w:val="0"/>
                      <w:marBottom w:val="0"/>
                      <w:divBdr>
                        <w:top w:val="none" w:sz="0" w:space="0" w:color="auto"/>
                        <w:left w:val="none" w:sz="0" w:space="0" w:color="auto"/>
                        <w:bottom w:val="none" w:sz="0" w:space="0" w:color="auto"/>
                        <w:right w:val="none" w:sz="0" w:space="0" w:color="auto"/>
                      </w:divBdr>
                      <w:divsChild>
                        <w:div w:id="2076778408">
                          <w:marLeft w:val="240"/>
                          <w:marRight w:val="0"/>
                          <w:marTop w:val="0"/>
                          <w:marBottom w:val="0"/>
                          <w:divBdr>
                            <w:top w:val="none" w:sz="0" w:space="0" w:color="auto"/>
                            <w:left w:val="none" w:sz="0" w:space="0" w:color="auto"/>
                            <w:bottom w:val="none" w:sz="0" w:space="0" w:color="auto"/>
                            <w:right w:val="none" w:sz="0" w:space="0" w:color="auto"/>
                          </w:divBdr>
                        </w:div>
                      </w:divsChild>
                    </w:div>
                    <w:div w:id="730232011">
                      <w:marLeft w:val="0"/>
                      <w:marRight w:val="0"/>
                      <w:marTop w:val="0"/>
                      <w:marBottom w:val="0"/>
                      <w:divBdr>
                        <w:top w:val="none" w:sz="0" w:space="0" w:color="auto"/>
                        <w:left w:val="none" w:sz="0" w:space="0" w:color="auto"/>
                        <w:bottom w:val="none" w:sz="0" w:space="0" w:color="auto"/>
                        <w:right w:val="none" w:sz="0" w:space="0" w:color="auto"/>
                      </w:divBdr>
                      <w:divsChild>
                        <w:div w:id="838664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66688">
      <w:bodyDiv w:val="1"/>
      <w:marLeft w:val="0"/>
      <w:marRight w:val="0"/>
      <w:marTop w:val="0"/>
      <w:marBottom w:val="0"/>
      <w:divBdr>
        <w:top w:val="none" w:sz="0" w:space="0" w:color="auto"/>
        <w:left w:val="none" w:sz="0" w:space="0" w:color="auto"/>
        <w:bottom w:val="none" w:sz="0" w:space="0" w:color="auto"/>
        <w:right w:val="none" w:sz="0" w:space="0" w:color="auto"/>
      </w:divBdr>
      <w:divsChild>
        <w:div w:id="286208527">
          <w:marLeft w:val="0"/>
          <w:marRight w:val="0"/>
          <w:marTop w:val="0"/>
          <w:marBottom w:val="0"/>
          <w:divBdr>
            <w:top w:val="none" w:sz="0" w:space="0" w:color="auto"/>
            <w:left w:val="none" w:sz="0" w:space="0" w:color="auto"/>
            <w:bottom w:val="none" w:sz="0" w:space="0" w:color="auto"/>
            <w:right w:val="none" w:sz="0" w:space="0" w:color="auto"/>
          </w:divBdr>
          <w:divsChild>
            <w:div w:id="581529715">
              <w:marLeft w:val="0"/>
              <w:marRight w:val="0"/>
              <w:marTop w:val="0"/>
              <w:marBottom w:val="0"/>
              <w:divBdr>
                <w:top w:val="none" w:sz="0" w:space="0" w:color="auto"/>
                <w:left w:val="none" w:sz="0" w:space="0" w:color="auto"/>
                <w:bottom w:val="none" w:sz="0" w:space="0" w:color="auto"/>
                <w:right w:val="none" w:sz="0" w:space="0" w:color="auto"/>
              </w:divBdr>
              <w:divsChild>
                <w:div w:id="232545341">
                  <w:marLeft w:val="0"/>
                  <w:marRight w:val="0"/>
                  <w:marTop w:val="150"/>
                  <w:marBottom w:val="150"/>
                  <w:divBdr>
                    <w:top w:val="none" w:sz="0" w:space="0" w:color="auto"/>
                    <w:left w:val="none" w:sz="0" w:space="0" w:color="auto"/>
                    <w:bottom w:val="none" w:sz="0" w:space="0" w:color="auto"/>
                    <w:right w:val="none" w:sz="0" w:space="0" w:color="auto"/>
                  </w:divBdr>
                  <w:divsChild>
                    <w:div w:id="125440318">
                      <w:marLeft w:val="0"/>
                      <w:marRight w:val="0"/>
                      <w:marTop w:val="0"/>
                      <w:marBottom w:val="0"/>
                      <w:divBdr>
                        <w:top w:val="none" w:sz="0" w:space="0" w:color="auto"/>
                        <w:left w:val="none" w:sz="0" w:space="0" w:color="auto"/>
                        <w:bottom w:val="none" w:sz="0" w:space="0" w:color="auto"/>
                        <w:right w:val="none" w:sz="0" w:space="0" w:color="auto"/>
                      </w:divBdr>
                      <w:divsChild>
                        <w:div w:id="2127697271">
                          <w:marLeft w:val="240"/>
                          <w:marRight w:val="0"/>
                          <w:marTop w:val="0"/>
                          <w:marBottom w:val="0"/>
                          <w:divBdr>
                            <w:top w:val="none" w:sz="0" w:space="0" w:color="auto"/>
                            <w:left w:val="none" w:sz="0" w:space="0" w:color="auto"/>
                            <w:bottom w:val="none" w:sz="0" w:space="0" w:color="auto"/>
                            <w:right w:val="none" w:sz="0" w:space="0" w:color="auto"/>
                          </w:divBdr>
                        </w:div>
                      </w:divsChild>
                    </w:div>
                    <w:div w:id="342783414">
                      <w:marLeft w:val="0"/>
                      <w:marRight w:val="0"/>
                      <w:marTop w:val="0"/>
                      <w:marBottom w:val="0"/>
                      <w:divBdr>
                        <w:top w:val="none" w:sz="0" w:space="0" w:color="auto"/>
                        <w:left w:val="none" w:sz="0" w:space="0" w:color="auto"/>
                        <w:bottom w:val="none" w:sz="0" w:space="0" w:color="auto"/>
                        <w:right w:val="none" w:sz="0" w:space="0" w:color="auto"/>
                      </w:divBdr>
                      <w:divsChild>
                        <w:div w:id="177962133">
                          <w:marLeft w:val="240"/>
                          <w:marRight w:val="0"/>
                          <w:marTop w:val="0"/>
                          <w:marBottom w:val="0"/>
                          <w:divBdr>
                            <w:top w:val="none" w:sz="0" w:space="0" w:color="auto"/>
                            <w:left w:val="none" w:sz="0" w:space="0" w:color="auto"/>
                            <w:bottom w:val="none" w:sz="0" w:space="0" w:color="auto"/>
                            <w:right w:val="none" w:sz="0" w:space="0" w:color="auto"/>
                          </w:divBdr>
                        </w:div>
                      </w:divsChild>
                    </w:div>
                    <w:div w:id="1703359195">
                      <w:marLeft w:val="0"/>
                      <w:marRight w:val="0"/>
                      <w:marTop w:val="0"/>
                      <w:marBottom w:val="0"/>
                      <w:divBdr>
                        <w:top w:val="none" w:sz="0" w:space="0" w:color="auto"/>
                        <w:left w:val="none" w:sz="0" w:space="0" w:color="auto"/>
                        <w:bottom w:val="none" w:sz="0" w:space="0" w:color="auto"/>
                        <w:right w:val="none" w:sz="0" w:space="0" w:color="auto"/>
                      </w:divBdr>
                      <w:divsChild>
                        <w:div w:id="2018969336">
                          <w:marLeft w:val="240"/>
                          <w:marRight w:val="0"/>
                          <w:marTop w:val="0"/>
                          <w:marBottom w:val="0"/>
                          <w:divBdr>
                            <w:top w:val="none" w:sz="0" w:space="0" w:color="auto"/>
                            <w:left w:val="none" w:sz="0" w:space="0" w:color="auto"/>
                            <w:bottom w:val="none" w:sz="0" w:space="0" w:color="auto"/>
                            <w:right w:val="none" w:sz="0" w:space="0" w:color="auto"/>
                          </w:divBdr>
                        </w:div>
                      </w:divsChild>
                    </w:div>
                    <w:div w:id="1036928221">
                      <w:marLeft w:val="0"/>
                      <w:marRight w:val="0"/>
                      <w:marTop w:val="0"/>
                      <w:marBottom w:val="0"/>
                      <w:divBdr>
                        <w:top w:val="none" w:sz="0" w:space="0" w:color="auto"/>
                        <w:left w:val="none" w:sz="0" w:space="0" w:color="auto"/>
                        <w:bottom w:val="none" w:sz="0" w:space="0" w:color="auto"/>
                        <w:right w:val="none" w:sz="0" w:space="0" w:color="auto"/>
                      </w:divBdr>
                      <w:divsChild>
                        <w:div w:id="516844326">
                          <w:marLeft w:val="240"/>
                          <w:marRight w:val="0"/>
                          <w:marTop w:val="0"/>
                          <w:marBottom w:val="0"/>
                          <w:divBdr>
                            <w:top w:val="none" w:sz="0" w:space="0" w:color="auto"/>
                            <w:left w:val="none" w:sz="0" w:space="0" w:color="auto"/>
                            <w:bottom w:val="none" w:sz="0" w:space="0" w:color="auto"/>
                            <w:right w:val="none" w:sz="0" w:space="0" w:color="auto"/>
                          </w:divBdr>
                        </w:div>
                      </w:divsChild>
                    </w:div>
                    <w:div w:id="130103769">
                      <w:marLeft w:val="0"/>
                      <w:marRight w:val="0"/>
                      <w:marTop w:val="0"/>
                      <w:marBottom w:val="0"/>
                      <w:divBdr>
                        <w:top w:val="none" w:sz="0" w:space="0" w:color="auto"/>
                        <w:left w:val="none" w:sz="0" w:space="0" w:color="auto"/>
                        <w:bottom w:val="none" w:sz="0" w:space="0" w:color="auto"/>
                        <w:right w:val="none" w:sz="0" w:space="0" w:color="auto"/>
                      </w:divBdr>
                      <w:divsChild>
                        <w:div w:id="2082746902">
                          <w:marLeft w:val="240"/>
                          <w:marRight w:val="0"/>
                          <w:marTop w:val="0"/>
                          <w:marBottom w:val="0"/>
                          <w:divBdr>
                            <w:top w:val="none" w:sz="0" w:space="0" w:color="auto"/>
                            <w:left w:val="none" w:sz="0" w:space="0" w:color="auto"/>
                            <w:bottom w:val="none" w:sz="0" w:space="0" w:color="auto"/>
                            <w:right w:val="none" w:sz="0" w:space="0" w:color="auto"/>
                          </w:divBdr>
                        </w:div>
                      </w:divsChild>
                    </w:div>
                    <w:div w:id="1688024258">
                      <w:marLeft w:val="0"/>
                      <w:marRight w:val="0"/>
                      <w:marTop w:val="0"/>
                      <w:marBottom w:val="0"/>
                      <w:divBdr>
                        <w:top w:val="none" w:sz="0" w:space="0" w:color="auto"/>
                        <w:left w:val="none" w:sz="0" w:space="0" w:color="auto"/>
                        <w:bottom w:val="none" w:sz="0" w:space="0" w:color="auto"/>
                        <w:right w:val="none" w:sz="0" w:space="0" w:color="auto"/>
                      </w:divBdr>
                      <w:divsChild>
                        <w:div w:id="1581256487">
                          <w:marLeft w:val="240"/>
                          <w:marRight w:val="0"/>
                          <w:marTop w:val="0"/>
                          <w:marBottom w:val="0"/>
                          <w:divBdr>
                            <w:top w:val="none" w:sz="0" w:space="0" w:color="auto"/>
                            <w:left w:val="none" w:sz="0" w:space="0" w:color="auto"/>
                            <w:bottom w:val="none" w:sz="0" w:space="0" w:color="auto"/>
                            <w:right w:val="none" w:sz="0" w:space="0" w:color="auto"/>
                          </w:divBdr>
                        </w:div>
                      </w:divsChild>
                    </w:div>
                    <w:div w:id="1204710038">
                      <w:marLeft w:val="0"/>
                      <w:marRight w:val="0"/>
                      <w:marTop w:val="0"/>
                      <w:marBottom w:val="0"/>
                      <w:divBdr>
                        <w:top w:val="none" w:sz="0" w:space="0" w:color="auto"/>
                        <w:left w:val="none" w:sz="0" w:space="0" w:color="auto"/>
                        <w:bottom w:val="none" w:sz="0" w:space="0" w:color="auto"/>
                        <w:right w:val="none" w:sz="0" w:space="0" w:color="auto"/>
                      </w:divBdr>
                      <w:divsChild>
                        <w:div w:id="86388274">
                          <w:marLeft w:val="240"/>
                          <w:marRight w:val="0"/>
                          <w:marTop w:val="0"/>
                          <w:marBottom w:val="0"/>
                          <w:divBdr>
                            <w:top w:val="none" w:sz="0" w:space="0" w:color="auto"/>
                            <w:left w:val="none" w:sz="0" w:space="0" w:color="auto"/>
                            <w:bottom w:val="none" w:sz="0" w:space="0" w:color="auto"/>
                            <w:right w:val="none" w:sz="0" w:space="0" w:color="auto"/>
                          </w:divBdr>
                        </w:div>
                      </w:divsChild>
                    </w:div>
                    <w:div w:id="1603296447">
                      <w:marLeft w:val="0"/>
                      <w:marRight w:val="0"/>
                      <w:marTop w:val="0"/>
                      <w:marBottom w:val="0"/>
                      <w:divBdr>
                        <w:top w:val="none" w:sz="0" w:space="0" w:color="auto"/>
                        <w:left w:val="none" w:sz="0" w:space="0" w:color="auto"/>
                        <w:bottom w:val="none" w:sz="0" w:space="0" w:color="auto"/>
                        <w:right w:val="none" w:sz="0" w:space="0" w:color="auto"/>
                      </w:divBdr>
                      <w:divsChild>
                        <w:div w:id="478571607">
                          <w:marLeft w:val="240"/>
                          <w:marRight w:val="0"/>
                          <w:marTop w:val="0"/>
                          <w:marBottom w:val="0"/>
                          <w:divBdr>
                            <w:top w:val="none" w:sz="0" w:space="0" w:color="auto"/>
                            <w:left w:val="none" w:sz="0" w:space="0" w:color="auto"/>
                            <w:bottom w:val="none" w:sz="0" w:space="0" w:color="auto"/>
                            <w:right w:val="none" w:sz="0" w:space="0" w:color="auto"/>
                          </w:divBdr>
                        </w:div>
                      </w:divsChild>
                    </w:div>
                    <w:div w:id="956984207">
                      <w:marLeft w:val="0"/>
                      <w:marRight w:val="0"/>
                      <w:marTop w:val="0"/>
                      <w:marBottom w:val="0"/>
                      <w:divBdr>
                        <w:top w:val="none" w:sz="0" w:space="0" w:color="auto"/>
                        <w:left w:val="none" w:sz="0" w:space="0" w:color="auto"/>
                        <w:bottom w:val="none" w:sz="0" w:space="0" w:color="auto"/>
                        <w:right w:val="none" w:sz="0" w:space="0" w:color="auto"/>
                      </w:divBdr>
                    </w:div>
                    <w:div w:id="377436680">
                      <w:marLeft w:val="0"/>
                      <w:marRight w:val="0"/>
                      <w:marTop w:val="0"/>
                      <w:marBottom w:val="0"/>
                      <w:divBdr>
                        <w:top w:val="none" w:sz="0" w:space="0" w:color="auto"/>
                        <w:left w:val="none" w:sz="0" w:space="0" w:color="auto"/>
                        <w:bottom w:val="none" w:sz="0" w:space="0" w:color="auto"/>
                        <w:right w:val="none" w:sz="0" w:space="0" w:color="auto"/>
                      </w:divBdr>
                      <w:divsChild>
                        <w:div w:id="108354734">
                          <w:marLeft w:val="240"/>
                          <w:marRight w:val="0"/>
                          <w:marTop w:val="0"/>
                          <w:marBottom w:val="0"/>
                          <w:divBdr>
                            <w:top w:val="none" w:sz="0" w:space="0" w:color="auto"/>
                            <w:left w:val="none" w:sz="0" w:space="0" w:color="auto"/>
                            <w:bottom w:val="none" w:sz="0" w:space="0" w:color="auto"/>
                            <w:right w:val="none" w:sz="0" w:space="0" w:color="auto"/>
                          </w:divBdr>
                        </w:div>
                      </w:divsChild>
                    </w:div>
                    <w:div w:id="529799747">
                      <w:marLeft w:val="0"/>
                      <w:marRight w:val="0"/>
                      <w:marTop w:val="0"/>
                      <w:marBottom w:val="0"/>
                      <w:divBdr>
                        <w:top w:val="none" w:sz="0" w:space="0" w:color="auto"/>
                        <w:left w:val="none" w:sz="0" w:space="0" w:color="auto"/>
                        <w:bottom w:val="none" w:sz="0" w:space="0" w:color="auto"/>
                        <w:right w:val="none" w:sz="0" w:space="0" w:color="auto"/>
                      </w:divBdr>
                      <w:divsChild>
                        <w:div w:id="1274945846">
                          <w:marLeft w:val="240"/>
                          <w:marRight w:val="0"/>
                          <w:marTop w:val="0"/>
                          <w:marBottom w:val="0"/>
                          <w:divBdr>
                            <w:top w:val="none" w:sz="0" w:space="0" w:color="auto"/>
                            <w:left w:val="none" w:sz="0" w:space="0" w:color="auto"/>
                            <w:bottom w:val="none" w:sz="0" w:space="0" w:color="auto"/>
                            <w:right w:val="none" w:sz="0" w:space="0" w:color="auto"/>
                          </w:divBdr>
                        </w:div>
                      </w:divsChild>
                    </w:div>
                    <w:div w:id="788595209">
                      <w:marLeft w:val="0"/>
                      <w:marRight w:val="0"/>
                      <w:marTop w:val="0"/>
                      <w:marBottom w:val="0"/>
                      <w:divBdr>
                        <w:top w:val="none" w:sz="0" w:space="0" w:color="auto"/>
                        <w:left w:val="none" w:sz="0" w:space="0" w:color="auto"/>
                        <w:bottom w:val="none" w:sz="0" w:space="0" w:color="auto"/>
                        <w:right w:val="none" w:sz="0" w:space="0" w:color="auto"/>
                      </w:divBdr>
                      <w:divsChild>
                        <w:div w:id="368381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68247">
      <w:bodyDiv w:val="1"/>
      <w:marLeft w:val="0"/>
      <w:marRight w:val="0"/>
      <w:marTop w:val="0"/>
      <w:marBottom w:val="0"/>
      <w:divBdr>
        <w:top w:val="none" w:sz="0" w:space="0" w:color="auto"/>
        <w:left w:val="none" w:sz="0" w:space="0" w:color="auto"/>
        <w:bottom w:val="none" w:sz="0" w:space="0" w:color="auto"/>
        <w:right w:val="none" w:sz="0" w:space="0" w:color="auto"/>
      </w:divBdr>
      <w:divsChild>
        <w:div w:id="233593126">
          <w:marLeft w:val="0"/>
          <w:marRight w:val="0"/>
          <w:marTop w:val="0"/>
          <w:marBottom w:val="0"/>
          <w:divBdr>
            <w:top w:val="none" w:sz="0" w:space="0" w:color="auto"/>
            <w:left w:val="none" w:sz="0" w:space="0" w:color="auto"/>
            <w:bottom w:val="none" w:sz="0" w:space="0" w:color="auto"/>
            <w:right w:val="none" w:sz="0" w:space="0" w:color="auto"/>
          </w:divBdr>
          <w:divsChild>
            <w:div w:id="672949582">
              <w:marLeft w:val="0"/>
              <w:marRight w:val="0"/>
              <w:marTop w:val="0"/>
              <w:marBottom w:val="0"/>
              <w:divBdr>
                <w:top w:val="none" w:sz="0" w:space="0" w:color="auto"/>
                <w:left w:val="none" w:sz="0" w:space="0" w:color="auto"/>
                <w:bottom w:val="none" w:sz="0" w:space="0" w:color="auto"/>
                <w:right w:val="none" w:sz="0" w:space="0" w:color="auto"/>
              </w:divBdr>
              <w:divsChild>
                <w:div w:id="1971938976">
                  <w:marLeft w:val="0"/>
                  <w:marRight w:val="0"/>
                  <w:marTop w:val="150"/>
                  <w:marBottom w:val="150"/>
                  <w:divBdr>
                    <w:top w:val="none" w:sz="0" w:space="0" w:color="auto"/>
                    <w:left w:val="none" w:sz="0" w:space="0" w:color="auto"/>
                    <w:bottom w:val="none" w:sz="0" w:space="0" w:color="auto"/>
                    <w:right w:val="none" w:sz="0" w:space="0" w:color="auto"/>
                  </w:divBdr>
                  <w:divsChild>
                    <w:div w:id="764569298">
                      <w:marLeft w:val="0"/>
                      <w:marRight w:val="0"/>
                      <w:marTop w:val="0"/>
                      <w:marBottom w:val="0"/>
                      <w:divBdr>
                        <w:top w:val="none" w:sz="0" w:space="0" w:color="auto"/>
                        <w:left w:val="none" w:sz="0" w:space="0" w:color="auto"/>
                        <w:bottom w:val="none" w:sz="0" w:space="0" w:color="auto"/>
                        <w:right w:val="none" w:sz="0" w:space="0" w:color="auto"/>
                      </w:divBdr>
                      <w:divsChild>
                        <w:div w:id="1311059165">
                          <w:marLeft w:val="240"/>
                          <w:marRight w:val="0"/>
                          <w:marTop w:val="0"/>
                          <w:marBottom w:val="0"/>
                          <w:divBdr>
                            <w:top w:val="none" w:sz="0" w:space="0" w:color="auto"/>
                            <w:left w:val="none" w:sz="0" w:space="0" w:color="auto"/>
                            <w:bottom w:val="none" w:sz="0" w:space="0" w:color="auto"/>
                            <w:right w:val="none" w:sz="0" w:space="0" w:color="auto"/>
                          </w:divBdr>
                        </w:div>
                      </w:divsChild>
                    </w:div>
                    <w:div w:id="665549106">
                      <w:marLeft w:val="0"/>
                      <w:marRight w:val="0"/>
                      <w:marTop w:val="0"/>
                      <w:marBottom w:val="0"/>
                      <w:divBdr>
                        <w:top w:val="none" w:sz="0" w:space="0" w:color="auto"/>
                        <w:left w:val="none" w:sz="0" w:space="0" w:color="auto"/>
                        <w:bottom w:val="none" w:sz="0" w:space="0" w:color="auto"/>
                        <w:right w:val="none" w:sz="0" w:space="0" w:color="auto"/>
                      </w:divBdr>
                      <w:divsChild>
                        <w:div w:id="700134331">
                          <w:marLeft w:val="240"/>
                          <w:marRight w:val="0"/>
                          <w:marTop w:val="0"/>
                          <w:marBottom w:val="0"/>
                          <w:divBdr>
                            <w:top w:val="none" w:sz="0" w:space="0" w:color="auto"/>
                            <w:left w:val="none" w:sz="0" w:space="0" w:color="auto"/>
                            <w:bottom w:val="none" w:sz="0" w:space="0" w:color="auto"/>
                            <w:right w:val="none" w:sz="0" w:space="0" w:color="auto"/>
                          </w:divBdr>
                        </w:div>
                      </w:divsChild>
                    </w:div>
                    <w:div w:id="262107370">
                      <w:marLeft w:val="0"/>
                      <w:marRight w:val="0"/>
                      <w:marTop w:val="0"/>
                      <w:marBottom w:val="0"/>
                      <w:divBdr>
                        <w:top w:val="none" w:sz="0" w:space="0" w:color="auto"/>
                        <w:left w:val="none" w:sz="0" w:space="0" w:color="auto"/>
                        <w:bottom w:val="none" w:sz="0" w:space="0" w:color="auto"/>
                        <w:right w:val="none" w:sz="0" w:space="0" w:color="auto"/>
                      </w:divBdr>
                      <w:divsChild>
                        <w:div w:id="359205158">
                          <w:marLeft w:val="240"/>
                          <w:marRight w:val="0"/>
                          <w:marTop w:val="0"/>
                          <w:marBottom w:val="0"/>
                          <w:divBdr>
                            <w:top w:val="none" w:sz="0" w:space="0" w:color="auto"/>
                            <w:left w:val="none" w:sz="0" w:space="0" w:color="auto"/>
                            <w:bottom w:val="none" w:sz="0" w:space="0" w:color="auto"/>
                            <w:right w:val="none" w:sz="0" w:space="0" w:color="auto"/>
                          </w:divBdr>
                        </w:div>
                      </w:divsChild>
                    </w:div>
                    <w:div w:id="1982147865">
                      <w:marLeft w:val="0"/>
                      <w:marRight w:val="0"/>
                      <w:marTop w:val="0"/>
                      <w:marBottom w:val="0"/>
                      <w:divBdr>
                        <w:top w:val="none" w:sz="0" w:space="0" w:color="auto"/>
                        <w:left w:val="none" w:sz="0" w:space="0" w:color="auto"/>
                        <w:bottom w:val="none" w:sz="0" w:space="0" w:color="auto"/>
                        <w:right w:val="none" w:sz="0" w:space="0" w:color="auto"/>
                      </w:divBdr>
                      <w:divsChild>
                        <w:div w:id="1755323016">
                          <w:marLeft w:val="240"/>
                          <w:marRight w:val="0"/>
                          <w:marTop w:val="0"/>
                          <w:marBottom w:val="0"/>
                          <w:divBdr>
                            <w:top w:val="none" w:sz="0" w:space="0" w:color="auto"/>
                            <w:left w:val="none" w:sz="0" w:space="0" w:color="auto"/>
                            <w:bottom w:val="none" w:sz="0" w:space="0" w:color="auto"/>
                            <w:right w:val="none" w:sz="0" w:space="0" w:color="auto"/>
                          </w:divBdr>
                        </w:div>
                      </w:divsChild>
                    </w:div>
                    <w:div w:id="317223971">
                      <w:marLeft w:val="0"/>
                      <w:marRight w:val="0"/>
                      <w:marTop w:val="0"/>
                      <w:marBottom w:val="0"/>
                      <w:divBdr>
                        <w:top w:val="none" w:sz="0" w:space="0" w:color="auto"/>
                        <w:left w:val="none" w:sz="0" w:space="0" w:color="auto"/>
                        <w:bottom w:val="none" w:sz="0" w:space="0" w:color="auto"/>
                        <w:right w:val="none" w:sz="0" w:space="0" w:color="auto"/>
                      </w:divBdr>
                      <w:divsChild>
                        <w:div w:id="633995541">
                          <w:marLeft w:val="240"/>
                          <w:marRight w:val="0"/>
                          <w:marTop w:val="0"/>
                          <w:marBottom w:val="0"/>
                          <w:divBdr>
                            <w:top w:val="none" w:sz="0" w:space="0" w:color="auto"/>
                            <w:left w:val="none" w:sz="0" w:space="0" w:color="auto"/>
                            <w:bottom w:val="none" w:sz="0" w:space="0" w:color="auto"/>
                            <w:right w:val="none" w:sz="0" w:space="0" w:color="auto"/>
                          </w:divBdr>
                        </w:div>
                      </w:divsChild>
                    </w:div>
                    <w:div w:id="1557938002">
                      <w:marLeft w:val="0"/>
                      <w:marRight w:val="0"/>
                      <w:marTop w:val="0"/>
                      <w:marBottom w:val="0"/>
                      <w:divBdr>
                        <w:top w:val="none" w:sz="0" w:space="0" w:color="auto"/>
                        <w:left w:val="none" w:sz="0" w:space="0" w:color="auto"/>
                        <w:bottom w:val="none" w:sz="0" w:space="0" w:color="auto"/>
                        <w:right w:val="none" w:sz="0" w:space="0" w:color="auto"/>
                      </w:divBdr>
                      <w:divsChild>
                        <w:div w:id="233974092">
                          <w:marLeft w:val="240"/>
                          <w:marRight w:val="0"/>
                          <w:marTop w:val="0"/>
                          <w:marBottom w:val="0"/>
                          <w:divBdr>
                            <w:top w:val="none" w:sz="0" w:space="0" w:color="auto"/>
                            <w:left w:val="none" w:sz="0" w:space="0" w:color="auto"/>
                            <w:bottom w:val="none" w:sz="0" w:space="0" w:color="auto"/>
                            <w:right w:val="none" w:sz="0" w:space="0" w:color="auto"/>
                          </w:divBdr>
                        </w:div>
                      </w:divsChild>
                    </w:div>
                    <w:div w:id="1775974794">
                      <w:marLeft w:val="0"/>
                      <w:marRight w:val="0"/>
                      <w:marTop w:val="0"/>
                      <w:marBottom w:val="0"/>
                      <w:divBdr>
                        <w:top w:val="none" w:sz="0" w:space="0" w:color="auto"/>
                        <w:left w:val="none" w:sz="0" w:space="0" w:color="auto"/>
                        <w:bottom w:val="none" w:sz="0" w:space="0" w:color="auto"/>
                        <w:right w:val="none" w:sz="0" w:space="0" w:color="auto"/>
                      </w:divBdr>
                      <w:divsChild>
                        <w:div w:id="1398674082">
                          <w:marLeft w:val="240"/>
                          <w:marRight w:val="0"/>
                          <w:marTop w:val="0"/>
                          <w:marBottom w:val="0"/>
                          <w:divBdr>
                            <w:top w:val="none" w:sz="0" w:space="0" w:color="auto"/>
                            <w:left w:val="none" w:sz="0" w:space="0" w:color="auto"/>
                            <w:bottom w:val="none" w:sz="0" w:space="0" w:color="auto"/>
                            <w:right w:val="none" w:sz="0" w:space="0" w:color="auto"/>
                          </w:divBdr>
                        </w:div>
                      </w:divsChild>
                    </w:div>
                    <w:div w:id="941962084">
                      <w:marLeft w:val="0"/>
                      <w:marRight w:val="0"/>
                      <w:marTop w:val="0"/>
                      <w:marBottom w:val="0"/>
                      <w:divBdr>
                        <w:top w:val="none" w:sz="0" w:space="0" w:color="auto"/>
                        <w:left w:val="none" w:sz="0" w:space="0" w:color="auto"/>
                        <w:bottom w:val="none" w:sz="0" w:space="0" w:color="auto"/>
                        <w:right w:val="none" w:sz="0" w:space="0" w:color="auto"/>
                      </w:divBdr>
                      <w:divsChild>
                        <w:div w:id="203097900">
                          <w:marLeft w:val="240"/>
                          <w:marRight w:val="0"/>
                          <w:marTop w:val="0"/>
                          <w:marBottom w:val="0"/>
                          <w:divBdr>
                            <w:top w:val="none" w:sz="0" w:space="0" w:color="auto"/>
                            <w:left w:val="none" w:sz="0" w:space="0" w:color="auto"/>
                            <w:bottom w:val="none" w:sz="0" w:space="0" w:color="auto"/>
                            <w:right w:val="none" w:sz="0" w:space="0" w:color="auto"/>
                          </w:divBdr>
                        </w:div>
                      </w:divsChild>
                    </w:div>
                    <w:div w:id="2147039495">
                      <w:marLeft w:val="0"/>
                      <w:marRight w:val="0"/>
                      <w:marTop w:val="0"/>
                      <w:marBottom w:val="0"/>
                      <w:divBdr>
                        <w:top w:val="none" w:sz="0" w:space="0" w:color="auto"/>
                        <w:left w:val="none" w:sz="0" w:space="0" w:color="auto"/>
                        <w:bottom w:val="none" w:sz="0" w:space="0" w:color="auto"/>
                        <w:right w:val="none" w:sz="0" w:space="0" w:color="auto"/>
                      </w:divBdr>
                      <w:divsChild>
                        <w:div w:id="290134364">
                          <w:marLeft w:val="240"/>
                          <w:marRight w:val="0"/>
                          <w:marTop w:val="0"/>
                          <w:marBottom w:val="0"/>
                          <w:divBdr>
                            <w:top w:val="none" w:sz="0" w:space="0" w:color="auto"/>
                            <w:left w:val="none" w:sz="0" w:space="0" w:color="auto"/>
                            <w:bottom w:val="none" w:sz="0" w:space="0" w:color="auto"/>
                            <w:right w:val="none" w:sz="0" w:space="0" w:color="auto"/>
                          </w:divBdr>
                        </w:div>
                      </w:divsChild>
                    </w:div>
                    <w:div w:id="955599582">
                      <w:marLeft w:val="0"/>
                      <w:marRight w:val="0"/>
                      <w:marTop w:val="0"/>
                      <w:marBottom w:val="0"/>
                      <w:divBdr>
                        <w:top w:val="none" w:sz="0" w:space="0" w:color="auto"/>
                        <w:left w:val="none" w:sz="0" w:space="0" w:color="auto"/>
                        <w:bottom w:val="none" w:sz="0" w:space="0" w:color="auto"/>
                        <w:right w:val="none" w:sz="0" w:space="0" w:color="auto"/>
                      </w:divBdr>
                      <w:divsChild>
                        <w:div w:id="1404597174">
                          <w:marLeft w:val="240"/>
                          <w:marRight w:val="0"/>
                          <w:marTop w:val="0"/>
                          <w:marBottom w:val="0"/>
                          <w:divBdr>
                            <w:top w:val="none" w:sz="0" w:space="0" w:color="auto"/>
                            <w:left w:val="none" w:sz="0" w:space="0" w:color="auto"/>
                            <w:bottom w:val="none" w:sz="0" w:space="0" w:color="auto"/>
                            <w:right w:val="none" w:sz="0" w:space="0" w:color="auto"/>
                          </w:divBdr>
                        </w:div>
                      </w:divsChild>
                    </w:div>
                    <w:div w:id="1657567212">
                      <w:marLeft w:val="0"/>
                      <w:marRight w:val="0"/>
                      <w:marTop w:val="0"/>
                      <w:marBottom w:val="0"/>
                      <w:divBdr>
                        <w:top w:val="none" w:sz="0" w:space="0" w:color="auto"/>
                        <w:left w:val="none" w:sz="0" w:space="0" w:color="auto"/>
                        <w:bottom w:val="none" w:sz="0" w:space="0" w:color="auto"/>
                        <w:right w:val="none" w:sz="0" w:space="0" w:color="auto"/>
                      </w:divBdr>
                      <w:divsChild>
                        <w:div w:id="1301106906">
                          <w:marLeft w:val="240"/>
                          <w:marRight w:val="0"/>
                          <w:marTop w:val="0"/>
                          <w:marBottom w:val="0"/>
                          <w:divBdr>
                            <w:top w:val="none" w:sz="0" w:space="0" w:color="auto"/>
                            <w:left w:val="none" w:sz="0" w:space="0" w:color="auto"/>
                            <w:bottom w:val="none" w:sz="0" w:space="0" w:color="auto"/>
                            <w:right w:val="none" w:sz="0" w:space="0" w:color="auto"/>
                          </w:divBdr>
                        </w:div>
                      </w:divsChild>
                    </w:div>
                    <w:div w:id="1407265873">
                      <w:marLeft w:val="0"/>
                      <w:marRight w:val="0"/>
                      <w:marTop w:val="0"/>
                      <w:marBottom w:val="0"/>
                      <w:divBdr>
                        <w:top w:val="none" w:sz="0" w:space="0" w:color="auto"/>
                        <w:left w:val="none" w:sz="0" w:space="0" w:color="auto"/>
                        <w:bottom w:val="none" w:sz="0" w:space="0" w:color="auto"/>
                        <w:right w:val="none" w:sz="0" w:space="0" w:color="auto"/>
                      </w:divBdr>
                      <w:divsChild>
                        <w:div w:id="978848704">
                          <w:marLeft w:val="240"/>
                          <w:marRight w:val="0"/>
                          <w:marTop w:val="0"/>
                          <w:marBottom w:val="0"/>
                          <w:divBdr>
                            <w:top w:val="none" w:sz="0" w:space="0" w:color="auto"/>
                            <w:left w:val="none" w:sz="0" w:space="0" w:color="auto"/>
                            <w:bottom w:val="none" w:sz="0" w:space="0" w:color="auto"/>
                            <w:right w:val="none" w:sz="0" w:space="0" w:color="auto"/>
                          </w:divBdr>
                        </w:div>
                      </w:divsChild>
                    </w:div>
                    <w:div w:id="154608589">
                      <w:marLeft w:val="0"/>
                      <w:marRight w:val="0"/>
                      <w:marTop w:val="0"/>
                      <w:marBottom w:val="0"/>
                      <w:divBdr>
                        <w:top w:val="none" w:sz="0" w:space="0" w:color="auto"/>
                        <w:left w:val="none" w:sz="0" w:space="0" w:color="auto"/>
                        <w:bottom w:val="none" w:sz="0" w:space="0" w:color="auto"/>
                        <w:right w:val="none" w:sz="0" w:space="0" w:color="auto"/>
                      </w:divBdr>
                      <w:divsChild>
                        <w:div w:id="950358342">
                          <w:marLeft w:val="240"/>
                          <w:marRight w:val="0"/>
                          <w:marTop w:val="0"/>
                          <w:marBottom w:val="0"/>
                          <w:divBdr>
                            <w:top w:val="none" w:sz="0" w:space="0" w:color="auto"/>
                            <w:left w:val="none" w:sz="0" w:space="0" w:color="auto"/>
                            <w:bottom w:val="none" w:sz="0" w:space="0" w:color="auto"/>
                            <w:right w:val="none" w:sz="0" w:space="0" w:color="auto"/>
                          </w:divBdr>
                        </w:div>
                      </w:divsChild>
                    </w:div>
                    <w:div w:id="1056584418">
                      <w:marLeft w:val="0"/>
                      <w:marRight w:val="0"/>
                      <w:marTop w:val="0"/>
                      <w:marBottom w:val="0"/>
                      <w:divBdr>
                        <w:top w:val="none" w:sz="0" w:space="0" w:color="auto"/>
                        <w:left w:val="none" w:sz="0" w:space="0" w:color="auto"/>
                        <w:bottom w:val="none" w:sz="0" w:space="0" w:color="auto"/>
                        <w:right w:val="none" w:sz="0" w:space="0" w:color="auto"/>
                      </w:divBdr>
                      <w:divsChild>
                        <w:div w:id="2115975957">
                          <w:marLeft w:val="240"/>
                          <w:marRight w:val="0"/>
                          <w:marTop w:val="0"/>
                          <w:marBottom w:val="0"/>
                          <w:divBdr>
                            <w:top w:val="none" w:sz="0" w:space="0" w:color="auto"/>
                            <w:left w:val="none" w:sz="0" w:space="0" w:color="auto"/>
                            <w:bottom w:val="none" w:sz="0" w:space="0" w:color="auto"/>
                            <w:right w:val="none" w:sz="0" w:space="0" w:color="auto"/>
                          </w:divBdr>
                        </w:div>
                      </w:divsChild>
                    </w:div>
                    <w:div w:id="1937012096">
                      <w:marLeft w:val="0"/>
                      <w:marRight w:val="0"/>
                      <w:marTop w:val="0"/>
                      <w:marBottom w:val="0"/>
                      <w:divBdr>
                        <w:top w:val="none" w:sz="0" w:space="0" w:color="auto"/>
                        <w:left w:val="none" w:sz="0" w:space="0" w:color="auto"/>
                        <w:bottom w:val="none" w:sz="0" w:space="0" w:color="auto"/>
                        <w:right w:val="none" w:sz="0" w:space="0" w:color="auto"/>
                      </w:divBdr>
                      <w:divsChild>
                        <w:div w:id="686248718">
                          <w:marLeft w:val="240"/>
                          <w:marRight w:val="0"/>
                          <w:marTop w:val="0"/>
                          <w:marBottom w:val="0"/>
                          <w:divBdr>
                            <w:top w:val="none" w:sz="0" w:space="0" w:color="auto"/>
                            <w:left w:val="none" w:sz="0" w:space="0" w:color="auto"/>
                            <w:bottom w:val="none" w:sz="0" w:space="0" w:color="auto"/>
                            <w:right w:val="none" w:sz="0" w:space="0" w:color="auto"/>
                          </w:divBdr>
                        </w:div>
                      </w:divsChild>
                    </w:div>
                    <w:div w:id="321587165">
                      <w:marLeft w:val="0"/>
                      <w:marRight w:val="0"/>
                      <w:marTop w:val="0"/>
                      <w:marBottom w:val="0"/>
                      <w:divBdr>
                        <w:top w:val="none" w:sz="0" w:space="0" w:color="auto"/>
                        <w:left w:val="none" w:sz="0" w:space="0" w:color="auto"/>
                        <w:bottom w:val="none" w:sz="0" w:space="0" w:color="auto"/>
                        <w:right w:val="none" w:sz="0" w:space="0" w:color="auto"/>
                      </w:divBdr>
                      <w:divsChild>
                        <w:div w:id="1458983145">
                          <w:marLeft w:val="240"/>
                          <w:marRight w:val="0"/>
                          <w:marTop w:val="0"/>
                          <w:marBottom w:val="0"/>
                          <w:divBdr>
                            <w:top w:val="none" w:sz="0" w:space="0" w:color="auto"/>
                            <w:left w:val="none" w:sz="0" w:space="0" w:color="auto"/>
                            <w:bottom w:val="none" w:sz="0" w:space="0" w:color="auto"/>
                            <w:right w:val="none" w:sz="0" w:space="0" w:color="auto"/>
                          </w:divBdr>
                        </w:div>
                      </w:divsChild>
                    </w:div>
                    <w:div w:id="856849631">
                      <w:marLeft w:val="0"/>
                      <w:marRight w:val="0"/>
                      <w:marTop w:val="0"/>
                      <w:marBottom w:val="0"/>
                      <w:divBdr>
                        <w:top w:val="none" w:sz="0" w:space="0" w:color="auto"/>
                        <w:left w:val="none" w:sz="0" w:space="0" w:color="auto"/>
                        <w:bottom w:val="none" w:sz="0" w:space="0" w:color="auto"/>
                        <w:right w:val="none" w:sz="0" w:space="0" w:color="auto"/>
                      </w:divBdr>
                      <w:divsChild>
                        <w:div w:id="855849586">
                          <w:marLeft w:val="240"/>
                          <w:marRight w:val="0"/>
                          <w:marTop w:val="0"/>
                          <w:marBottom w:val="0"/>
                          <w:divBdr>
                            <w:top w:val="none" w:sz="0" w:space="0" w:color="auto"/>
                            <w:left w:val="none" w:sz="0" w:space="0" w:color="auto"/>
                            <w:bottom w:val="none" w:sz="0" w:space="0" w:color="auto"/>
                            <w:right w:val="none" w:sz="0" w:space="0" w:color="auto"/>
                          </w:divBdr>
                        </w:div>
                      </w:divsChild>
                    </w:div>
                    <w:div w:id="1621886125">
                      <w:marLeft w:val="0"/>
                      <w:marRight w:val="0"/>
                      <w:marTop w:val="0"/>
                      <w:marBottom w:val="0"/>
                      <w:divBdr>
                        <w:top w:val="none" w:sz="0" w:space="0" w:color="auto"/>
                        <w:left w:val="none" w:sz="0" w:space="0" w:color="auto"/>
                        <w:bottom w:val="none" w:sz="0" w:space="0" w:color="auto"/>
                        <w:right w:val="none" w:sz="0" w:space="0" w:color="auto"/>
                      </w:divBdr>
                      <w:divsChild>
                        <w:div w:id="67183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163061">
      <w:bodyDiv w:val="1"/>
      <w:marLeft w:val="0"/>
      <w:marRight w:val="0"/>
      <w:marTop w:val="0"/>
      <w:marBottom w:val="0"/>
      <w:divBdr>
        <w:top w:val="none" w:sz="0" w:space="0" w:color="auto"/>
        <w:left w:val="none" w:sz="0" w:space="0" w:color="auto"/>
        <w:bottom w:val="none" w:sz="0" w:space="0" w:color="auto"/>
        <w:right w:val="none" w:sz="0" w:space="0" w:color="auto"/>
      </w:divBdr>
      <w:divsChild>
        <w:div w:id="641809039">
          <w:marLeft w:val="0"/>
          <w:marRight w:val="0"/>
          <w:marTop w:val="0"/>
          <w:marBottom w:val="0"/>
          <w:divBdr>
            <w:top w:val="none" w:sz="0" w:space="0" w:color="auto"/>
            <w:left w:val="none" w:sz="0" w:space="0" w:color="auto"/>
            <w:bottom w:val="none" w:sz="0" w:space="0" w:color="auto"/>
            <w:right w:val="none" w:sz="0" w:space="0" w:color="auto"/>
          </w:divBdr>
          <w:divsChild>
            <w:div w:id="797066719">
              <w:marLeft w:val="0"/>
              <w:marRight w:val="0"/>
              <w:marTop w:val="0"/>
              <w:marBottom w:val="0"/>
              <w:divBdr>
                <w:top w:val="none" w:sz="0" w:space="0" w:color="auto"/>
                <w:left w:val="none" w:sz="0" w:space="0" w:color="auto"/>
                <w:bottom w:val="none" w:sz="0" w:space="0" w:color="auto"/>
                <w:right w:val="none" w:sz="0" w:space="0" w:color="auto"/>
              </w:divBdr>
              <w:divsChild>
                <w:div w:id="6710914">
                  <w:marLeft w:val="0"/>
                  <w:marRight w:val="0"/>
                  <w:marTop w:val="150"/>
                  <w:marBottom w:val="150"/>
                  <w:divBdr>
                    <w:top w:val="none" w:sz="0" w:space="0" w:color="auto"/>
                    <w:left w:val="none" w:sz="0" w:space="0" w:color="auto"/>
                    <w:bottom w:val="none" w:sz="0" w:space="0" w:color="auto"/>
                    <w:right w:val="none" w:sz="0" w:space="0" w:color="auto"/>
                  </w:divBdr>
                  <w:divsChild>
                    <w:div w:id="522017932">
                      <w:marLeft w:val="0"/>
                      <w:marRight w:val="0"/>
                      <w:marTop w:val="0"/>
                      <w:marBottom w:val="0"/>
                      <w:divBdr>
                        <w:top w:val="none" w:sz="0" w:space="0" w:color="auto"/>
                        <w:left w:val="none" w:sz="0" w:space="0" w:color="auto"/>
                        <w:bottom w:val="none" w:sz="0" w:space="0" w:color="auto"/>
                        <w:right w:val="none" w:sz="0" w:space="0" w:color="auto"/>
                      </w:divBdr>
                      <w:divsChild>
                        <w:div w:id="608854701">
                          <w:marLeft w:val="240"/>
                          <w:marRight w:val="0"/>
                          <w:marTop w:val="0"/>
                          <w:marBottom w:val="0"/>
                          <w:divBdr>
                            <w:top w:val="none" w:sz="0" w:space="0" w:color="auto"/>
                            <w:left w:val="none" w:sz="0" w:space="0" w:color="auto"/>
                            <w:bottom w:val="none" w:sz="0" w:space="0" w:color="auto"/>
                            <w:right w:val="none" w:sz="0" w:space="0" w:color="auto"/>
                          </w:divBdr>
                        </w:div>
                      </w:divsChild>
                    </w:div>
                    <w:div w:id="370150678">
                      <w:marLeft w:val="0"/>
                      <w:marRight w:val="0"/>
                      <w:marTop w:val="0"/>
                      <w:marBottom w:val="0"/>
                      <w:divBdr>
                        <w:top w:val="none" w:sz="0" w:space="0" w:color="auto"/>
                        <w:left w:val="none" w:sz="0" w:space="0" w:color="auto"/>
                        <w:bottom w:val="none" w:sz="0" w:space="0" w:color="auto"/>
                        <w:right w:val="none" w:sz="0" w:space="0" w:color="auto"/>
                      </w:divBdr>
                      <w:divsChild>
                        <w:div w:id="2044092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91299">
      <w:bodyDiv w:val="1"/>
      <w:marLeft w:val="0"/>
      <w:marRight w:val="0"/>
      <w:marTop w:val="0"/>
      <w:marBottom w:val="0"/>
      <w:divBdr>
        <w:top w:val="none" w:sz="0" w:space="0" w:color="auto"/>
        <w:left w:val="none" w:sz="0" w:space="0" w:color="auto"/>
        <w:bottom w:val="none" w:sz="0" w:space="0" w:color="auto"/>
        <w:right w:val="none" w:sz="0" w:space="0" w:color="auto"/>
      </w:divBdr>
      <w:divsChild>
        <w:div w:id="1301039874">
          <w:marLeft w:val="0"/>
          <w:marRight w:val="0"/>
          <w:marTop w:val="0"/>
          <w:marBottom w:val="0"/>
          <w:divBdr>
            <w:top w:val="none" w:sz="0" w:space="0" w:color="auto"/>
            <w:left w:val="none" w:sz="0" w:space="0" w:color="auto"/>
            <w:bottom w:val="none" w:sz="0" w:space="0" w:color="auto"/>
            <w:right w:val="none" w:sz="0" w:space="0" w:color="auto"/>
          </w:divBdr>
          <w:divsChild>
            <w:div w:id="282272872">
              <w:marLeft w:val="0"/>
              <w:marRight w:val="0"/>
              <w:marTop w:val="0"/>
              <w:marBottom w:val="0"/>
              <w:divBdr>
                <w:top w:val="none" w:sz="0" w:space="0" w:color="auto"/>
                <w:left w:val="none" w:sz="0" w:space="0" w:color="auto"/>
                <w:bottom w:val="none" w:sz="0" w:space="0" w:color="auto"/>
                <w:right w:val="none" w:sz="0" w:space="0" w:color="auto"/>
              </w:divBdr>
              <w:divsChild>
                <w:div w:id="1497499339">
                  <w:marLeft w:val="0"/>
                  <w:marRight w:val="0"/>
                  <w:marTop w:val="150"/>
                  <w:marBottom w:val="150"/>
                  <w:divBdr>
                    <w:top w:val="none" w:sz="0" w:space="0" w:color="auto"/>
                    <w:left w:val="none" w:sz="0" w:space="0" w:color="auto"/>
                    <w:bottom w:val="none" w:sz="0" w:space="0" w:color="auto"/>
                    <w:right w:val="none" w:sz="0" w:space="0" w:color="auto"/>
                  </w:divBdr>
                  <w:divsChild>
                    <w:div w:id="571082067">
                      <w:marLeft w:val="0"/>
                      <w:marRight w:val="0"/>
                      <w:marTop w:val="0"/>
                      <w:marBottom w:val="0"/>
                      <w:divBdr>
                        <w:top w:val="none" w:sz="0" w:space="0" w:color="auto"/>
                        <w:left w:val="none" w:sz="0" w:space="0" w:color="auto"/>
                        <w:bottom w:val="none" w:sz="0" w:space="0" w:color="auto"/>
                        <w:right w:val="none" w:sz="0" w:space="0" w:color="auto"/>
                      </w:divBdr>
                      <w:divsChild>
                        <w:div w:id="1759015348">
                          <w:marLeft w:val="240"/>
                          <w:marRight w:val="0"/>
                          <w:marTop w:val="0"/>
                          <w:marBottom w:val="0"/>
                          <w:divBdr>
                            <w:top w:val="none" w:sz="0" w:space="0" w:color="auto"/>
                            <w:left w:val="none" w:sz="0" w:space="0" w:color="auto"/>
                            <w:bottom w:val="none" w:sz="0" w:space="0" w:color="auto"/>
                            <w:right w:val="none" w:sz="0" w:space="0" w:color="auto"/>
                          </w:divBdr>
                        </w:div>
                      </w:divsChild>
                    </w:div>
                    <w:div w:id="1455634984">
                      <w:marLeft w:val="0"/>
                      <w:marRight w:val="0"/>
                      <w:marTop w:val="0"/>
                      <w:marBottom w:val="0"/>
                      <w:divBdr>
                        <w:top w:val="none" w:sz="0" w:space="0" w:color="auto"/>
                        <w:left w:val="none" w:sz="0" w:space="0" w:color="auto"/>
                        <w:bottom w:val="none" w:sz="0" w:space="0" w:color="auto"/>
                        <w:right w:val="none" w:sz="0" w:space="0" w:color="auto"/>
                      </w:divBdr>
                      <w:divsChild>
                        <w:div w:id="1168473716">
                          <w:marLeft w:val="240"/>
                          <w:marRight w:val="0"/>
                          <w:marTop w:val="0"/>
                          <w:marBottom w:val="0"/>
                          <w:divBdr>
                            <w:top w:val="none" w:sz="0" w:space="0" w:color="auto"/>
                            <w:left w:val="none" w:sz="0" w:space="0" w:color="auto"/>
                            <w:bottom w:val="none" w:sz="0" w:space="0" w:color="auto"/>
                            <w:right w:val="none" w:sz="0" w:space="0" w:color="auto"/>
                          </w:divBdr>
                        </w:div>
                      </w:divsChild>
                    </w:div>
                    <w:div w:id="1236472118">
                      <w:marLeft w:val="0"/>
                      <w:marRight w:val="0"/>
                      <w:marTop w:val="0"/>
                      <w:marBottom w:val="0"/>
                      <w:divBdr>
                        <w:top w:val="none" w:sz="0" w:space="0" w:color="auto"/>
                        <w:left w:val="none" w:sz="0" w:space="0" w:color="auto"/>
                        <w:bottom w:val="none" w:sz="0" w:space="0" w:color="auto"/>
                        <w:right w:val="none" w:sz="0" w:space="0" w:color="auto"/>
                      </w:divBdr>
                      <w:divsChild>
                        <w:div w:id="5315014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22501">
      <w:bodyDiv w:val="1"/>
      <w:marLeft w:val="0"/>
      <w:marRight w:val="0"/>
      <w:marTop w:val="0"/>
      <w:marBottom w:val="0"/>
      <w:divBdr>
        <w:top w:val="none" w:sz="0" w:space="0" w:color="auto"/>
        <w:left w:val="none" w:sz="0" w:space="0" w:color="auto"/>
        <w:bottom w:val="none" w:sz="0" w:space="0" w:color="auto"/>
        <w:right w:val="none" w:sz="0" w:space="0" w:color="auto"/>
      </w:divBdr>
      <w:divsChild>
        <w:div w:id="1261796382">
          <w:marLeft w:val="0"/>
          <w:marRight w:val="0"/>
          <w:marTop w:val="0"/>
          <w:marBottom w:val="0"/>
          <w:divBdr>
            <w:top w:val="none" w:sz="0" w:space="0" w:color="auto"/>
            <w:left w:val="none" w:sz="0" w:space="0" w:color="auto"/>
            <w:bottom w:val="none" w:sz="0" w:space="0" w:color="auto"/>
            <w:right w:val="none" w:sz="0" w:space="0" w:color="auto"/>
          </w:divBdr>
          <w:divsChild>
            <w:div w:id="898442451">
              <w:marLeft w:val="0"/>
              <w:marRight w:val="0"/>
              <w:marTop w:val="0"/>
              <w:marBottom w:val="0"/>
              <w:divBdr>
                <w:top w:val="none" w:sz="0" w:space="0" w:color="auto"/>
                <w:left w:val="none" w:sz="0" w:space="0" w:color="auto"/>
                <w:bottom w:val="none" w:sz="0" w:space="0" w:color="auto"/>
                <w:right w:val="none" w:sz="0" w:space="0" w:color="auto"/>
              </w:divBdr>
              <w:divsChild>
                <w:div w:id="1277447859">
                  <w:marLeft w:val="0"/>
                  <w:marRight w:val="0"/>
                  <w:marTop w:val="150"/>
                  <w:marBottom w:val="150"/>
                  <w:divBdr>
                    <w:top w:val="none" w:sz="0" w:space="0" w:color="auto"/>
                    <w:left w:val="none" w:sz="0" w:space="0" w:color="auto"/>
                    <w:bottom w:val="none" w:sz="0" w:space="0" w:color="auto"/>
                    <w:right w:val="none" w:sz="0" w:space="0" w:color="auto"/>
                  </w:divBdr>
                  <w:divsChild>
                    <w:div w:id="693579749">
                      <w:marLeft w:val="0"/>
                      <w:marRight w:val="0"/>
                      <w:marTop w:val="0"/>
                      <w:marBottom w:val="0"/>
                      <w:divBdr>
                        <w:top w:val="none" w:sz="0" w:space="0" w:color="auto"/>
                        <w:left w:val="none" w:sz="0" w:space="0" w:color="auto"/>
                        <w:bottom w:val="none" w:sz="0" w:space="0" w:color="auto"/>
                        <w:right w:val="none" w:sz="0" w:space="0" w:color="auto"/>
                      </w:divBdr>
                      <w:divsChild>
                        <w:div w:id="754784802">
                          <w:marLeft w:val="240"/>
                          <w:marRight w:val="0"/>
                          <w:marTop w:val="0"/>
                          <w:marBottom w:val="0"/>
                          <w:divBdr>
                            <w:top w:val="none" w:sz="0" w:space="0" w:color="auto"/>
                            <w:left w:val="none" w:sz="0" w:space="0" w:color="auto"/>
                            <w:bottom w:val="none" w:sz="0" w:space="0" w:color="auto"/>
                            <w:right w:val="none" w:sz="0" w:space="0" w:color="auto"/>
                          </w:divBdr>
                        </w:div>
                      </w:divsChild>
                    </w:div>
                    <w:div w:id="618685586">
                      <w:marLeft w:val="0"/>
                      <w:marRight w:val="0"/>
                      <w:marTop w:val="0"/>
                      <w:marBottom w:val="0"/>
                      <w:divBdr>
                        <w:top w:val="none" w:sz="0" w:space="0" w:color="auto"/>
                        <w:left w:val="none" w:sz="0" w:space="0" w:color="auto"/>
                        <w:bottom w:val="none" w:sz="0" w:space="0" w:color="auto"/>
                        <w:right w:val="none" w:sz="0" w:space="0" w:color="auto"/>
                      </w:divBdr>
                      <w:divsChild>
                        <w:div w:id="44718828">
                          <w:marLeft w:val="240"/>
                          <w:marRight w:val="0"/>
                          <w:marTop w:val="0"/>
                          <w:marBottom w:val="0"/>
                          <w:divBdr>
                            <w:top w:val="none" w:sz="0" w:space="0" w:color="auto"/>
                            <w:left w:val="none" w:sz="0" w:space="0" w:color="auto"/>
                            <w:bottom w:val="none" w:sz="0" w:space="0" w:color="auto"/>
                            <w:right w:val="none" w:sz="0" w:space="0" w:color="auto"/>
                          </w:divBdr>
                        </w:div>
                      </w:divsChild>
                    </w:div>
                    <w:div w:id="215164345">
                      <w:marLeft w:val="0"/>
                      <w:marRight w:val="0"/>
                      <w:marTop w:val="0"/>
                      <w:marBottom w:val="0"/>
                      <w:divBdr>
                        <w:top w:val="none" w:sz="0" w:space="0" w:color="auto"/>
                        <w:left w:val="none" w:sz="0" w:space="0" w:color="auto"/>
                        <w:bottom w:val="none" w:sz="0" w:space="0" w:color="auto"/>
                        <w:right w:val="none" w:sz="0" w:space="0" w:color="auto"/>
                      </w:divBdr>
                      <w:divsChild>
                        <w:div w:id="1348479326">
                          <w:marLeft w:val="240"/>
                          <w:marRight w:val="0"/>
                          <w:marTop w:val="0"/>
                          <w:marBottom w:val="0"/>
                          <w:divBdr>
                            <w:top w:val="none" w:sz="0" w:space="0" w:color="auto"/>
                            <w:left w:val="none" w:sz="0" w:space="0" w:color="auto"/>
                            <w:bottom w:val="none" w:sz="0" w:space="0" w:color="auto"/>
                            <w:right w:val="none" w:sz="0" w:space="0" w:color="auto"/>
                          </w:divBdr>
                        </w:div>
                      </w:divsChild>
                    </w:div>
                    <w:div w:id="1991589744">
                      <w:marLeft w:val="0"/>
                      <w:marRight w:val="0"/>
                      <w:marTop w:val="0"/>
                      <w:marBottom w:val="0"/>
                      <w:divBdr>
                        <w:top w:val="none" w:sz="0" w:space="0" w:color="auto"/>
                        <w:left w:val="none" w:sz="0" w:space="0" w:color="auto"/>
                        <w:bottom w:val="none" w:sz="0" w:space="0" w:color="auto"/>
                        <w:right w:val="none" w:sz="0" w:space="0" w:color="auto"/>
                      </w:divBdr>
                      <w:divsChild>
                        <w:div w:id="779641586">
                          <w:marLeft w:val="240"/>
                          <w:marRight w:val="0"/>
                          <w:marTop w:val="0"/>
                          <w:marBottom w:val="0"/>
                          <w:divBdr>
                            <w:top w:val="none" w:sz="0" w:space="0" w:color="auto"/>
                            <w:left w:val="none" w:sz="0" w:space="0" w:color="auto"/>
                            <w:bottom w:val="none" w:sz="0" w:space="0" w:color="auto"/>
                            <w:right w:val="none" w:sz="0" w:space="0" w:color="auto"/>
                          </w:divBdr>
                        </w:div>
                      </w:divsChild>
                    </w:div>
                    <w:div w:id="1397513647">
                      <w:marLeft w:val="0"/>
                      <w:marRight w:val="0"/>
                      <w:marTop w:val="0"/>
                      <w:marBottom w:val="0"/>
                      <w:divBdr>
                        <w:top w:val="none" w:sz="0" w:space="0" w:color="auto"/>
                        <w:left w:val="none" w:sz="0" w:space="0" w:color="auto"/>
                        <w:bottom w:val="none" w:sz="0" w:space="0" w:color="auto"/>
                        <w:right w:val="none" w:sz="0" w:space="0" w:color="auto"/>
                      </w:divBdr>
                      <w:divsChild>
                        <w:div w:id="1267229665">
                          <w:marLeft w:val="240"/>
                          <w:marRight w:val="0"/>
                          <w:marTop w:val="0"/>
                          <w:marBottom w:val="0"/>
                          <w:divBdr>
                            <w:top w:val="none" w:sz="0" w:space="0" w:color="auto"/>
                            <w:left w:val="none" w:sz="0" w:space="0" w:color="auto"/>
                            <w:bottom w:val="none" w:sz="0" w:space="0" w:color="auto"/>
                            <w:right w:val="none" w:sz="0" w:space="0" w:color="auto"/>
                          </w:divBdr>
                        </w:div>
                      </w:divsChild>
                    </w:div>
                    <w:div w:id="567955227">
                      <w:marLeft w:val="0"/>
                      <w:marRight w:val="0"/>
                      <w:marTop w:val="0"/>
                      <w:marBottom w:val="0"/>
                      <w:divBdr>
                        <w:top w:val="none" w:sz="0" w:space="0" w:color="auto"/>
                        <w:left w:val="none" w:sz="0" w:space="0" w:color="auto"/>
                        <w:bottom w:val="none" w:sz="0" w:space="0" w:color="auto"/>
                        <w:right w:val="none" w:sz="0" w:space="0" w:color="auto"/>
                      </w:divBdr>
                      <w:divsChild>
                        <w:div w:id="509685721">
                          <w:marLeft w:val="240"/>
                          <w:marRight w:val="0"/>
                          <w:marTop w:val="0"/>
                          <w:marBottom w:val="0"/>
                          <w:divBdr>
                            <w:top w:val="none" w:sz="0" w:space="0" w:color="auto"/>
                            <w:left w:val="none" w:sz="0" w:space="0" w:color="auto"/>
                            <w:bottom w:val="none" w:sz="0" w:space="0" w:color="auto"/>
                            <w:right w:val="none" w:sz="0" w:space="0" w:color="auto"/>
                          </w:divBdr>
                        </w:div>
                      </w:divsChild>
                    </w:div>
                    <w:div w:id="836532638">
                      <w:marLeft w:val="0"/>
                      <w:marRight w:val="0"/>
                      <w:marTop w:val="0"/>
                      <w:marBottom w:val="0"/>
                      <w:divBdr>
                        <w:top w:val="none" w:sz="0" w:space="0" w:color="auto"/>
                        <w:left w:val="none" w:sz="0" w:space="0" w:color="auto"/>
                        <w:bottom w:val="none" w:sz="0" w:space="0" w:color="auto"/>
                        <w:right w:val="none" w:sz="0" w:space="0" w:color="auto"/>
                      </w:divBdr>
                      <w:divsChild>
                        <w:div w:id="1455363442">
                          <w:marLeft w:val="240"/>
                          <w:marRight w:val="0"/>
                          <w:marTop w:val="0"/>
                          <w:marBottom w:val="0"/>
                          <w:divBdr>
                            <w:top w:val="none" w:sz="0" w:space="0" w:color="auto"/>
                            <w:left w:val="none" w:sz="0" w:space="0" w:color="auto"/>
                            <w:bottom w:val="none" w:sz="0" w:space="0" w:color="auto"/>
                            <w:right w:val="none" w:sz="0" w:space="0" w:color="auto"/>
                          </w:divBdr>
                        </w:div>
                      </w:divsChild>
                    </w:div>
                    <w:div w:id="668757960">
                      <w:marLeft w:val="0"/>
                      <w:marRight w:val="0"/>
                      <w:marTop w:val="0"/>
                      <w:marBottom w:val="0"/>
                      <w:divBdr>
                        <w:top w:val="none" w:sz="0" w:space="0" w:color="auto"/>
                        <w:left w:val="none" w:sz="0" w:space="0" w:color="auto"/>
                        <w:bottom w:val="none" w:sz="0" w:space="0" w:color="auto"/>
                        <w:right w:val="none" w:sz="0" w:space="0" w:color="auto"/>
                      </w:divBdr>
                      <w:divsChild>
                        <w:div w:id="1344434915">
                          <w:marLeft w:val="240"/>
                          <w:marRight w:val="0"/>
                          <w:marTop w:val="0"/>
                          <w:marBottom w:val="0"/>
                          <w:divBdr>
                            <w:top w:val="none" w:sz="0" w:space="0" w:color="auto"/>
                            <w:left w:val="none" w:sz="0" w:space="0" w:color="auto"/>
                            <w:bottom w:val="none" w:sz="0" w:space="0" w:color="auto"/>
                            <w:right w:val="none" w:sz="0" w:space="0" w:color="auto"/>
                          </w:divBdr>
                        </w:div>
                      </w:divsChild>
                    </w:div>
                    <w:div w:id="36006049">
                      <w:marLeft w:val="0"/>
                      <w:marRight w:val="0"/>
                      <w:marTop w:val="0"/>
                      <w:marBottom w:val="0"/>
                      <w:divBdr>
                        <w:top w:val="none" w:sz="0" w:space="0" w:color="auto"/>
                        <w:left w:val="none" w:sz="0" w:space="0" w:color="auto"/>
                        <w:bottom w:val="none" w:sz="0" w:space="0" w:color="auto"/>
                        <w:right w:val="none" w:sz="0" w:space="0" w:color="auto"/>
                      </w:divBdr>
                    </w:div>
                    <w:div w:id="1156651140">
                      <w:marLeft w:val="0"/>
                      <w:marRight w:val="0"/>
                      <w:marTop w:val="0"/>
                      <w:marBottom w:val="0"/>
                      <w:divBdr>
                        <w:top w:val="none" w:sz="0" w:space="0" w:color="auto"/>
                        <w:left w:val="none" w:sz="0" w:space="0" w:color="auto"/>
                        <w:bottom w:val="none" w:sz="0" w:space="0" w:color="auto"/>
                        <w:right w:val="none" w:sz="0" w:space="0" w:color="auto"/>
                      </w:divBdr>
                      <w:divsChild>
                        <w:div w:id="368721359">
                          <w:marLeft w:val="240"/>
                          <w:marRight w:val="0"/>
                          <w:marTop w:val="0"/>
                          <w:marBottom w:val="0"/>
                          <w:divBdr>
                            <w:top w:val="none" w:sz="0" w:space="0" w:color="auto"/>
                            <w:left w:val="none" w:sz="0" w:space="0" w:color="auto"/>
                            <w:bottom w:val="none" w:sz="0" w:space="0" w:color="auto"/>
                            <w:right w:val="none" w:sz="0" w:space="0" w:color="auto"/>
                          </w:divBdr>
                        </w:div>
                      </w:divsChild>
                    </w:div>
                    <w:div w:id="308902699">
                      <w:marLeft w:val="0"/>
                      <w:marRight w:val="0"/>
                      <w:marTop w:val="0"/>
                      <w:marBottom w:val="0"/>
                      <w:divBdr>
                        <w:top w:val="none" w:sz="0" w:space="0" w:color="auto"/>
                        <w:left w:val="none" w:sz="0" w:space="0" w:color="auto"/>
                        <w:bottom w:val="none" w:sz="0" w:space="0" w:color="auto"/>
                        <w:right w:val="none" w:sz="0" w:space="0" w:color="auto"/>
                      </w:divBdr>
                      <w:divsChild>
                        <w:div w:id="234242590">
                          <w:marLeft w:val="240"/>
                          <w:marRight w:val="0"/>
                          <w:marTop w:val="0"/>
                          <w:marBottom w:val="0"/>
                          <w:divBdr>
                            <w:top w:val="none" w:sz="0" w:space="0" w:color="auto"/>
                            <w:left w:val="none" w:sz="0" w:space="0" w:color="auto"/>
                            <w:bottom w:val="none" w:sz="0" w:space="0" w:color="auto"/>
                            <w:right w:val="none" w:sz="0" w:space="0" w:color="auto"/>
                          </w:divBdr>
                        </w:div>
                      </w:divsChild>
                    </w:div>
                    <w:div w:id="358513381">
                      <w:marLeft w:val="0"/>
                      <w:marRight w:val="0"/>
                      <w:marTop w:val="0"/>
                      <w:marBottom w:val="0"/>
                      <w:divBdr>
                        <w:top w:val="none" w:sz="0" w:space="0" w:color="auto"/>
                        <w:left w:val="none" w:sz="0" w:space="0" w:color="auto"/>
                        <w:bottom w:val="none" w:sz="0" w:space="0" w:color="auto"/>
                        <w:right w:val="none" w:sz="0" w:space="0" w:color="auto"/>
                      </w:divBdr>
                      <w:divsChild>
                        <w:div w:id="11532597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557605">
      <w:bodyDiv w:val="1"/>
      <w:marLeft w:val="0"/>
      <w:marRight w:val="0"/>
      <w:marTop w:val="0"/>
      <w:marBottom w:val="0"/>
      <w:divBdr>
        <w:top w:val="none" w:sz="0" w:space="0" w:color="auto"/>
        <w:left w:val="none" w:sz="0" w:space="0" w:color="auto"/>
        <w:bottom w:val="none" w:sz="0" w:space="0" w:color="auto"/>
        <w:right w:val="none" w:sz="0" w:space="0" w:color="auto"/>
      </w:divBdr>
      <w:divsChild>
        <w:div w:id="1093891006">
          <w:marLeft w:val="0"/>
          <w:marRight w:val="0"/>
          <w:marTop w:val="0"/>
          <w:marBottom w:val="0"/>
          <w:divBdr>
            <w:top w:val="none" w:sz="0" w:space="0" w:color="auto"/>
            <w:left w:val="none" w:sz="0" w:space="0" w:color="auto"/>
            <w:bottom w:val="none" w:sz="0" w:space="0" w:color="auto"/>
            <w:right w:val="none" w:sz="0" w:space="0" w:color="auto"/>
          </w:divBdr>
          <w:divsChild>
            <w:div w:id="497421655">
              <w:marLeft w:val="240"/>
              <w:marRight w:val="0"/>
              <w:marTop w:val="0"/>
              <w:marBottom w:val="0"/>
              <w:divBdr>
                <w:top w:val="none" w:sz="0" w:space="0" w:color="auto"/>
                <w:left w:val="none" w:sz="0" w:space="0" w:color="auto"/>
                <w:bottom w:val="none" w:sz="0" w:space="0" w:color="auto"/>
                <w:right w:val="none" w:sz="0" w:space="0" w:color="auto"/>
              </w:divBdr>
            </w:div>
          </w:divsChild>
        </w:div>
        <w:div w:id="1143692080">
          <w:marLeft w:val="0"/>
          <w:marRight w:val="0"/>
          <w:marTop w:val="0"/>
          <w:marBottom w:val="0"/>
          <w:divBdr>
            <w:top w:val="none" w:sz="0" w:space="0" w:color="auto"/>
            <w:left w:val="none" w:sz="0" w:space="0" w:color="auto"/>
            <w:bottom w:val="none" w:sz="0" w:space="0" w:color="auto"/>
            <w:right w:val="none" w:sz="0" w:space="0" w:color="auto"/>
          </w:divBdr>
          <w:divsChild>
            <w:div w:id="1895701881">
              <w:marLeft w:val="240"/>
              <w:marRight w:val="0"/>
              <w:marTop w:val="0"/>
              <w:marBottom w:val="0"/>
              <w:divBdr>
                <w:top w:val="none" w:sz="0" w:space="0" w:color="auto"/>
                <w:left w:val="none" w:sz="0" w:space="0" w:color="auto"/>
                <w:bottom w:val="none" w:sz="0" w:space="0" w:color="auto"/>
                <w:right w:val="none" w:sz="0" w:space="0" w:color="auto"/>
              </w:divBdr>
            </w:div>
          </w:divsChild>
        </w:div>
        <w:div w:id="898638035">
          <w:marLeft w:val="0"/>
          <w:marRight w:val="0"/>
          <w:marTop w:val="0"/>
          <w:marBottom w:val="0"/>
          <w:divBdr>
            <w:top w:val="none" w:sz="0" w:space="0" w:color="auto"/>
            <w:left w:val="none" w:sz="0" w:space="0" w:color="auto"/>
            <w:bottom w:val="none" w:sz="0" w:space="0" w:color="auto"/>
            <w:right w:val="none" w:sz="0" w:space="0" w:color="auto"/>
          </w:divBdr>
          <w:divsChild>
            <w:div w:id="1447190579">
              <w:marLeft w:val="240"/>
              <w:marRight w:val="0"/>
              <w:marTop w:val="0"/>
              <w:marBottom w:val="0"/>
              <w:divBdr>
                <w:top w:val="none" w:sz="0" w:space="0" w:color="auto"/>
                <w:left w:val="none" w:sz="0" w:space="0" w:color="auto"/>
                <w:bottom w:val="none" w:sz="0" w:space="0" w:color="auto"/>
                <w:right w:val="none" w:sz="0" w:space="0" w:color="auto"/>
              </w:divBdr>
            </w:div>
            <w:div w:id="669136501">
              <w:marLeft w:val="0"/>
              <w:marRight w:val="0"/>
              <w:marTop w:val="0"/>
              <w:marBottom w:val="0"/>
              <w:divBdr>
                <w:top w:val="none" w:sz="0" w:space="0" w:color="auto"/>
                <w:left w:val="none" w:sz="0" w:space="0" w:color="auto"/>
                <w:bottom w:val="none" w:sz="0" w:space="0" w:color="auto"/>
                <w:right w:val="none" w:sz="0" w:space="0" w:color="auto"/>
              </w:divBdr>
              <w:divsChild>
                <w:div w:id="1642072155">
                  <w:marLeft w:val="0"/>
                  <w:marRight w:val="0"/>
                  <w:marTop w:val="0"/>
                  <w:marBottom w:val="0"/>
                  <w:divBdr>
                    <w:top w:val="none" w:sz="0" w:space="0" w:color="auto"/>
                    <w:left w:val="none" w:sz="0" w:space="0" w:color="auto"/>
                    <w:bottom w:val="none" w:sz="0" w:space="0" w:color="auto"/>
                    <w:right w:val="none" w:sz="0" w:space="0" w:color="auto"/>
                  </w:divBdr>
                  <w:divsChild>
                    <w:div w:id="779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0047">
          <w:marLeft w:val="0"/>
          <w:marRight w:val="0"/>
          <w:marTop w:val="0"/>
          <w:marBottom w:val="0"/>
          <w:divBdr>
            <w:top w:val="none" w:sz="0" w:space="0" w:color="auto"/>
            <w:left w:val="none" w:sz="0" w:space="0" w:color="auto"/>
            <w:bottom w:val="none" w:sz="0" w:space="0" w:color="auto"/>
            <w:right w:val="none" w:sz="0" w:space="0" w:color="auto"/>
          </w:divBdr>
          <w:divsChild>
            <w:div w:id="1175606634">
              <w:marLeft w:val="240"/>
              <w:marRight w:val="0"/>
              <w:marTop w:val="0"/>
              <w:marBottom w:val="0"/>
              <w:divBdr>
                <w:top w:val="none" w:sz="0" w:space="0" w:color="auto"/>
                <w:left w:val="none" w:sz="0" w:space="0" w:color="auto"/>
                <w:bottom w:val="none" w:sz="0" w:space="0" w:color="auto"/>
                <w:right w:val="none" w:sz="0" w:space="0" w:color="auto"/>
              </w:divBdr>
            </w:div>
          </w:divsChild>
        </w:div>
        <w:div w:id="1505586375">
          <w:marLeft w:val="0"/>
          <w:marRight w:val="0"/>
          <w:marTop w:val="0"/>
          <w:marBottom w:val="0"/>
          <w:divBdr>
            <w:top w:val="none" w:sz="0" w:space="0" w:color="auto"/>
            <w:left w:val="none" w:sz="0" w:space="0" w:color="auto"/>
            <w:bottom w:val="none" w:sz="0" w:space="0" w:color="auto"/>
            <w:right w:val="none" w:sz="0" w:space="0" w:color="auto"/>
          </w:divBdr>
          <w:divsChild>
            <w:div w:id="287399147">
              <w:marLeft w:val="240"/>
              <w:marRight w:val="0"/>
              <w:marTop w:val="0"/>
              <w:marBottom w:val="0"/>
              <w:divBdr>
                <w:top w:val="none" w:sz="0" w:space="0" w:color="auto"/>
                <w:left w:val="none" w:sz="0" w:space="0" w:color="auto"/>
                <w:bottom w:val="none" w:sz="0" w:space="0" w:color="auto"/>
                <w:right w:val="none" w:sz="0" w:space="0" w:color="auto"/>
              </w:divBdr>
            </w:div>
          </w:divsChild>
        </w:div>
        <w:div w:id="1789274955">
          <w:marLeft w:val="0"/>
          <w:marRight w:val="0"/>
          <w:marTop w:val="0"/>
          <w:marBottom w:val="0"/>
          <w:divBdr>
            <w:top w:val="none" w:sz="0" w:space="0" w:color="auto"/>
            <w:left w:val="none" w:sz="0" w:space="0" w:color="auto"/>
            <w:bottom w:val="none" w:sz="0" w:space="0" w:color="auto"/>
            <w:right w:val="none" w:sz="0" w:space="0" w:color="auto"/>
          </w:divBdr>
          <w:divsChild>
            <w:div w:id="748311834">
              <w:marLeft w:val="240"/>
              <w:marRight w:val="0"/>
              <w:marTop w:val="0"/>
              <w:marBottom w:val="0"/>
              <w:divBdr>
                <w:top w:val="none" w:sz="0" w:space="0" w:color="auto"/>
                <w:left w:val="none" w:sz="0" w:space="0" w:color="auto"/>
                <w:bottom w:val="none" w:sz="0" w:space="0" w:color="auto"/>
                <w:right w:val="none" w:sz="0" w:space="0" w:color="auto"/>
              </w:divBdr>
            </w:div>
          </w:divsChild>
        </w:div>
        <w:div w:id="139352817">
          <w:marLeft w:val="0"/>
          <w:marRight w:val="0"/>
          <w:marTop w:val="0"/>
          <w:marBottom w:val="0"/>
          <w:divBdr>
            <w:top w:val="none" w:sz="0" w:space="0" w:color="auto"/>
            <w:left w:val="none" w:sz="0" w:space="0" w:color="auto"/>
            <w:bottom w:val="none" w:sz="0" w:space="0" w:color="auto"/>
            <w:right w:val="none" w:sz="0" w:space="0" w:color="auto"/>
          </w:divBdr>
          <w:divsChild>
            <w:div w:id="1785230718">
              <w:marLeft w:val="240"/>
              <w:marRight w:val="0"/>
              <w:marTop w:val="0"/>
              <w:marBottom w:val="0"/>
              <w:divBdr>
                <w:top w:val="none" w:sz="0" w:space="0" w:color="auto"/>
                <w:left w:val="none" w:sz="0" w:space="0" w:color="auto"/>
                <w:bottom w:val="none" w:sz="0" w:space="0" w:color="auto"/>
                <w:right w:val="none" w:sz="0" w:space="0" w:color="auto"/>
              </w:divBdr>
            </w:div>
          </w:divsChild>
        </w:div>
        <w:div w:id="1023286857">
          <w:marLeft w:val="0"/>
          <w:marRight w:val="0"/>
          <w:marTop w:val="0"/>
          <w:marBottom w:val="0"/>
          <w:divBdr>
            <w:top w:val="none" w:sz="0" w:space="0" w:color="auto"/>
            <w:left w:val="none" w:sz="0" w:space="0" w:color="auto"/>
            <w:bottom w:val="none" w:sz="0" w:space="0" w:color="auto"/>
            <w:right w:val="none" w:sz="0" w:space="0" w:color="auto"/>
          </w:divBdr>
          <w:divsChild>
            <w:div w:id="35324543">
              <w:marLeft w:val="240"/>
              <w:marRight w:val="0"/>
              <w:marTop w:val="0"/>
              <w:marBottom w:val="0"/>
              <w:divBdr>
                <w:top w:val="none" w:sz="0" w:space="0" w:color="auto"/>
                <w:left w:val="none" w:sz="0" w:space="0" w:color="auto"/>
                <w:bottom w:val="none" w:sz="0" w:space="0" w:color="auto"/>
                <w:right w:val="none" w:sz="0" w:space="0" w:color="auto"/>
              </w:divBdr>
            </w:div>
          </w:divsChild>
        </w:div>
        <w:div w:id="442650623">
          <w:marLeft w:val="0"/>
          <w:marRight w:val="0"/>
          <w:marTop w:val="0"/>
          <w:marBottom w:val="0"/>
          <w:divBdr>
            <w:top w:val="none" w:sz="0" w:space="0" w:color="auto"/>
            <w:left w:val="none" w:sz="0" w:space="0" w:color="auto"/>
            <w:bottom w:val="none" w:sz="0" w:space="0" w:color="auto"/>
            <w:right w:val="none" w:sz="0" w:space="0" w:color="auto"/>
          </w:divBdr>
          <w:divsChild>
            <w:div w:id="1730423895">
              <w:marLeft w:val="240"/>
              <w:marRight w:val="0"/>
              <w:marTop w:val="0"/>
              <w:marBottom w:val="0"/>
              <w:divBdr>
                <w:top w:val="none" w:sz="0" w:space="0" w:color="auto"/>
                <w:left w:val="none" w:sz="0" w:space="0" w:color="auto"/>
                <w:bottom w:val="none" w:sz="0" w:space="0" w:color="auto"/>
                <w:right w:val="none" w:sz="0" w:space="0" w:color="auto"/>
              </w:divBdr>
            </w:div>
          </w:divsChild>
        </w:div>
        <w:div w:id="1581331247">
          <w:marLeft w:val="0"/>
          <w:marRight w:val="0"/>
          <w:marTop w:val="0"/>
          <w:marBottom w:val="0"/>
          <w:divBdr>
            <w:top w:val="none" w:sz="0" w:space="0" w:color="auto"/>
            <w:left w:val="none" w:sz="0" w:space="0" w:color="auto"/>
            <w:bottom w:val="none" w:sz="0" w:space="0" w:color="auto"/>
            <w:right w:val="none" w:sz="0" w:space="0" w:color="auto"/>
          </w:divBdr>
          <w:divsChild>
            <w:div w:id="201595705">
              <w:marLeft w:val="240"/>
              <w:marRight w:val="0"/>
              <w:marTop w:val="0"/>
              <w:marBottom w:val="0"/>
              <w:divBdr>
                <w:top w:val="none" w:sz="0" w:space="0" w:color="auto"/>
                <w:left w:val="none" w:sz="0" w:space="0" w:color="auto"/>
                <w:bottom w:val="none" w:sz="0" w:space="0" w:color="auto"/>
                <w:right w:val="none" w:sz="0" w:space="0" w:color="auto"/>
              </w:divBdr>
            </w:div>
          </w:divsChild>
        </w:div>
        <w:div w:id="1977759240">
          <w:marLeft w:val="0"/>
          <w:marRight w:val="0"/>
          <w:marTop w:val="0"/>
          <w:marBottom w:val="0"/>
          <w:divBdr>
            <w:top w:val="none" w:sz="0" w:space="0" w:color="auto"/>
            <w:left w:val="none" w:sz="0" w:space="0" w:color="auto"/>
            <w:bottom w:val="none" w:sz="0" w:space="0" w:color="auto"/>
            <w:right w:val="none" w:sz="0" w:space="0" w:color="auto"/>
          </w:divBdr>
          <w:divsChild>
            <w:div w:id="569774474">
              <w:marLeft w:val="240"/>
              <w:marRight w:val="0"/>
              <w:marTop w:val="0"/>
              <w:marBottom w:val="0"/>
              <w:divBdr>
                <w:top w:val="none" w:sz="0" w:space="0" w:color="auto"/>
                <w:left w:val="none" w:sz="0" w:space="0" w:color="auto"/>
                <w:bottom w:val="none" w:sz="0" w:space="0" w:color="auto"/>
                <w:right w:val="none" w:sz="0" w:space="0" w:color="auto"/>
              </w:divBdr>
            </w:div>
          </w:divsChild>
        </w:div>
        <w:div w:id="2059358914">
          <w:marLeft w:val="0"/>
          <w:marRight w:val="0"/>
          <w:marTop w:val="0"/>
          <w:marBottom w:val="0"/>
          <w:divBdr>
            <w:top w:val="none" w:sz="0" w:space="0" w:color="auto"/>
            <w:left w:val="none" w:sz="0" w:space="0" w:color="auto"/>
            <w:bottom w:val="none" w:sz="0" w:space="0" w:color="auto"/>
            <w:right w:val="none" w:sz="0" w:space="0" w:color="auto"/>
          </w:divBdr>
          <w:divsChild>
            <w:div w:id="2017417662">
              <w:marLeft w:val="240"/>
              <w:marRight w:val="0"/>
              <w:marTop w:val="0"/>
              <w:marBottom w:val="0"/>
              <w:divBdr>
                <w:top w:val="none" w:sz="0" w:space="0" w:color="auto"/>
                <w:left w:val="none" w:sz="0" w:space="0" w:color="auto"/>
                <w:bottom w:val="none" w:sz="0" w:space="0" w:color="auto"/>
                <w:right w:val="none" w:sz="0" w:space="0" w:color="auto"/>
              </w:divBdr>
            </w:div>
          </w:divsChild>
        </w:div>
        <w:div w:id="199366881">
          <w:marLeft w:val="0"/>
          <w:marRight w:val="0"/>
          <w:marTop w:val="0"/>
          <w:marBottom w:val="0"/>
          <w:divBdr>
            <w:top w:val="none" w:sz="0" w:space="0" w:color="auto"/>
            <w:left w:val="none" w:sz="0" w:space="0" w:color="auto"/>
            <w:bottom w:val="none" w:sz="0" w:space="0" w:color="auto"/>
            <w:right w:val="none" w:sz="0" w:space="0" w:color="auto"/>
          </w:divBdr>
          <w:divsChild>
            <w:div w:id="2035038295">
              <w:marLeft w:val="240"/>
              <w:marRight w:val="0"/>
              <w:marTop w:val="0"/>
              <w:marBottom w:val="0"/>
              <w:divBdr>
                <w:top w:val="none" w:sz="0" w:space="0" w:color="auto"/>
                <w:left w:val="none" w:sz="0" w:space="0" w:color="auto"/>
                <w:bottom w:val="none" w:sz="0" w:space="0" w:color="auto"/>
                <w:right w:val="none" w:sz="0" w:space="0" w:color="auto"/>
              </w:divBdr>
            </w:div>
          </w:divsChild>
        </w:div>
        <w:div w:id="1046492666">
          <w:marLeft w:val="0"/>
          <w:marRight w:val="0"/>
          <w:marTop w:val="0"/>
          <w:marBottom w:val="0"/>
          <w:divBdr>
            <w:top w:val="none" w:sz="0" w:space="0" w:color="auto"/>
            <w:left w:val="none" w:sz="0" w:space="0" w:color="auto"/>
            <w:bottom w:val="none" w:sz="0" w:space="0" w:color="auto"/>
            <w:right w:val="none" w:sz="0" w:space="0" w:color="auto"/>
          </w:divBdr>
          <w:divsChild>
            <w:div w:id="2142266597">
              <w:marLeft w:val="240"/>
              <w:marRight w:val="0"/>
              <w:marTop w:val="0"/>
              <w:marBottom w:val="0"/>
              <w:divBdr>
                <w:top w:val="none" w:sz="0" w:space="0" w:color="auto"/>
                <w:left w:val="none" w:sz="0" w:space="0" w:color="auto"/>
                <w:bottom w:val="none" w:sz="0" w:space="0" w:color="auto"/>
                <w:right w:val="none" w:sz="0" w:space="0" w:color="auto"/>
              </w:divBdr>
            </w:div>
          </w:divsChild>
        </w:div>
        <w:div w:id="675158100">
          <w:marLeft w:val="0"/>
          <w:marRight w:val="0"/>
          <w:marTop w:val="0"/>
          <w:marBottom w:val="0"/>
          <w:divBdr>
            <w:top w:val="none" w:sz="0" w:space="0" w:color="auto"/>
            <w:left w:val="none" w:sz="0" w:space="0" w:color="auto"/>
            <w:bottom w:val="none" w:sz="0" w:space="0" w:color="auto"/>
            <w:right w:val="none" w:sz="0" w:space="0" w:color="auto"/>
          </w:divBdr>
          <w:divsChild>
            <w:div w:id="1639188188">
              <w:marLeft w:val="240"/>
              <w:marRight w:val="0"/>
              <w:marTop w:val="0"/>
              <w:marBottom w:val="0"/>
              <w:divBdr>
                <w:top w:val="none" w:sz="0" w:space="0" w:color="auto"/>
                <w:left w:val="none" w:sz="0" w:space="0" w:color="auto"/>
                <w:bottom w:val="none" w:sz="0" w:space="0" w:color="auto"/>
                <w:right w:val="none" w:sz="0" w:space="0" w:color="auto"/>
              </w:divBdr>
            </w:div>
          </w:divsChild>
        </w:div>
        <w:div w:id="428548953">
          <w:marLeft w:val="0"/>
          <w:marRight w:val="0"/>
          <w:marTop w:val="0"/>
          <w:marBottom w:val="0"/>
          <w:divBdr>
            <w:top w:val="none" w:sz="0" w:space="0" w:color="auto"/>
            <w:left w:val="none" w:sz="0" w:space="0" w:color="auto"/>
            <w:bottom w:val="none" w:sz="0" w:space="0" w:color="auto"/>
            <w:right w:val="none" w:sz="0" w:space="0" w:color="auto"/>
          </w:divBdr>
          <w:divsChild>
            <w:div w:id="1427195696">
              <w:marLeft w:val="240"/>
              <w:marRight w:val="0"/>
              <w:marTop w:val="0"/>
              <w:marBottom w:val="0"/>
              <w:divBdr>
                <w:top w:val="none" w:sz="0" w:space="0" w:color="auto"/>
                <w:left w:val="none" w:sz="0" w:space="0" w:color="auto"/>
                <w:bottom w:val="none" w:sz="0" w:space="0" w:color="auto"/>
                <w:right w:val="none" w:sz="0" w:space="0" w:color="auto"/>
              </w:divBdr>
            </w:div>
          </w:divsChild>
        </w:div>
        <w:div w:id="1809005974">
          <w:marLeft w:val="0"/>
          <w:marRight w:val="0"/>
          <w:marTop w:val="0"/>
          <w:marBottom w:val="0"/>
          <w:divBdr>
            <w:top w:val="none" w:sz="0" w:space="0" w:color="auto"/>
            <w:left w:val="none" w:sz="0" w:space="0" w:color="auto"/>
            <w:bottom w:val="none" w:sz="0" w:space="0" w:color="auto"/>
            <w:right w:val="none" w:sz="0" w:space="0" w:color="auto"/>
          </w:divBdr>
          <w:divsChild>
            <w:div w:id="261499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5401909">
      <w:bodyDiv w:val="1"/>
      <w:marLeft w:val="0"/>
      <w:marRight w:val="0"/>
      <w:marTop w:val="0"/>
      <w:marBottom w:val="0"/>
      <w:divBdr>
        <w:top w:val="none" w:sz="0" w:space="0" w:color="auto"/>
        <w:left w:val="none" w:sz="0" w:space="0" w:color="auto"/>
        <w:bottom w:val="none" w:sz="0" w:space="0" w:color="auto"/>
        <w:right w:val="none" w:sz="0" w:space="0" w:color="auto"/>
      </w:divBdr>
      <w:divsChild>
        <w:div w:id="1005084880">
          <w:marLeft w:val="0"/>
          <w:marRight w:val="0"/>
          <w:marTop w:val="0"/>
          <w:marBottom w:val="0"/>
          <w:divBdr>
            <w:top w:val="none" w:sz="0" w:space="0" w:color="auto"/>
            <w:left w:val="none" w:sz="0" w:space="0" w:color="auto"/>
            <w:bottom w:val="none" w:sz="0" w:space="0" w:color="auto"/>
            <w:right w:val="none" w:sz="0" w:space="0" w:color="auto"/>
          </w:divBdr>
          <w:divsChild>
            <w:div w:id="765343342">
              <w:marLeft w:val="0"/>
              <w:marRight w:val="0"/>
              <w:marTop w:val="0"/>
              <w:marBottom w:val="0"/>
              <w:divBdr>
                <w:top w:val="none" w:sz="0" w:space="0" w:color="auto"/>
                <w:left w:val="none" w:sz="0" w:space="0" w:color="auto"/>
                <w:bottom w:val="none" w:sz="0" w:space="0" w:color="auto"/>
                <w:right w:val="none" w:sz="0" w:space="0" w:color="auto"/>
              </w:divBdr>
              <w:divsChild>
                <w:div w:id="317929707">
                  <w:marLeft w:val="0"/>
                  <w:marRight w:val="0"/>
                  <w:marTop w:val="150"/>
                  <w:marBottom w:val="150"/>
                  <w:divBdr>
                    <w:top w:val="none" w:sz="0" w:space="0" w:color="auto"/>
                    <w:left w:val="none" w:sz="0" w:space="0" w:color="auto"/>
                    <w:bottom w:val="none" w:sz="0" w:space="0" w:color="auto"/>
                    <w:right w:val="none" w:sz="0" w:space="0" w:color="auto"/>
                  </w:divBdr>
                  <w:divsChild>
                    <w:div w:id="1013724037">
                      <w:marLeft w:val="0"/>
                      <w:marRight w:val="0"/>
                      <w:marTop w:val="0"/>
                      <w:marBottom w:val="0"/>
                      <w:divBdr>
                        <w:top w:val="none" w:sz="0" w:space="0" w:color="auto"/>
                        <w:left w:val="none" w:sz="0" w:space="0" w:color="auto"/>
                        <w:bottom w:val="none" w:sz="0" w:space="0" w:color="auto"/>
                        <w:right w:val="none" w:sz="0" w:space="0" w:color="auto"/>
                      </w:divBdr>
                      <w:divsChild>
                        <w:div w:id="634215602">
                          <w:marLeft w:val="240"/>
                          <w:marRight w:val="0"/>
                          <w:marTop w:val="0"/>
                          <w:marBottom w:val="0"/>
                          <w:divBdr>
                            <w:top w:val="none" w:sz="0" w:space="0" w:color="auto"/>
                            <w:left w:val="none" w:sz="0" w:space="0" w:color="auto"/>
                            <w:bottom w:val="none" w:sz="0" w:space="0" w:color="auto"/>
                            <w:right w:val="none" w:sz="0" w:space="0" w:color="auto"/>
                          </w:divBdr>
                        </w:div>
                      </w:divsChild>
                    </w:div>
                    <w:div w:id="145319049">
                      <w:marLeft w:val="0"/>
                      <w:marRight w:val="0"/>
                      <w:marTop w:val="0"/>
                      <w:marBottom w:val="0"/>
                      <w:divBdr>
                        <w:top w:val="none" w:sz="0" w:space="0" w:color="auto"/>
                        <w:left w:val="none" w:sz="0" w:space="0" w:color="auto"/>
                        <w:bottom w:val="none" w:sz="0" w:space="0" w:color="auto"/>
                        <w:right w:val="none" w:sz="0" w:space="0" w:color="auto"/>
                      </w:divBdr>
                      <w:divsChild>
                        <w:div w:id="68042219">
                          <w:marLeft w:val="240"/>
                          <w:marRight w:val="0"/>
                          <w:marTop w:val="0"/>
                          <w:marBottom w:val="0"/>
                          <w:divBdr>
                            <w:top w:val="none" w:sz="0" w:space="0" w:color="auto"/>
                            <w:left w:val="none" w:sz="0" w:space="0" w:color="auto"/>
                            <w:bottom w:val="none" w:sz="0" w:space="0" w:color="auto"/>
                            <w:right w:val="none" w:sz="0" w:space="0" w:color="auto"/>
                          </w:divBdr>
                        </w:div>
                      </w:divsChild>
                    </w:div>
                    <w:div w:id="450129044">
                      <w:marLeft w:val="0"/>
                      <w:marRight w:val="0"/>
                      <w:marTop w:val="0"/>
                      <w:marBottom w:val="0"/>
                      <w:divBdr>
                        <w:top w:val="none" w:sz="0" w:space="0" w:color="auto"/>
                        <w:left w:val="none" w:sz="0" w:space="0" w:color="auto"/>
                        <w:bottom w:val="none" w:sz="0" w:space="0" w:color="auto"/>
                        <w:right w:val="none" w:sz="0" w:space="0" w:color="auto"/>
                      </w:divBdr>
                      <w:divsChild>
                        <w:div w:id="300161143">
                          <w:marLeft w:val="240"/>
                          <w:marRight w:val="0"/>
                          <w:marTop w:val="0"/>
                          <w:marBottom w:val="0"/>
                          <w:divBdr>
                            <w:top w:val="none" w:sz="0" w:space="0" w:color="auto"/>
                            <w:left w:val="none" w:sz="0" w:space="0" w:color="auto"/>
                            <w:bottom w:val="none" w:sz="0" w:space="0" w:color="auto"/>
                            <w:right w:val="none" w:sz="0" w:space="0" w:color="auto"/>
                          </w:divBdr>
                        </w:div>
                      </w:divsChild>
                    </w:div>
                    <w:div w:id="1384527304">
                      <w:marLeft w:val="0"/>
                      <w:marRight w:val="0"/>
                      <w:marTop w:val="0"/>
                      <w:marBottom w:val="0"/>
                      <w:divBdr>
                        <w:top w:val="none" w:sz="0" w:space="0" w:color="auto"/>
                        <w:left w:val="none" w:sz="0" w:space="0" w:color="auto"/>
                        <w:bottom w:val="none" w:sz="0" w:space="0" w:color="auto"/>
                        <w:right w:val="none" w:sz="0" w:space="0" w:color="auto"/>
                      </w:divBdr>
                      <w:divsChild>
                        <w:div w:id="320812605">
                          <w:marLeft w:val="240"/>
                          <w:marRight w:val="0"/>
                          <w:marTop w:val="0"/>
                          <w:marBottom w:val="0"/>
                          <w:divBdr>
                            <w:top w:val="none" w:sz="0" w:space="0" w:color="auto"/>
                            <w:left w:val="none" w:sz="0" w:space="0" w:color="auto"/>
                            <w:bottom w:val="none" w:sz="0" w:space="0" w:color="auto"/>
                            <w:right w:val="none" w:sz="0" w:space="0" w:color="auto"/>
                          </w:divBdr>
                        </w:div>
                      </w:divsChild>
                    </w:div>
                    <w:div w:id="175851116">
                      <w:marLeft w:val="0"/>
                      <w:marRight w:val="0"/>
                      <w:marTop w:val="0"/>
                      <w:marBottom w:val="0"/>
                      <w:divBdr>
                        <w:top w:val="none" w:sz="0" w:space="0" w:color="auto"/>
                        <w:left w:val="none" w:sz="0" w:space="0" w:color="auto"/>
                        <w:bottom w:val="none" w:sz="0" w:space="0" w:color="auto"/>
                        <w:right w:val="none" w:sz="0" w:space="0" w:color="auto"/>
                      </w:divBdr>
                      <w:divsChild>
                        <w:div w:id="1652294730">
                          <w:marLeft w:val="240"/>
                          <w:marRight w:val="0"/>
                          <w:marTop w:val="0"/>
                          <w:marBottom w:val="0"/>
                          <w:divBdr>
                            <w:top w:val="none" w:sz="0" w:space="0" w:color="auto"/>
                            <w:left w:val="none" w:sz="0" w:space="0" w:color="auto"/>
                            <w:bottom w:val="none" w:sz="0" w:space="0" w:color="auto"/>
                            <w:right w:val="none" w:sz="0" w:space="0" w:color="auto"/>
                          </w:divBdr>
                        </w:div>
                      </w:divsChild>
                    </w:div>
                    <w:div w:id="557475119">
                      <w:marLeft w:val="0"/>
                      <w:marRight w:val="0"/>
                      <w:marTop w:val="0"/>
                      <w:marBottom w:val="0"/>
                      <w:divBdr>
                        <w:top w:val="none" w:sz="0" w:space="0" w:color="auto"/>
                        <w:left w:val="none" w:sz="0" w:space="0" w:color="auto"/>
                        <w:bottom w:val="none" w:sz="0" w:space="0" w:color="auto"/>
                        <w:right w:val="none" w:sz="0" w:space="0" w:color="auto"/>
                      </w:divBdr>
                      <w:divsChild>
                        <w:div w:id="1158108897">
                          <w:marLeft w:val="240"/>
                          <w:marRight w:val="0"/>
                          <w:marTop w:val="0"/>
                          <w:marBottom w:val="0"/>
                          <w:divBdr>
                            <w:top w:val="none" w:sz="0" w:space="0" w:color="auto"/>
                            <w:left w:val="none" w:sz="0" w:space="0" w:color="auto"/>
                            <w:bottom w:val="none" w:sz="0" w:space="0" w:color="auto"/>
                            <w:right w:val="none" w:sz="0" w:space="0" w:color="auto"/>
                          </w:divBdr>
                        </w:div>
                      </w:divsChild>
                    </w:div>
                    <w:div w:id="1078554741">
                      <w:marLeft w:val="0"/>
                      <w:marRight w:val="0"/>
                      <w:marTop w:val="0"/>
                      <w:marBottom w:val="0"/>
                      <w:divBdr>
                        <w:top w:val="none" w:sz="0" w:space="0" w:color="auto"/>
                        <w:left w:val="none" w:sz="0" w:space="0" w:color="auto"/>
                        <w:bottom w:val="none" w:sz="0" w:space="0" w:color="auto"/>
                        <w:right w:val="none" w:sz="0" w:space="0" w:color="auto"/>
                      </w:divBdr>
                      <w:divsChild>
                        <w:div w:id="1775055103">
                          <w:marLeft w:val="240"/>
                          <w:marRight w:val="0"/>
                          <w:marTop w:val="0"/>
                          <w:marBottom w:val="0"/>
                          <w:divBdr>
                            <w:top w:val="none" w:sz="0" w:space="0" w:color="auto"/>
                            <w:left w:val="none" w:sz="0" w:space="0" w:color="auto"/>
                            <w:bottom w:val="none" w:sz="0" w:space="0" w:color="auto"/>
                            <w:right w:val="none" w:sz="0" w:space="0" w:color="auto"/>
                          </w:divBdr>
                        </w:div>
                      </w:divsChild>
                    </w:div>
                    <w:div w:id="1265915009">
                      <w:marLeft w:val="0"/>
                      <w:marRight w:val="0"/>
                      <w:marTop w:val="0"/>
                      <w:marBottom w:val="0"/>
                      <w:divBdr>
                        <w:top w:val="none" w:sz="0" w:space="0" w:color="auto"/>
                        <w:left w:val="none" w:sz="0" w:space="0" w:color="auto"/>
                        <w:bottom w:val="none" w:sz="0" w:space="0" w:color="auto"/>
                        <w:right w:val="none" w:sz="0" w:space="0" w:color="auto"/>
                      </w:divBdr>
                      <w:divsChild>
                        <w:div w:id="1537278267">
                          <w:marLeft w:val="240"/>
                          <w:marRight w:val="0"/>
                          <w:marTop w:val="0"/>
                          <w:marBottom w:val="0"/>
                          <w:divBdr>
                            <w:top w:val="none" w:sz="0" w:space="0" w:color="auto"/>
                            <w:left w:val="none" w:sz="0" w:space="0" w:color="auto"/>
                            <w:bottom w:val="none" w:sz="0" w:space="0" w:color="auto"/>
                            <w:right w:val="none" w:sz="0" w:space="0" w:color="auto"/>
                          </w:divBdr>
                        </w:div>
                      </w:divsChild>
                    </w:div>
                    <w:div w:id="1267424279">
                      <w:marLeft w:val="0"/>
                      <w:marRight w:val="0"/>
                      <w:marTop w:val="0"/>
                      <w:marBottom w:val="0"/>
                      <w:divBdr>
                        <w:top w:val="none" w:sz="0" w:space="0" w:color="auto"/>
                        <w:left w:val="none" w:sz="0" w:space="0" w:color="auto"/>
                        <w:bottom w:val="none" w:sz="0" w:space="0" w:color="auto"/>
                        <w:right w:val="none" w:sz="0" w:space="0" w:color="auto"/>
                      </w:divBdr>
                      <w:divsChild>
                        <w:div w:id="1861776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62091">
      <w:bodyDiv w:val="1"/>
      <w:marLeft w:val="0"/>
      <w:marRight w:val="0"/>
      <w:marTop w:val="0"/>
      <w:marBottom w:val="0"/>
      <w:divBdr>
        <w:top w:val="none" w:sz="0" w:space="0" w:color="auto"/>
        <w:left w:val="none" w:sz="0" w:space="0" w:color="auto"/>
        <w:bottom w:val="none" w:sz="0" w:space="0" w:color="auto"/>
        <w:right w:val="none" w:sz="0" w:space="0" w:color="auto"/>
      </w:divBdr>
      <w:divsChild>
        <w:div w:id="396703643">
          <w:marLeft w:val="0"/>
          <w:marRight w:val="0"/>
          <w:marTop w:val="0"/>
          <w:marBottom w:val="0"/>
          <w:divBdr>
            <w:top w:val="none" w:sz="0" w:space="0" w:color="auto"/>
            <w:left w:val="none" w:sz="0" w:space="0" w:color="auto"/>
            <w:bottom w:val="none" w:sz="0" w:space="0" w:color="auto"/>
            <w:right w:val="none" w:sz="0" w:space="0" w:color="auto"/>
          </w:divBdr>
          <w:divsChild>
            <w:div w:id="743533556">
              <w:marLeft w:val="0"/>
              <w:marRight w:val="0"/>
              <w:marTop w:val="0"/>
              <w:marBottom w:val="0"/>
              <w:divBdr>
                <w:top w:val="none" w:sz="0" w:space="0" w:color="auto"/>
                <w:left w:val="none" w:sz="0" w:space="0" w:color="auto"/>
                <w:bottom w:val="none" w:sz="0" w:space="0" w:color="auto"/>
                <w:right w:val="none" w:sz="0" w:space="0" w:color="auto"/>
              </w:divBdr>
              <w:divsChild>
                <w:div w:id="864750267">
                  <w:marLeft w:val="0"/>
                  <w:marRight w:val="0"/>
                  <w:marTop w:val="150"/>
                  <w:marBottom w:val="150"/>
                  <w:divBdr>
                    <w:top w:val="none" w:sz="0" w:space="0" w:color="auto"/>
                    <w:left w:val="none" w:sz="0" w:space="0" w:color="auto"/>
                    <w:bottom w:val="none" w:sz="0" w:space="0" w:color="auto"/>
                    <w:right w:val="none" w:sz="0" w:space="0" w:color="auto"/>
                  </w:divBdr>
                  <w:divsChild>
                    <w:div w:id="1663197225">
                      <w:marLeft w:val="0"/>
                      <w:marRight w:val="0"/>
                      <w:marTop w:val="0"/>
                      <w:marBottom w:val="0"/>
                      <w:divBdr>
                        <w:top w:val="none" w:sz="0" w:space="0" w:color="auto"/>
                        <w:left w:val="none" w:sz="0" w:space="0" w:color="auto"/>
                        <w:bottom w:val="none" w:sz="0" w:space="0" w:color="auto"/>
                        <w:right w:val="none" w:sz="0" w:space="0" w:color="auto"/>
                      </w:divBdr>
                      <w:divsChild>
                        <w:div w:id="1089276164">
                          <w:marLeft w:val="240"/>
                          <w:marRight w:val="0"/>
                          <w:marTop w:val="0"/>
                          <w:marBottom w:val="0"/>
                          <w:divBdr>
                            <w:top w:val="none" w:sz="0" w:space="0" w:color="auto"/>
                            <w:left w:val="none" w:sz="0" w:space="0" w:color="auto"/>
                            <w:bottom w:val="none" w:sz="0" w:space="0" w:color="auto"/>
                            <w:right w:val="none" w:sz="0" w:space="0" w:color="auto"/>
                          </w:divBdr>
                        </w:div>
                      </w:divsChild>
                    </w:div>
                    <w:div w:id="1053697506">
                      <w:marLeft w:val="0"/>
                      <w:marRight w:val="0"/>
                      <w:marTop w:val="0"/>
                      <w:marBottom w:val="0"/>
                      <w:divBdr>
                        <w:top w:val="none" w:sz="0" w:space="0" w:color="auto"/>
                        <w:left w:val="none" w:sz="0" w:space="0" w:color="auto"/>
                        <w:bottom w:val="none" w:sz="0" w:space="0" w:color="auto"/>
                        <w:right w:val="none" w:sz="0" w:space="0" w:color="auto"/>
                      </w:divBdr>
                      <w:divsChild>
                        <w:div w:id="918446005">
                          <w:marLeft w:val="240"/>
                          <w:marRight w:val="0"/>
                          <w:marTop w:val="0"/>
                          <w:marBottom w:val="0"/>
                          <w:divBdr>
                            <w:top w:val="none" w:sz="0" w:space="0" w:color="auto"/>
                            <w:left w:val="none" w:sz="0" w:space="0" w:color="auto"/>
                            <w:bottom w:val="none" w:sz="0" w:space="0" w:color="auto"/>
                            <w:right w:val="none" w:sz="0" w:space="0" w:color="auto"/>
                          </w:divBdr>
                        </w:div>
                      </w:divsChild>
                    </w:div>
                    <w:div w:id="954826097">
                      <w:marLeft w:val="0"/>
                      <w:marRight w:val="0"/>
                      <w:marTop w:val="0"/>
                      <w:marBottom w:val="0"/>
                      <w:divBdr>
                        <w:top w:val="none" w:sz="0" w:space="0" w:color="auto"/>
                        <w:left w:val="none" w:sz="0" w:space="0" w:color="auto"/>
                        <w:bottom w:val="none" w:sz="0" w:space="0" w:color="auto"/>
                        <w:right w:val="none" w:sz="0" w:space="0" w:color="auto"/>
                      </w:divBdr>
                      <w:divsChild>
                        <w:div w:id="1892577076">
                          <w:marLeft w:val="240"/>
                          <w:marRight w:val="0"/>
                          <w:marTop w:val="0"/>
                          <w:marBottom w:val="0"/>
                          <w:divBdr>
                            <w:top w:val="none" w:sz="0" w:space="0" w:color="auto"/>
                            <w:left w:val="none" w:sz="0" w:space="0" w:color="auto"/>
                            <w:bottom w:val="none" w:sz="0" w:space="0" w:color="auto"/>
                            <w:right w:val="none" w:sz="0" w:space="0" w:color="auto"/>
                          </w:divBdr>
                        </w:div>
                      </w:divsChild>
                    </w:div>
                    <w:div w:id="166482091">
                      <w:marLeft w:val="0"/>
                      <w:marRight w:val="0"/>
                      <w:marTop w:val="0"/>
                      <w:marBottom w:val="0"/>
                      <w:divBdr>
                        <w:top w:val="none" w:sz="0" w:space="0" w:color="auto"/>
                        <w:left w:val="none" w:sz="0" w:space="0" w:color="auto"/>
                        <w:bottom w:val="none" w:sz="0" w:space="0" w:color="auto"/>
                        <w:right w:val="none" w:sz="0" w:space="0" w:color="auto"/>
                      </w:divBdr>
                      <w:divsChild>
                        <w:div w:id="100730464">
                          <w:marLeft w:val="240"/>
                          <w:marRight w:val="0"/>
                          <w:marTop w:val="0"/>
                          <w:marBottom w:val="0"/>
                          <w:divBdr>
                            <w:top w:val="none" w:sz="0" w:space="0" w:color="auto"/>
                            <w:left w:val="none" w:sz="0" w:space="0" w:color="auto"/>
                            <w:bottom w:val="none" w:sz="0" w:space="0" w:color="auto"/>
                            <w:right w:val="none" w:sz="0" w:space="0" w:color="auto"/>
                          </w:divBdr>
                        </w:div>
                      </w:divsChild>
                    </w:div>
                    <w:div w:id="1634403128">
                      <w:marLeft w:val="0"/>
                      <w:marRight w:val="0"/>
                      <w:marTop w:val="0"/>
                      <w:marBottom w:val="0"/>
                      <w:divBdr>
                        <w:top w:val="none" w:sz="0" w:space="0" w:color="auto"/>
                        <w:left w:val="none" w:sz="0" w:space="0" w:color="auto"/>
                        <w:bottom w:val="none" w:sz="0" w:space="0" w:color="auto"/>
                        <w:right w:val="none" w:sz="0" w:space="0" w:color="auto"/>
                      </w:divBdr>
                      <w:divsChild>
                        <w:div w:id="1214537003">
                          <w:marLeft w:val="240"/>
                          <w:marRight w:val="0"/>
                          <w:marTop w:val="0"/>
                          <w:marBottom w:val="0"/>
                          <w:divBdr>
                            <w:top w:val="none" w:sz="0" w:space="0" w:color="auto"/>
                            <w:left w:val="none" w:sz="0" w:space="0" w:color="auto"/>
                            <w:bottom w:val="none" w:sz="0" w:space="0" w:color="auto"/>
                            <w:right w:val="none" w:sz="0" w:space="0" w:color="auto"/>
                          </w:divBdr>
                        </w:div>
                      </w:divsChild>
                    </w:div>
                    <w:div w:id="1026709082">
                      <w:marLeft w:val="0"/>
                      <w:marRight w:val="0"/>
                      <w:marTop w:val="0"/>
                      <w:marBottom w:val="0"/>
                      <w:divBdr>
                        <w:top w:val="none" w:sz="0" w:space="0" w:color="auto"/>
                        <w:left w:val="none" w:sz="0" w:space="0" w:color="auto"/>
                        <w:bottom w:val="none" w:sz="0" w:space="0" w:color="auto"/>
                        <w:right w:val="none" w:sz="0" w:space="0" w:color="auto"/>
                      </w:divBdr>
                      <w:divsChild>
                        <w:div w:id="296494344">
                          <w:marLeft w:val="240"/>
                          <w:marRight w:val="0"/>
                          <w:marTop w:val="0"/>
                          <w:marBottom w:val="0"/>
                          <w:divBdr>
                            <w:top w:val="none" w:sz="0" w:space="0" w:color="auto"/>
                            <w:left w:val="none" w:sz="0" w:space="0" w:color="auto"/>
                            <w:bottom w:val="none" w:sz="0" w:space="0" w:color="auto"/>
                            <w:right w:val="none" w:sz="0" w:space="0" w:color="auto"/>
                          </w:divBdr>
                        </w:div>
                      </w:divsChild>
                    </w:div>
                    <w:div w:id="957027540">
                      <w:marLeft w:val="0"/>
                      <w:marRight w:val="0"/>
                      <w:marTop w:val="0"/>
                      <w:marBottom w:val="0"/>
                      <w:divBdr>
                        <w:top w:val="none" w:sz="0" w:space="0" w:color="auto"/>
                        <w:left w:val="none" w:sz="0" w:space="0" w:color="auto"/>
                        <w:bottom w:val="none" w:sz="0" w:space="0" w:color="auto"/>
                        <w:right w:val="none" w:sz="0" w:space="0" w:color="auto"/>
                      </w:divBdr>
                      <w:divsChild>
                        <w:div w:id="1522669905">
                          <w:marLeft w:val="240"/>
                          <w:marRight w:val="0"/>
                          <w:marTop w:val="0"/>
                          <w:marBottom w:val="0"/>
                          <w:divBdr>
                            <w:top w:val="none" w:sz="0" w:space="0" w:color="auto"/>
                            <w:left w:val="none" w:sz="0" w:space="0" w:color="auto"/>
                            <w:bottom w:val="none" w:sz="0" w:space="0" w:color="auto"/>
                            <w:right w:val="none" w:sz="0" w:space="0" w:color="auto"/>
                          </w:divBdr>
                        </w:div>
                      </w:divsChild>
                    </w:div>
                    <w:div w:id="788622981">
                      <w:marLeft w:val="0"/>
                      <w:marRight w:val="0"/>
                      <w:marTop w:val="0"/>
                      <w:marBottom w:val="0"/>
                      <w:divBdr>
                        <w:top w:val="none" w:sz="0" w:space="0" w:color="auto"/>
                        <w:left w:val="none" w:sz="0" w:space="0" w:color="auto"/>
                        <w:bottom w:val="none" w:sz="0" w:space="0" w:color="auto"/>
                        <w:right w:val="none" w:sz="0" w:space="0" w:color="auto"/>
                      </w:divBdr>
                      <w:divsChild>
                        <w:div w:id="307978915">
                          <w:marLeft w:val="240"/>
                          <w:marRight w:val="0"/>
                          <w:marTop w:val="0"/>
                          <w:marBottom w:val="0"/>
                          <w:divBdr>
                            <w:top w:val="none" w:sz="0" w:space="0" w:color="auto"/>
                            <w:left w:val="none" w:sz="0" w:space="0" w:color="auto"/>
                            <w:bottom w:val="none" w:sz="0" w:space="0" w:color="auto"/>
                            <w:right w:val="none" w:sz="0" w:space="0" w:color="auto"/>
                          </w:divBdr>
                        </w:div>
                      </w:divsChild>
                    </w:div>
                    <w:div w:id="1378385690">
                      <w:marLeft w:val="0"/>
                      <w:marRight w:val="0"/>
                      <w:marTop w:val="0"/>
                      <w:marBottom w:val="0"/>
                      <w:divBdr>
                        <w:top w:val="none" w:sz="0" w:space="0" w:color="auto"/>
                        <w:left w:val="none" w:sz="0" w:space="0" w:color="auto"/>
                        <w:bottom w:val="none" w:sz="0" w:space="0" w:color="auto"/>
                        <w:right w:val="none" w:sz="0" w:space="0" w:color="auto"/>
                      </w:divBdr>
                      <w:divsChild>
                        <w:div w:id="2115976855">
                          <w:marLeft w:val="240"/>
                          <w:marRight w:val="0"/>
                          <w:marTop w:val="0"/>
                          <w:marBottom w:val="0"/>
                          <w:divBdr>
                            <w:top w:val="none" w:sz="0" w:space="0" w:color="auto"/>
                            <w:left w:val="none" w:sz="0" w:space="0" w:color="auto"/>
                            <w:bottom w:val="none" w:sz="0" w:space="0" w:color="auto"/>
                            <w:right w:val="none" w:sz="0" w:space="0" w:color="auto"/>
                          </w:divBdr>
                        </w:div>
                      </w:divsChild>
                    </w:div>
                    <w:div w:id="43138650">
                      <w:marLeft w:val="0"/>
                      <w:marRight w:val="0"/>
                      <w:marTop w:val="0"/>
                      <w:marBottom w:val="0"/>
                      <w:divBdr>
                        <w:top w:val="none" w:sz="0" w:space="0" w:color="auto"/>
                        <w:left w:val="none" w:sz="0" w:space="0" w:color="auto"/>
                        <w:bottom w:val="none" w:sz="0" w:space="0" w:color="auto"/>
                        <w:right w:val="none" w:sz="0" w:space="0" w:color="auto"/>
                      </w:divBdr>
                      <w:divsChild>
                        <w:div w:id="1228876279">
                          <w:marLeft w:val="240"/>
                          <w:marRight w:val="0"/>
                          <w:marTop w:val="0"/>
                          <w:marBottom w:val="0"/>
                          <w:divBdr>
                            <w:top w:val="none" w:sz="0" w:space="0" w:color="auto"/>
                            <w:left w:val="none" w:sz="0" w:space="0" w:color="auto"/>
                            <w:bottom w:val="none" w:sz="0" w:space="0" w:color="auto"/>
                            <w:right w:val="none" w:sz="0" w:space="0" w:color="auto"/>
                          </w:divBdr>
                        </w:div>
                      </w:divsChild>
                    </w:div>
                    <w:div w:id="172499834">
                      <w:marLeft w:val="0"/>
                      <w:marRight w:val="0"/>
                      <w:marTop w:val="0"/>
                      <w:marBottom w:val="0"/>
                      <w:divBdr>
                        <w:top w:val="none" w:sz="0" w:space="0" w:color="auto"/>
                        <w:left w:val="none" w:sz="0" w:space="0" w:color="auto"/>
                        <w:bottom w:val="none" w:sz="0" w:space="0" w:color="auto"/>
                        <w:right w:val="none" w:sz="0" w:space="0" w:color="auto"/>
                      </w:divBdr>
                      <w:divsChild>
                        <w:div w:id="450561398">
                          <w:marLeft w:val="240"/>
                          <w:marRight w:val="0"/>
                          <w:marTop w:val="0"/>
                          <w:marBottom w:val="0"/>
                          <w:divBdr>
                            <w:top w:val="none" w:sz="0" w:space="0" w:color="auto"/>
                            <w:left w:val="none" w:sz="0" w:space="0" w:color="auto"/>
                            <w:bottom w:val="none" w:sz="0" w:space="0" w:color="auto"/>
                            <w:right w:val="none" w:sz="0" w:space="0" w:color="auto"/>
                          </w:divBdr>
                        </w:div>
                      </w:divsChild>
                    </w:div>
                    <w:div w:id="960917880">
                      <w:marLeft w:val="0"/>
                      <w:marRight w:val="0"/>
                      <w:marTop w:val="0"/>
                      <w:marBottom w:val="0"/>
                      <w:divBdr>
                        <w:top w:val="none" w:sz="0" w:space="0" w:color="auto"/>
                        <w:left w:val="none" w:sz="0" w:space="0" w:color="auto"/>
                        <w:bottom w:val="none" w:sz="0" w:space="0" w:color="auto"/>
                        <w:right w:val="none" w:sz="0" w:space="0" w:color="auto"/>
                      </w:divBdr>
                      <w:divsChild>
                        <w:div w:id="188295726">
                          <w:marLeft w:val="240"/>
                          <w:marRight w:val="0"/>
                          <w:marTop w:val="0"/>
                          <w:marBottom w:val="0"/>
                          <w:divBdr>
                            <w:top w:val="none" w:sz="0" w:space="0" w:color="auto"/>
                            <w:left w:val="none" w:sz="0" w:space="0" w:color="auto"/>
                            <w:bottom w:val="none" w:sz="0" w:space="0" w:color="auto"/>
                            <w:right w:val="none" w:sz="0" w:space="0" w:color="auto"/>
                          </w:divBdr>
                        </w:div>
                      </w:divsChild>
                    </w:div>
                    <w:div w:id="1438257107">
                      <w:marLeft w:val="0"/>
                      <w:marRight w:val="0"/>
                      <w:marTop w:val="0"/>
                      <w:marBottom w:val="0"/>
                      <w:divBdr>
                        <w:top w:val="none" w:sz="0" w:space="0" w:color="auto"/>
                        <w:left w:val="none" w:sz="0" w:space="0" w:color="auto"/>
                        <w:bottom w:val="none" w:sz="0" w:space="0" w:color="auto"/>
                        <w:right w:val="none" w:sz="0" w:space="0" w:color="auto"/>
                      </w:divBdr>
                      <w:divsChild>
                        <w:div w:id="811365366">
                          <w:marLeft w:val="240"/>
                          <w:marRight w:val="0"/>
                          <w:marTop w:val="0"/>
                          <w:marBottom w:val="0"/>
                          <w:divBdr>
                            <w:top w:val="none" w:sz="0" w:space="0" w:color="auto"/>
                            <w:left w:val="none" w:sz="0" w:space="0" w:color="auto"/>
                            <w:bottom w:val="none" w:sz="0" w:space="0" w:color="auto"/>
                            <w:right w:val="none" w:sz="0" w:space="0" w:color="auto"/>
                          </w:divBdr>
                        </w:div>
                      </w:divsChild>
                    </w:div>
                    <w:div w:id="1070080309">
                      <w:marLeft w:val="0"/>
                      <w:marRight w:val="0"/>
                      <w:marTop w:val="0"/>
                      <w:marBottom w:val="0"/>
                      <w:divBdr>
                        <w:top w:val="none" w:sz="0" w:space="0" w:color="auto"/>
                        <w:left w:val="none" w:sz="0" w:space="0" w:color="auto"/>
                        <w:bottom w:val="none" w:sz="0" w:space="0" w:color="auto"/>
                        <w:right w:val="none" w:sz="0" w:space="0" w:color="auto"/>
                      </w:divBdr>
                      <w:divsChild>
                        <w:div w:id="576208151">
                          <w:marLeft w:val="240"/>
                          <w:marRight w:val="0"/>
                          <w:marTop w:val="0"/>
                          <w:marBottom w:val="0"/>
                          <w:divBdr>
                            <w:top w:val="none" w:sz="0" w:space="0" w:color="auto"/>
                            <w:left w:val="none" w:sz="0" w:space="0" w:color="auto"/>
                            <w:bottom w:val="none" w:sz="0" w:space="0" w:color="auto"/>
                            <w:right w:val="none" w:sz="0" w:space="0" w:color="auto"/>
                          </w:divBdr>
                        </w:div>
                      </w:divsChild>
                    </w:div>
                    <w:div w:id="2105686363">
                      <w:marLeft w:val="0"/>
                      <w:marRight w:val="0"/>
                      <w:marTop w:val="0"/>
                      <w:marBottom w:val="0"/>
                      <w:divBdr>
                        <w:top w:val="none" w:sz="0" w:space="0" w:color="auto"/>
                        <w:left w:val="none" w:sz="0" w:space="0" w:color="auto"/>
                        <w:bottom w:val="none" w:sz="0" w:space="0" w:color="auto"/>
                        <w:right w:val="none" w:sz="0" w:space="0" w:color="auto"/>
                      </w:divBdr>
                      <w:divsChild>
                        <w:div w:id="1941252192">
                          <w:marLeft w:val="240"/>
                          <w:marRight w:val="0"/>
                          <w:marTop w:val="0"/>
                          <w:marBottom w:val="0"/>
                          <w:divBdr>
                            <w:top w:val="none" w:sz="0" w:space="0" w:color="auto"/>
                            <w:left w:val="none" w:sz="0" w:space="0" w:color="auto"/>
                            <w:bottom w:val="none" w:sz="0" w:space="0" w:color="auto"/>
                            <w:right w:val="none" w:sz="0" w:space="0" w:color="auto"/>
                          </w:divBdr>
                        </w:div>
                      </w:divsChild>
                    </w:div>
                    <w:div w:id="550726773">
                      <w:marLeft w:val="0"/>
                      <w:marRight w:val="0"/>
                      <w:marTop w:val="0"/>
                      <w:marBottom w:val="0"/>
                      <w:divBdr>
                        <w:top w:val="none" w:sz="0" w:space="0" w:color="auto"/>
                        <w:left w:val="none" w:sz="0" w:space="0" w:color="auto"/>
                        <w:bottom w:val="none" w:sz="0" w:space="0" w:color="auto"/>
                        <w:right w:val="none" w:sz="0" w:space="0" w:color="auto"/>
                      </w:divBdr>
                      <w:divsChild>
                        <w:div w:id="1943879148">
                          <w:marLeft w:val="240"/>
                          <w:marRight w:val="0"/>
                          <w:marTop w:val="0"/>
                          <w:marBottom w:val="0"/>
                          <w:divBdr>
                            <w:top w:val="none" w:sz="0" w:space="0" w:color="auto"/>
                            <w:left w:val="none" w:sz="0" w:space="0" w:color="auto"/>
                            <w:bottom w:val="none" w:sz="0" w:space="0" w:color="auto"/>
                            <w:right w:val="none" w:sz="0" w:space="0" w:color="auto"/>
                          </w:divBdr>
                        </w:div>
                      </w:divsChild>
                    </w:div>
                    <w:div w:id="745612830">
                      <w:marLeft w:val="0"/>
                      <w:marRight w:val="0"/>
                      <w:marTop w:val="0"/>
                      <w:marBottom w:val="0"/>
                      <w:divBdr>
                        <w:top w:val="none" w:sz="0" w:space="0" w:color="auto"/>
                        <w:left w:val="none" w:sz="0" w:space="0" w:color="auto"/>
                        <w:bottom w:val="none" w:sz="0" w:space="0" w:color="auto"/>
                        <w:right w:val="none" w:sz="0" w:space="0" w:color="auto"/>
                      </w:divBdr>
                      <w:divsChild>
                        <w:div w:id="1837301781">
                          <w:marLeft w:val="240"/>
                          <w:marRight w:val="0"/>
                          <w:marTop w:val="0"/>
                          <w:marBottom w:val="0"/>
                          <w:divBdr>
                            <w:top w:val="none" w:sz="0" w:space="0" w:color="auto"/>
                            <w:left w:val="none" w:sz="0" w:space="0" w:color="auto"/>
                            <w:bottom w:val="none" w:sz="0" w:space="0" w:color="auto"/>
                            <w:right w:val="none" w:sz="0" w:space="0" w:color="auto"/>
                          </w:divBdr>
                        </w:div>
                      </w:divsChild>
                    </w:div>
                    <w:div w:id="1376270421">
                      <w:marLeft w:val="0"/>
                      <w:marRight w:val="0"/>
                      <w:marTop w:val="0"/>
                      <w:marBottom w:val="0"/>
                      <w:divBdr>
                        <w:top w:val="none" w:sz="0" w:space="0" w:color="auto"/>
                        <w:left w:val="none" w:sz="0" w:space="0" w:color="auto"/>
                        <w:bottom w:val="none" w:sz="0" w:space="0" w:color="auto"/>
                        <w:right w:val="none" w:sz="0" w:space="0" w:color="auto"/>
                      </w:divBdr>
                      <w:divsChild>
                        <w:div w:id="1296178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119715">
      <w:bodyDiv w:val="1"/>
      <w:marLeft w:val="0"/>
      <w:marRight w:val="0"/>
      <w:marTop w:val="0"/>
      <w:marBottom w:val="0"/>
      <w:divBdr>
        <w:top w:val="none" w:sz="0" w:space="0" w:color="auto"/>
        <w:left w:val="none" w:sz="0" w:space="0" w:color="auto"/>
        <w:bottom w:val="none" w:sz="0" w:space="0" w:color="auto"/>
        <w:right w:val="none" w:sz="0" w:space="0" w:color="auto"/>
      </w:divBdr>
      <w:divsChild>
        <w:div w:id="673996115">
          <w:marLeft w:val="0"/>
          <w:marRight w:val="0"/>
          <w:marTop w:val="0"/>
          <w:marBottom w:val="0"/>
          <w:divBdr>
            <w:top w:val="none" w:sz="0" w:space="0" w:color="auto"/>
            <w:left w:val="none" w:sz="0" w:space="0" w:color="auto"/>
            <w:bottom w:val="none" w:sz="0" w:space="0" w:color="auto"/>
            <w:right w:val="none" w:sz="0" w:space="0" w:color="auto"/>
          </w:divBdr>
          <w:divsChild>
            <w:div w:id="138420164">
              <w:marLeft w:val="0"/>
              <w:marRight w:val="0"/>
              <w:marTop w:val="0"/>
              <w:marBottom w:val="0"/>
              <w:divBdr>
                <w:top w:val="none" w:sz="0" w:space="0" w:color="auto"/>
                <w:left w:val="none" w:sz="0" w:space="0" w:color="auto"/>
                <w:bottom w:val="none" w:sz="0" w:space="0" w:color="auto"/>
                <w:right w:val="none" w:sz="0" w:space="0" w:color="auto"/>
              </w:divBdr>
              <w:divsChild>
                <w:div w:id="1977905026">
                  <w:marLeft w:val="0"/>
                  <w:marRight w:val="0"/>
                  <w:marTop w:val="150"/>
                  <w:marBottom w:val="150"/>
                  <w:divBdr>
                    <w:top w:val="none" w:sz="0" w:space="0" w:color="auto"/>
                    <w:left w:val="none" w:sz="0" w:space="0" w:color="auto"/>
                    <w:bottom w:val="none" w:sz="0" w:space="0" w:color="auto"/>
                    <w:right w:val="none" w:sz="0" w:space="0" w:color="auto"/>
                  </w:divBdr>
                  <w:divsChild>
                    <w:div w:id="875696190">
                      <w:marLeft w:val="0"/>
                      <w:marRight w:val="0"/>
                      <w:marTop w:val="0"/>
                      <w:marBottom w:val="0"/>
                      <w:divBdr>
                        <w:top w:val="none" w:sz="0" w:space="0" w:color="auto"/>
                        <w:left w:val="none" w:sz="0" w:space="0" w:color="auto"/>
                        <w:bottom w:val="none" w:sz="0" w:space="0" w:color="auto"/>
                        <w:right w:val="none" w:sz="0" w:space="0" w:color="auto"/>
                      </w:divBdr>
                      <w:divsChild>
                        <w:div w:id="1465805249">
                          <w:marLeft w:val="240"/>
                          <w:marRight w:val="0"/>
                          <w:marTop w:val="0"/>
                          <w:marBottom w:val="0"/>
                          <w:divBdr>
                            <w:top w:val="none" w:sz="0" w:space="0" w:color="auto"/>
                            <w:left w:val="none" w:sz="0" w:space="0" w:color="auto"/>
                            <w:bottom w:val="none" w:sz="0" w:space="0" w:color="auto"/>
                            <w:right w:val="none" w:sz="0" w:space="0" w:color="auto"/>
                          </w:divBdr>
                        </w:div>
                      </w:divsChild>
                    </w:div>
                    <w:div w:id="939752246">
                      <w:marLeft w:val="0"/>
                      <w:marRight w:val="0"/>
                      <w:marTop w:val="0"/>
                      <w:marBottom w:val="0"/>
                      <w:divBdr>
                        <w:top w:val="none" w:sz="0" w:space="0" w:color="auto"/>
                        <w:left w:val="none" w:sz="0" w:space="0" w:color="auto"/>
                        <w:bottom w:val="none" w:sz="0" w:space="0" w:color="auto"/>
                        <w:right w:val="none" w:sz="0" w:space="0" w:color="auto"/>
                      </w:divBdr>
                      <w:divsChild>
                        <w:div w:id="487281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780254">
      <w:bodyDiv w:val="1"/>
      <w:marLeft w:val="0"/>
      <w:marRight w:val="0"/>
      <w:marTop w:val="0"/>
      <w:marBottom w:val="0"/>
      <w:divBdr>
        <w:top w:val="none" w:sz="0" w:space="0" w:color="auto"/>
        <w:left w:val="none" w:sz="0" w:space="0" w:color="auto"/>
        <w:bottom w:val="none" w:sz="0" w:space="0" w:color="auto"/>
        <w:right w:val="none" w:sz="0" w:space="0" w:color="auto"/>
      </w:divBdr>
      <w:divsChild>
        <w:div w:id="2031760757">
          <w:marLeft w:val="0"/>
          <w:marRight w:val="0"/>
          <w:marTop w:val="0"/>
          <w:marBottom w:val="0"/>
          <w:divBdr>
            <w:top w:val="none" w:sz="0" w:space="0" w:color="auto"/>
            <w:left w:val="none" w:sz="0" w:space="0" w:color="auto"/>
            <w:bottom w:val="none" w:sz="0" w:space="0" w:color="auto"/>
            <w:right w:val="none" w:sz="0" w:space="0" w:color="auto"/>
          </w:divBdr>
          <w:divsChild>
            <w:div w:id="1497303537">
              <w:marLeft w:val="0"/>
              <w:marRight w:val="0"/>
              <w:marTop w:val="0"/>
              <w:marBottom w:val="0"/>
              <w:divBdr>
                <w:top w:val="none" w:sz="0" w:space="0" w:color="auto"/>
                <w:left w:val="none" w:sz="0" w:space="0" w:color="auto"/>
                <w:bottom w:val="none" w:sz="0" w:space="0" w:color="auto"/>
                <w:right w:val="none" w:sz="0" w:space="0" w:color="auto"/>
              </w:divBdr>
              <w:divsChild>
                <w:div w:id="1667051272">
                  <w:marLeft w:val="0"/>
                  <w:marRight w:val="0"/>
                  <w:marTop w:val="150"/>
                  <w:marBottom w:val="150"/>
                  <w:divBdr>
                    <w:top w:val="none" w:sz="0" w:space="0" w:color="auto"/>
                    <w:left w:val="none" w:sz="0" w:space="0" w:color="auto"/>
                    <w:bottom w:val="none" w:sz="0" w:space="0" w:color="auto"/>
                    <w:right w:val="none" w:sz="0" w:space="0" w:color="auto"/>
                  </w:divBdr>
                  <w:divsChild>
                    <w:div w:id="1574775558">
                      <w:marLeft w:val="0"/>
                      <w:marRight w:val="0"/>
                      <w:marTop w:val="0"/>
                      <w:marBottom w:val="0"/>
                      <w:divBdr>
                        <w:top w:val="none" w:sz="0" w:space="0" w:color="auto"/>
                        <w:left w:val="none" w:sz="0" w:space="0" w:color="auto"/>
                        <w:bottom w:val="none" w:sz="0" w:space="0" w:color="auto"/>
                        <w:right w:val="none" w:sz="0" w:space="0" w:color="auto"/>
                      </w:divBdr>
                      <w:divsChild>
                        <w:div w:id="1066758648">
                          <w:marLeft w:val="240"/>
                          <w:marRight w:val="0"/>
                          <w:marTop w:val="0"/>
                          <w:marBottom w:val="0"/>
                          <w:divBdr>
                            <w:top w:val="none" w:sz="0" w:space="0" w:color="auto"/>
                            <w:left w:val="none" w:sz="0" w:space="0" w:color="auto"/>
                            <w:bottom w:val="none" w:sz="0" w:space="0" w:color="auto"/>
                            <w:right w:val="none" w:sz="0" w:space="0" w:color="auto"/>
                          </w:divBdr>
                        </w:div>
                      </w:divsChild>
                    </w:div>
                    <w:div w:id="263072614">
                      <w:marLeft w:val="0"/>
                      <w:marRight w:val="0"/>
                      <w:marTop w:val="0"/>
                      <w:marBottom w:val="0"/>
                      <w:divBdr>
                        <w:top w:val="none" w:sz="0" w:space="0" w:color="auto"/>
                        <w:left w:val="none" w:sz="0" w:space="0" w:color="auto"/>
                        <w:bottom w:val="none" w:sz="0" w:space="0" w:color="auto"/>
                        <w:right w:val="none" w:sz="0" w:space="0" w:color="auto"/>
                      </w:divBdr>
                      <w:divsChild>
                        <w:div w:id="570769653">
                          <w:marLeft w:val="240"/>
                          <w:marRight w:val="0"/>
                          <w:marTop w:val="0"/>
                          <w:marBottom w:val="0"/>
                          <w:divBdr>
                            <w:top w:val="none" w:sz="0" w:space="0" w:color="auto"/>
                            <w:left w:val="none" w:sz="0" w:space="0" w:color="auto"/>
                            <w:bottom w:val="none" w:sz="0" w:space="0" w:color="auto"/>
                            <w:right w:val="none" w:sz="0" w:space="0" w:color="auto"/>
                          </w:divBdr>
                        </w:div>
                      </w:divsChild>
                    </w:div>
                    <w:div w:id="287322925">
                      <w:marLeft w:val="0"/>
                      <w:marRight w:val="0"/>
                      <w:marTop w:val="0"/>
                      <w:marBottom w:val="0"/>
                      <w:divBdr>
                        <w:top w:val="none" w:sz="0" w:space="0" w:color="auto"/>
                        <w:left w:val="none" w:sz="0" w:space="0" w:color="auto"/>
                        <w:bottom w:val="none" w:sz="0" w:space="0" w:color="auto"/>
                        <w:right w:val="none" w:sz="0" w:space="0" w:color="auto"/>
                      </w:divBdr>
                      <w:divsChild>
                        <w:div w:id="19980713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358017">
      <w:bodyDiv w:val="1"/>
      <w:marLeft w:val="0"/>
      <w:marRight w:val="0"/>
      <w:marTop w:val="0"/>
      <w:marBottom w:val="0"/>
      <w:divBdr>
        <w:top w:val="none" w:sz="0" w:space="0" w:color="auto"/>
        <w:left w:val="none" w:sz="0" w:space="0" w:color="auto"/>
        <w:bottom w:val="none" w:sz="0" w:space="0" w:color="auto"/>
        <w:right w:val="none" w:sz="0" w:space="0" w:color="auto"/>
      </w:divBdr>
      <w:divsChild>
        <w:div w:id="516122507">
          <w:marLeft w:val="0"/>
          <w:marRight w:val="0"/>
          <w:marTop w:val="0"/>
          <w:marBottom w:val="0"/>
          <w:divBdr>
            <w:top w:val="none" w:sz="0" w:space="0" w:color="auto"/>
            <w:left w:val="none" w:sz="0" w:space="0" w:color="auto"/>
            <w:bottom w:val="none" w:sz="0" w:space="0" w:color="auto"/>
            <w:right w:val="none" w:sz="0" w:space="0" w:color="auto"/>
          </w:divBdr>
          <w:divsChild>
            <w:div w:id="630135730">
              <w:marLeft w:val="0"/>
              <w:marRight w:val="0"/>
              <w:marTop w:val="0"/>
              <w:marBottom w:val="0"/>
              <w:divBdr>
                <w:top w:val="none" w:sz="0" w:space="0" w:color="auto"/>
                <w:left w:val="none" w:sz="0" w:space="0" w:color="auto"/>
                <w:bottom w:val="none" w:sz="0" w:space="0" w:color="auto"/>
                <w:right w:val="none" w:sz="0" w:space="0" w:color="auto"/>
              </w:divBdr>
              <w:divsChild>
                <w:div w:id="493959013">
                  <w:marLeft w:val="0"/>
                  <w:marRight w:val="0"/>
                  <w:marTop w:val="150"/>
                  <w:marBottom w:val="150"/>
                  <w:divBdr>
                    <w:top w:val="none" w:sz="0" w:space="0" w:color="auto"/>
                    <w:left w:val="none" w:sz="0" w:space="0" w:color="auto"/>
                    <w:bottom w:val="none" w:sz="0" w:space="0" w:color="auto"/>
                    <w:right w:val="none" w:sz="0" w:space="0" w:color="auto"/>
                  </w:divBdr>
                  <w:divsChild>
                    <w:div w:id="1325284687">
                      <w:marLeft w:val="0"/>
                      <w:marRight w:val="0"/>
                      <w:marTop w:val="0"/>
                      <w:marBottom w:val="0"/>
                      <w:divBdr>
                        <w:top w:val="none" w:sz="0" w:space="0" w:color="auto"/>
                        <w:left w:val="none" w:sz="0" w:space="0" w:color="auto"/>
                        <w:bottom w:val="none" w:sz="0" w:space="0" w:color="auto"/>
                        <w:right w:val="none" w:sz="0" w:space="0" w:color="auto"/>
                      </w:divBdr>
                      <w:divsChild>
                        <w:div w:id="2057461105">
                          <w:marLeft w:val="240"/>
                          <w:marRight w:val="0"/>
                          <w:marTop w:val="0"/>
                          <w:marBottom w:val="0"/>
                          <w:divBdr>
                            <w:top w:val="none" w:sz="0" w:space="0" w:color="auto"/>
                            <w:left w:val="none" w:sz="0" w:space="0" w:color="auto"/>
                            <w:bottom w:val="none" w:sz="0" w:space="0" w:color="auto"/>
                            <w:right w:val="none" w:sz="0" w:space="0" w:color="auto"/>
                          </w:divBdr>
                        </w:div>
                      </w:divsChild>
                    </w:div>
                    <w:div w:id="1870021131">
                      <w:marLeft w:val="0"/>
                      <w:marRight w:val="0"/>
                      <w:marTop w:val="0"/>
                      <w:marBottom w:val="0"/>
                      <w:divBdr>
                        <w:top w:val="none" w:sz="0" w:space="0" w:color="auto"/>
                        <w:left w:val="none" w:sz="0" w:space="0" w:color="auto"/>
                        <w:bottom w:val="none" w:sz="0" w:space="0" w:color="auto"/>
                        <w:right w:val="none" w:sz="0" w:space="0" w:color="auto"/>
                      </w:divBdr>
                      <w:divsChild>
                        <w:div w:id="552472263">
                          <w:marLeft w:val="240"/>
                          <w:marRight w:val="0"/>
                          <w:marTop w:val="0"/>
                          <w:marBottom w:val="0"/>
                          <w:divBdr>
                            <w:top w:val="none" w:sz="0" w:space="0" w:color="auto"/>
                            <w:left w:val="none" w:sz="0" w:space="0" w:color="auto"/>
                            <w:bottom w:val="none" w:sz="0" w:space="0" w:color="auto"/>
                            <w:right w:val="none" w:sz="0" w:space="0" w:color="auto"/>
                          </w:divBdr>
                        </w:div>
                      </w:divsChild>
                    </w:div>
                    <w:div w:id="230652218">
                      <w:marLeft w:val="0"/>
                      <w:marRight w:val="0"/>
                      <w:marTop w:val="0"/>
                      <w:marBottom w:val="0"/>
                      <w:divBdr>
                        <w:top w:val="none" w:sz="0" w:space="0" w:color="auto"/>
                        <w:left w:val="none" w:sz="0" w:space="0" w:color="auto"/>
                        <w:bottom w:val="none" w:sz="0" w:space="0" w:color="auto"/>
                        <w:right w:val="none" w:sz="0" w:space="0" w:color="auto"/>
                      </w:divBdr>
                      <w:divsChild>
                        <w:div w:id="1157111013">
                          <w:marLeft w:val="240"/>
                          <w:marRight w:val="0"/>
                          <w:marTop w:val="0"/>
                          <w:marBottom w:val="0"/>
                          <w:divBdr>
                            <w:top w:val="none" w:sz="0" w:space="0" w:color="auto"/>
                            <w:left w:val="none" w:sz="0" w:space="0" w:color="auto"/>
                            <w:bottom w:val="none" w:sz="0" w:space="0" w:color="auto"/>
                            <w:right w:val="none" w:sz="0" w:space="0" w:color="auto"/>
                          </w:divBdr>
                        </w:div>
                      </w:divsChild>
                    </w:div>
                    <w:div w:id="1970164596">
                      <w:marLeft w:val="0"/>
                      <w:marRight w:val="0"/>
                      <w:marTop w:val="0"/>
                      <w:marBottom w:val="0"/>
                      <w:divBdr>
                        <w:top w:val="none" w:sz="0" w:space="0" w:color="auto"/>
                        <w:left w:val="none" w:sz="0" w:space="0" w:color="auto"/>
                        <w:bottom w:val="none" w:sz="0" w:space="0" w:color="auto"/>
                        <w:right w:val="none" w:sz="0" w:space="0" w:color="auto"/>
                      </w:divBdr>
                      <w:divsChild>
                        <w:div w:id="14798345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caozihui</dc:creator>
  <cp:keywords/>
  <dc:description/>
  <cp:lastModifiedBy>caozihui</cp:lastModifiedBy>
  <cp:revision>4</cp:revision>
  <dcterms:created xsi:type="dcterms:W3CDTF">2024-03-31T13:32:00Z</dcterms:created>
  <dcterms:modified xsi:type="dcterms:W3CDTF">2024-04-02T14:12:00Z</dcterms:modified>
</cp:coreProperties>
</file>