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27CE" w:rsidRPr="00F90754" w:rsidRDefault="003127CE" w:rsidP="00F90754">
      <w:pPr>
        <w:autoSpaceDE w:val="0"/>
        <w:autoSpaceDN w:val="0"/>
        <w:adjustRightInd w:val="0"/>
        <w:jc w:val="center"/>
        <w:rPr>
          <w:rFonts w:ascii="Times New Roman" w:hAnsi="Times New Roman"/>
          <w:b/>
          <w:bCs/>
          <w:color w:val="000000" w:themeColor="text1"/>
          <w:kern w:val="0"/>
          <w:sz w:val="48"/>
          <w:szCs w:val="48"/>
        </w:rPr>
      </w:pPr>
      <w:r>
        <w:rPr>
          <w:rFonts w:ascii="Times New Roman" w:hAnsi="Times New Roman" w:hint="eastAsia"/>
          <w:b/>
          <w:bCs/>
          <w:color w:val="000000"/>
          <w:kern w:val="0"/>
          <w:sz w:val="48"/>
          <w:szCs w:val="48"/>
        </w:rPr>
        <w:t xml:space="preserve">Lab </w:t>
      </w:r>
      <w:r w:rsidR="00F90754">
        <w:rPr>
          <w:rFonts w:ascii="Times New Roman" w:hAnsi="Times New Roman" w:hint="eastAsia"/>
          <w:b/>
          <w:bCs/>
          <w:color w:val="000000"/>
          <w:kern w:val="0"/>
          <w:sz w:val="48"/>
          <w:szCs w:val="48"/>
        </w:rPr>
        <w:t>4</w:t>
      </w:r>
      <w:r>
        <w:rPr>
          <w:rFonts w:ascii="Times New Roman" w:hAnsi="Times New Roman" w:hint="eastAsia"/>
          <w:b/>
          <w:bCs/>
          <w:color w:val="000000"/>
          <w:kern w:val="0"/>
          <w:sz w:val="48"/>
          <w:szCs w:val="48"/>
        </w:rPr>
        <w:t>：</w:t>
      </w:r>
      <w:r w:rsidR="00F90754" w:rsidRPr="00F90754">
        <w:rPr>
          <w:rFonts w:ascii="Times New Roman" w:hAnsi="Times New Roman"/>
          <w:b/>
          <w:bCs/>
          <w:color w:val="000000" w:themeColor="text1"/>
          <w:kern w:val="0"/>
          <w:sz w:val="48"/>
          <w:szCs w:val="48"/>
        </w:rPr>
        <w:t>Microstrip Patch Antenna with Microstrip Feedline</w:t>
      </w:r>
      <w:r w:rsidR="00F90754">
        <w:rPr>
          <w:rFonts w:ascii="Times New Roman" w:hAnsi="Times New Roman"/>
          <w:b/>
          <w:bCs/>
          <w:color w:val="000000" w:themeColor="text1"/>
          <w:kern w:val="0"/>
          <w:sz w:val="48"/>
          <w:szCs w:val="48"/>
        </w:rPr>
        <w:t xml:space="preserve"> </w:t>
      </w:r>
      <w:r w:rsidR="00F90754" w:rsidRPr="00F90754">
        <w:rPr>
          <w:rFonts w:ascii="Times New Roman" w:hAnsi="Times New Roman"/>
          <w:b/>
          <w:bCs/>
          <w:color w:val="000000" w:themeColor="text1"/>
          <w:kern w:val="0"/>
          <w:sz w:val="48"/>
          <w:szCs w:val="48"/>
        </w:rPr>
        <w:t>and Impedance Matching</w:t>
      </w:r>
    </w:p>
    <w:p w:rsidR="003127CE" w:rsidRDefault="003127CE" w:rsidP="003127CE">
      <w:pPr>
        <w:autoSpaceDE w:val="0"/>
        <w:autoSpaceDN w:val="0"/>
        <w:adjustRightInd w:val="0"/>
        <w:jc w:val="center"/>
        <w:rPr>
          <w:rFonts w:ascii="Times New Roman" w:hAnsi="Times New Roman"/>
          <w:color w:val="000000"/>
          <w:kern w:val="0"/>
          <w:sz w:val="36"/>
          <w:szCs w:val="36"/>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077"/>
        <w:gridCol w:w="6111"/>
      </w:tblGrid>
      <w:tr w:rsidR="003127CE" w:rsidTr="002A45F5">
        <w:trPr>
          <w:trHeight w:val="770"/>
        </w:trPr>
        <w:tc>
          <w:tcPr>
            <w:tcW w:w="1560" w:type="dxa"/>
            <w:tcBorders>
              <w:top w:val="single" w:sz="4" w:space="0" w:color="000000"/>
              <w:left w:val="single" w:sz="4" w:space="0" w:color="000000"/>
              <w:bottom w:val="single" w:sz="4" w:space="0" w:color="000000"/>
              <w:right w:val="single" w:sz="4" w:space="0" w:color="000000"/>
            </w:tcBorders>
            <w:vAlign w:val="center"/>
            <w:hideMark/>
          </w:tcPr>
          <w:p w:rsidR="003127CE" w:rsidRDefault="003127CE" w:rsidP="002A45F5">
            <w:pPr>
              <w:jc w:val="center"/>
            </w:pPr>
            <w:r>
              <w:rPr>
                <w:rFonts w:ascii="Times New Roman" w:hAnsi="Times New Roman"/>
                <w:b/>
                <w:bCs/>
                <w:kern w:val="0"/>
                <w:sz w:val="30"/>
                <w:szCs w:val="30"/>
              </w:rPr>
              <w:t>Author</w:t>
            </w:r>
          </w:p>
        </w:tc>
        <w:tc>
          <w:tcPr>
            <w:tcW w:w="6662" w:type="dxa"/>
            <w:tcBorders>
              <w:top w:val="single" w:sz="4" w:space="0" w:color="000000"/>
              <w:left w:val="single" w:sz="4" w:space="0" w:color="000000"/>
              <w:right w:val="single" w:sz="4" w:space="0" w:color="000000"/>
            </w:tcBorders>
            <w:vAlign w:val="center"/>
            <w:hideMark/>
          </w:tcPr>
          <w:p w:rsidR="003127CE" w:rsidRDefault="003127CE" w:rsidP="002A45F5">
            <w:pPr>
              <w:autoSpaceDE w:val="0"/>
              <w:autoSpaceDN w:val="0"/>
              <w:adjustRightInd w:val="0"/>
              <w:rPr>
                <w:rFonts w:ascii="Times New Roman" w:hAnsi="Times New Roman"/>
                <w:b/>
                <w:bCs/>
                <w:kern w:val="0"/>
                <w:szCs w:val="21"/>
              </w:rPr>
            </w:pPr>
            <w:r>
              <w:rPr>
                <w:rFonts w:ascii="Times New Roman" w:hAnsi="Times New Roman"/>
                <w:kern w:val="0"/>
                <w:szCs w:val="21"/>
              </w:rPr>
              <w:t>Name</w:t>
            </w:r>
            <w:r>
              <w:rPr>
                <w:rFonts w:ascii="楷体_GB2312" w:eastAsia="楷体_GB2312" w:hAnsi="Times New Roman" w:cs="楷体_GB2312" w:hint="eastAsia"/>
                <w:kern w:val="0"/>
                <w:szCs w:val="21"/>
              </w:rPr>
              <w:t xml:space="preserve">：曹子惠             </w:t>
            </w:r>
            <w:r>
              <w:rPr>
                <w:rFonts w:ascii="Times New Roman" w:hAnsi="Times New Roman"/>
                <w:kern w:val="0"/>
                <w:szCs w:val="21"/>
              </w:rPr>
              <w:t>Student ID:</w:t>
            </w:r>
            <w:r>
              <w:rPr>
                <w:rFonts w:ascii="Times New Roman" w:hAnsi="Times New Roman" w:hint="eastAsia"/>
                <w:kern w:val="0"/>
                <w:szCs w:val="21"/>
              </w:rPr>
              <w:t>12112441</w:t>
            </w:r>
          </w:p>
        </w:tc>
      </w:tr>
      <w:tr w:rsidR="003127CE" w:rsidTr="002A45F5">
        <w:trPr>
          <w:trHeight w:val="7603"/>
        </w:trPr>
        <w:tc>
          <w:tcPr>
            <w:tcW w:w="8222" w:type="dxa"/>
            <w:gridSpan w:val="2"/>
            <w:tcBorders>
              <w:top w:val="single" w:sz="4" w:space="0" w:color="000000"/>
              <w:left w:val="single" w:sz="4" w:space="0" w:color="000000"/>
              <w:bottom w:val="single" w:sz="4" w:space="0" w:color="000000"/>
              <w:right w:val="single" w:sz="4" w:space="0" w:color="000000"/>
            </w:tcBorders>
          </w:tcPr>
          <w:p w:rsidR="003127CE" w:rsidRDefault="003127CE" w:rsidP="002A45F5">
            <w:pPr>
              <w:rPr>
                <w:rFonts w:ascii="Times New Roman" w:hAnsi="Times New Roman"/>
                <w:b/>
                <w:bCs/>
                <w:kern w:val="0"/>
                <w:sz w:val="30"/>
                <w:szCs w:val="30"/>
              </w:rPr>
            </w:pPr>
            <w:r>
              <w:rPr>
                <w:rFonts w:ascii="Times New Roman" w:hAnsi="Times New Roman" w:hint="eastAsia"/>
                <w:b/>
                <w:bCs/>
                <w:kern w:val="0"/>
                <w:sz w:val="30"/>
                <w:szCs w:val="30"/>
              </w:rPr>
              <w:t>Introduction</w:t>
            </w:r>
          </w:p>
          <w:p w:rsidR="003127CE" w:rsidRDefault="003127CE" w:rsidP="002A45F5">
            <w:pPr>
              <w:pStyle w:val="a3"/>
              <w:numPr>
                <w:ilvl w:val="0"/>
                <w:numId w:val="2"/>
              </w:numPr>
              <w:ind w:firstLineChars="0"/>
              <w:rPr>
                <w:rFonts w:ascii="Times New Roman" w:hAnsi="Times New Roman"/>
                <w:bCs/>
                <w:kern w:val="0"/>
                <w:szCs w:val="21"/>
              </w:rPr>
            </w:pPr>
            <w:r>
              <w:rPr>
                <w:rFonts w:ascii="Times New Roman" w:hAnsi="Times New Roman" w:hint="eastAsia"/>
                <w:bCs/>
                <w:kern w:val="0"/>
                <w:szCs w:val="21"/>
              </w:rPr>
              <w:t>What is dipole antenna</w:t>
            </w:r>
            <w:r>
              <w:rPr>
                <w:rFonts w:ascii="Times New Roman" w:hAnsi="Times New Roman"/>
                <w:bCs/>
                <w:kern w:val="0"/>
                <w:szCs w:val="21"/>
              </w:rPr>
              <w:t>?</w:t>
            </w:r>
          </w:p>
          <w:p w:rsidR="003127CE" w:rsidRPr="004502D8" w:rsidRDefault="003127CE" w:rsidP="002A45F5">
            <w:pPr>
              <w:pStyle w:val="a4"/>
              <w:spacing w:before="0" w:beforeAutospacing="0" w:after="0" w:afterAutospacing="0"/>
              <w:ind w:firstLine="540"/>
              <w:rPr>
                <w:rFonts w:ascii="Times New Roman" w:hAnsi="Times New Roman" w:cs="Times New Roman"/>
                <w:sz w:val="21"/>
                <w:szCs w:val="21"/>
              </w:rPr>
            </w:pPr>
            <w:r w:rsidRPr="004502D8">
              <w:rPr>
                <w:rFonts w:ascii="Times New Roman" w:hAnsi="Times New Roman" w:cs="Times New Roman"/>
                <w:sz w:val="21"/>
                <w:szCs w:val="21"/>
              </w:rPr>
              <w:t xml:space="preserve">A </w:t>
            </w:r>
            <w:r w:rsidRPr="004502D8">
              <w:rPr>
                <w:rStyle w:val="a5"/>
                <w:rFonts w:ascii="Times New Roman" w:hAnsi="Times New Roman" w:cs="Times New Roman"/>
                <w:sz w:val="21"/>
                <w:szCs w:val="21"/>
                <w:bdr w:val="none" w:sz="0" w:space="0" w:color="auto" w:frame="1"/>
              </w:rPr>
              <w:t>dipole antenna</w:t>
            </w:r>
            <w:r w:rsidRPr="004502D8">
              <w:rPr>
                <w:rFonts w:ascii="Times New Roman" w:hAnsi="Times New Roman" w:cs="Times New Roman"/>
                <w:sz w:val="21"/>
                <w:szCs w:val="21"/>
              </w:rPr>
              <w:t xml:space="preserve"> (also known as a </w:t>
            </w:r>
            <w:r w:rsidRPr="004502D8">
              <w:rPr>
                <w:rStyle w:val="a5"/>
                <w:rFonts w:ascii="Times New Roman" w:hAnsi="Times New Roman" w:cs="Times New Roman"/>
                <w:sz w:val="21"/>
                <w:szCs w:val="21"/>
                <w:bdr w:val="none" w:sz="0" w:space="0" w:color="auto" w:frame="1"/>
              </w:rPr>
              <w:t>doublet</w:t>
            </w:r>
            <w:r w:rsidRPr="004502D8">
              <w:rPr>
                <w:rFonts w:ascii="Times New Roman" w:hAnsi="Times New Roman" w:cs="Times New Roman"/>
                <w:sz w:val="21"/>
                <w:szCs w:val="21"/>
              </w:rPr>
              <w:t xml:space="preserve"> or </w:t>
            </w:r>
            <w:r w:rsidRPr="004502D8">
              <w:rPr>
                <w:rStyle w:val="a5"/>
                <w:rFonts w:ascii="Times New Roman" w:hAnsi="Times New Roman" w:cs="Times New Roman"/>
                <w:sz w:val="21"/>
                <w:szCs w:val="21"/>
                <w:bdr w:val="none" w:sz="0" w:space="0" w:color="auto" w:frame="1"/>
              </w:rPr>
              <w:t>dipole aerial</w:t>
            </w:r>
            <w:r w:rsidRPr="004502D8">
              <w:rPr>
                <w:rFonts w:ascii="Times New Roman" w:hAnsi="Times New Roman" w:cs="Times New Roman"/>
                <w:sz w:val="21"/>
                <w:szCs w:val="21"/>
              </w:rPr>
              <w:t>) is defined as a type of RF (Radio Frequency) antenna, consisting of two conductive elements such as rods or wires. The dipole is any one of the varieties of antenna that produce a radiation pattern approximating that of an elementary electric dipole. Dipole antennas are the simplest and most widely used type of antenna.</w:t>
            </w:r>
          </w:p>
          <w:p w:rsidR="003127CE" w:rsidRPr="004502D8" w:rsidRDefault="003127CE" w:rsidP="002A45F5">
            <w:pPr>
              <w:pStyle w:val="a4"/>
              <w:spacing w:before="0" w:beforeAutospacing="0" w:after="0" w:afterAutospacing="0"/>
              <w:ind w:firstLine="540"/>
              <w:rPr>
                <w:rFonts w:ascii="Times New Roman" w:hAnsi="Times New Roman" w:cs="Times New Roman"/>
                <w:sz w:val="21"/>
                <w:szCs w:val="21"/>
              </w:rPr>
            </w:pPr>
            <w:r w:rsidRPr="004502D8">
              <w:rPr>
                <w:rFonts w:ascii="Times New Roman" w:hAnsi="Times New Roman" w:cs="Times New Roman"/>
                <w:sz w:val="21"/>
                <w:szCs w:val="21"/>
              </w:rPr>
              <w:t>A ‘dipole’ means ‘two poles’ hence the dipole antenna consists of two identical conductive elements such as rods or metal wires. The length of the metal wires is approximately half of the maximum wavelength (</w:t>
            </w:r>
            <w:proofErr w:type="gramStart"/>
            <w:r w:rsidRPr="004502D8">
              <w:rPr>
                <w:rFonts w:ascii="Times New Roman" w:hAnsi="Times New Roman" w:cs="Times New Roman"/>
                <w:sz w:val="21"/>
                <w:szCs w:val="21"/>
              </w:rPr>
              <w:t>i.e.,=</w:t>
            </w:r>
            <w:proofErr w:type="gramEnd"/>
            <m:oMath>
              <m:f>
                <m:fPr>
                  <m:ctrlPr>
                    <w:rPr>
                      <w:rFonts w:ascii="Cambria Math" w:hAnsi="Cambria Math" w:cs="Times New Roman"/>
                      <w:i/>
                      <w:sz w:val="21"/>
                      <w:szCs w:val="21"/>
                    </w:rPr>
                  </m:ctrlPr>
                </m:fPr>
                <m:num>
                  <m:r>
                    <w:rPr>
                      <w:rFonts w:ascii="Cambria Math" w:hAnsi="Cambria Math" w:cs="Times New Roman"/>
                      <w:sz w:val="21"/>
                      <w:szCs w:val="21"/>
                    </w:rPr>
                    <m:t>λ</m:t>
                  </m:r>
                </m:num>
                <m:den>
                  <m:r>
                    <w:rPr>
                      <w:rFonts w:ascii="Cambria Math" w:hAnsi="Cambria Math" w:cs="Times New Roman"/>
                      <w:sz w:val="21"/>
                      <w:szCs w:val="21"/>
                    </w:rPr>
                    <m:t>2</m:t>
                  </m:r>
                </m:den>
              </m:f>
            </m:oMath>
            <w:r w:rsidRPr="004502D8">
              <w:rPr>
                <w:rFonts w:ascii="Times New Roman" w:hAnsi="Times New Roman" w:cs="Times New Roman"/>
                <w:sz w:val="21"/>
                <w:szCs w:val="21"/>
              </w:rPr>
              <w:t>) in free space at the frequency of operation.</w:t>
            </w:r>
          </w:p>
          <w:p w:rsidR="003127CE" w:rsidRPr="00877DB2" w:rsidRDefault="003127CE" w:rsidP="002A45F5">
            <w:pPr>
              <w:pStyle w:val="a4"/>
              <w:spacing w:before="0" w:beforeAutospacing="0" w:after="0" w:afterAutospacing="0"/>
              <w:ind w:firstLine="540"/>
              <w:rPr>
                <w:rFonts w:ascii="Times New Roman" w:hAnsi="Times New Roman" w:cs="Times New Roman"/>
                <w:color w:val="000000" w:themeColor="text1"/>
                <w:sz w:val="21"/>
                <w:szCs w:val="21"/>
              </w:rPr>
            </w:pPr>
            <w:r w:rsidRPr="004502D8">
              <w:rPr>
                <w:rFonts w:ascii="Times New Roman" w:hAnsi="Times New Roman" w:cs="Times New Roman"/>
                <w:sz w:val="21"/>
                <w:szCs w:val="21"/>
              </w:rPr>
              <w:t>T</w:t>
            </w:r>
            <w:r w:rsidRPr="00877DB2">
              <w:rPr>
                <w:rFonts w:ascii="Times New Roman" w:hAnsi="Times New Roman" w:cs="Times New Roman"/>
                <w:color w:val="000000" w:themeColor="text1"/>
                <w:sz w:val="21"/>
                <w:szCs w:val="21"/>
              </w:rPr>
              <w:t xml:space="preserve">his wire or rod is split at the center, and the two sections are separated by an </w:t>
            </w:r>
            <w:hyperlink r:id="rId5" w:history="1">
              <w:r w:rsidRPr="00877DB2">
                <w:rPr>
                  <w:rStyle w:val="a6"/>
                  <w:rFonts w:ascii="Times New Roman" w:hAnsi="Times New Roman" w:cs="Times New Roman"/>
                  <w:color w:val="000000" w:themeColor="text1"/>
                  <w:sz w:val="21"/>
                  <w:szCs w:val="21"/>
                  <w:bdr w:val="none" w:sz="0" w:space="0" w:color="auto" w:frame="1"/>
                </w:rPr>
                <w:t>insulator</w:t>
              </w:r>
            </w:hyperlink>
            <w:r w:rsidRPr="00877DB2">
              <w:rPr>
                <w:rFonts w:ascii="Times New Roman" w:hAnsi="Times New Roman" w:cs="Times New Roman"/>
                <w:color w:val="000000" w:themeColor="text1"/>
                <w:sz w:val="21"/>
                <w:szCs w:val="21"/>
              </w:rPr>
              <w:t>, these sections are known as an antenna section.</w:t>
            </w:r>
          </w:p>
          <w:p w:rsidR="003127CE" w:rsidRPr="00877DB2" w:rsidRDefault="003127CE" w:rsidP="002A45F5">
            <w:pPr>
              <w:pStyle w:val="a4"/>
              <w:spacing w:before="0" w:beforeAutospacing="0" w:after="0" w:afterAutospacing="0"/>
              <w:ind w:firstLine="540"/>
              <w:rPr>
                <w:rFonts w:ascii="Times New Roman" w:hAnsi="Times New Roman" w:cs="Times New Roman"/>
                <w:color w:val="000000" w:themeColor="text1"/>
                <w:sz w:val="21"/>
                <w:szCs w:val="21"/>
              </w:rPr>
            </w:pPr>
            <w:r w:rsidRPr="00877DB2">
              <w:rPr>
                <w:rFonts w:ascii="Times New Roman" w:hAnsi="Times New Roman" w:cs="Times New Roman"/>
                <w:color w:val="000000" w:themeColor="text1"/>
                <w:sz w:val="21"/>
                <w:szCs w:val="21"/>
              </w:rPr>
              <w:t>These two antenna sections are connected to a</w:t>
            </w:r>
            <w:r>
              <w:rPr>
                <w:rFonts w:ascii="Times New Roman" w:hAnsi="Times New Roman" w:cs="Times New Roman"/>
                <w:color w:val="000000" w:themeColor="text1"/>
                <w:sz w:val="21"/>
                <w:szCs w:val="21"/>
              </w:rPr>
              <w:t xml:space="preserve"> feeder </w:t>
            </w:r>
            <w:r w:rsidRPr="00877DB2">
              <w:rPr>
                <w:rFonts w:ascii="Times New Roman" w:hAnsi="Times New Roman" w:cs="Times New Roman"/>
                <w:color w:val="000000" w:themeColor="text1"/>
                <w:sz w:val="21"/>
                <w:szCs w:val="21"/>
              </w:rPr>
              <w:t xml:space="preserve">or </w:t>
            </w:r>
            <w:hyperlink r:id="rId6" w:history="1">
              <w:r w:rsidRPr="00877DB2">
                <w:rPr>
                  <w:rStyle w:val="a6"/>
                  <w:rFonts w:ascii="Times New Roman" w:hAnsi="Times New Roman" w:cs="Times New Roman"/>
                  <w:color w:val="000000" w:themeColor="text1"/>
                  <w:sz w:val="21"/>
                  <w:szCs w:val="21"/>
                  <w:bdr w:val="none" w:sz="0" w:space="0" w:color="auto" w:frame="1"/>
                </w:rPr>
                <w:t>coaxial cable</w:t>
              </w:r>
            </w:hyperlink>
            <w:r w:rsidRPr="00877DB2">
              <w:rPr>
                <w:rFonts w:ascii="Times New Roman" w:hAnsi="Times New Roman" w:cs="Times New Roman"/>
                <w:color w:val="000000" w:themeColor="text1"/>
                <w:sz w:val="21"/>
                <w:szCs w:val="21"/>
              </w:rPr>
              <w:t xml:space="preserve"> at the end closest to the center of the antenna. </w:t>
            </w:r>
            <w:r w:rsidRPr="00877DB2">
              <w:rPr>
                <w:rStyle w:val="a5"/>
                <w:rFonts w:ascii="Times New Roman" w:hAnsi="Times New Roman" w:cs="Times New Roman"/>
                <w:color w:val="000000" w:themeColor="text1"/>
                <w:sz w:val="21"/>
                <w:szCs w:val="21"/>
                <w:bdr w:val="none" w:sz="0" w:space="0" w:color="auto" w:frame="1"/>
              </w:rPr>
              <w:t xml:space="preserve">Note that wavelength is the distance between two consecutive maximum or minimum points. </w:t>
            </w:r>
            <w:r w:rsidRPr="00877DB2">
              <w:rPr>
                <w:rFonts w:ascii="Times New Roman" w:hAnsi="Times New Roman" w:cs="Times New Roman"/>
                <w:color w:val="000000" w:themeColor="text1"/>
                <w:sz w:val="21"/>
                <w:szCs w:val="21"/>
              </w:rPr>
              <w:t>The basic dipole antenna with the center feed point is shown in the figure below. </w:t>
            </w:r>
          </w:p>
          <w:p w:rsidR="003127CE" w:rsidRPr="004502D8" w:rsidRDefault="003127CE" w:rsidP="002A45F5">
            <w:pPr>
              <w:jc w:val="center"/>
              <w:rPr>
                <w:rFonts w:ascii="Times New Roman" w:hAnsi="Times New Roman"/>
                <w:bCs/>
                <w:kern w:val="0"/>
                <w:szCs w:val="21"/>
              </w:rPr>
            </w:pPr>
            <w:r>
              <w:rPr>
                <w:rFonts w:ascii="Times New Roman" w:hAnsi="Times New Roman"/>
                <w:bCs/>
                <w:noProof/>
                <w:kern w:val="0"/>
                <w:szCs w:val="21"/>
              </w:rPr>
              <w:drawing>
                <wp:inline distT="0" distB="0" distL="0" distR="0" wp14:anchorId="7426DCC1" wp14:editId="11EFC0A4">
                  <wp:extent cx="2299647" cy="1603182"/>
                  <wp:effectExtent l="0" t="0" r="0" b="0"/>
                  <wp:docPr id="880478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47811" name="图片 8804781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22086" cy="1618825"/>
                          </a:xfrm>
                          <a:prstGeom prst="rect">
                            <a:avLst/>
                          </a:prstGeom>
                        </pic:spPr>
                      </pic:pic>
                    </a:graphicData>
                  </a:graphic>
                </wp:inline>
              </w:drawing>
            </w:r>
          </w:p>
          <w:p w:rsidR="003127CE" w:rsidRPr="00A9369C" w:rsidRDefault="003127CE" w:rsidP="002A45F5">
            <w:pPr>
              <w:pStyle w:val="a4"/>
              <w:spacing w:before="0" w:beforeAutospacing="0" w:after="0" w:afterAutospacing="0"/>
              <w:ind w:firstLine="540"/>
              <w:rPr>
                <w:rFonts w:ascii="Times New Roman" w:hAnsi="Times New Roman" w:cs="Times New Roman"/>
                <w:color w:val="000000" w:themeColor="text1"/>
                <w:sz w:val="21"/>
                <w:szCs w:val="21"/>
              </w:rPr>
            </w:pPr>
            <w:r w:rsidRPr="00A9369C">
              <w:rPr>
                <w:rFonts w:ascii="Times New Roman" w:hAnsi="Times New Roman" w:cs="Times New Roman"/>
                <w:color w:val="000000" w:themeColor="text1"/>
                <w:sz w:val="21"/>
                <w:szCs w:val="21"/>
              </w:rPr>
              <w:t xml:space="preserve">The radio-frequency (RF) </w:t>
            </w:r>
            <w:hyperlink r:id="rId8" w:history="1">
              <w:r w:rsidRPr="00A9369C">
                <w:rPr>
                  <w:rStyle w:val="a6"/>
                  <w:rFonts w:ascii="Times New Roman" w:hAnsi="Times New Roman" w:cs="Times New Roman"/>
                  <w:color w:val="000000" w:themeColor="text1"/>
                  <w:sz w:val="21"/>
                  <w:szCs w:val="21"/>
                  <w:bdr w:val="none" w:sz="0" w:space="0" w:color="auto" w:frame="1"/>
                </w:rPr>
                <w:t>voltage source</w:t>
              </w:r>
            </w:hyperlink>
            <w:r w:rsidRPr="00A9369C">
              <w:rPr>
                <w:rFonts w:ascii="Times New Roman" w:hAnsi="Times New Roman" w:cs="Times New Roman"/>
                <w:color w:val="000000" w:themeColor="text1"/>
                <w:sz w:val="21"/>
                <w:szCs w:val="21"/>
              </w:rPr>
              <w:t xml:space="preserve"> is applied to the center between the two sections of the dipole antenna. This </w:t>
            </w:r>
            <w:hyperlink r:id="rId9" w:history="1">
              <w:r w:rsidRPr="00A9369C">
                <w:rPr>
                  <w:rStyle w:val="a6"/>
                  <w:rFonts w:ascii="Times New Roman" w:hAnsi="Times New Roman" w:cs="Times New Roman"/>
                  <w:color w:val="000000" w:themeColor="text1"/>
                  <w:sz w:val="21"/>
                  <w:szCs w:val="21"/>
                  <w:bdr w:val="none" w:sz="0" w:space="0" w:color="auto" w:frame="1"/>
                </w:rPr>
                <w:t>voltage</w:t>
              </w:r>
            </w:hyperlink>
            <w:r w:rsidRPr="00A9369C">
              <w:rPr>
                <w:rFonts w:ascii="Times New Roman" w:hAnsi="Times New Roman" w:cs="Times New Roman"/>
                <w:color w:val="000000" w:themeColor="text1"/>
                <w:sz w:val="21"/>
                <w:szCs w:val="21"/>
              </w:rPr>
              <w:t xml:space="preserve"> and a </w:t>
            </w:r>
            <w:hyperlink r:id="rId10" w:history="1">
              <w:r w:rsidRPr="00A9369C">
                <w:rPr>
                  <w:rStyle w:val="a6"/>
                  <w:rFonts w:ascii="Times New Roman" w:hAnsi="Times New Roman" w:cs="Times New Roman"/>
                  <w:color w:val="000000" w:themeColor="text1"/>
                  <w:sz w:val="21"/>
                  <w:szCs w:val="21"/>
                  <w:bdr w:val="none" w:sz="0" w:space="0" w:color="auto" w:frame="1"/>
                </w:rPr>
                <w:t>current</w:t>
              </w:r>
            </w:hyperlink>
            <w:r w:rsidRPr="00A9369C">
              <w:rPr>
                <w:rFonts w:ascii="Times New Roman" w:hAnsi="Times New Roman" w:cs="Times New Roman"/>
                <w:color w:val="000000" w:themeColor="text1"/>
                <w:sz w:val="21"/>
                <w:szCs w:val="21"/>
              </w:rPr>
              <w:t xml:space="preserve"> flowing through the two conductive elements produce a radio signal or an electromagnetic wave to be radiated outwards from the antenna.</w:t>
            </w:r>
          </w:p>
          <w:p w:rsidR="003127CE" w:rsidRPr="00A9369C" w:rsidRDefault="003127CE" w:rsidP="002A45F5">
            <w:pPr>
              <w:pStyle w:val="a4"/>
              <w:spacing w:before="0" w:beforeAutospacing="0" w:after="0" w:afterAutospacing="0"/>
              <w:ind w:firstLine="540"/>
              <w:rPr>
                <w:rFonts w:ascii="Times New Roman" w:hAnsi="Times New Roman" w:cs="Times New Roman"/>
                <w:sz w:val="21"/>
                <w:szCs w:val="21"/>
              </w:rPr>
            </w:pPr>
            <w:r w:rsidRPr="00A9369C">
              <w:rPr>
                <w:rFonts w:ascii="Times New Roman" w:hAnsi="Times New Roman" w:cs="Times New Roman"/>
                <w:sz w:val="21"/>
                <w:szCs w:val="21"/>
              </w:rPr>
              <w:lastRenderedPageBreak/>
              <w:t>The current is maximum and voltage is minimum at the center of the dipole antenna. Conversely, the current is minimum and voltage is maximum at the ends of the dipole antenna.</w:t>
            </w:r>
          </w:p>
          <w:p w:rsidR="003127CE" w:rsidRPr="00A9369C" w:rsidRDefault="003127CE" w:rsidP="002A45F5">
            <w:pPr>
              <w:pStyle w:val="a4"/>
              <w:spacing w:before="0" w:beforeAutospacing="0" w:after="0" w:afterAutospacing="0"/>
              <w:ind w:firstLine="540"/>
              <w:rPr>
                <w:rFonts w:ascii="Times New Roman" w:hAnsi="Times New Roman" w:cs="Times New Roman"/>
                <w:sz w:val="21"/>
                <w:szCs w:val="21"/>
              </w:rPr>
            </w:pPr>
            <w:r w:rsidRPr="00A9369C">
              <w:rPr>
                <w:rFonts w:ascii="Times New Roman" w:hAnsi="Times New Roman" w:cs="Times New Roman"/>
                <w:sz w:val="21"/>
                <w:szCs w:val="21"/>
              </w:rPr>
              <w:t>The radiation pattern of the basic dipole antenna is shown in the figure below. It is perpendicular to the axis of the antenna.</w:t>
            </w:r>
          </w:p>
          <w:p w:rsidR="003127CE" w:rsidRPr="004502D8" w:rsidRDefault="003127CE" w:rsidP="002A45F5">
            <w:pPr>
              <w:jc w:val="center"/>
              <w:rPr>
                <w:rFonts w:ascii="Times New Roman" w:hAnsi="Times New Roman"/>
                <w:bCs/>
                <w:kern w:val="0"/>
                <w:szCs w:val="21"/>
              </w:rPr>
            </w:pPr>
            <w:r>
              <w:rPr>
                <w:rFonts w:ascii="Times New Roman" w:hAnsi="Times New Roman"/>
                <w:bCs/>
                <w:noProof/>
                <w:kern w:val="0"/>
                <w:szCs w:val="21"/>
              </w:rPr>
              <w:drawing>
                <wp:inline distT="0" distB="0" distL="0" distR="0" wp14:anchorId="35BE160A" wp14:editId="58605BE4">
                  <wp:extent cx="2415653" cy="1951799"/>
                  <wp:effectExtent l="0" t="0" r="0" b="4445"/>
                  <wp:docPr id="9617712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771227" name="图片 96177122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28935" cy="1962530"/>
                          </a:xfrm>
                          <a:prstGeom prst="rect">
                            <a:avLst/>
                          </a:prstGeom>
                        </pic:spPr>
                      </pic:pic>
                    </a:graphicData>
                  </a:graphic>
                </wp:inline>
              </w:drawing>
            </w:r>
          </w:p>
          <w:p w:rsidR="003127CE" w:rsidRPr="00A9369C" w:rsidRDefault="003127CE" w:rsidP="002A45F5">
            <w:pPr>
              <w:ind w:firstLineChars="200" w:firstLine="420"/>
              <w:rPr>
                <w:rFonts w:ascii="Times New Roman" w:hAnsi="Times New Roman"/>
                <w:bCs/>
                <w:color w:val="000000" w:themeColor="text1"/>
                <w:kern w:val="0"/>
                <w:szCs w:val="21"/>
              </w:rPr>
            </w:pPr>
            <w:proofErr w:type="gramStart"/>
            <w:r>
              <w:rPr>
                <w:rFonts w:ascii="Times New Roman" w:hAnsi="Times New Roman"/>
                <w:color w:val="000000" w:themeColor="text1"/>
                <w:szCs w:val="21"/>
                <w:shd w:val="clear" w:color="auto" w:fill="FFFFFF"/>
              </w:rPr>
              <w:t>So</w:t>
            </w:r>
            <w:proofErr w:type="gramEnd"/>
            <w:r>
              <w:rPr>
                <w:rFonts w:ascii="Times New Roman" w:hAnsi="Times New Roman"/>
                <w:color w:val="000000" w:themeColor="text1"/>
                <w:szCs w:val="21"/>
                <w:shd w:val="clear" w:color="auto" w:fill="FFFFFF"/>
              </w:rPr>
              <w:t xml:space="preserve"> t</w:t>
            </w:r>
            <w:r w:rsidRPr="00A9369C">
              <w:rPr>
                <w:rFonts w:ascii="Times New Roman" w:hAnsi="Times New Roman"/>
                <w:color w:val="000000" w:themeColor="text1"/>
                <w:szCs w:val="21"/>
                <w:shd w:val="clear" w:color="auto" w:fill="FFFFFF"/>
              </w:rPr>
              <w:t xml:space="preserve">he dipole antenna is one type of </w:t>
            </w:r>
            <w:hyperlink r:id="rId12" w:history="1">
              <w:r w:rsidRPr="00A9369C">
                <w:rPr>
                  <w:rStyle w:val="a6"/>
                  <w:rFonts w:ascii="Times New Roman" w:hAnsi="Times New Roman"/>
                  <w:color w:val="000000" w:themeColor="text1"/>
                  <w:szCs w:val="21"/>
                  <w:bdr w:val="none" w:sz="0" w:space="0" w:color="auto" w:frame="1"/>
                </w:rPr>
                <w:t>transducer</w:t>
              </w:r>
            </w:hyperlink>
            <w:r w:rsidRPr="00A9369C">
              <w:rPr>
                <w:rFonts w:ascii="Times New Roman" w:hAnsi="Times New Roman"/>
                <w:color w:val="000000" w:themeColor="text1"/>
                <w:szCs w:val="21"/>
                <w:shd w:val="clear" w:color="auto" w:fill="FFFFFF"/>
              </w:rPr>
              <w:t xml:space="preserve"> which converts electrical signals into RF electromagnetic waves and radiates them at the transmitting side and converts RF electromagnetic waves into electrical signals at the receiving side.</w:t>
            </w:r>
          </w:p>
          <w:p w:rsidR="003127CE" w:rsidRDefault="003127CE" w:rsidP="002A45F5">
            <w:pPr>
              <w:rPr>
                <w:rFonts w:ascii="Times New Roman" w:hAnsi="Times New Roman"/>
                <w:bCs/>
                <w:kern w:val="0"/>
                <w:szCs w:val="21"/>
              </w:rPr>
            </w:pPr>
          </w:p>
          <w:p w:rsidR="003127CE" w:rsidRPr="00877DB2" w:rsidRDefault="003127CE" w:rsidP="002A45F5">
            <w:pPr>
              <w:pStyle w:val="a3"/>
              <w:numPr>
                <w:ilvl w:val="0"/>
                <w:numId w:val="2"/>
              </w:numPr>
              <w:ind w:firstLineChars="0"/>
              <w:rPr>
                <w:rFonts w:ascii="Times New Roman" w:hAnsi="Times New Roman"/>
                <w:bCs/>
                <w:kern w:val="0"/>
                <w:szCs w:val="21"/>
              </w:rPr>
            </w:pPr>
            <w:r w:rsidRPr="00877DB2">
              <w:rPr>
                <w:rFonts w:ascii="Times New Roman" w:hAnsi="Times New Roman"/>
                <w:bCs/>
                <w:kern w:val="0"/>
                <w:szCs w:val="21"/>
              </w:rPr>
              <w:t>S11 Parameter Plot</w:t>
            </w:r>
            <w:r>
              <w:rPr>
                <w:rFonts w:ascii="Times New Roman" w:hAnsi="Times New Roman"/>
                <w:bCs/>
                <w:kern w:val="0"/>
                <w:szCs w:val="21"/>
              </w:rPr>
              <w:t xml:space="preserve"> of dipole antenna</w:t>
            </w:r>
          </w:p>
          <w:p w:rsidR="003127CE" w:rsidRDefault="003127CE" w:rsidP="002A45F5">
            <w:pPr>
              <w:ind w:firstLineChars="200" w:firstLine="420"/>
              <w:rPr>
                <w:rFonts w:ascii="Times New Roman" w:hAnsi="Times New Roman"/>
                <w:bCs/>
                <w:kern w:val="0"/>
                <w:szCs w:val="21"/>
              </w:rPr>
            </w:pPr>
            <w:r w:rsidRPr="00877DB2">
              <w:rPr>
                <w:rFonts w:ascii="Times New Roman" w:hAnsi="Times New Roman"/>
                <w:bCs/>
                <w:kern w:val="0"/>
                <w:szCs w:val="21"/>
              </w:rPr>
              <w:t>In the S11 Parameter Plot, the resonant frequency corresponds to the point with the smallest S11 parameter. This indicates that the antenna is best matched near the resonance frequency. A low S11 value indicates better impedance matching, while a high S11 value may mean that there are large reflections.</w:t>
            </w:r>
          </w:p>
          <w:p w:rsidR="003127CE" w:rsidRDefault="003127CE" w:rsidP="002A45F5">
            <w:pPr>
              <w:rPr>
                <w:rFonts w:ascii="Times New Roman" w:hAnsi="Times New Roman"/>
                <w:bCs/>
                <w:kern w:val="0"/>
                <w:szCs w:val="21"/>
              </w:rPr>
            </w:pPr>
          </w:p>
          <w:p w:rsidR="003127CE" w:rsidRPr="00877DB2" w:rsidRDefault="003127CE" w:rsidP="002A45F5">
            <w:pPr>
              <w:pStyle w:val="a3"/>
              <w:numPr>
                <w:ilvl w:val="0"/>
                <w:numId w:val="2"/>
              </w:numPr>
              <w:ind w:firstLineChars="0"/>
              <w:rPr>
                <w:rFonts w:ascii="Times New Roman" w:hAnsi="Times New Roman"/>
                <w:bCs/>
                <w:kern w:val="0"/>
                <w:szCs w:val="21"/>
              </w:rPr>
            </w:pPr>
            <w:r w:rsidRPr="00877DB2">
              <w:rPr>
                <w:rFonts w:ascii="Times New Roman" w:hAnsi="Times New Roman"/>
                <w:bCs/>
                <w:kern w:val="0"/>
                <w:szCs w:val="21"/>
              </w:rPr>
              <w:t>Radiation Pattern Plot</w:t>
            </w:r>
            <w:r>
              <w:rPr>
                <w:rFonts w:ascii="Times New Roman" w:hAnsi="Times New Roman" w:hint="eastAsia"/>
                <w:bCs/>
                <w:kern w:val="0"/>
                <w:szCs w:val="21"/>
              </w:rPr>
              <w:t xml:space="preserve"> </w:t>
            </w:r>
            <w:r>
              <w:rPr>
                <w:rFonts w:ascii="Times New Roman" w:hAnsi="Times New Roman"/>
                <w:bCs/>
                <w:kern w:val="0"/>
                <w:szCs w:val="21"/>
              </w:rPr>
              <w:t>of dipole antenna</w:t>
            </w:r>
          </w:p>
          <w:p w:rsidR="003127CE" w:rsidRDefault="003127CE" w:rsidP="002A45F5">
            <w:pPr>
              <w:ind w:firstLineChars="200" w:firstLine="420"/>
              <w:rPr>
                <w:rFonts w:ascii="Times New Roman" w:hAnsi="Times New Roman"/>
                <w:bCs/>
                <w:kern w:val="0"/>
                <w:szCs w:val="21"/>
              </w:rPr>
            </w:pPr>
            <w:r w:rsidRPr="00877DB2">
              <w:rPr>
                <w:rFonts w:ascii="Times New Roman" w:hAnsi="Times New Roman"/>
                <w:bCs/>
                <w:kern w:val="0"/>
                <w:szCs w:val="21"/>
              </w:rPr>
              <w:t>For an ideal full-wavelength Dipole Antenna, the Radiation Pattern Plot exhibits relatively uniform radiation in the horizontal plane, showing the omnidirectionality of the antenna. This means that in the horizontal direction, the antenna radiates relatively uniformly in intensity with no apparent directivity.</w:t>
            </w:r>
            <w:r>
              <w:t xml:space="preserve"> </w:t>
            </w:r>
            <w:r>
              <w:rPr>
                <w:rFonts w:ascii="Times New Roman" w:hAnsi="Times New Roman"/>
              </w:rPr>
              <w:t xml:space="preserve">And </w:t>
            </w:r>
            <w:r w:rsidRPr="00877DB2">
              <w:rPr>
                <w:rFonts w:ascii="Times New Roman" w:hAnsi="Times New Roman"/>
                <w:bCs/>
                <w:kern w:val="0"/>
                <w:szCs w:val="21"/>
              </w:rPr>
              <w:t>there is usually a zero point or a region of weak radiation in the vertical plane. This is because the Dipole Antenna radiates relatively weakly in the vertical direction, showing a zero point, which is called the "electrical plane" or "zero point" of the antenna. Although the Dipole Antenna radiates weaker in the vertical plane than in the horizontal plane, there is still some radiation, which is usually reflected in some of the sub-flaps of the Radiation Pattern Plot.</w:t>
            </w:r>
          </w:p>
          <w:p w:rsidR="003127CE" w:rsidRDefault="003127CE" w:rsidP="002A45F5">
            <w:pPr>
              <w:rPr>
                <w:rFonts w:ascii="Times New Roman" w:hAnsi="Times New Roman"/>
                <w:bCs/>
                <w:kern w:val="0"/>
                <w:szCs w:val="21"/>
              </w:rPr>
            </w:pPr>
          </w:p>
          <w:p w:rsidR="003127CE" w:rsidRPr="00877DB2" w:rsidRDefault="003127CE" w:rsidP="002A45F5">
            <w:pPr>
              <w:pStyle w:val="a3"/>
              <w:numPr>
                <w:ilvl w:val="0"/>
                <w:numId w:val="2"/>
              </w:numPr>
              <w:ind w:firstLineChars="0"/>
              <w:rPr>
                <w:rFonts w:ascii="Times New Roman" w:hAnsi="Times New Roman"/>
                <w:bCs/>
                <w:kern w:val="0"/>
                <w:szCs w:val="21"/>
              </w:rPr>
            </w:pPr>
            <w:r>
              <w:rPr>
                <w:rFonts w:ascii="Times New Roman" w:eastAsiaTheme="minorEastAsia" w:hAnsi="Times New Roman" w:hint="eastAsia"/>
                <w:kern w:val="0"/>
                <w:szCs w:val="21"/>
              </w:rPr>
              <w:t>C</w:t>
            </w:r>
            <w:r>
              <w:rPr>
                <w:rFonts w:ascii="Times New Roman" w:eastAsiaTheme="minorEastAsia" w:hAnsi="Times New Roman"/>
                <w:kern w:val="0"/>
                <w:szCs w:val="21"/>
              </w:rPr>
              <w:t>o-pol and Cross-pol Radiation pattern plot</w:t>
            </w:r>
          </w:p>
          <w:p w:rsidR="003127CE" w:rsidRDefault="003127CE" w:rsidP="002A45F5">
            <w:pPr>
              <w:ind w:firstLineChars="200" w:firstLine="420"/>
              <w:rPr>
                <w:rFonts w:ascii="Times New Roman" w:hAnsi="Times New Roman"/>
                <w:bCs/>
                <w:kern w:val="0"/>
                <w:szCs w:val="21"/>
              </w:rPr>
            </w:pPr>
            <w:r w:rsidRPr="00877DB2">
              <w:rPr>
                <w:rFonts w:ascii="Times New Roman" w:hAnsi="Times New Roman"/>
                <w:bCs/>
                <w:kern w:val="0"/>
                <w:szCs w:val="21"/>
              </w:rPr>
              <w:t xml:space="preserve">Co-pol radiation plots are used to evaluate the performance of an antenna in the direction of its design polarization, as well as the gain and radiation characteristics in the co-polarization </w:t>
            </w:r>
            <w:proofErr w:type="spellStart"/>
            <w:proofErr w:type="gramStart"/>
            <w:r w:rsidRPr="00877DB2">
              <w:rPr>
                <w:rFonts w:ascii="Times New Roman" w:hAnsi="Times New Roman"/>
                <w:bCs/>
                <w:kern w:val="0"/>
                <w:szCs w:val="21"/>
              </w:rPr>
              <w:t>direction.Cross</w:t>
            </w:r>
            <w:proofErr w:type="spellEnd"/>
            <w:proofErr w:type="gramEnd"/>
            <w:r w:rsidRPr="00877DB2">
              <w:rPr>
                <w:rFonts w:ascii="Times New Roman" w:hAnsi="Times New Roman"/>
                <w:bCs/>
                <w:kern w:val="0"/>
                <w:szCs w:val="21"/>
              </w:rPr>
              <w:t xml:space="preserve">-pol radiation plots are used to evaluate the performance of an antenna in a direction perpendicular to its design polarization direction, as well as the radiation characteristics in the cross-polarization direction. In practice, the performance of </w:t>
            </w:r>
            <w:proofErr w:type="spellStart"/>
            <w:r w:rsidRPr="00877DB2">
              <w:rPr>
                <w:rFonts w:ascii="Times New Roman" w:hAnsi="Times New Roman"/>
                <w:bCs/>
                <w:kern w:val="0"/>
                <w:szCs w:val="21"/>
              </w:rPr>
              <w:t>copolarization</w:t>
            </w:r>
            <w:proofErr w:type="spellEnd"/>
            <w:r w:rsidRPr="00877DB2">
              <w:rPr>
                <w:rFonts w:ascii="Times New Roman" w:hAnsi="Times New Roman"/>
                <w:bCs/>
                <w:kern w:val="0"/>
                <w:szCs w:val="21"/>
              </w:rPr>
              <w:t xml:space="preserve"> and cross-polarization is usually measured by a specified Polarization Cross-Polarization Discrimination (XPD), which represents the power ratio between </w:t>
            </w:r>
            <w:proofErr w:type="spellStart"/>
            <w:r w:rsidRPr="00877DB2">
              <w:rPr>
                <w:rFonts w:ascii="Times New Roman" w:hAnsi="Times New Roman"/>
                <w:bCs/>
                <w:kern w:val="0"/>
                <w:szCs w:val="21"/>
              </w:rPr>
              <w:t>copolarization</w:t>
            </w:r>
            <w:proofErr w:type="spellEnd"/>
            <w:r w:rsidRPr="00877DB2">
              <w:rPr>
                <w:rFonts w:ascii="Times New Roman" w:hAnsi="Times New Roman"/>
                <w:bCs/>
                <w:kern w:val="0"/>
                <w:szCs w:val="21"/>
              </w:rPr>
              <w:t xml:space="preserve"> and cross-</w:t>
            </w:r>
            <w:r w:rsidRPr="00877DB2">
              <w:rPr>
                <w:rFonts w:ascii="Times New Roman" w:hAnsi="Times New Roman"/>
                <w:bCs/>
                <w:kern w:val="0"/>
                <w:szCs w:val="21"/>
              </w:rPr>
              <w:lastRenderedPageBreak/>
              <w:t>polarization.</w:t>
            </w:r>
          </w:p>
          <w:p w:rsidR="003127CE" w:rsidRDefault="003127CE" w:rsidP="002A45F5">
            <w:pPr>
              <w:rPr>
                <w:rFonts w:ascii="Times New Roman" w:hAnsi="Times New Roman"/>
                <w:bCs/>
                <w:kern w:val="0"/>
                <w:szCs w:val="21"/>
              </w:rPr>
            </w:pPr>
          </w:p>
          <w:p w:rsidR="003127CE" w:rsidRPr="00A072A8" w:rsidRDefault="003127CE" w:rsidP="002A45F5">
            <w:pPr>
              <w:pStyle w:val="a3"/>
              <w:numPr>
                <w:ilvl w:val="0"/>
                <w:numId w:val="2"/>
              </w:numPr>
              <w:ind w:firstLineChars="0"/>
              <w:rPr>
                <w:rFonts w:ascii="Times New Roman" w:hAnsi="Times New Roman"/>
                <w:bCs/>
                <w:kern w:val="0"/>
                <w:szCs w:val="21"/>
              </w:rPr>
            </w:pPr>
            <w:r w:rsidRPr="00A072A8">
              <w:rPr>
                <w:rFonts w:ascii="Times New Roman" w:hAnsi="Times New Roman"/>
                <w:bCs/>
                <w:kern w:val="0"/>
                <w:szCs w:val="21"/>
              </w:rPr>
              <w:t>Gain vs Frequency plot of dipole antenna</w:t>
            </w:r>
          </w:p>
          <w:p w:rsidR="003127CE" w:rsidRPr="00A072A8" w:rsidRDefault="003127CE" w:rsidP="002A45F5">
            <w:pPr>
              <w:ind w:firstLineChars="250" w:firstLine="525"/>
              <w:rPr>
                <w:rFonts w:ascii="Times New Roman" w:hAnsi="Times New Roman"/>
                <w:bCs/>
                <w:kern w:val="0"/>
                <w:szCs w:val="21"/>
              </w:rPr>
            </w:pPr>
            <w:r w:rsidRPr="00A072A8">
              <w:rPr>
                <w:rFonts w:ascii="Times New Roman" w:hAnsi="Times New Roman"/>
                <w:bCs/>
                <w:kern w:val="0"/>
                <w:szCs w:val="21"/>
              </w:rPr>
              <w:t>Gain vs Frequency plot of a dipole antenna illustrates how the antenna's gain changes across different frequencies. The gain of an antenna is a measure of its ability to direct or concentrate energy in a specific direction compared to an isotropic radiator (idealized point source that radiates uniformly in all directions).</w:t>
            </w:r>
          </w:p>
          <w:p w:rsidR="003127CE" w:rsidRDefault="003127CE" w:rsidP="002A45F5">
            <w:pPr>
              <w:rPr>
                <w:rFonts w:ascii="Times New Roman" w:hAnsi="Times New Roman"/>
                <w:bCs/>
                <w:kern w:val="0"/>
                <w:szCs w:val="21"/>
              </w:rPr>
            </w:pPr>
          </w:p>
          <w:p w:rsidR="003127CE" w:rsidRPr="00A072A8" w:rsidRDefault="003127CE" w:rsidP="002A45F5">
            <w:pPr>
              <w:pStyle w:val="a3"/>
              <w:numPr>
                <w:ilvl w:val="0"/>
                <w:numId w:val="2"/>
              </w:numPr>
              <w:ind w:firstLineChars="0"/>
              <w:rPr>
                <w:rFonts w:ascii="Times New Roman" w:hAnsi="Times New Roman"/>
                <w:bCs/>
                <w:kern w:val="0"/>
                <w:szCs w:val="21"/>
              </w:rPr>
            </w:pPr>
            <w:r w:rsidRPr="00A072A8">
              <w:rPr>
                <w:rFonts w:ascii="Times New Roman" w:hAnsi="Times New Roman"/>
                <w:bCs/>
                <w:kern w:val="0"/>
                <w:szCs w:val="21"/>
              </w:rPr>
              <w:t>Directivity vs Frequency plot of dipole antenna</w:t>
            </w:r>
          </w:p>
          <w:p w:rsidR="003127CE" w:rsidRDefault="003127CE" w:rsidP="002A45F5">
            <w:pPr>
              <w:rPr>
                <w:rFonts w:ascii="Times New Roman" w:hAnsi="Times New Roman"/>
                <w:bCs/>
                <w:kern w:val="0"/>
                <w:szCs w:val="21"/>
              </w:rPr>
            </w:pPr>
            <w:r w:rsidRPr="00A072A8">
              <w:rPr>
                <w:rFonts w:ascii="Times New Roman" w:hAnsi="Times New Roman"/>
                <w:bCs/>
                <w:kern w:val="0"/>
                <w:szCs w:val="21"/>
              </w:rPr>
              <w:t>A Directivity vs Frequency plot for a dipole antenna illustrates how the antenna's directivity (the ability to focus radiation in a specific direction) changes across different frequencies. Directivity is often represented in dB, indicating the gain of the antenna in the main lobe direction compared to an isotropic radiator.</w:t>
            </w:r>
            <w:r>
              <w:t xml:space="preserve"> </w:t>
            </w:r>
            <w:r w:rsidRPr="00A072A8">
              <w:rPr>
                <w:rFonts w:ascii="Times New Roman" w:hAnsi="Times New Roman"/>
                <w:bCs/>
                <w:kern w:val="0"/>
                <w:szCs w:val="21"/>
              </w:rPr>
              <w:t>Directivity is a key parameter for directional antennas like dipoles, as it determines how effectively the antenna can transmit or receive signals in a specific direction. The Directivity vs Frequency plot helps engineers assess the antenna's performance characteristics over a range of frequencies, aiding in the design and optimization process.</w:t>
            </w:r>
          </w:p>
          <w:p w:rsidR="003127CE" w:rsidRPr="00A072A8" w:rsidRDefault="003127CE" w:rsidP="002A45F5">
            <w:pPr>
              <w:rPr>
                <w:rFonts w:ascii="Times New Roman" w:hAnsi="Times New Roman"/>
                <w:bCs/>
                <w:kern w:val="0"/>
                <w:szCs w:val="21"/>
              </w:rPr>
            </w:pPr>
          </w:p>
          <w:p w:rsidR="003127CE" w:rsidRPr="00A072A8" w:rsidRDefault="003127CE" w:rsidP="002A45F5">
            <w:pPr>
              <w:pStyle w:val="a3"/>
              <w:numPr>
                <w:ilvl w:val="0"/>
                <w:numId w:val="2"/>
              </w:numPr>
              <w:ind w:firstLineChars="0"/>
              <w:rPr>
                <w:rFonts w:ascii="Times New Roman" w:hAnsi="Times New Roman"/>
                <w:bCs/>
                <w:kern w:val="0"/>
                <w:szCs w:val="21"/>
              </w:rPr>
            </w:pPr>
            <w:r w:rsidRPr="00A072A8">
              <w:rPr>
                <w:rFonts w:ascii="Times New Roman" w:hAnsi="Times New Roman"/>
                <w:bCs/>
                <w:kern w:val="0"/>
                <w:szCs w:val="21"/>
              </w:rPr>
              <w:t>Antenna Efficiency plot</w:t>
            </w:r>
            <w:r>
              <w:rPr>
                <w:rFonts w:ascii="Times New Roman" w:hAnsi="Times New Roman" w:hint="eastAsia"/>
                <w:bCs/>
                <w:kern w:val="0"/>
                <w:szCs w:val="21"/>
              </w:rPr>
              <w:t xml:space="preserve"> of </w:t>
            </w:r>
            <w:r>
              <w:rPr>
                <w:rFonts w:ascii="Times New Roman" w:hAnsi="Times New Roman"/>
                <w:bCs/>
                <w:kern w:val="0"/>
                <w:szCs w:val="21"/>
              </w:rPr>
              <w:t>dipole antenna</w:t>
            </w:r>
          </w:p>
          <w:p w:rsidR="003127CE" w:rsidRDefault="003127CE" w:rsidP="002A45F5">
            <w:pPr>
              <w:ind w:firstLineChars="200" w:firstLine="420"/>
              <w:rPr>
                <w:rFonts w:ascii="Times New Roman" w:hAnsi="Times New Roman"/>
                <w:bCs/>
                <w:kern w:val="0"/>
                <w:szCs w:val="21"/>
              </w:rPr>
            </w:pPr>
            <w:r w:rsidRPr="00A072A8">
              <w:rPr>
                <w:rFonts w:ascii="Times New Roman" w:hAnsi="Times New Roman"/>
                <w:bCs/>
                <w:kern w:val="0"/>
                <w:szCs w:val="21"/>
              </w:rPr>
              <w:t>Antenna Efficiency plot is a graph that shows how an antenna's efficiency varies at different frequencies. This graph provides information about the performance of an antenna in converting input power into radiated power and how efficiently the antenna performs over a range of frequencies.</w:t>
            </w:r>
          </w:p>
          <w:p w:rsidR="003127CE" w:rsidRPr="003C37F2" w:rsidRDefault="003127CE" w:rsidP="002A45F5">
            <w:pPr>
              <w:rPr>
                <w:rFonts w:ascii="Times New Roman" w:hAnsi="Times New Roman"/>
                <w:bCs/>
                <w:kern w:val="0"/>
                <w:szCs w:val="21"/>
              </w:rPr>
            </w:pPr>
          </w:p>
          <w:p w:rsidR="003127CE" w:rsidRDefault="003127CE" w:rsidP="002A45F5">
            <w:pPr>
              <w:rPr>
                <w:rFonts w:ascii="楷体_GB2312" w:eastAsia="楷体_GB2312" w:hAnsi="Times New Roman" w:cs="楷体_GB2312"/>
                <w:kern w:val="0"/>
                <w:sz w:val="24"/>
                <w:szCs w:val="24"/>
              </w:rPr>
            </w:pPr>
            <w:r>
              <w:rPr>
                <w:rFonts w:ascii="Times New Roman" w:hAnsi="Times New Roman" w:hint="eastAsia"/>
                <w:b/>
                <w:bCs/>
                <w:kern w:val="0"/>
                <w:sz w:val="30"/>
                <w:szCs w:val="30"/>
              </w:rPr>
              <w:t>Lab</w:t>
            </w:r>
            <w:r>
              <w:rPr>
                <w:rFonts w:ascii="Times New Roman" w:hAnsi="Times New Roman"/>
                <w:b/>
                <w:bCs/>
                <w:kern w:val="0"/>
                <w:sz w:val="30"/>
                <w:szCs w:val="30"/>
              </w:rPr>
              <w:t xml:space="preserve"> results &amp; Analysis</w:t>
            </w:r>
            <w:r>
              <w:rPr>
                <w:rFonts w:ascii="楷体_GB2312" w:eastAsia="楷体_GB2312" w:hAnsi="Times New Roman" w:cs="楷体_GB2312" w:hint="eastAsia"/>
                <w:kern w:val="0"/>
                <w:sz w:val="24"/>
                <w:szCs w:val="24"/>
              </w:rPr>
              <w:t>：</w:t>
            </w:r>
          </w:p>
          <w:p w:rsidR="003127CE" w:rsidRPr="00805BCA" w:rsidRDefault="003127CE" w:rsidP="002A45F5">
            <w:pPr>
              <w:rPr>
                <w:rFonts w:ascii="Times New Roman" w:eastAsiaTheme="minorEastAsia" w:hAnsi="Times New Roman"/>
                <w:kern w:val="0"/>
                <w:szCs w:val="21"/>
              </w:rPr>
            </w:pPr>
            <w:r w:rsidRPr="00805BCA">
              <w:rPr>
                <w:rFonts w:ascii="Times New Roman" w:eastAsiaTheme="minorEastAsia" w:hAnsi="Times New Roman"/>
                <w:kern w:val="0"/>
                <w:szCs w:val="21"/>
              </w:rPr>
              <w:t>Use</w:t>
            </w:r>
            <w:r>
              <w:rPr>
                <w:rFonts w:ascii="Times New Roman" w:eastAsiaTheme="minorEastAsia" w:hAnsi="Times New Roman"/>
                <w:kern w:val="0"/>
                <w:szCs w:val="21"/>
              </w:rPr>
              <w:t xml:space="preserve"> the formula below, we can get that the length of total dipole L=33mm, and </w:t>
            </w:r>
            <w:r>
              <w:rPr>
                <w:rFonts w:ascii="Times New Roman" w:eastAsiaTheme="minorEastAsia" w:hAnsi="Times New Roman" w:hint="eastAsia"/>
                <w:kern w:val="0"/>
                <w:szCs w:val="21"/>
              </w:rPr>
              <w:t>E=</w:t>
            </w:r>
            <w:r>
              <w:rPr>
                <w:rFonts w:ascii="Times New Roman" w:eastAsiaTheme="minorEastAsia" w:hAnsi="Times New Roman"/>
                <w:kern w:val="0"/>
                <w:szCs w:val="21"/>
              </w:rPr>
              <w:t>L/2</w:t>
            </w:r>
            <w:r>
              <w:rPr>
                <w:rFonts w:ascii="Times New Roman" w:eastAsiaTheme="minorEastAsia" w:hAnsi="Times New Roman" w:hint="eastAsia"/>
                <w:kern w:val="0"/>
                <w:szCs w:val="21"/>
              </w:rPr>
              <w:t xml:space="preserve"> when d</w:t>
            </w:r>
            <w:r w:rsidRPr="00525847">
              <w:rPr>
                <w:rFonts w:ascii="Times New Roman" w:eastAsiaTheme="minorEastAsia" w:hAnsi="Times New Roman"/>
                <w:kern w:val="0"/>
                <w:szCs w:val="21"/>
              </w:rPr>
              <w:t>esign a dipole antenna for operating at ~ 2.1 GHz</w:t>
            </w:r>
            <w:r>
              <w:rPr>
                <w:rFonts w:ascii="Times New Roman" w:eastAsiaTheme="minorEastAsia" w:hAnsi="Times New Roman"/>
                <w:kern w:val="0"/>
                <w:szCs w:val="21"/>
              </w:rPr>
              <w:t>.</w:t>
            </w:r>
          </w:p>
          <w:p w:rsidR="003127CE" w:rsidRPr="003C37F2" w:rsidRDefault="003127CE" w:rsidP="002A45F5">
            <w:pPr>
              <w:jc w:val="center"/>
              <w:rPr>
                <w:rFonts w:asciiTheme="minorEastAsia" w:eastAsiaTheme="minorEastAsia" w:hAnsiTheme="minorEastAsia" w:cs="楷体_GB2312"/>
                <w:kern w:val="0"/>
                <w:szCs w:val="21"/>
              </w:rPr>
            </w:pPr>
            <w:r>
              <w:rPr>
                <w:rFonts w:asciiTheme="minorEastAsia" w:eastAsiaTheme="minorEastAsia" w:hAnsiTheme="minorEastAsia" w:cs="楷体_GB2312"/>
                <w:noProof/>
                <w:kern w:val="0"/>
                <w:szCs w:val="21"/>
              </w:rPr>
              <w:drawing>
                <wp:inline distT="0" distB="0" distL="0" distR="0" wp14:anchorId="03B22701" wp14:editId="648EF76D">
                  <wp:extent cx="3741490" cy="1664436"/>
                  <wp:effectExtent l="0" t="0" r="5080" b="0"/>
                  <wp:docPr id="13749735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973546" name="图片 137497354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58442" cy="1671977"/>
                          </a:xfrm>
                          <a:prstGeom prst="rect">
                            <a:avLst/>
                          </a:prstGeom>
                        </pic:spPr>
                      </pic:pic>
                    </a:graphicData>
                  </a:graphic>
                </wp:inline>
              </w:drawing>
            </w:r>
          </w:p>
          <w:p w:rsidR="003127CE" w:rsidRPr="003C37F2" w:rsidRDefault="003127CE" w:rsidP="002A45F5">
            <w:pPr>
              <w:rPr>
                <w:rFonts w:asciiTheme="minorEastAsia" w:eastAsiaTheme="minorEastAsia" w:hAnsiTheme="minorEastAsia" w:cs="楷体_GB2312"/>
                <w:kern w:val="0"/>
                <w:szCs w:val="21"/>
              </w:rPr>
            </w:pPr>
            <w:r>
              <w:rPr>
                <w:rFonts w:asciiTheme="minorEastAsia" w:eastAsiaTheme="minorEastAsia" w:hAnsiTheme="minorEastAsia" w:cs="楷体_GB2312"/>
                <w:noProof/>
                <w:kern w:val="0"/>
                <w:szCs w:val="21"/>
              </w:rPr>
              <w:drawing>
                <wp:inline distT="0" distB="0" distL="0" distR="0" wp14:anchorId="5BB6F4ED" wp14:editId="14DF0A42">
                  <wp:extent cx="4781724" cy="524458"/>
                  <wp:effectExtent l="0" t="0" r="0" b="0"/>
                  <wp:docPr id="123740579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405793" name="图片 123740579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48136" cy="531742"/>
                          </a:xfrm>
                          <a:prstGeom prst="rect">
                            <a:avLst/>
                          </a:prstGeom>
                        </pic:spPr>
                      </pic:pic>
                    </a:graphicData>
                  </a:graphic>
                </wp:inline>
              </w:drawing>
            </w:r>
          </w:p>
          <w:p w:rsidR="003127CE" w:rsidRPr="00A066E0" w:rsidRDefault="003127CE" w:rsidP="002A45F5">
            <w:pPr>
              <w:rPr>
                <w:rFonts w:ascii="Times New Roman" w:eastAsiaTheme="minorEastAsia" w:hAnsi="Times New Roman"/>
                <w:kern w:val="0"/>
                <w:szCs w:val="21"/>
              </w:rPr>
            </w:pPr>
            <w:r w:rsidRPr="00A066E0">
              <w:rPr>
                <w:rFonts w:ascii="Times New Roman" w:eastAsiaTheme="minorEastAsia" w:hAnsi="Times New Roman"/>
                <w:kern w:val="0"/>
                <w:szCs w:val="21"/>
              </w:rPr>
              <w:t>A</w:t>
            </w:r>
            <w:r>
              <w:rPr>
                <w:rFonts w:ascii="Times New Roman" w:eastAsiaTheme="minorEastAsia" w:hAnsi="Times New Roman"/>
                <w:kern w:val="0"/>
                <w:szCs w:val="21"/>
              </w:rPr>
              <w:t>nd the design is in below:</w:t>
            </w:r>
          </w:p>
          <w:p w:rsidR="003127CE" w:rsidRDefault="003127CE" w:rsidP="002A45F5">
            <w:pPr>
              <w:rPr>
                <w:rFonts w:asciiTheme="minorEastAsia" w:eastAsiaTheme="minorEastAsia" w:hAnsiTheme="minorEastAsia" w:cs="楷体_GB2312"/>
                <w:kern w:val="0"/>
                <w:szCs w:val="21"/>
              </w:rPr>
            </w:pPr>
          </w:p>
          <w:p w:rsidR="003127CE" w:rsidRPr="003C37F2" w:rsidRDefault="003127CE" w:rsidP="002A45F5">
            <w:pPr>
              <w:rPr>
                <w:rFonts w:asciiTheme="minorEastAsia" w:eastAsiaTheme="minorEastAsia" w:hAnsiTheme="minorEastAsia" w:cs="楷体_GB2312"/>
                <w:kern w:val="0"/>
                <w:szCs w:val="21"/>
              </w:rPr>
            </w:pPr>
          </w:p>
          <w:p w:rsidR="003127CE" w:rsidRPr="00A066E0" w:rsidRDefault="003127CE" w:rsidP="002A45F5">
            <w:pPr>
              <w:rPr>
                <w:rFonts w:ascii="Times New Roman" w:eastAsiaTheme="minorEastAsia" w:hAnsi="Times New Roman" w:hint="eastAsia"/>
                <w:kern w:val="0"/>
                <w:szCs w:val="21"/>
              </w:rPr>
            </w:pPr>
          </w:p>
          <w:p w:rsidR="003127CE" w:rsidRDefault="003127CE" w:rsidP="002A45F5">
            <w:pPr>
              <w:autoSpaceDE w:val="0"/>
              <w:autoSpaceDN w:val="0"/>
              <w:adjustRightInd w:val="0"/>
              <w:jc w:val="left"/>
            </w:pPr>
          </w:p>
          <w:p w:rsidR="00BA10B6" w:rsidRDefault="00BA10B6" w:rsidP="00BA10B6">
            <w:pPr>
              <w:pStyle w:val="a3"/>
              <w:numPr>
                <w:ilvl w:val="0"/>
                <w:numId w:val="3"/>
              </w:numPr>
              <w:autoSpaceDE w:val="0"/>
              <w:autoSpaceDN w:val="0"/>
              <w:adjustRightInd w:val="0"/>
              <w:ind w:firstLineChars="0"/>
              <w:jc w:val="left"/>
              <w:rPr>
                <w:rFonts w:ascii="Times New Roman" w:hAnsi="Times New Roman"/>
              </w:rPr>
            </w:pPr>
            <w:r w:rsidRPr="00BA10B6">
              <w:rPr>
                <w:rFonts w:ascii="Times New Roman" w:hAnsi="Times New Roman"/>
              </w:rPr>
              <w:t>S11</w:t>
            </w:r>
          </w:p>
          <w:p w:rsidR="00AE2B57" w:rsidRDefault="00AE2B57" w:rsidP="00AE2B57">
            <w:pPr>
              <w:autoSpaceDE w:val="0"/>
              <w:autoSpaceDN w:val="0"/>
              <w:adjustRightInd w:val="0"/>
              <w:jc w:val="left"/>
              <w:rPr>
                <w:rFonts w:ascii="Times New Roman" w:hAnsi="Times New Roman" w:hint="eastAsia"/>
              </w:rPr>
            </w:pPr>
            <w:r w:rsidRPr="00AE2B57">
              <w:rPr>
                <w:rFonts w:ascii="Times New Roman" w:hAnsi="Times New Roman"/>
              </w:rPr>
              <w:t>Direct simulation, get:</w:t>
            </w:r>
          </w:p>
          <w:p w:rsidR="00AE2B57" w:rsidRDefault="00AE2B57" w:rsidP="00AE2B57">
            <w:pPr>
              <w:autoSpaceDE w:val="0"/>
              <w:autoSpaceDN w:val="0"/>
              <w:adjustRightInd w:val="0"/>
              <w:jc w:val="left"/>
              <w:rPr>
                <w:rFonts w:ascii="Times New Roman" w:hAnsi="Times New Roman"/>
              </w:rPr>
            </w:pPr>
            <w:r>
              <w:rPr>
                <w:rFonts w:ascii="Times New Roman" w:hAnsi="Times New Roman"/>
                <w:noProof/>
              </w:rPr>
              <w:drawing>
                <wp:inline distT="0" distB="0" distL="0" distR="0">
                  <wp:extent cx="5274310" cy="2879090"/>
                  <wp:effectExtent l="0" t="0" r="0" b="3810"/>
                  <wp:docPr id="4842327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232743" name="图片 48423274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879090"/>
                          </a:xfrm>
                          <a:prstGeom prst="rect">
                            <a:avLst/>
                          </a:prstGeom>
                        </pic:spPr>
                      </pic:pic>
                    </a:graphicData>
                  </a:graphic>
                </wp:inline>
              </w:drawing>
            </w:r>
          </w:p>
          <w:p w:rsidR="00AE2B57" w:rsidRPr="00AE2B57" w:rsidRDefault="00AE2B57" w:rsidP="00AE2B57">
            <w:pPr>
              <w:autoSpaceDE w:val="0"/>
              <w:autoSpaceDN w:val="0"/>
              <w:adjustRightInd w:val="0"/>
              <w:jc w:val="left"/>
              <w:rPr>
                <w:rFonts w:ascii="Times New Roman" w:hAnsi="Times New Roman" w:hint="eastAsia"/>
              </w:rPr>
            </w:pPr>
            <w:proofErr w:type="gramStart"/>
            <w:r w:rsidRPr="00AE2B57">
              <w:rPr>
                <w:rFonts w:ascii="Times New Roman" w:hAnsi="Times New Roman"/>
              </w:rPr>
              <w:t>So</w:t>
            </w:r>
            <w:proofErr w:type="gramEnd"/>
            <w:r w:rsidRPr="00AE2B57">
              <w:rPr>
                <w:rFonts w:ascii="Times New Roman" w:hAnsi="Times New Roman"/>
              </w:rPr>
              <w:t xml:space="preserve"> we need to optimize the parameters.</w:t>
            </w:r>
          </w:p>
          <w:p w:rsidR="00BA10B6" w:rsidRPr="00C77ABA" w:rsidRDefault="00CD4976" w:rsidP="00C77ABA">
            <w:pPr>
              <w:autoSpaceDE w:val="0"/>
              <w:autoSpaceDN w:val="0"/>
              <w:adjustRightInd w:val="0"/>
              <w:jc w:val="left"/>
              <w:rPr>
                <w:rFonts w:ascii="Times New Roman" w:hAnsi="Times New Roman"/>
              </w:rPr>
            </w:pPr>
            <w:r>
              <w:rPr>
                <w:noProof/>
              </w:rPr>
              <w:drawing>
                <wp:inline distT="0" distB="0" distL="0" distR="0">
                  <wp:extent cx="5274310" cy="2565400"/>
                  <wp:effectExtent l="0" t="0" r="0" b="0"/>
                  <wp:docPr id="14731947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194710" name="图片 14731947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2565400"/>
                          </a:xfrm>
                          <a:prstGeom prst="rect">
                            <a:avLst/>
                          </a:prstGeom>
                        </pic:spPr>
                      </pic:pic>
                    </a:graphicData>
                  </a:graphic>
                </wp:inline>
              </w:drawing>
            </w:r>
          </w:p>
          <w:p w:rsidR="00C77ABA" w:rsidRPr="00AE2B57" w:rsidRDefault="00C77ABA" w:rsidP="00AE2B57">
            <w:pPr>
              <w:autoSpaceDE w:val="0"/>
              <w:autoSpaceDN w:val="0"/>
              <w:adjustRightInd w:val="0"/>
              <w:jc w:val="left"/>
              <w:rPr>
                <w:rFonts w:ascii="Times New Roman" w:hAnsi="Times New Roman"/>
              </w:rPr>
            </w:pPr>
            <w:r w:rsidRPr="00AE2B57">
              <w:rPr>
                <w:rFonts w:ascii="Times New Roman" w:hAnsi="Times New Roman" w:hint="eastAsia"/>
              </w:rPr>
              <w:t>C</w:t>
            </w:r>
            <w:r w:rsidRPr="00AE2B57">
              <w:rPr>
                <w:rFonts w:ascii="Times New Roman" w:hAnsi="Times New Roman"/>
              </w:rPr>
              <w:t xml:space="preserve">omparing all of the values, we find that when </w:t>
            </w:r>
            <w:proofErr w:type="spellStart"/>
            <w:r w:rsidRPr="00AE2B57">
              <w:rPr>
                <w:rFonts w:ascii="Times New Roman" w:hAnsi="Times New Roman"/>
              </w:rPr>
              <w:t>l_pat</w:t>
            </w:r>
            <w:proofErr w:type="spellEnd"/>
            <w:r w:rsidRPr="00AE2B57">
              <w:rPr>
                <w:rFonts w:ascii="Times New Roman" w:hAnsi="Times New Roman"/>
              </w:rPr>
              <w:t>=27mm</w:t>
            </w:r>
            <w:r w:rsidRPr="00AE2B57">
              <w:rPr>
                <w:rFonts w:ascii="Times New Roman" w:hAnsi="Times New Roman"/>
              </w:rPr>
              <w:t xml:space="preserve"> and </w:t>
            </w:r>
            <w:proofErr w:type="spellStart"/>
            <w:r w:rsidRPr="00AE2B57">
              <w:rPr>
                <w:rFonts w:ascii="Times New Roman" w:hAnsi="Times New Roman"/>
              </w:rPr>
              <w:t>wq</w:t>
            </w:r>
            <w:proofErr w:type="spellEnd"/>
            <w:r w:rsidRPr="00AE2B57">
              <w:rPr>
                <w:rFonts w:ascii="Times New Roman" w:hAnsi="Times New Roman"/>
              </w:rPr>
              <w:t>=0.7mm</w:t>
            </w:r>
            <w:r w:rsidRPr="00AE2B57">
              <w:rPr>
                <w:rFonts w:ascii="Times New Roman" w:hAnsi="Times New Roman"/>
              </w:rPr>
              <w:t xml:space="preserve">, we have best </w:t>
            </w:r>
            <w:r w:rsidRPr="00AE2B57">
              <w:rPr>
                <w:rFonts w:ascii="Times New Roman" w:hAnsi="Times New Roman" w:hint="eastAsia"/>
              </w:rPr>
              <w:t>ref</w:t>
            </w:r>
            <w:r w:rsidRPr="00AE2B57">
              <w:rPr>
                <w:rFonts w:ascii="Times New Roman" w:hAnsi="Times New Roman"/>
              </w:rPr>
              <w:t xml:space="preserve">lection coefficient. </w:t>
            </w:r>
          </w:p>
          <w:p w:rsidR="00C77ABA" w:rsidRDefault="00AE2B57" w:rsidP="00AE2B57">
            <w:pPr>
              <w:autoSpaceDE w:val="0"/>
              <w:autoSpaceDN w:val="0"/>
              <w:adjustRightInd w:val="0"/>
              <w:jc w:val="left"/>
              <w:rPr>
                <w:rFonts w:ascii="Times New Roman" w:hAnsi="Times New Roman"/>
              </w:rPr>
            </w:pPr>
            <w:proofErr w:type="gramStart"/>
            <w:r>
              <w:rPr>
                <w:rFonts w:ascii="Times New Roman" w:hAnsi="Times New Roman" w:hint="eastAsia"/>
              </w:rPr>
              <w:t>S</w:t>
            </w:r>
            <w:r>
              <w:rPr>
                <w:rFonts w:ascii="Times New Roman" w:hAnsi="Times New Roman"/>
              </w:rPr>
              <w:t>o</w:t>
            </w:r>
            <w:proofErr w:type="gramEnd"/>
            <w:r>
              <w:rPr>
                <w:rFonts w:ascii="Times New Roman" w:hAnsi="Times New Roman"/>
              </w:rPr>
              <w:t xml:space="preserve"> the final S11 is:</w:t>
            </w:r>
          </w:p>
          <w:p w:rsidR="00AE2B57" w:rsidRDefault="00AE2B57" w:rsidP="00AE2B57">
            <w:pPr>
              <w:autoSpaceDE w:val="0"/>
              <w:autoSpaceDN w:val="0"/>
              <w:adjustRightInd w:val="0"/>
              <w:jc w:val="left"/>
              <w:rPr>
                <w:rFonts w:ascii="Times New Roman" w:hAnsi="Times New Roman"/>
              </w:rPr>
            </w:pPr>
            <w:r>
              <w:rPr>
                <w:rFonts w:ascii="Times New Roman" w:hAnsi="Times New Roman"/>
                <w:noProof/>
              </w:rPr>
              <w:lastRenderedPageBreak/>
              <w:drawing>
                <wp:inline distT="0" distB="0" distL="0" distR="0">
                  <wp:extent cx="5274310" cy="2284095"/>
                  <wp:effectExtent l="0" t="0" r="0" b="1905"/>
                  <wp:docPr id="133803144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031447" name="图片 1338031447"/>
                          <pic:cNvPicPr/>
                        </pic:nvPicPr>
                        <pic:blipFill>
                          <a:blip r:embed="rId17">
                            <a:extLst>
                              <a:ext uri="{28A0092B-C50C-407E-A947-70E740481C1C}">
                                <a14:useLocalDpi xmlns:a14="http://schemas.microsoft.com/office/drawing/2010/main" val="0"/>
                              </a:ext>
                            </a:extLst>
                          </a:blip>
                          <a:stretch>
                            <a:fillRect/>
                          </a:stretch>
                        </pic:blipFill>
                        <pic:spPr>
                          <a:xfrm>
                            <a:off x="0" y="0"/>
                            <a:ext cx="5274310" cy="2284095"/>
                          </a:xfrm>
                          <a:prstGeom prst="rect">
                            <a:avLst/>
                          </a:prstGeom>
                        </pic:spPr>
                      </pic:pic>
                    </a:graphicData>
                  </a:graphic>
                </wp:inline>
              </w:drawing>
            </w:r>
          </w:p>
          <w:p w:rsidR="00AE2B57" w:rsidRDefault="00AE2B57" w:rsidP="00AE2B57">
            <w:pPr>
              <w:autoSpaceDE w:val="0"/>
              <w:autoSpaceDN w:val="0"/>
              <w:adjustRightInd w:val="0"/>
              <w:jc w:val="left"/>
              <w:rPr>
                <w:rFonts w:ascii="Times New Roman" w:hAnsi="Times New Roman"/>
              </w:rPr>
            </w:pPr>
          </w:p>
          <w:p w:rsidR="00AE2B57" w:rsidRPr="00AE2B57" w:rsidRDefault="00AE2B57" w:rsidP="00AE2B57">
            <w:pPr>
              <w:autoSpaceDE w:val="0"/>
              <w:autoSpaceDN w:val="0"/>
              <w:adjustRightInd w:val="0"/>
              <w:jc w:val="left"/>
              <w:rPr>
                <w:rFonts w:ascii="Times New Roman" w:hAnsi="Times New Roman" w:hint="eastAsia"/>
              </w:rPr>
            </w:pPr>
          </w:p>
          <w:p w:rsidR="00BA10B6" w:rsidRPr="00AE2B57" w:rsidRDefault="00BA10B6" w:rsidP="00AE2B57">
            <w:pPr>
              <w:pStyle w:val="a3"/>
              <w:numPr>
                <w:ilvl w:val="0"/>
                <w:numId w:val="3"/>
              </w:numPr>
              <w:autoSpaceDE w:val="0"/>
              <w:autoSpaceDN w:val="0"/>
              <w:adjustRightInd w:val="0"/>
              <w:ind w:firstLineChars="0"/>
              <w:jc w:val="left"/>
              <w:rPr>
                <w:rFonts w:ascii="Times New Roman" w:hAnsi="Times New Roman"/>
              </w:rPr>
            </w:pPr>
            <w:r>
              <w:rPr>
                <w:rFonts w:ascii="Times New Roman" w:hAnsi="Times New Roman"/>
              </w:rPr>
              <w:t>R</w:t>
            </w:r>
            <w:r w:rsidRPr="00BA10B6">
              <w:rPr>
                <w:rFonts w:ascii="Times New Roman" w:hAnsi="Times New Roman"/>
              </w:rPr>
              <w:t>adiation pattern (Total Gain on E&amp;H plane)</w:t>
            </w:r>
          </w:p>
          <w:p w:rsidR="00AE2B57" w:rsidRPr="00AE2B57" w:rsidRDefault="00AE2B57" w:rsidP="00AE2B57">
            <w:pPr>
              <w:rPr>
                <w:rFonts w:ascii="Times New Roman" w:hAnsi="Times New Roman"/>
              </w:rPr>
            </w:pPr>
            <w:r>
              <w:rPr>
                <w:rFonts w:ascii="Times New Roman" w:hAnsi="Times New Roman"/>
                <w:noProof/>
              </w:rPr>
              <w:drawing>
                <wp:inline distT="0" distB="0" distL="0" distR="0">
                  <wp:extent cx="5274310" cy="1931035"/>
                  <wp:effectExtent l="0" t="0" r="0" b="0"/>
                  <wp:docPr id="16814235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423583" name="图片 168142358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1931035"/>
                          </a:xfrm>
                          <a:prstGeom prst="rect">
                            <a:avLst/>
                          </a:prstGeom>
                        </pic:spPr>
                      </pic:pic>
                    </a:graphicData>
                  </a:graphic>
                </wp:inline>
              </w:drawing>
            </w:r>
          </w:p>
          <w:p w:rsidR="00AE2B57" w:rsidRDefault="00AE2B57" w:rsidP="00AE2B57">
            <w:pPr>
              <w:rPr>
                <w:rFonts w:ascii="Times New Roman" w:hAnsi="Times New Roman"/>
              </w:rPr>
            </w:pPr>
            <w:r w:rsidRPr="00AE2B57">
              <w:rPr>
                <w:rFonts w:ascii="Times New Roman" w:hAnsi="Times New Roman"/>
              </w:rPr>
              <w:t>phi=0deg</w:t>
            </w:r>
          </w:p>
          <w:p w:rsidR="00AE2B57" w:rsidRPr="00AE2B57" w:rsidRDefault="00AE2B57" w:rsidP="00AE2B57">
            <w:pPr>
              <w:rPr>
                <w:rFonts w:ascii="Times New Roman" w:hAnsi="Times New Roman" w:hint="eastAsia"/>
              </w:rPr>
            </w:pPr>
          </w:p>
          <w:p w:rsidR="00AE2B57" w:rsidRPr="00AE2B57" w:rsidRDefault="00AE2B57" w:rsidP="00AE2B57">
            <w:pPr>
              <w:rPr>
                <w:rFonts w:ascii="Times New Roman" w:hAnsi="Times New Roman"/>
              </w:rPr>
            </w:pPr>
            <w:r>
              <w:rPr>
                <w:rFonts w:ascii="Times New Roman" w:hAnsi="Times New Roman"/>
                <w:noProof/>
              </w:rPr>
              <w:drawing>
                <wp:inline distT="0" distB="0" distL="0" distR="0">
                  <wp:extent cx="5274310" cy="1799590"/>
                  <wp:effectExtent l="0" t="0" r="0" b="3810"/>
                  <wp:docPr id="109040108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401081" name="图片 109040108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1799590"/>
                          </a:xfrm>
                          <a:prstGeom prst="rect">
                            <a:avLst/>
                          </a:prstGeom>
                        </pic:spPr>
                      </pic:pic>
                    </a:graphicData>
                  </a:graphic>
                </wp:inline>
              </w:drawing>
            </w:r>
            <w:r w:rsidRPr="00AE2B57">
              <w:rPr>
                <w:rFonts w:ascii="Times New Roman" w:hAnsi="Times New Roman"/>
              </w:rPr>
              <w:t>phi=90deg</w:t>
            </w:r>
          </w:p>
          <w:p w:rsidR="00AE2B57" w:rsidRPr="00AE2B57" w:rsidRDefault="00AE2B57" w:rsidP="00AE2B57">
            <w:pPr>
              <w:rPr>
                <w:rFonts w:ascii="Times New Roman" w:hAnsi="Times New Roman"/>
              </w:rPr>
            </w:pPr>
          </w:p>
          <w:p w:rsidR="00BA10B6" w:rsidRDefault="00BA10B6" w:rsidP="00BA10B6">
            <w:pPr>
              <w:pStyle w:val="a3"/>
              <w:numPr>
                <w:ilvl w:val="0"/>
                <w:numId w:val="3"/>
              </w:numPr>
              <w:autoSpaceDE w:val="0"/>
              <w:autoSpaceDN w:val="0"/>
              <w:adjustRightInd w:val="0"/>
              <w:ind w:firstLineChars="0"/>
              <w:jc w:val="left"/>
              <w:rPr>
                <w:rFonts w:ascii="Times New Roman" w:hAnsi="Times New Roman"/>
              </w:rPr>
            </w:pPr>
            <w:r w:rsidRPr="00BA10B6">
              <w:rPr>
                <w:rFonts w:ascii="Times New Roman" w:hAnsi="Times New Roman"/>
              </w:rPr>
              <w:t>HPBW</w:t>
            </w:r>
          </w:p>
          <w:p w:rsidR="00BA10B6" w:rsidRDefault="00AE2B57" w:rsidP="00AE2B57">
            <w:pPr>
              <w:rPr>
                <w:rFonts w:ascii="Times New Roman" w:hAnsi="Times New Roman"/>
              </w:rPr>
            </w:pPr>
            <w:r>
              <w:rPr>
                <w:rFonts w:ascii="Times New Roman" w:hAnsi="Times New Roman"/>
                <w:noProof/>
              </w:rPr>
              <w:lastRenderedPageBreak/>
              <w:drawing>
                <wp:inline distT="0" distB="0" distL="0" distR="0">
                  <wp:extent cx="5274310" cy="2970530"/>
                  <wp:effectExtent l="0" t="0" r="0" b="1270"/>
                  <wp:docPr id="203235574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355745" name="图片 203235574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2970530"/>
                          </a:xfrm>
                          <a:prstGeom prst="rect">
                            <a:avLst/>
                          </a:prstGeom>
                        </pic:spPr>
                      </pic:pic>
                    </a:graphicData>
                  </a:graphic>
                </wp:inline>
              </w:drawing>
            </w:r>
          </w:p>
          <w:p w:rsidR="00AE2B57" w:rsidRDefault="00AE2B57" w:rsidP="00AE2B57">
            <w:pPr>
              <w:rPr>
                <w:rFonts w:ascii="Times New Roman" w:hAnsi="Times New Roman"/>
              </w:rPr>
            </w:pPr>
            <w:r>
              <w:rPr>
                <w:rFonts w:ascii="Times New Roman" w:hAnsi="Times New Roman" w:hint="eastAsia"/>
              </w:rPr>
              <w:t>W</w:t>
            </w:r>
            <w:r>
              <w:rPr>
                <w:rFonts w:ascii="Times New Roman" w:hAnsi="Times New Roman"/>
              </w:rPr>
              <w:t>e get HPBW = 15.54 deg</w:t>
            </w:r>
          </w:p>
          <w:p w:rsidR="00AE2B57" w:rsidRPr="00AE2B57" w:rsidRDefault="00AE2B57" w:rsidP="00AE2B57">
            <w:pPr>
              <w:rPr>
                <w:rFonts w:ascii="Times New Roman" w:hAnsi="Times New Roman"/>
              </w:rPr>
            </w:pPr>
          </w:p>
          <w:p w:rsidR="00BA10B6" w:rsidRDefault="00BA10B6" w:rsidP="00BA10B6">
            <w:pPr>
              <w:pStyle w:val="a3"/>
              <w:numPr>
                <w:ilvl w:val="0"/>
                <w:numId w:val="3"/>
              </w:numPr>
              <w:autoSpaceDE w:val="0"/>
              <w:autoSpaceDN w:val="0"/>
              <w:adjustRightInd w:val="0"/>
              <w:ind w:firstLineChars="0"/>
              <w:jc w:val="left"/>
              <w:rPr>
                <w:rFonts w:ascii="Times New Roman" w:hAnsi="Times New Roman"/>
              </w:rPr>
            </w:pPr>
            <w:r w:rsidRPr="00BA10B6">
              <w:rPr>
                <w:rFonts w:ascii="Times New Roman" w:hAnsi="Times New Roman"/>
              </w:rPr>
              <w:t>A</w:t>
            </w:r>
            <w:r w:rsidRPr="00BA10B6">
              <w:rPr>
                <w:rFonts w:ascii="Times New Roman" w:hAnsi="Times New Roman"/>
              </w:rPr>
              <w:t>ntenna</w:t>
            </w:r>
            <w:r>
              <w:rPr>
                <w:rFonts w:ascii="Times New Roman" w:hAnsi="Times New Roman"/>
              </w:rPr>
              <w:t xml:space="preserve"> </w:t>
            </w:r>
            <w:r w:rsidRPr="00BA10B6">
              <w:rPr>
                <w:rFonts w:ascii="Times New Roman" w:hAnsi="Times New Roman"/>
              </w:rPr>
              <w:t>efficiency</w:t>
            </w:r>
          </w:p>
          <w:p w:rsidR="00BA10B6" w:rsidRDefault="00AE2B57" w:rsidP="00AE2B57">
            <w:pPr>
              <w:rPr>
                <w:rFonts w:ascii="Times New Roman" w:hAnsi="Times New Roman"/>
              </w:rPr>
            </w:pPr>
            <w:r>
              <w:rPr>
                <w:rFonts w:ascii="Times New Roman" w:hAnsi="Times New Roman"/>
                <w:noProof/>
              </w:rPr>
              <w:drawing>
                <wp:inline distT="0" distB="0" distL="0" distR="0">
                  <wp:extent cx="5274310" cy="2396490"/>
                  <wp:effectExtent l="0" t="0" r="0" b="3810"/>
                  <wp:docPr id="190711287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112872" name="图片 190711287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2396490"/>
                          </a:xfrm>
                          <a:prstGeom prst="rect">
                            <a:avLst/>
                          </a:prstGeom>
                        </pic:spPr>
                      </pic:pic>
                    </a:graphicData>
                  </a:graphic>
                </wp:inline>
              </w:drawing>
            </w:r>
          </w:p>
          <w:p w:rsidR="00AE2B57" w:rsidRDefault="00AE2B57" w:rsidP="00AE2B57">
            <w:pPr>
              <w:rPr>
                <w:rFonts w:ascii="Times New Roman" w:hAnsi="Times New Roman"/>
              </w:rPr>
            </w:pPr>
          </w:p>
          <w:p w:rsidR="00AE2B57" w:rsidRDefault="00AE2B57" w:rsidP="00AE2B57">
            <w:pPr>
              <w:rPr>
                <w:rFonts w:ascii="Times New Roman" w:hAnsi="Times New Roman"/>
              </w:rPr>
            </w:pPr>
          </w:p>
          <w:p w:rsidR="00AE2B57" w:rsidRDefault="00AE2B57" w:rsidP="00AE2B57">
            <w:pPr>
              <w:rPr>
                <w:rFonts w:ascii="Times New Roman" w:hAnsi="Times New Roman"/>
              </w:rPr>
            </w:pPr>
          </w:p>
          <w:p w:rsidR="00AE2B57" w:rsidRPr="00AE2B57" w:rsidRDefault="00AE2B57" w:rsidP="00AE2B57">
            <w:pPr>
              <w:rPr>
                <w:rFonts w:ascii="Times New Roman" w:hAnsi="Times New Roman" w:hint="eastAsia"/>
              </w:rPr>
            </w:pPr>
          </w:p>
          <w:p w:rsidR="00BA10B6" w:rsidRDefault="00AE2B57" w:rsidP="00BA10B6">
            <w:pPr>
              <w:pStyle w:val="a3"/>
              <w:numPr>
                <w:ilvl w:val="0"/>
                <w:numId w:val="3"/>
              </w:numPr>
              <w:autoSpaceDE w:val="0"/>
              <w:autoSpaceDN w:val="0"/>
              <w:adjustRightInd w:val="0"/>
              <w:ind w:firstLineChars="0"/>
              <w:jc w:val="left"/>
              <w:rPr>
                <w:rFonts w:ascii="Times New Roman" w:hAnsi="Times New Roman"/>
              </w:rPr>
            </w:pPr>
            <w:r>
              <w:rPr>
                <w:rFonts w:ascii="Times New Roman" w:hAnsi="Times New Roman"/>
              </w:rPr>
              <w:t>H</w:t>
            </w:r>
            <w:r w:rsidR="00BA10B6" w:rsidRPr="00BA10B6">
              <w:rPr>
                <w:rFonts w:ascii="Times New Roman" w:hAnsi="Times New Roman"/>
              </w:rPr>
              <w:t>ow the width and length of the patch affect the</w:t>
            </w:r>
            <w:r w:rsidR="00BA10B6">
              <w:rPr>
                <w:rFonts w:ascii="Times New Roman" w:hAnsi="Times New Roman"/>
              </w:rPr>
              <w:t xml:space="preserve"> </w:t>
            </w:r>
            <w:r w:rsidR="00BA10B6" w:rsidRPr="00BA10B6">
              <w:rPr>
                <w:rFonts w:ascii="Times New Roman" w:hAnsi="Times New Roman"/>
              </w:rPr>
              <w:t>pattern and resonant frequency</w:t>
            </w:r>
            <w:r>
              <w:rPr>
                <w:rFonts w:ascii="Times New Roman" w:hAnsi="Times New Roman"/>
              </w:rPr>
              <w:t>?</w:t>
            </w:r>
          </w:p>
          <w:p w:rsidR="00BA10B6" w:rsidRPr="00AE2B57" w:rsidRDefault="00BA10B6" w:rsidP="00AE2B57">
            <w:pPr>
              <w:rPr>
                <w:rFonts w:ascii="Times New Roman" w:hAnsi="Times New Roman"/>
              </w:rPr>
            </w:pPr>
          </w:p>
          <w:p w:rsidR="00BA10B6" w:rsidRPr="00AE2B57" w:rsidRDefault="00BA10B6" w:rsidP="00AE2B57">
            <w:pPr>
              <w:rPr>
                <w:rFonts w:ascii="Times New Roman" w:hAnsi="Times New Roman"/>
              </w:rPr>
            </w:pPr>
          </w:p>
          <w:p w:rsidR="00BA10B6" w:rsidRPr="00AE2B57" w:rsidRDefault="00BA10B6" w:rsidP="00AE2B57">
            <w:pPr>
              <w:rPr>
                <w:rFonts w:ascii="Times New Roman" w:hAnsi="Times New Roman"/>
              </w:rPr>
            </w:pPr>
          </w:p>
          <w:p w:rsidR="00BA10B6" w:rsidRPr="00AE2B57" w:rsidRDefault="00BA10B6" w:rsidP="00AE2B57">
            <w:pPr>
              <w:rPr>
                <w:rFonts w:ascii="Times New Roman" w:hAnsi="Times New Roman"/>
              </w:rPr>
            </w:pPr>
          </w:p>
          <w:p w:rsidR="00BA10B6" w:rsidRPr="00AE2B57" w:rsidRDefault="00BA10B6" w:rsidP="00AE2B57">
            <w:pPr>
              <w:rPr>
                <w:rFonts w:ascii="Times New Roman" w:hAnsi="Times New Roman" w:hint="eastAsia"/>
              </w:rPr>
            </w:pPr>
          </w:p>
          <w:p w:rsidR="00BA10B6" w:rsidRDefault="00BA10B6" w:rsidP="00BA10B6">
            <w:pPr>
              <w:autoSpaceDE w:val="0"/>
              <w:autoSpaceDN w:val="0"/>
              <w:adjustRightInd w:val="0"/>
              <w:jc w:val="left"/>
              <w:rPr>
                <w:rFonts w:ascii="Times New Roman" w:hAnsi="Times New Roman"/>
              </w:rPr>
            </w:pPr>
          </w:p>
          <w:p w:rsidR="00BA10B6" w:rsidRDefault="00BA10B6" w:rsidP="00BA10B6">
            <w:pPr>
              <w:autoSpaceDE w:val="0"/>
              <w:autoSpaceDN w:val="0"/>
              <w:adjustRightInd w:val="0"/>
              <w:jc w:val="left"/>
              <w:rPr>
                <w:rFonts w:ascii="Times New Roman" w:hAnsi="Times New Roman"/>
              </w:rPr>
            </w:pPr>
          </w:p>
          <w:p w:rsidR="00BA10B6" w:rsidRDefault="00BA10B6" w:rsidP="002A45F5">
            <w:pPr>
              <w:autoSpaceDE w:val="0"/>
              <w:autoSpaceDN w:val="0"/>
              <w:adjustRightInd w:val="0"/>
              <w:jc w:val="left"/>
              <w:rPr>
                <w:rFonts w:hint="eastAsia"/>
              </w:rPr>
            </w:pPr>
          </w:p>
          <w:p w:rsidR="00BA10B6" w:rsidRDefault="00BA10B6" w:rsidP="002A45F5">
            <w:pPr>
              <w:autoSpaceDE w:val="0"/>
              <w:autoSpaceDN w:val="0"/>
              <w:adjustRightInd w:val="0"/>
              <w:jc w:val="left"/>
              <w:rPr>
                <w:rFonts w:hint="eastAsia"/>
              </w:rPr>
            </w:pPr>
          </w:p>
        </w:tc>
      </w:tr>
      <w:tr w:rsidR="003127CE" w:rsidTr="002A45F5">
        <w:tc>
          <w:tcPr>
            <w:tcW w:w="8222" w:type="dxa"/>
            <w:gridSpan w:val="2"/>
            <w:tcBorders>
              <w:top w:val="single" w:sz="4" w:space="0" w:color="000000"/>
              <w:left w:val="single" w:sz="4" w:space="0" w:color="000000"/>
              <w:bottom w:val="single" w:sz="4" w:space="0" w:color="000000"/>
              <w:right w:val="single" w:sz="4" w:space="0" w:color="000000"/>
            </w:tcBorders>
            <w:hideMark/>
          </w:tcPr>
          <w:p w:rsidR="003127CE" w:rsidRDefault="003127CE" w:rsidP="007645F0">
            <w:pPr>
              <w:autoSpaceDE w:val="0"/>
              <w:autoSpaceDN w:val="0"/>
              <w:adjustRightInd w:val="0"/>
              <w:jc w:val="left"/>
              <w:rPr>
                <w:rFonts w:hint="eastAsia"/>
              </w:rPr>
            </w:pPr>
          </w:p>
        </w:tc>
      </w:tr>
      <w:tr w:rsidR="003127CE" w:rsidTr="002A45F5">
        <w:tc>
          <w:tcPr>
            <w:tcW w:w="1560" w:type="dxa"/>
            <w:tcBorders>
              <w:top w:val="single" w:sz="4" w:space="0" w:color="000000"/>
              <w:left w:val="single" w:sz="4" w:space="0" w:color="000000"/>
              <w:bottom w:val="single" w:sz="4" w:space="0" w:color="000000"/>
              <w:right w:val="single" w:sz="4" w:space="0" w:color="000000"/>
            </w:tcBorders>
            <w:vAlign w:val="center"/>
            <w:hideMark/>
          </w:tcPr>
          <w:p w:rsidR="003127CE" w:rsidRDefault="003127CE" w:rsidP="002A45F5">
            <w:pPr>
              <w:jc w:val="center"/>
            </w:pPr>
            <w:r>
              <w:rPr>
                <w:rFonts w:ascii="Times New Roman" w:hAnsi="Times New Roman"/>
                <w:b/>
                <w:bCs/>
                <w:kern w:val="0"/>
                <w:sz w:val="30"/>
                <w:szCs w:val="30"/>
              </w:rPr>
              <w:t>Score</w:t>
            </w:r>
          </w:p>
        </w:tc>
        <w:tc>
          <w:tcPr>
            <w:tcW w:w="6662" w:type="dxa"/>
            <w:tcBorders>
              <w:top w:val="single" w:sz="4" w:space="0" w:color="000000"/>
              <w:left w:val="single" w:sz="4" w:space="0" w:color="000000"/>
              <w:bottom w:val="single" w:sz="4" w:space="0" w:color="000000"/>
              <w:right w:val="single" w:sz="4" w:space="0" w:color="000000"/>
            </w:tcBorders>
          </w:tcPr>
          <w:p w:rsidR="003127CE" w:rsidRDefault="003127CE" w:rsidP="002A45F5">
            <w:r>
              <w:t>100</w:t>
            </w:r>
          </w:p>
        </w:tc>
      </w:tr>
    </w:tbl>
    <w:p w:rsidR="003127CE" w:rsidRDefault="003127CE" w:rsidP="003127CE"/>
    <w:p w:rsidR="00716EF7" w:rsidRDefault="00716EF7"/>
    <w:sectPr w:rsidR="00716E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panose1 w:val="020B0604020202020204"/>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647E"/>
    <w:multiLevelType w:val="hybridMultilevel"/>
    <w:tmpl w:val="6BE00552"/>
    <w:lvl w:ilvl="0" w:tplc="3DA2BDD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F0D0A9D"/>
    <w:multiLevelType w:val="hybridMultilevel"/>
    <w:tmpl w:val="4E7C6A38"/>
    <w:lvl w:ilvl="0" w:tplc="DB5C13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2734B93"/>
    <w:multiLevelType w:val="hybridMultilevel"/>
    <w:tmpl w:val="C5E43C42"/>
    <w:lvl w:ilvl="0" w:tplc="F7425C7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35182178">
    <w:abstractNumId w:val="0"/>
  </w:num>
  <w:num w:numId="2" w16cid:durableId="801383022">
    <w:abstractNumId w:val="2"/>
  </w:num>
  <w:num w:numId="3" w16cid:durableId="325811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7CE"/>
    <w:rsid w:val="002A3C8E"/>
    <w:rsid w:val="003127CE"/>
    <w:rsid w:val="003A15D8"/>
    <w:rsid w:val="00716EF7"/>
    <w:rsid w:val="007645F0"/>
    <w:rsid w:val="00AE2B57"/>
    <w:rsid w:val="00BA10B6"/>
    <w:rsid w:val="00C77ABA"/>
    <w:rsid w:val="00CD4976"/>
    <w:rsid w:val="00F907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FBF1D2"/>
  <w15:chartTrackingRefBased/>
  <w15:docId w15:val="{41C6E4D5-88CC-124D-B997-43AC8A5F1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27CE"/>
    <w:pPr>
      <w:widowControl w:val="0"/>
      <w:jc w:val="both"/>
    </w:pPr>
    <w:rPr>
      <w:rFonts w:ascii="Calibri" w:eastAsia="宋体" w:hAnsi="Calibri" w:cs="Times New Roman"/>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27CE"/>
    <w:pPr>
      <w:ind w:firstLineChars="200" w:firstLine="420"/>
    </w:pPr>
  </w:style>
  <w:style w:type="paragraph" w:styleId="a4">
    <w:name w:val="Normal (Web)"/>
    <w:basedOn w:val="a"/>
    <w:uiPriority w:val="99"/>
    <w:unhideWhenUsed/>
    <w:rsid w:val="003127CE"/>
    <w:pPr>
      <w:widowControl/>
      <w:spacing w:before="100" w:beforeAutospacing="1" w:after="100" w:afterAutospacing="1"/>
      <w:jc w:val="left"/>
    </w:pPr>
    <w:rPr>
      <w:rFonts w:ascii="宋体" w:hAnsi="宋体" w:cs="宋体"/>
      <w:kern w:val="0"/>
      <w:sz w:val="24"/>
      <w:szCs w:val="24"/>
    </w:rPr>
  </w:style>
  <w:style w:type="character" w:styleId="a5">
    <w:name w:val="Strong"/>
    <w:basedOn w:val="a0"/>
    <w:uiPriority w:val="22"/>
    <w:qFormat/>
    <w:rsid w:val="003127CE"/>
    <w:rPr>
      <w:b/>
      <w:bCs/>
    </w:rPr>
  </w:style>
  <w:style w:type="character" w:styleId="a6">
    <w:name w:val="Hyperlink"/>
    <w:basedOn w:val="a0"/>
    <w:uiPriority w:val="99"/>
    <w:semiHidden/>
    <w:unhideWhenUsed/>
    <w:rsid w:val="003127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ectrical4u.com/voltage-source/" TargetMode="External"/><Relationship Id="rId13" Type="http://schemas.openxmlformats.org/officeDocument/2006/relationships/image" Target="media/image3.png"/><Relationship Id="rId18" Type="http://schemas.openxmlformats.org/officeDocument/2006/relationships/image" Target="media/image8.jpg"/><Relationship Id="rId3" Type="http://schemas.openxmlformats.org/officeDocument/2006/relationships/settings" Target="settings.xml"/><Relationship Id="rId21" Type="http://schemas.openxmlformats.org/officeDocument/2006/relationships/image" Target="media/image11.jpg"/><Relationship Id="rId7" Type="http://schemas.openxmlformats.org/officeDocument/2006/relationships/image" Target="media/image1.png"/><Relationship Id="rId12" Type="http://schemas.openxmlformats.org/officeDocument/2006/relationships/hyperlink" Target="https://www.electrical4u.com/transducer-types-of-transducer/" TargetMode="External"/><Relationship Id="rId17" Type="http://schemas.openxmlformats.org/officeDocument/2006/relationships/image" Target="media/image7.jpg"/><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hyperlink" Target="https://www.electricalknowledge.com/electricians-tools/best-coaxial-cable/" TargetMode="External"/><Relationship Id="rId11" Type="http://schemas.openxmlformats.org/officeDocument/2006/relationships/image" Target="media/image2.png"/><Relationship Id="rId5" Type="http://schemas.openxmlformats.org/officeDocument/2006/relationships/hyperlink" Target="https://www.electrical4u.com/electrical-insulator-insulating-material-porcelain-glass-polymer-insulator/" TargetMode="External"/><Relationship Id="rId15" Type="http://schemas.openxmlformats.org/officeDocument/2006/relationships/image" Target="media/image5.jpg"/><Relationship Id="rId23" Type="http://schemas.openxmlformats.org/officeDocument/2006/relationships/theme" Target="theme/theme1.xml"/><Relationship Id="rId10" Type="http://schemas.openxmlformats.org/officeDocument/2006/relationships/hyperlink" Target="https://www.electrical4u.com/alternating-current/" TargetMode="External"/><Relationship Id="rId19" Type="http://schemas.openxmlformats.org/officeDocument/2006/relationships/image" Target="media/image9.jpg"/><Relationship Id="rId4" Type="http://schemas.openxmlformats.org/officeDocument/2006/relationships/webSettings" Target="webSettings.xml"/><Relationship Id="rId9" Type="http://schemas.openxmlformats.org/officeDocument/2006/relationships/hyperlink" Target="https://www.electrical4u.com/voltage-or-electric-potential-difference/"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972</Words>
  <Characters>5542</Characters>
  <Application>Microsoft Office Word</Application>
  <DocSecurity>0</DocSecurity>
  <Lines>46</Lines>
  <Paragraphs>13</Paragraphs>
  <ScaleCrop>false</ScaleCrop>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caozihui</dc:creator>
  <cp:keywords/>
  <dc:description/>
  <cp:lastModifiedBy>caozihui</cp:lastModifiedBy>
  <cp:revision>2</cp:revision>
  <dcterms:created xsi:type="dcterms:W3CDTF">2024-03-20T11:12:00Z</dcterms:created>
  <dcterms:modified xsi:type="dcterms:W3CDTF">2024-03-20T12:36:00Z</dcterms:modified>
</cp:coreProperties>
</file>