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3D63" w:rsidRDefault="00000000">
      <w:pPr>
        <w:autoSpaceDE w:val="0"/>
        <w:autoSpaceDN w:val="0"/>
        <w:adjustRightInd w:val="0"/>
        <w:jc w:val="center"/>
        <w:rPr>
          <w:rFonts w:ascii="Times New Roman" w:hAnsi="Times New Roman"/>
          <w:kern w:val="0"/>
          <w:sz w:val="36"/>
          <w:szCs w:val="36"/>
        </w:rPr>
      </w:pPr>
      <w:r>
        <w:rPr>
          <w:rFonts w:ascii="Times New Roman" w:hAnsi="Times New Roman" w:hint="eastAsia"/>
          <w:b/>
          <w:bCs/>
          <w:color w:val="000000"/>
          <w:kern w:val="0"/>
          <w:sz w:val="48"/>
          <w:szCs w:val="48"/>
        </w:rPr>
        <w:t xml:space="preserve">Lab </w:t>
      </w:r>
      <w:r>
        <w:rPr>
          <w:rFonts w:ascii="Times New Roman" w:hAnsi="Times New Roman"/>
          <w:b/>
          <w:bCs/>
          <w:color w:val="000000"/>
          <w:kern w:val="0"/>
          <w:sz w:val="48"/>
          <w:szCs w:val="48"/>
        </w:rPr>
        <w:t>3</w:t>
      </w:r>
      <w:r>
        <w:rPr>
          <w:rFonts w:ascii="Times New Roman" w:hAnsi="Times New Roman" w:hint="eastAsia"/>
          <w:b/>
          <w:bCs/>
          <w:color w:val="000000"/>
          <w:kern w:val="0"/>
          <w:sz w:val="48"/>
          <w:szCs w:val="48"/>
        </w:rPr>
        <w:t>：</w:t>
      </w:r>
      <w:r>
        <w:rPr>
          <w:rFonts w:ascii="Times New Roman" w:hAnsi="Times New Roman"/>
          <w:b/>
          <w:bCs/>
          <w:kern w:val="0"/>
          <w:sz w:val="48"/>
          <w:szCs w:val="48"/>
        </w:rPr>
        <w:t>Symbol Synchronization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1"/>
        <w:gridCol w:w="6247"/>
      </w:tblGrid>
      <w:tr w:rsidR="00B83D63">
        <w:trPr>
          <w:trHeight w:val="770"/>
        </w:trPr>
        <w:tc>
          <w:tcPr>
            <w:tcW w:w="1560" w:type="dxa"/>
            <w:tcBorders>
              <w:top w:val="single" w:sz="4" w:space="0" w:color="000000"/>
              <w:left w:val="single" w:sz="4" w:space="0" w:color="000000"/>
              <w:bottom w:val="single" w:sz="4" w:space="0" w:color="000000"/>
              <w:right w:val="single" w:sz="4" w:space="0" w:color="000000"/>
            </w:tcBorders>
            <w:vAlign w:val="center"/>
          </w:tcPr>
          <w:p w:rsidR="00B83D63" w:rsidRDefault="00000000">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tcPr>
          <w:p w:rsidR="00B83D63" w:rsidRDefault="00000000">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Pr>
                <w:rFonts w:asciiTheme="minorEastAsia" w:eastAsiaTheme="minorEastAsia" w:hAnsiTheme="minorEastAsia" w:cs="楷体_GB2312" w:hint="eastAsia"/>
                <w:kern w:val="0"/>
                <w:szCs w:val="21"/>
              </w:rPr>
              <w:t>蔡浩宇/曹子惠</w:t>
            </w:r>
            <w:r>
              <w:rPr>
                <w:rFonts w:ascii="楷体_GB2312" w:eastAsia="楷体_GB2312" w:hAnsi="Times New Roman" w:cs="楷体_GB2312" w:hint="eastAsia"/>
                <w:kern w:val="0"/>
                <w:szCs w:val="21"/>
              </w:rPr>
              <w:t xml:space="preserve">     </w:t>
            </w:r>
            <w:r>
              <w:rPr>
                <w:rFonts w:ascii="Times New Roman" w:hAnsi="Times New Roman"/>
                <w:kern w:val="0"/>
                <w:szCs w:val="21"/>
              </w:rPr>
              <w:t>Student ID:12112201</w:t>
            </w:r>
            <w:r>
              <w:rPr>
                <w:rFonts w:ascii="Times New Roman" w:hAnsi="Times New Roman" w:hint="eastAsia"/>
                <w:kern w:val="0"/>
                <w:szCs w:val="21"/>
              </w:rPr>
              <w:t>/12112441</w:t>
            </w:r>
          </w:p>
        </w:tc>
      </w:tr>
      <w:tr w:rsidR="00B83D63">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B83D63" w:rsidRDefault="00000000">
            <w:pPr>
              <w:rPr>
                <w:rFonts w:ascii="Times New Roman" w:hAnsi="Times New Roman"/>
                <w:b/>
                <w:bCs/>
                <w:kern w:val="0"/>
                <w:sz w:val="30"/>
                <w:szCs w:val="30"/>
              </w:rPr>
            </w:pPr>
            <w:r>
              <w:rPr>
                <w:rFonts w:ascii="Times New Roman" w:hAnsi="Times New Roman" w:hint="eastAsia"/>
                <w:b/>
                <w:bCs/>
                <w:kern w:val="0"/>
                <w:sz w:val="30"/>
                <w:szCs w:val="30"/>
              </w:rPr>
              <w:t>Introduction</w:t>
            </w:r>
          </w:p>
          <w:p w:rsidR="00B83D63" w:rsidRDefault="00000000">
            <w:pPr>
              <w:rPr>
                <w:rFonts w:ascii="Times New Roman" w:hAnsi="Times New Roman"/>
                <w:bCs/>
                <w:kern w:val="0"/>
                <w:szCs w:val="21"/>
              </w:rPr>
            </w:pPr>
            <w:r>
              <w:rPr>
                <w:rFonts w:ascii="Times New Roman" w:hAnsi="Times New Roman"/>
                <w:bCs/>
                <w:kern w:val="0"/>
                <w:szCs w:val="21"/>
              </w:rPr>
              <w:t>Experimental objective: Master symbol synchronization technology</w:t>
            </w:r>
          </w:p>
          <w:p w:rsidR="00B83D63" w:rsidRDefault="00000000">
            <w:pPr>
              <w:rPr>
                <w:rFonts w:ascii="Times New Roman" w:hAnsi="Times New Roman"/>
                <w:kern w:val="0"/>
                <w:szCs w:val="21"/>
              </w:rPr>
            </w:pPr>
            <w:r>
              <w:rPr>
                <w:rFonts w:ascii="Times New Roman" w:hAnsi="Times New Roman"/>
                <w:b/>
                <w:bCs/>
                <w:kern w:val="0"/>
                <w:szCs w:val="21"/>
              </w:rPr>
              <w:t>1.Principle of maximum energy method</w:t>
            </w:r>
            <w:r>
              <w:rPr>
                <w:rFonts w:ascii="Times New Roman" w:hAnsi="Times New Roman"/>
                <w:kern w:val="0"/>
                <w:szCs w:val="21"/>
              </w:rPr>
              <w:t>：</w:t>
            </w:r>
          </w:p>
          <w:p w:rsidR="00B83D63" w:rsidRDefault="00000000">
            <w:pPr>
              <w:rPr>
                <w:rFonts w:ascii="Times New Roman" w:hAnsi="Times New Roman"/>
                <w:color w:val="000000"/>
                <w:kern w:val="0"/>
                <w:szCs w:val="21"/>
              </w:rPr>
            </w:pPr>
            <w:r>
              <w:rPr>
                <w:rFonts w:ascii="Times New Roman" w:hAnsi="Times New Roman"/>
                <w:color w:val="000000"/>
                <w:kern w:val="0"/>
                <w:szCs w:val="21"/>
              </w:rPr>
              <w:t>Algorithms used to optimize the performance of wireless communication systems. The principle is to allocate energy as much as possible to the target receiver during transmission to achieve maximum received signal quality. Determine the characteristics of the transmission channel, including factors such as path loss and channel fading. Calculate the energy loss from each transmission node to the receiver: Calculate the energy loss from each node to the receiver based on parameters such as transmission distance and path loss. Allocate transmission power of transmission nodes: Based on the energy loss calculation results, allocate the transmission power of each transmission node to minimize the total energy loss. Optimize transmission strategy: By adjusting the position of nodes or changing the transmission strategy, further optimize the transmission effect.</w:t>
            </w:r>
          </w:p>
          <w:p w:rsidR="00B83D63" w:rsidRDefault="00000000">
            <w:pPr>
              <w:rPr>
                <w:rFonts w:ascii="Times New Roman" w:hAnsi="Times New Roman"/>
                <w:color w:val="000000"/>
                <w:kern w:val="0"/>
                <w:szCs w:val="21"/>
              </w:rPr>
            </w:pPr>
            <w:r>
              <w:rPr>
                <w:rFonts w:ascii="Times New Roman" w:hAnsi="Times New Roman"/>
                <w:noProof/>
                <w:color w:val="000000"/>
                <w:kern w:val="0"/>
                <w:szCs w:val="21"/>
              </w:rPr>
              <w:drawing>
                <wp:inline distT="0" distB="0" distL="0" distR="0">
                  <wp:extent cx="3244850" cy="794385"/>
                  <wp:effectExtent l="0" t="0" r="0" b="0"/>
                  <wp:docPr id="171454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7486"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66810" cy="800125"/>
                          </a:xfrm>
                          <a:prstGeom prst="rect">
                            <a:avLst/>
                          </a:prstGeom>
                          <a:noFill/>
                          <a:ln>
                            <a:noFill/>
                          </a:ln>
                        </pic:spPr>
                      </pic:pic>
                    </a:graphicData>
                  </a:graphic>
                </wp:inline>
              </w:drawing>
            </w:r>
          </w:p>
          <w:p w:rsidR="00B83D63" w:rsidRPr="008C61F0" w:rsidRDefault="00000000">
            <w:pPr>
              <w:rPr>
                <w:rFonts w:ascii="Times New Roman" w:hAnsi="Times New Roman"/>
                <w:b/>
                <w:kern w:val="0"/>
                <w:szCs w:val="21"/>
              </w:rPr>
            </w:pPr>
            <w:r w:rsidRPr="008C61F0">
              <w:rPr>
                <w:rFonts w:ascii="Times New Roman" w:hAnsi="Times New Roman" w:hint="eastAsia"/>
                <w:b/>
                <w:kern w:val="0"/>
                <w:szCs w:val="21"/>
              </w:rPr>
              <w:t>2</w:t>
            </w:r>
            <w:r w:rsidRPr="008C61F0">
              <w:rPr>
                <w:rFonts w:ascii="Times New Roman" w:hAnsi="Times New Roman"/>
                <w:b/>
                <w:kern w:val="0"/>
                <w:szCs w:val="21"/>
              </w:rPr>
              <w:t>.</w:t>
            </w:r>
            <w:r w:rsidRPr="008C61F0">
              <w:rPr>
                <w:b/>
              </w:rPr>
              <w:t xml:space="preserve"> </w:t>
            </w:r>
            <w:r w:rsidRPr="008C61F0">
              <w:rPr>
                <w:rFonts w:ascii="Times New Roman" w:hAnsi="Times New Roman"/>
                <w:b/>
                <w:kern w:val="0"/>
                <w:szCs w:val="21"/>
              </w:rPr>
              <w:t>Principle of Early Late Gate Algorithm</w:t>
            </w:r>
            <w:r w:rsidRPr="008C61F0">
              <w:rPr>
                <w:rFonts w:ascii="Times New Roman" w:hAnsi="Times New Roman" w:hint="eastAsia"/>
                <w:b/>
                <w:kern w:val="0"/>
                <w:szCs w:val="21"/>
              </w:rPr>
              <w:t>：</w:t>
            </w:r>
          </w:p>
          <w:p w:rsidR="00B83D63" w:rsidRDefault="00000000">
            <w:pPr>
              <w:rPr>
                <w:rFonts w:ascii="Times New Roman" w:hAnsi="Times New Roman"/>
                <w:bCs/>
                <w:kern w:val="0"/>
                <w:szCs w:val="21"/>
              </w:rPr>
            </w:pPr>
            <w:r>
              <w:rPr>
                <w:rFonts w:ascii="Times New Roman" w:hAnsi="Times New Roman"/>
                <w:bCs/>
                <w:kern w:val="0"/>
                <w:szCs w:val="21"/>
              </w:rPr>
              <w:t xml:space="preserve">Used to solve the problem of multipath interference in wireless communication. The principle is to reduce or eliminate multipath interference by adjusting the observation window of the received signal and selecting the best reception timing. </w:t>
            </w:r>
            <w:proofErr w:type="spellStart"/>
            <w:r>
              <w:rPr>
                <w:rFonts w:ascii="Times New Roman" w:hAnsi="Times New Roman"/>
                <w:bCs/>
                <w:kern w:val="0"/>
                <w:szCs w:val="21"/>
              </w:rPr>
              <w:t>Pre processing</w:t>
            </w:r>
            <w:proofErr w:type="spellEnd"/>
            <w:r>
              <w:rPr>
                <w:rFonts w:ascii="Times New Roman" w:hAnsi="Times New Roman"/>
                <w:bCs/>
                <w:kern w:val="0"/>
                <w:szCs w:val="21"/>
              </w:rPr>
              <w:t xml:space="preserve"> of received signals: </w:t>
            </w:r>
            <w:proofErr w:type="spellStart"/>
            <w:r>
              <w:rPr>
                <w:rFonts w:ascii="Times New Roman" w:hAnsi="Times New Roman"/>
                <w:bCs/>
                <w:kern w:val="0"/>
                <w:szCs w:val="21"/>
              </w:rPr>
              <w:t>Pre processing</w:t>
            </w:r>
            <w:proofErr w:type="spellEnd"/>
            <w:r>
              <w:rPr>
                <w:rFonts w:ascii="Times New Roman" w:hAnsi="Times New Roman"/>
                <w:bCs/>
                <w:kern w:val="0"/>
                <w:szCs w:val="21"/>
              </w:rPr>
              <w:t xml:space="preserve"> of received signals, including filtering, amplification, and other operations. Delay estimation: By observing the characteristics of the received signal, estimate the time difference of arrival on different paths, i.e. the delay time of multipath propagation. Time window adjustment: Based on the estimated delay time, adjust the observation window of the received signal to better receive signals on the main path and reduce the impact of multipath interference. Signal reconstruction: Reconstruct the signal in the adjusted observation window into the original signal for subsequent processing and decoding</w:t>
            </w:r>
          </w:p>
          <w:p w:rsidR="00B83D63" w:rsidRDefault="00000000">
            <w:pPr>
              <w:rPr>
                <w:rFonts w:ascii="Times New Roman" w:hAnsi="Times New Roman"/>
                <w:bCs/>
                <w:kern w:val="0"/>
                <w:szCs w:val="21"/>
              </w:rPr>
            </w:pPr>
            <w:r>
              <w:rPr>
                <w:rFonts w:ascii="Times New Roman" w:hAnsi="Times New Roman"/>
                <w:bCs/>
                <w:noProof/>
                <w:kern w:val="0"/>
                <w:szCs w:val="21"/>
              </w:rPr>
              <w:drawing>
                <wp:inline distT="0" distB="0" distL="0" distR="0">
                  <wp:extent cx="2616200" cy="1784350"/>
                  <wp:effectExtent l="0" t="0" r="0" b="0"/>
                  <wp:docPr id="1499967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67223" name="图片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624081" cy="1790036"/>
                          </a:xfrm>
                          <a:prstGeom prst="rect">
                            <a:avLst/>
                          </a:prstGeom>
                          <a:noFill/>
                          <a:ln>
                            <a:noFill/>
                          </a:ln>
                        </pic:spPr>
                      </pic:pic>
                    </a:graphicData>
                  </a:graphic>
                </wp:inline>
              </w:drawing>
            </w:r>
          </w:p>
          <w:p w:rsidR="00B83D63" w:rsidRDefault="00000000">
            <w:pPr>
              <w:rPr>
                <w:rFonts w:ascii="Times New Roman" w:hAnsi="Times New Roman"/>
                <w:bCs/>
                <w:kern w:val="0"/>
                <w:szCs w:val="21"/>
              </w:rPr>
            </w:pPr>
            <w:r>
              <w:rPr>
                <w:rFonts w:ascii="Times New Roman" w:hAnsi="Times New Roman"/>
                <w:bCs/>
                <w:noProof/>
                <w:kern w:val="0"/>
                <w:szCs w:val="21"/>
              </w:rPr>
              <w:lastRenderedPageBreak/>
              <w:drawing>
                <wp:inline distT="0" distB="0" distL="0" distR="0">
                  <wp:extent cx="3314700" cy="1953895"/>
                  <wp:effectExtent l="0" t="0" r="0" b="0"/>
                  <wp:docPr id="16025167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16743"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320191" cy="1957318"/>
                          </a:xfrm>
                          <a:prstGeom prst="rect">
                            <a:avLst/>
                          </a:prstGeom>
                          <a:noFill/>
                          <a:ln>
                            <a:noFill/>
                          </a:ln>
                        </pic:spPr>
                      </pic:pic>
                    </a:graphicData>
                  </a:graphic>
                </wp:inline>
              </w:drawing>
            </w:r>
          </w:p>
          <w:p w:rsidR="00B83D63" w:rsidRDefault="00000000">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rsidR="00B83D63" w:rsidRDefault="00000000">
            <w:pPr>
              <w:rPr>
                <w:rFonts w:ascii="Times New Roman" w:eastAsia="楷体_GB2312" w:hAnsi="Times New Roman"/>
                <w:kern w:val="0"/>
                <w:szCs w:val="21"/>
              </w:rPr>
            </w:pPr>
            <w:r>
              <w:rPr>
                <w:rFonts w:ascii="Times New Roman" w:eastAsia="楷体_GB2312" w:hAnsi="Times New Roman"/>
                <w:kern w:val="0"/>
                <w:szCs w:val="21"/>
              </w:rPr>
              <w:t>1.</w:t>
            </w:r>
            <w:r>
              <w:t xml:space="preserve"> </w:t>
            </w:r>
            <w:r>
              <w:rPr>
                <w:rFonts w:ascii="Times New Roman" w:eastAsia="楷体_GB2312" w:hAnsi="Times New Roman"/>
                <w:kern w:val="0"/>
                <w:szCs w:val="21"/>
              </w:rPr>
              <w:t>Maximum energy method (program diagram, programming process, simulation results)</w:t>
            </w:r>
          </w:p>
          <w:p w:rsidR="00B83D63" w:rsidRDefault="00000000">
            <w:r>
              <w:fldChar w:fldCharType="begin"/>
            </w:r>
            <w:r>
              <w:instrText xml:space="preserve"> INCLUDEPICTURE "C:\\Users\\Administrator\\Documents\\Tencent Files\\328786803\\Image\\C2C\\BC]1`YR7KU6$J{D6HSQ3VUA.png" \* MERGEFORMATINET </w:instrText>
            </w:r>
            <w:r>
              <w:fldChar w:fldCharType="separate"/>
            </w:r>
            <w:r>
              <w:fldChar w:fldCharType="begin"/>
            </w:r>
            <w:r>
              <w:instrText xml:space="preserve"> INCLUDEPICTURE  "C:\\Users\\cai\\Documents\\Tencent Files\\328786803\\Image\\C2C\\BC]1`YR7KU6$J{D6HSQ3VUA.png" \* MERGEFORMATINET </w:instrText>
            </w:r>
            <w:r>
              <w:fldChar w:fldCharType="separate"/>
            </w:r>
            <w:r>
              <w:fldChar w:fldCharType="begin"/>
            </w:r>
            <w:r>
              <w:instrText xml:space="preserve"> INCLUDEPICTURE  "C:\\Users\\cai\\Documents\\Tencent%20Files\\328786803\\Image\\C2C\\BC%5d1%60YR7KU6$J%7bD6HSQ3VUA.png" \* MERGEFORMATINET </w:instrText>
            </w:r>
            <w:r>
              <w:fldChar w:fldCharType="separate"/>
            </w:r>
            <w:r>
              <w:rPr>
                <w:noProof/>
              </w:rPr>
              <w:fldChar w:fldCharType="begin"/>
            </w:r>
            <w:r>
              <w:rPr>
                <w:noProof/>
              </w:rPr>
              <w:instrText xml:space="preserve"> INCLUDEPICTURE  "C:\\Users\\cai\\Documents\\Tencent%20Files\\328786803\\Image\\C2C\\BC%5d1%60YR7KU6$J%7bD6HSQ3VUA.png" \* MERGEFORMATINET </w:instrText>
            </w:r>
            <w:r>
              <w:rPr>
                <w:noProof/>
              </w:rPr>
              <w:fldChar w:fldCharType="separate"/>
            </w:r>
            <w:r w:rsidR="00061D38">
              <w:rPr>
                <w:noProof/>
              </w:rPr>
              <w:drawing>
                <wp:inline distT="0" distB="0" distL="0" distR="0">
                  <wp:extent cx="5076825" cy="3084195"/>
                  <wp:effectExtent l="0" t="0" r="0" b="0"/>
                  <wp:docPr id="1"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76825" cy="3084195"/>
                          </a:xfrm>
                          <a:prstGeom prst="rect">
                            <a:avLst/>
                          </a:prstGeom>
                          <a:noFill/>
                          <a:ln>
                            <a:noFill/>
                          </a:ln>
                        </pic:spPr>
                      </pic:pic>
                    </a:graphicData>
                  </a:graphic>
                </wp:inline>
              </w:drawing>
            </w:r>
            <w:r>
              <w:rPr>
                <w:noProof/>
              </w:rPr>
              <w:fldChar w:fldCharType="end"/>
            </w:r>
            <w:r>
              <w:fldChar w:fldCharType="end"/>
            </w:r>
            <w:r>
              <w:fldChar w:fldCharType="end"/>
            </w:r>
            <w:r>
              <w:fldChar w:fldCharType="end"/>
            </w:r>
            <w:r>
              <w:lastRenderedPageBreak/>
              <w:fldChar w:fldCharType="begin"/>
            </w:r>
            <w:r>
              <w:instrText xml:space="preserve"> INCLUDEPICTURE "C:\\Users\\Administrator\\Documents\\Tencent Files\\328786803\\Image\\C2C\\H6%(0`$BKT%M8G]4]PF5ABS.png" \* MERGEFORMATINET </w:instrText>
            </w:r>
            <w:r>
              <w:fldChar w:fldCharType="separate"/>
            </w:r>
            <w:r>
              <w:fldChar w:fldCharType="begin"/>
            </w:r>
            <w:r>
              <w:instrText xml:space="preserve"> INCLUDEPICTURE  "C:\\Users\\cai\\Documents\\Tencent Files\\328786803\\Image\\C2C\\H6%(0`$BKT%M8G]4]PF5ABS.png" \* MERGEFORMATINET </w:instrText>
            </w:r>
            <w:r>
              <w:fldChar w:fldCharType="separate"/>
            </w:r>
            <w:r>
              <w:fldChar w:fldCharType="begin"/>
            </w:r>
            <w:r>
              <w:instrText xml:space="preserve"> INCLUDEPICTURE  "C:\\Users\\cai\\Documents\\Tencent%20Files\\328786803\\Image\\C2C\\H6%25(0%60$BKT%25M8G%5d4%5dPF5ABS.png" \* MERGEFORMATINET </w:instrText>
            </w:r>
            <w:r>
              <w:fldChar w:fldCharType="separate"/>
            </w:r>
            <w:r>
              <w:rPr>
                <w:noProof/>
              </w:rPr>
              <w:fldChar w:fldCharType="begin"/>
            </w:r>
            <w:r>
              <w:rPr>
                <w:noProof/>
              </w:rPr>
              <w:instrText xml:space="preserve"> INCLUDEPICTURE  "C:\\Users\\cai\\Documents\\Tencent%20Files\\328786803\\Image\\C2C\\H6%25(0%60$BKT%25M8G%5d4%5dPF5ABS.png" \* MERGEFORMATINET </w:instrText>
            </w:r>
            <w:r>
              <w:rPr>
                <w:noProof/>
              </w:rPr>
              <w:fldChar w:fldCharType="separate"/>
            </w:r>
            <w:r w:rsidR="00061D38">
              <w:rPr>
                <w:noProof/>
              </w:rPr>
              <w:drawing>
                <wp:inline distT="0" distB="0" distL="0" distR="0">
                  <wp:extent cx="6694170" cy="3644265"/>
                  <wp:effectExtent l="0" t="0" r="0" b="0"/>
                  <wp:docPr id="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4170" cy="3644265"/>
                          </a:xfrm>
                          <a:prstGeom prst="rect">
                            <a:avLst/>
                          </a:prstGeom>
                          <a:noFill/>
                          <a:ln>
                            <a:noFill/>
                          </a:ln>
                        </pic:spPr>
                      </pic:pic>
                    </a:graphicData>
                  </a:graphic>
                </wp:inline>
              </w:drawing>
            </w:r>
            <w:r>
              <w:rPr>
                <w:noProof/>
              </w:rPr>
              <w:fldChar w:fldCharType="end"/>
            </w:r>
            <w:r>
              <w:fldChar w:fldCharType="end"/>
            </w:r>
            <w:r>
              <w:fldChar w:fldCharType="end"/>
            </w:r>
            <w:r>
              <w:fldChar w:fldCharType="end"/>
            </w:r>
          </w:p>
          <w:p w:rsidR="00B83D63" w:rsidRDefault="00B83D63">
            <w:pPr>
              <w:rPr>
                <w:rFonts w:ascii="Times New Roman" w:eastAsia="楷体_GB2312" w:hAnsi="Times New Roman"/>
                <w:kern w:val="0"/>
                <w:szCs w:val="21"/>
              </w:rPr>
            </w:pPr>
          </w:p>
          <w:p w:rsidR="00B83D63" w:rsidRDefault="00000000">
            <w:pPr>
              <w:rPr>
                <w:rFonts w:ascii="Times New Roman" w:eastAsia="楷体_GB2312" w:hAnsi="Times New Roman"/>
                <w:kern w:val="0"/>
                <w:szCs w:val="21"/>
              </w:rPr>
            </w:pPr>
            <w:r>
              <w:rPr>
                <w:rFonts w:ascii="Times New Roman" w:eastAsia="楷体_GB2312" w:hAnsi="Times New Roman"/>
                <w:kern w:val="0"/>
                <w:szCs w:val="21"/>
              </w:rPr>
              <w:t>2.</w:t>
            </w:r>
            <w:r>
              <w:t xml:space="preserve"> </w:t>
            </w:r>
            <w:r>
              <w:rPr>
                <w:rFonts w:ascii="Times New Roman" w:eastAsia="楷体_GB2312" w:hAnsi="Times New Roman"/>
                <w:kern w:val="0"/>
                <w:szCs w:val="21"/>
              </w:rPr>
              <w:t xml:space="preserve">Curve of symbol synchronization accuracy with </w:t>
            </w:r>
            <w:proofErr w:type="spellStart"/>
            <w:r>
              <w:rPr>
                <w:rFonts w:ascii="Times New Roman" w:eastAsia="楷体_GB2312" w:hAnsi="Times New Roman"/>
                <w:kern w:val="0"/>
                <w:szCs w:val="21"/>
              </w:rPr>
              <w:t>upsampling</w:t>
            </w:r>
            <w:proofErr w:type="spellEnd"/>
            <w:r>
              <w:rPr>
                <w:rFonts w:ascii="Times New Roman" w:eastAsia="楷体_GB2312" w:hAnsi="Times New Roman"/>
                <w:kern w:val="0"/>
                <w:szCs w:val="21"/>
              </w:rPr>
              <w:t xml:space="preserve"> factor</w:t>
            </w:r>
          </w:p>
          <w:p w:rsidR="00B83D63" w:rsidRDefault="00000000">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043805" cy="2451100"/>
                  <wp:effectExtent l="0" t="0" r="0" b="0"/>
                  <wp:docPr id="958955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510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44815" cy="2451345"/>
                          </a:xfrm>
                          <a:prstGeom prst="rect">
                            <a:avLst/>
                          </a:prstGeom>
                          <a:noFill/>
                          <a:ln>
                            <a:noFill/>
                          </a:ln>
                        </pic:spPr>
                      </pic:pic>
                    </a:graphicData>
                  </a:graphic>
                </wp:inline>
              </w:drawing>
            </w:r>
          </w:p>
          <w:p w:rsidR="00B83D63" w:rsidRDefault="00B83D63">
            <w:pPr>
              <w:rPr>
                <w:rFonts w:ascii="Times New Roman" w:eastAsia="楷体_GB2312" w:hAnsi="Times New Roman"/>
                <w:kern w:val="0"/>
                <w:szCs w:val="21"/>
              </w:rPr>
            </w:pPr>
          </w:p>
          <w:p w:rsidR="00B83D63" w:rsidRDefault="00000000">
            <w:pPr>
              <w:rPr>
                <w:rFonts w:ascii="Times New Roman" w:eastAsia="楷体_GB2312" w:hAnsi="Times New Roman"/>
                <w:kern w:val="0"/>
                <w:szCs w:val="21"/>
              </w:rPr>
            </w:pPr>
            <w:r>
              <w:rPr>
                <w:rFonts w:ascii="Times New Roman" w:eastAsia="楷体_GB2312" w:hAnsi="Times New Roman"/>
                <w:kern w:val="0"/>
                <w:szCs w:val="21"/>
              </w:rPr>
              <w:t>3.</w:t>
            </w:r>
            <w:r>
              <w:t xml:space="preserve"> </w:t>
            </w:r>
            <w:r>
              <w:rPr>
                <w:rFonts w:ascii="Times New Roman" w:eastAsia="楷体_GB2312" w:hAnsi="Times New Roman"/>
                <w:kern w:val="0"/>
                <w:szCs w:val="21"/>
              </w:rPr>
              <w:t>USRP measures signal transmission delay, explains measurement results (offset and delay), and analyzes the relationship between them.</w:t>
            </w:r>
          </w:p>
          <w:p w:rsidR="00B83D63" w:rsidRDefault="00061D38">
            <w:pPr>
              <w:rPr>
                <w:rFonts w:ascii="Times New Roman" w:eastAsia="楷体_GB2312" w:hAnsi="Times New Roman"/>
                <w:noProof/>
                <w:kern w:val="0"/>
                <w:szCs w:val="21"/>
              </w:rPr>
            </w:pPr>
            <w:r>
              <w:rPr>
                <w:rFonts w:ascii="Times New Roman" w:eastAsia="楷体_GB2312" w:hAnsi="Times New Roman"/>
                <w:noProof/>
                <w:kern w:val="0"/>
                <w:szCs w:val="21"/>
              </w:rPr>
              <w:lastRenderedPageBreak/>
              <w:drawing>
                <wp:inline distT="0" distB="0" distL="0" distR="0">
                  <wp:extent cx="5274310" cy="3308985"/>
                  <wp:effectExtent l="0" t="0" r="0" b="0"/>
                  <wp:docPr id="19402529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2970" name="图片 19402529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08985"/>
                          </a:xfrm>
                          <a:prstGeom prst="rect">
                            <a:avLst/>
                          </a:prstGeom>
                        </pic:spPr>
                      </pic:pic>
                    </a:graphicData>
                  </a:graphic>
                </wp:inline>
              </w:drawing>
            </w:r>
          </w:p>
          <w:p w:rsidR="00061D38" w:rsidRDefault="00061D38">
            <w:pPr>
              <w:rPr>
                <w:rFonts w:ascii="Times New Roman" w:eastAsia="楷体_GB2312" w:hAnsi="Times New Roman"/>
                <w:noProof/>
                <w:kern w:val="0"/>
                <w:szCs w:val="21"/>
              </w:rPr>
            </w:pPr>
            <w:r>
              <w:rPr>
                <w:rFonts w:ascii="Times New Roman" w:eastAsia="楷体_GB2312" w:hAnsi="Times New Roman"/>
                <w:noProof/>
                <w:kern w:val="0"/>
                <w:szCs w:val="21"/>
              </w:rPr>
              <w:drawing>
                <wp:inline distT="0" distB="0" distL="0" distR="0">
                  <wp:extent cx="5274310" cy="3112770"/>
                  <wp:effectExtent l="0" t="0" r="0" b="0"/>
                  <wp:docPr id="12768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837" name="图片 127688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inline>
              </w:drawing>
            </w:r>
          </w:p>
          <w:p w:rsidR="00061D38" w:rsidRDefault="00D244CF">
            <w:pPr>
              <w:rPr>
                <w:rFonts w:ascii="Times New Roman" w:eastAsia="楷体_GB2312" w:hAnsi="Times New Roman"/>
                <w:noProof/>
                <w:kern w:val="0"/>
                <w:szCs w:val="21"/>
              </w:rPr>
            </w:pPr>
            <w:r w:rsidRPr="00D244CF">
              <w:rPr>
                <w:rFonts w:ascii="Times New Roman" w:eastAsia="楷体_GB2312" w:hAnsi="Times New Roman"/>
                <w:b/>
                <w:bCs/>
                <w:noProof/>
                <w:kern w:val="0"/>
                <w:szCs w:val="21"/>
              </w:rPr>
              <w:t>Frequency offset</w:t>
            </w:r>
            <w:r w:rsidRPr="00D244CF">
              <w:rPr>
                <w:rFonts w:ascii="Times New Roman" w:eastAsia="楷体_GB2312" w:hAnsi="Times New Roman"/>
                <w:noProof/>
                <w:kern w:val="0"/>
                <w:szCs w:val="21"/>
              </w:rPr>
              <w:t xml:space="preserve"> refers to the difference between the actual frequency of a signal and the expected frequency. It can lead to phase offset and changes in the signal transmission speed. Frequency offset often results in timing issues in signal transmission, particularly at the receiving end.</w:t>
            </w:r>
          </w:p>
          <w:p w:rsidR="00D244CF" w:rsidRDefault="00D244CF">
            <w:pPr>
              <w:rPr>
                <w:rFonts w:ascii="Times New Roman" w:eastAsia="楷体_GB2312" w:hAnsi="Times New Roman"/>
                <w:noProof/>
                <w:kern w:val="0"/>
                <w:szCs w:val="21"/>
              </w:rPr>
            </w:pPr>
            <w:r w:rsidRPr="00D244CF">
              <w:rPr>
                <w:rFonts w:ascii="Times New Roman" w:eastAsia="楷体_GB2312" w:hAnsi="Times New Roman"/>
                <w:b/>
                <w:bCs/>
                <w:noProof/>
                <w:kern w:val="0"/>
                <w:szCs w:val="21"/>
              </w:rPr>
              <w:t>Delay</w:t>
            </w:r>
            <w:r w:rsidRPr="00D244CF">
              <w:rPr>
                <w:rFonts w:ascii="Times New Roman" w:eastAsia="楷体_GB2312" w:hAnsi="Times New Roman"/>
                <w:noProof/>
                <w:kern w:val="0"/>
                <w:szCs w:val="21"/>
              </w:rPr>
              <w:t xml:space="preserve"> refers to the time delay experienced by a signal during transmission. It can stem from factors such as the length of the signal transmission path, the propagation speed of the medium, and the processing time of the signal processing system. Delay can have an impact on signal synchronization and accuracy.</w:t>
            </w:r>
          </w:p>
          <w:p w:rsidR="00D244CF" w:rsidRDefault="00D244CF">
            <w:pPr>
              <w:rPr>
                <w:rFonts w:ascii="Times New Roman" w:eastAsia="楷体_GB2312" w:hAnsi="Times New Roman"/>
                <w:noProof/>
                <w:kern w:val="0"/>
                <w:szCs w:val="21"/>
              </w:rPr>
            </w:pPr>
          </w:p>
          <w:p w:rsidR="00061D38" w:rsidRDefault="000C49B8">
            <w:pPr>
              <w:rPr>
                <w:rFonts w:ascii="Times New Roman" w:eastAsia="楷体_GB2312" w:hAnsi="Times New Roman"/>
                <w:noProof/>
                <w:kern w:val="0"/>
                <w:szCs w:val="21"/>
              </w:rPr>
            </w:pPr>
            <w:r w:rsidRPr="000C49B8">
              <w:rPr>
                <w:rFonts w:ascii="Times New Roman" w:eastAsia="楷体_GB2312" w:hAnsi="Times New Roman"/>
                <w:noProof/>
                <w:kern w:val="0"/>
                <w:szCs w:val="21"/>
              </w:rPr>
              <w:t xml:space="preserve">There exists a relationship between frequency offset and delay. In general, frequency offset can cause timing synchronization errors. The greater the frequency offset, the poorer the signal </w:t>
            </w:r>
            <w:r w:rsidRPr="000C49B8">
              <w:rPr>
                <w:rFonts w:ascii="Times New Roman" w:eastAsia="楷体_GB2312" w:hAnsi="Times New Roman"/>
                <w:noProof/>
                <w:kern w:val="0"/>
                <w:szCs w:val="21"/>
              </w:rPr>
              <w:lastRenderedPageBreak/>
              <w:t>synchronization, leading to larger delays. Additionally, delay can also affect frequency estimation of the signal since it alters the phase relationship of the signal.</w:t>
            </w:r>
          </w:p>
          <w:p w:rsidR="00061D38" w:rsidRDefault="00061D38">
            <w:pPr>
              <w:rPr>
                <w:rFonts w:ascii="Times New Roman" w:eastAsia="楷体_GB2312" w:hAnsi="Times New Roman"/>
                <w:noProof/>
                <w:kern w:val="0"/>
                <w:szCs w:val="21"/>
              </w:rPr>
            </w:pPr>
          </w:p>
          <w:p w:rsidR="00061D38" w:rsidRDefault="00061D38">
            <w:pPr>
              <w:rPr>
                <w:rFonts w:ascii="Times New Roman" w:eastAsia="楷体_GB2312" w:hAnsi="Times New Roman" w:hint="eastAsia"/>
                <w:kern w:val="0"/>
                <w:szCs w:val="21"/>
              </w:rPr>
            </w:pPr>
          </w:p>
          <w:p w:rsidR="008C61F0" w:rsidRDefault="008C61F0">
            <w:pPr>
              <w:rPr>
                <w:rFonts w:ascii="Times New Roman" w:eastAsia="楷体_GB2312" w:hAnsi="Times New Roman"/>
                <w:kern w:val="0"/>
                <w:szCs w:val="21"/>
              </w:rPr>
            </w:pPr>
          </w:p>
          <w:p w:rsidR="00B83D63" w:rsidRDefault="00000000">
            <w:pPr>
              <w:rPr>
                <w:rFonts w:ascii="Times New Roman" w:eastAsia="楷体_GB2312" w:hAnsi="Times New Roman"/>
                <w:kern w:val="0"/>
                <w:szCs w:val="21"/>
              </w:rPr>
            </w:pPr>
            <w:r>
              <w:rPr>
                <w:rFonts w:ascii="Times New Roman" w:eastAsia="楷体_GB2312" w:hAnsi="Times New Roman"/>
                <w:kern w:val="0"/>
                <w:szCs w:val="21"/>
              </w:rPr>
              <w:t>4.</w:t>
            </w:r>
            <w:r>
              <w:t xml:space="preserve"> </w:t>
            </w:r>
            <w:r>
              <w:rPr>
                <w:rFonts w:ascii="Times New Roman" w:eastAsia="楷体_GB2312" w:hAnsi="Times New Roman"/>
                <w:kern w:val="0"/>
                <w:szCs w:val="21"/>
              </w:rPr>
              <w:t>Early and late gate algorithm testing.</w:t>
            </w:r>
          </w:p>
          <w:p w:rsidR="00B83D63" w:rsidRDefault="00000000">
            <w:r>
              <w:rPr>
                <w:noProof/>
              </w:rPr>
              <w:drawing>
                <wp:inline distT="0" distB="0" distL="0" distR="0">
                  <wp:extent cx="5274310" cy="2429510"/>
                  <wp:effectExtent l="0" t="0" r="2540" b="8890"/>
                  <wp:docPr id="6175316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1636"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429510"/>
                          </a:xfrm>
                          <a:prstGeom prst="rect">
                            <a:avLst/>
                          </a:prstGeom>
                          <a:noFill/>
                          <a:ln>
                            <a:noFill/>
                          </a:ln>
                        </pic:spPr>
                      </pic:pic>
                    </a:graphicData>
                  </a:graphic>
                </wp:inline>
              </w:drawing>
            </w:r>
            <w:r>
              <w:rPr>
                <w:noProof/>
              </w:rPr>
              <w:drawing>
                <wp:inline distT="0" distB="0" distL="0" distR="0">
                  <wp:extent cx="5274310" cy="2744470"/>
                  <wp:effectExtent l="0" t="0" r="2540" b="0"/>
                  <wp:docPr id="1928867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727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744470"/>
                          </a:xfrm>
                          <a:prstGeom prst="rect">
                            <a:avLst/>
                          </a:prstGeom>
                          <a:noFill/>
                          <a:ln>
                            <a:noFill/>
                          </a:ln>
                        </pic:spPr>
                      </pic:pic>
                    </a:graphicData>
                  </a:graphic>
                </wp:inline>
              </w:drawing>
            </w:r>
          </w:p>
          <w:p w:rsidR="00B83D63" w:rsidRDefault="00B83D63">
            <w:pPr>
              <w:rPr>
                <w:rFonts w:asciiTheme="minorEastAsia" w:eastAsiaTheme="minorEastAsia" w:hAnsiTheme="minorEastAsia" w:cs="楷体_GB2312"/>
                <w:kern w:val="0"/>
                <w:szCs w:val="21"/>
              </w:rPr>
            </w:pPr>
          </w:p>
          <w:p w:rsidR="00B83D63" w:rsidRDefault="00000000">
            <w:pPr>
              <w:autoSpaceDE w:val="0"/>
              <w:autoSpaceDN w:val="0"/>
              <w:adjustRightInd w:val="0"/>
              <w:jc w:val="left"/>
            </w:pPr>
            <w:r>
              <w:rPr>
                <w:rFonts w:ascii="Times New Roman" w:hAnsi="Times New Roman"/>
                <w:b/>
                <w:bCs/>
                <w:kern w:val="0"/>
                <w:szCs w:val="21"/>
              </w:rPr>
              <w:t>Note</w:t>
            </w:r>
            <w:r>
              <w:rPr>
                <w:rFonts w:ascii="Times New Roman" w:hAnsi="Times New Roman"/>
                <w:kern w:val="0"/>
                <w:szCs w:val="21"/>
              </w:rPr>
              <w:t>: Please indicate meaning of the symbols in all expressions. Please indicate the coordinate and unit in all figures.</w:t>
            </w:r>
          </w:p>
        </w:tc>
      </w:tr>
      <w:tr w:rsidR="00B83D63">
        <w:tc>
          <w:tcPr>
            <w:tcW w:w="8222" w:type="dxa"/>
            <w:gridSpan w:val="2"/>
            <w:tcBorders>
              <w:top w:val="single" w:sz="4" w:space="0" w:color="000000"/>
              <w:left w:val="single" w:sz="4" w:space="0" w:color="000000"/>
              <w:bottom w:val="single" w:sz="4" w:space="0" w:color="000000"/>
              <w:right w:val="single" w:sz="4" w:space="0" w:color="000000"/>
            </w:tcBorders>
          </w:tcPr>
          <w:p w:rsidR="00B83D63" w:rsidRDefault="00000000">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rsidR="00B83D63" w:rsidRDefault="00000000">
            <w:pPr>
              <w:autoSpaceDE w:val="0"/>
              <w:autoSpaceDN w:val="0"/>
              <w:adjustRightInd w:val="0"/>
              <w:jc w:val="left"/>
              <w:rPr>
                <w:rFonts w:ascii="Times New Roman" w:hAnsi="Times New Roman"/>
                <w:b/>
                <w:bCs/>
                <w:kern w:val="0"/>
                <w:szCs w:val="21"/>
              </w:rPr>
            </w:pPr>
            <w:r>
              <w:rPr>
                <w:rFonts w:ascii="Times New Roman" w:hAnsi="Times New Roman" w:hint="eastAsia"/>
                <w:b/>
                <w:bCs/>
                <w:kern w:val="0"/>
                <w:szCs w:val="21"/>
              </w:rPr>
              <w:t>蔡浩宇</w:t>
            </w:r>
          </w:p>
          <w:p w:rsidR="00B83D63" w:rsidRDefault="00000000">
            <w:pPr>
              <w:autoSpaceDE w:val="0"/>
              <w:autoSpaceDN w:val="0"/>
              <w:adjustRightInd w:val="0"/>
              <w:jc w:val="left"/>
              <w:rPr>
                <w:rFonts w:ascii="Times New Roman" w:hAnsi="Times New Roman"/>
                <w:b/>
                <w:bCs/>
                <w:kern w:val="0"/>
                <w:szCs w:val="21"/>
              </w:rPr>
            </w:pPr>
            <w:r>
              <w:lastRenderedPageBreak/>
              <w:fldChar w:fldCharType="begin"/>
            </w:r>
            <w:r>
              <w:instrText xml:space="preserve"> INCLUDEPICTURE "C:\\Users\\Administrator\\Documents\\Tencent Files\\328786803\\Image\\C2C\\H6%(0`$BKT%M8G]4]PF5ABS.png" \* MERGEFORMATINET </w:instrText>
            </w:r>
            <w:r>
              <w:fldChar w:fldCharType="separate"/>
            </w:r>
            <w:r>
              <w:fldChar w:fldCharType="begin"/>
            </w:r>
            <w:r>
              <w:instrText xml:space="preserve"> INCLUDEPICTURE  "C:\\Users\\cai\\Documents\\Tencent Files\\328786803\\Image\\C2C\\H6%(0`$BKT%M8G]4]PF5ABS.png" \* MERGEFORMATINET </w:instrText>
            </w:r>
            <w:r>
              <w:fldChar w:fldCharType="separate"/>
            </w:r>
            <w:r>
              <w:fldChar w:fldCharType="begin"/>
            </w:r>
            <w:r>
              <w:instrText xml:space="preserve"> INCLUDEPICTURE  "C:\\Users\\cai\\Documents\\Tencent%20Files\\328786803\\Image\\C2C\\H6%25(0%60$BKT%25M8G%5d4%5dPF5ABS.png" \* MERGEFORMATINET </w:instrText>
            </w:r>
            <w:r>
              <w:fldChar w:fldCharType="separate"/>
            </w:r>
            <w:r>
              <w:rPr>
                <w:noProof/>
              </w:rPr>
              <w:fldChar w:fldCharType="begin"/>
            </w:r>
            <w:r>
              <w:rPr>
                <w:noProof/>
              </w:rPr>
              <w:instrText xml:space="preserve"> INCLUDEPICTURE  "C:\\Users\\cai\\Documents\\Tencent%20Files\\328786803\\Image\\C2C\\H6%25(0%60$BKT%25M8G%5d4%5dPF5ABS.png" \* MERGEFORMATINET </w:instrText>
            </w:r>
            <w:r>
              <w:rPr>
                <w:noProof/>
              </w:rPr>
              <w:fldChar w:fldCharType="separate"/>
            </w:r>
            <w:r w:rsidR="00061D38">
              <w:rPr>
                <w:noProof/>
              </w:rPr>
              <w:drawing>
                <wp:inline distT="0" distB="0" distL="0" distR="0">
                  <wp:extent cx="6694170" cy="3644265"/>
                  <wp:effectExtent l="0" t="0" r="0" b="0"/>
                  <wp:docPr id="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4170" cy="3644265"/>
                          </a:xfrm>
                          <a:prstGeom prst="rect">
                            <a:avLst/>
                          </a:prstGeom>
                          <a:noFill/>
                          <a:ln>
                            <a:noFill/>
                          </a:ln>
                        </pic:spPr>
                      </pic:pic>
                    </a:graphicData>
                  </a:graphic>
                </wp:inline>
              </w:drawing>
            </w:r>
            <w:r>
              <w:rPr>
                <w:noProof/>
              </w:rPr>
              <w:fldChar w:fldCharType="end"/>
            </w:r>
            <w:r>
              <w:fldChar w:fldCharType="end"/>
            </w:r>
            <w:r>
              <w:fldChar w:fldCharType="end"/>
            </w:r>
            <w:r>
              <w:fldChar w:fldCharType="end"/>
            </w:r>
          </w:p>
          <w:p w:rsidR="00B83D63" w:rsidRDefault="00000000">
            <w:pPr>
              <w:autoSpaceDE w:val="0"/>
              <w:autoSpaceDN w:val="0"/>
              <w:adjustRightInd w:val="0"/>
              <w:jc w:val="left"/>
              <w:rPr>
                <w:rFonts w:ascii="Times New Roman" w:hAnsi="Times New Roman"/>
                <w:b/>
                <w:bCs/>
                <w:kern w:val="0"/>
                <w:szCs w:val="21"/>
              </w:rPr>
            </w:pPr>
            <w:r>
              <w:fldChar w:fldCharType="begin"/>
            </w:r>
            <w:r>
              <w:instrText xml:space="preserve"> INCLUDEPICTURE "C:\\Users\\Administrator\\Documents\\Tencent Files\\328786803\\Image\\C2C\\BC]1`YR7KU6$J{D6HSQ3VUA.png" \* MERGEFORMATINET </w:instrText>
            </w:r>
            <w:r>
              <w:fldChar w:fldCharType="separate"/>
            </w:r>
            <w:r>
              <w:fldChar w:fldCharType="begin"/>
            </w:r>
            <w:r>
              <w:instrText xml:space="preserve"> INCLUDEPICTURE  "C:\\Users\\cai\\Documents\\Tencent Files\\328786803\\Image\\C2C\\BC]1`YR7KU6$J{D6HSQ3VUA.png" \* MERGEFORMATINET </w:instrText>
            </w:r>
            <w:r>
              <w:fldChar w:fldCharType="separate"/>
            </w:r>
            <w:r>
              <w:fldChar w:fldCharType="begin"/>
            </w:r>
            <w:r>
              <w:instrText xml:space="preserve"> INCLUDEPICTURE  "C:\\Users\\cai\\Documents\\Tencent%20Files\\328786803\\Image\\C2C\\BC%5d1%60YR7KU6$J%7bD6HSQ3VUA.png" \* MERGEFORMATINET </w:instrText>
            </w:r>
            <w:r>
              <w:fldChar w:fldCharType="separate"/>
            </w:r>
            <w:r>
              <w:rPr>
                <w:noProof/>
              </w:rPr>
              <w:fldChar w:fldCharType="begin"/>
            </w:r>
            <w:r>
              <w:rPr>
                <w:noProof/>
              </w:rPr>
              <w:instrText xml:space="preserve"> INCLUDEPICTURE  "C:\\Users\\cai\\Documents\\Tencent%20Files\\328786803\\Image\\C2C\\BC%5d1%60YR7KU6$J%7bD6HSQ3VUA.png" \* MERGEFORMATINET </w:instrText>
            </w:r>
            <w:r>
              <w:rPr>
                <w:noProof/>
              </w:rPr>
              <w:fldChar w:fldCharType="separate"/>
            </w:r>
            <w:r w:rsidR="00061D38">
              <w:rPr>
                <w:noProof/>
              </w:rPr>
              <w:drawing>
                <wp:inline distT="0" distB="0" distL="0" distR="0">
                  <wp:extent cx="5076825" cy="3084195"/>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76825" cy="3084195"/>
                          </a:xfrm>
                          <a:prstGeom prst="rect">
                            <a:avLst/>
                          </a:prstGeom>
                          <a:noFill/>
                          <a:ln>
                            <a:noFill/>
                          </a:ln>
                        </pic:spPr>
                      </pic:pic>
                    </a:graphicData>
                  </a:graphic>
                </wp:inline>
              </w:drawing>
            </w:r>
            <w:r>
              <w:rPr>
                <w:noProof/>
              </w:rPr>
              <w:fldChar w:fldCharType="end"/>
            </w:r>
            <w:r>
              <w:fldChar w:fldCharType="end"/>
            </w:r>
            <w:r>
              <w:fldChar w:fldCharType="end"/>
            </w:r>
            <w:r>
              <w:fldChar w:fldCharType="end"/>
            </w:r>
          </w:p>
          <w:p w:rsidR="00B83D63" w:rsidRDefault="00000000">
            <w:r>
              <w:rPr>
                <w:noProof/>
              </w:rPr>
              <w:lastRenderedPageBreak/>
              <w:drawing>
                <wp:inline distT="0" distB="0" distL="0" distR="0">
                  <wp:extent cx="5274310" cy="2429510"/>
                  <wp:effectExtent l="0" t="0" r="2540" b="8890"/>
                  <wp:docPr id="245293420" name="图片 24529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93420" name="图片 2452934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429510"/>
                          </a:xfrm>
                          <a:prstGeom prst="rect">
                            <a:avLst/>
                          </a:prstGeom>
                          <a:noFill/>
                          <a:ln>
                            <a:noFill/>
                          </a:ln>
                        </pic:spPr>
                      </pic:pic>
                    </a:graphicData>
                  </a:graphic>
                </wp:inline>
              </w:drawing>
            </w:r>
            <w:r>
              <w:rPr>
                <w:noProof/>
              </w:rPr>
              <w:drawing>
                <wp:inline distT="0" distB="0" distL="0" distR="0">
                  <wp:extent cx="5274310" cy="2744470"/>
                  <wp:effectExtent l="0" t="0" r="2540" b="0"/>
                  <wp:docPr id="1857305304" name="图片 185730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5304" name="图片 18573053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744470"/>
                          </a:xfrm>
                          <a:prstGeom prst="rect">
                            <a:avLst/>
                          </a:prstGeom>
                          <a:noFill/>
                          <a:ln>
                            <a:noFill/>
                          </a:ln>
                        </pic:spPr>
                      </pic:pic>
                    </a:graphicData>
                  </a:graphic>
                </wp:inline>
              </w:drawing>
            </w:r>
          </w:p>
          <w:p w:rsidR="00B83D63" w:rsidRDefault="00B83D63">
            <w:pPr>
              <w:autoSpaceDE w:val="0"/>
              <w:autoSpaceDN w:val="0"/>
              <w:adjustRightInd w:val="0"/>
              <w:jc w:val="left"/>
              <w:rPr>
                <w:rFonts w:ascii="Times New Roman" w:hAnsi="Times New Roman"/>
                <w:b/>
                <w:bCs/>
                <w:kern w:val="0"/>
                <w:szCs w:val="21"/>
              </w:rPr>
            </w:pPr>
          </w:p>
          <w:p w:rsidR="000C49B8" w:rsidRDefault="000C49B8">
            <w:pPr>
              <w:autoSpaceDE w:val="0"/>
              <w:autoSpaceDN w:val="0"/>
              <w:adjustRightInd w:val="0"/>
              <w:jc w:val="left"/>
              <w:rPr>
                <w:rFonts w:ascii="Times New Roman" w:hAnsi="Times New Roman"/>
                <w:b/>
                <w:bCs/>
                <w:kern w:val="0"/>
                <w:szCs w:val="21"/>
              </w:rPr>
            </w:pPr>
            <w:r>
              <w:rPr>
                <w:rFonts w:ascii="Times New Roman" w:hAnsi="Times New Roman" w:hint="eastAsia"/>
                <w:b/>
                <w:bCs/>
                <w:kern w:val="0"/>
                <w:szCs w:val="21"/>
              </w:rPr>
              <w:t>曹子惠</w:t>
            </w:r>
          </w:p>
          <w:p w:rsidR="000C49B8" w:rsidRDefault="000C49B8">
            <w:pPr>
              <w:autoSpaceDE w:val="0"/>
              <w:autoSpaceDN w:val="0"/>
              <w:adjustRightInd w:val="0"/>
              <w:jc w:val="left"/>
              <w:rPr>
                <w:rFonts w:ascii="Times New Roman" w:hAnsi="Times New Roman"/>
                <w:b/>
                <w:bCs/>
                <w:kern w:val="0"/>
                <w:szCs w:val="21"/>
              </w:rPr>
            </w:pPr>
            <w:r>
              <w:rPr>
                <w:rFonts w:ascii="Times New Roman" w:hAnsi="Times New Roman"/>
                <w:b/>
                <w:bCs/>
                <w:noProof/>
                <w:kern w:val="0"/>
                <w:szCs w:val="21"/>
              </w:rPr>
              <w:lastRenderedPageBreak/>
              <w:drawing>
                <wp:inline distT="0" distB="0" distL="0" distR="0">
                  <wp:extent cx="5274310" cy="3563620"/>
                  <wp:effectExtent l="0" t="0" r="0" b="0"/>
                  <wp:docPr id="741731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31125" name="图片 7417311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49B8" w:rsidRDefault="000C49B8">
            <w:pPr>
              <w:autoSpaceDE w:val="0"/>
              <w:autoSpaceDN w:val="0"/>
              <w:adjustRightInd w:val="0"/>
              <w:jc w:val="left"/>
              <w:rPr>
                <w:rFonts w:ascii="Times New Roman" w:hAnsi="Times New Roman"/>
                <w:b/>
                <w:bCs/>
                <w:kern w:val="0"/>
                <w:szCs w:val="21"/>
              </w:rPr>
            </w:pPr>
            <w:r>
              <w:rPr>
                <w:rFonts w:ascii="Times New Roman" w:hAnsi="Times New Roman"/>
                <w:b/>
                <w:bCs/>
                <w:noProof/>
                <w:kern w:val="0"/>
                <w:szCs w:val="21"/>
              </w:rPr>
              <w:drawing>
                <wp:inline distT="0" distB="0" distL="0" distR="0">
                  <wp:extent cx="5274310" cy="3032125"/>
                  <wp:effectExtent l="0" t="0" r="0" b="0"/>
                  <wp:docPr id="20183031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03133" name="图片 20183031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32125"/>
                          </a:xfrm>
                          <a:prstGeom prst="rect">
                            <a:avLst/>
                          </a:prstGeom>
                        </pic:spPr>
                      </pic:pic>
                    </a:graphicData>
                  </a:graphic>
                </wp:inline>
              </w:drawing>
            </w:r>
          </w:p>
          <w:p w:rsidR="000C49B8" w:rsidRDefault="000C49B8">
            <w:pPr>
              <w:autoSpaceDE w:val="0"/>
              <w:autoSpaceDN w:val="0"/>
              <w:adjustRightInd w:val="0"/>
              <w:jc w:val="left"/>
              <w:rPr>
                <w:rFonts w:ascii="Times New Roman" w:hAnsi="Times New Roman"/>
                <w:b/>
                <w:bCs/>
                <w:kern w:val="0"/>
                <w:szCs w:val="21"/>
              </w:rPr>
            </w:pPr>
          </w:p>
          <w:p w:rsidR="006A3371" w:rsidRPr="006A3371" w:rsidRDefault="006A3371" w:rsidP="006A3371">
            <w:pPr>
              <w:autoSpaceDE w:val="0"/>
              <w:autoSpaceDN w:val="0"/>
              <w:adjustRightInd w:val="0"/>
              <w:jc w:val="left"/>
              <w:rPr>
                <w:rFonts w:ascii="Times New Roman" w:hAnsi="Times New Roman"/>
                <w:b/>
                <w:bCs/>
                <w:kern w:val="0"/>
                <w:szCs w:val="21"/>
              </w:rPr>
            </w:pPr>
            <w:r w:rsidRPr="006A3371">
              <w:rPr>
                <w:rFonts w:ascii="Times New Roman" w:hAnsi="Times New Roman"/>
                <w:b/>
                <w:bCs/>
                <w:kern w:val="0"/>
                <w:szCs w:val="21"/>
              </w:rPr>
              <w:t>Hardware Experiment Challenges:</w:t>
            </w:r>
          </w:p>
          <w:p w:rsidR="006A3371" w:rsidRPr="006A3371" w:rsidRDefault="006A3371" w:rsidP="006A3371">
            <w:pPr>
              <w:autoSpaceDE w:val="0"/>
              <w:autoSpaceDN w:val="0"/>
              <w:adjustRightInd w:val="0"/>
              <w:jc w:val="left"/>
              <w:rPr>
                <w:rFonts w:ascii="Times New Roman" w:hAnsi="Times New Roman"/>
                <w:kern w:val="0"/>
                <w:szCs w:val="21"/>
              </w:rPr>
            </w:pPr>
            <w:r w:rsidRPr="006A3371">
              <w:rPr>
                <w:rFonts w:ascii="Times New Roman" w:hAnsi="Times New Roman"/>
                <w:kern w:val="0"/>
                <w:szCs w:val="21"/>
              </w:rPr>
              <w:t xml:space="preserve">Ensuring proper calibration and synchronization of </w:t>
            </w:r>
            <w:proofErr w:type="spellStart"/>
            <w:r>
              <w:rPr>
                <w:rFonts w:ascii="Times New Roman" w:hAnsi="Times New Roman" w:hint="eastAsia"/>
                <w:kern w:val="0"/>
                <w:szCs w:val="21"/>
              </w:rPr>
              <w:t>usrp</w:t>
            </w:r>
            <w:proofErr w:type="spellEnd"/>
            <w:r w:rsidRPr="006A3371">
              <w:rPr>
                <w:rFonts w:ascii="Times New Roman" w:hAnsi="Times New Roman"/>
                <w:kern w:val="0"/>
                <w:szCs w:val="21"/>
              </w:rPr>
              <w:t xml:space="preserve"> is crucial for obtaining accurate results.</w:t>
            </w:r>
            <w:r>
              <w:rPr>
                <w:rFonts w:ascii="Times New Roman" w:hAnsi="Times New Roman"/>
                <w:kern w:val="0"/>
                <w:szCs w:val="21"/>
              </w:rPr>
              <w:t xml:space="preserve"> </w:t>
            </w:r>
            <w:r>
              <w:rPr>
                <w:rFonts w:ascii="Times New Roman" w:hAnsi="Times New Roman" w:hint="eastAsia"/>
                <w:kern w:val="0"/>
                <w:szCs w:val="21"/>
              </w:rPr>
              <w:t>And</w:t>
            </w:r>
            <w:r>
              <w:rPr>
                <w:rFonts w:ascii="Times New Roman" w:hAnsi="Times New Roman"/>
                <w:kern w:val="0"/>
                <w:szCs w:val="21"/>
              </w:rPr>
              <w:t xml:space="preserve"> </w:t>
            </w:r>
            <w:r w:rsidRPr="006A3371">
              <w:rPr>
                <w:rFonts w:ascii="Times New Roman" w:hAnsi="Times New Roman"/>
                <w:kern w:val="0"/>
                <w:szCs w:val="21"/>
              </w:rPr>
              <w:t>Signal interference and noise in the hardware setup can impact the performance of the symbol synchronization algorithm.</w:t>
            </w:r>
            <w:r>
              <w:rPr>
                <w:rFonts w:ascii="Times New Roman" w:hAnsi="Times New Roman"/>
                <w:kern w:val="0"/>
                <w:szCs w:val="21"/>
              </w:rPr>
              <w:t xml:space="preserve"> For example, in </w:t>
            </w:r>
            <w:proofErr w:type="spellStart"/>
            <w:r>
              <w:rPr>
                <w:rFonts w:ascii="Times New Roman" w:hAnsi="Times New Roman"/>
                <w:kern w:val="0"/>
                <w:szCs w:val="21"/>
              </w:rPr>
              <w:t>usrp</w:t>
            </w:r>
            <w:proofErr w:type="spellEnd"/>
            <w:r>
              <w:rPr>
                <w:rFonts w:ascii="Times New Roman" w:hAnsi="Times New Roman" w:hint="eastAsia"/>
                <w:kern w:val="0"/>
                <w:szCs w:val="21"/>
              </w:rPr>
              <w:t>,</w:t>
            </w:r>
            <w:r>
              <w:rPr>
                <w:rFonts w:ascii="Times New Roman" w:hAnsi="Times New Roman"/>
                <w:kern w:val="0"/>
                <w:szCs w:val="21"/>
              </w:rPr>
              <w:t xml:space="preserve"> only g</w:t>
            </w:r>
            <w:r>
              <w:rPr>
                <w:rFonts w:ascii="Times New Roman" w:hAnsi="Times New Roman" w:hint="eastAsia"/>
                <w:kern w:val="0"/>
                <w:szCs w:val="21"/>
              </w:rPr>
              <w:t>et</w:t>
            </w:r>
            <w:r>
              <w:rPr>
                <w:rFonts w:ascii="Times New Roman" w:hAnsi="Times New Roman"/>
                <w:kern w:val="0"/>
                <w:szCs w:val="21"/>
              </w:rPr>
              <w:t xml:space="preserve"> </w:t>
            </w:r>
            <w:r>
              <w:rPr>
                <w:rFonts w:ascii="Times New Roman" w:hAnsi="Times New Roman" w:hint="eastAsia"/>
                <w:kern w:val="0"/>
                <w:szCs w:val="21"/>
              </w:rPr>
              <w:t>fitting</w:t>
            </w:r>
            <w:r>
              <w:rPr>
                <w:rFonts w:ascii="Times New Roman" w:hAnsi="Times New Roman"/>
                <w:kern w:val="0"/>
                <w:szCs w:val="21"/>
              </w:rPr>
              <w:t xml:space="preserve"> </w:t>
            </w:r>
            <w:r>
              <w:rPr>
                <w:rFonts w:ascii="Times New Roman" w:hAnsi="Times New Roman" w:hint="eastAsia"/>
                <w:kern w:val="0"/>
                <w:szCs w:val="21"/>
              </w:rPr>
              <w:t>Trigger</w:t>
            </w:r>
            <w:r>
              <w:rPr>
                <w:rFonts w:ascii="Times New Roman" w:hAnsi="Times New Roman"/>
                <w:kern w:val="0"/>
                <w:szCs w:val="21"/>
              </w:rPr>
              <w:t xml:space="preserve"> </w:t>
            </w:r>
            <w:r>
              <w:rPr>
                <w:rFonts w:ascii="Times New Roman" w:hAnsi="Times New Roman" w:hint="eastAsia"/>
                <w:kern w:val="0"/>
                <w:szCs w:val="21"/>
              </w:rPr>
              <w:t>level</w:t>
            </w:r>
            <w:r>
              <w:rPr>
                <w:rFonts w:ascii="Times New Roman" w:hAnsi="Times New Roman"/>
                <w:kern w:val="0"/>
                <w:szCs w:val="21"/>
              </w:rPr>
              <w:t xml:space="preserve"> can we have perfect results.</w:t>
            </w:r>
          </w:p>
          <w:p w:rsidR="000C49B8" w:rsidRPr="006A3371" w:rsidRDefault="000C49B8" w:rsidP="006A3371">
            <w:pPr>
              <w:autoSpaceDE w:val="0"/>
              <w:autoSpaceDN w:val="0"/>
              <w:adjustRightInd w:val="0"/>
              <w:jc w:val="left"/>
              <w:rPr>
                <w:rFonts w:ascii="Times New Roman" w:hAnsi="Times New Roman"/>
                <w:kern w:val="0"/>
                <w:szCs w:val="21"/>
              </w:rPr>
            </w:pPr>
          </w:p>
          <w:p w:rsidR="00B83D63" w:rsidRDefault="00B83D63" w:rsidP="000C49B8">
            <w:pPr>
              <w:autoSpaceDE w:val="0"/>
              <w:autoSpaceDN w:val="0"/>
              <w:adjustRightInd w:val="0"/>
              <w:jc w:val="left"/>
            </w:pPr>
          </w:p>
          <w:p w:rsidR="000C49B8" w:rsidRPr="006A3371" w:rsidRDefault="006A3371" w:rsidP="000C49B8">
            <w:pPr>
              <w:autoSpaceDE w:val="0"/>
              <w:autoSpaceDN w:val="0"/>
              <w:adjustRightInd w:val="0"/>
              <w:jc w:val="left"/>
              <w:rPr>
                <w:rFonts w:ascii="Times New Roman" w:hAnsi="Times New Roman"/>
                <w:b/>
                <w:bCs/>
              </w:rPr>
            </w:pPr>
            <w:r w:rsidRPr="006A3371">
              <w:rPr>
                <w:rFonts w:ascii="Times New Roman" w:hAnsi="Times New Roman"/>
                <w:b/>
                <w:bCs/>
              </w:rPr>
              <w:t>Experience</w:t>
            </w:r>
          </w:p>
          <w:p w:rsidR="000C49B8" w:rsidRPr="006A3371" w:rsidRDefault="006A3371" w:rsidP="006A3371">
            <w:pPr>
              <w:autoSpaceDE w:val="0"/>
              <w:autoSpaceDN w:val="0"/>
              <w:adjustRightInd w:val="0"/>
              <w:jc w:val="left"/>
              <w:rPr>
                <w:rFonts w:ascii="Times New Roman" w:hAnsi="Times New Roman"/>
              </w:rPr>
            </w:pPr>
            <w:r>
              <w:rPr>
                <w:rFonts w:ascii="Times New Roman" w:hAnsi="Times New Roman"/>
              </w:rPr>
              <w:t>We have</w:t>
            </w:r>
            <w:r w:rsidRPr="006A3371">
              <w:rPr>
                <w:rFonts w:ascii="Times New Roman" w:hAnsi="Times New Roman"/>
              </w:rPr>
              <w:t xml:space="preserve"> solid understanding of symbol synchronization algorithms and their practical </w:t>
            </w:r>
            <w:r w:rsidRPr="006A3371">
              <w:rPr>
                <w:rFonts w:ascii="Times New Roman" w:hAnsi="Times New Roman"/>
              </w:rPr>
              <w:lastRenderedPageBreak/>
              <w:t>implementation is crucial for achieving accurate and reliable results.</w:t>
            </w:r>
            <w:r>
              <w:rPr>
                <w:rFonts w:ascii="Times New Roman" w:hAnsi="Times New Roman"/>
              </w:rPr>
              <w:t xml:space="preserve"> And t</w:t>
            </w:r>
            <w:r w:rsidRPr="006A3371">
              <w:rPr>
                <w:rFonts w:ascii="Times New Roman" w:hAnsi="Times New Roman"/>
              </w:rPr>
              <w:t>horoughly testing and verifying the implemented symbol synchronization module is essential to ensure its robustness and effectiveness.</w:t>
            </w:r>
            <w:r>
              <w:rPr>
                <w:rFonts w:ascii="Times New Roman" w:hAnsi="Times New Roman"/>
              </w:rPr>
              <w:t xml:space="preserve"> By the way, </w:t>
            </w:r>
            <w:r w:rsidRPr="006A3371">
              <w:rPr>
                <w:rFonts w:ascii="Times New Roman" w:hAnsi="Times New Roman"/>
              </w:rPr>
              <w:t>Real-world conditions, such as channel impairments and noise, should be considered in the simulation or hardware experiment setup to obtain more realistic and applicable results.</w:t>
            </w:r>
          </w:p>
          <w:p w:rsidR="000C49B8" w:rsidRDefault="000C49B8" w:rsidP="000C49B8">
            <w:pPr>
              <w:autoSpaceDE w:val="0"/>
              <w:autoSpaceDN w:val="0"/>
              <w:adjustRightInd w:val="0"/>
              <w:jc w:val="left"/>
            </w:pPr>
          </w:p>
          <w:p w:rsidR="000C49B8" w:rsidRPr="006A3371" w:rsidRDefault="000C49B8" w:rsidP="000C49B8">
            <w:pPr>
              <w:autoSpaceDE w:val="0"/>
              <w:autoSpaceDN w:val="0"/>
              <w:adjustRightInd w:val="0"/>
              <w:jc w:val="left"/>
            </w:pPr>
          </w:p>
          <w:p w:rsidR="000C49B8" w:rsidRDefault="000C49B8" w:rsidP="000C49B8">
            <w:pPr>
              <w:autoSpaceDE w:val="0"/>
              <w:autoSpaceDN w:val="0"/>
              <w:adjustRightInd w:val="0"/>
              <w:jc w:val="left"/>
              <w:rPr>
                <w:rFonts w:hint="eastAsia"/>
              </w:rPr>
            </w:pPr>
          </w:p>
        </w:tc>
      </w:tr>
      <w:tr w:rsidR="00B83D63">
        <w:tc>
          <w:tcPr>
            <w:tcW w:w="1560" w:type="dxa"/>
            <w:tcBorders>
              <w:top w:val="single" w:sz="4" w:space="0" w:color="000000"/>
              <w:left w:val="single" w:sz="4" w:space="0" w:color="000000"/>
              <w:bottom w:val="single" w:sz="4" w:space="0" w:color="000000"/>
              <w:right w:val="single" w:sz="4" w:space="0" w:color="000000"/>
            </w:tcBorders>
            <w:vAlign w:val="center"/>
          </w:tcPr>
          <w:p w:rsidR="00B83D63" w:rsidRDefault="00000000">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rsidR="00B83D63" w:rsidRDefault="008C61F0">
            <w:r>
              <w:rPr>
                <w:rFonts w:hint="eastAsia"/>
              </w:rPr>
              <w:t>1</w:t>
            </w:r>
            <w:r>
              <w:t>00</w:t>
            </w:r>
          </w:p>
        </w:tc>
      </w:tr>
    </w:tbl>
    <w:p w:rsidR="00B83D63" w:rsidRDefault="00B83D63"/>
    <w:p w:rsidR="00B83D63" w:rsidRDefault="00B83D63">
      <w:pPr>
        <w:rPr>
          <w:b/>
          <w:color w:val="FF0000"/>
        </w:rPr>
      </w:pPr>
    </w:p>
    <w:sectPr w:rsidR="00B83D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楷体_GB2312">
    <w:altName w:val="KaiTi"/>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DViY2JkMjU3NGYzZTEwMzZmMGFkZWViYmNkYWU3NDIifQ=="/>
  </w:docVars>
  <w:rsids>
    <w:rsidRoot w:val="00F12B0C"/>
    <w:rsid w:val="00034BA5"/>
    <w:rsid w:val="000602E6"/>
    <w:rsid w:val="00061D38"/>
    <w:rsid w:val="000C49B8"/>
    <w:rsid w:val="000F78C1"/>
    <w:rsid w:val="00124AF7"/>
    <w:rsid w:val="001F3FB1"/>
    <w:rsid w:val="0029246A"/>
    <w:rsid w:val="002F774B"/>
    <w:rsid w:val="00395902"/>
    <w:rsid w:val="003C37F2"/>
    <w:rsid w:val="00685B71"/>
    <w:rsid w:val="006A3371"/>
    <w:rsid w:val="006B757B"/>
    <w:rsid w:val="007C2CDA"/>
    <w:rsid w:val="00847992"/>
    <w:rsid w:val="00857A1A"/>
    <w:rsid w:val="00862E2C"/>
    <w:rsid w:val="008C61F0"/>
    <w:rsid w:val="008E14BB"/>
    <w:rsid w:val="00916640"/>
    <w:rsid w:val="00951EB3"/>
    <w:rsid w:val="009824D1"/>
    <w:rsid w:val="0099517E"/>
    <w:rsid w:val="009F677B"/>
    <w:rsid w:val="00A3692E"/>
    <w:rsid w:val="00B83D63"/>
    <w:rsid w:val="00CC4D1E"/>
    <w:rsid w:val="00D244CF"/>
    <w:rsid w:val="00D27445"/>
    <w:rsid w:val="00E85610"/>
    <w:rsid w:val="00F12B0C"/>
    <w:rsid w:val="00FE31F2"/>
    <w:rsid w:val="00FF545E"/>
    <w:rsid w:val="6BA37E39"/>
    <w:rsid w:val="751E2DB2"/>
    <w:rsid w:val="7A472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C0B73"/>
  <w15:docId w15:val="{8BBF9B81-09E4-3B41-B544-F543DC51B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character" w:styleId="a4">
    <w:name w:val="Placeholder Text"/>
    <w:basedOn w:val="a0"/>
    <w:uiPriority w:val="99"/>
    <w:unhideWhenUsed/>
    <w:rsid w:val="00D244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988</Words>
  <Characters>5633</Characters>
  <Application>Microsoft Office Word</Application>
  <DocSecurity>0</DocSecurity>
  <Lines>46</Lines>
  <Paragraphs>13</Paragraphs>
  <ScaleCrop>false</ScaleCrop>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wuguang</dc:creator>
  <cp:lastModifiedBy>caozihui</cp:lastModifiedBy>
  <cp:revision>2</cp:revision>
  <dcterms:created xsi:type="dcterms:W3CDTF">2023-11-17T07:10:00Z</dcterms:created>
  <dcterms:modified xsi:type="dcterms:W3CDTF">2023-11-17T07:10:00Z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0E5B607BDFB3483D9E06C4060F3F7CE5_12</vt:lpwstr>
  </property>
</Properties>
</file>