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B757B" w:rsidRPr="00721B4B" w:rsidRDefault="006B757B" w:rsidP="006B757B">
      <w:pPr>
        <w:autoSpaceDE w:val="0"/>
        <w:autoSpaceDN w:val="0"/>
        <w:adjustRightInd w:val="0"/>
        <w:jc w:val="center"/>
        <w:rPr>
          <w:rFonts w:ascii="Times New Roman" w:hAnsi="Times New Roman"/>
          <w:b/>
          <w:bCs/>
          <w:color w:val="000000" w:themeColor="text1"/>
          <w:kern w:val="0"/>
          <w:sz w:val="48"/>
          <w:szCs w:val="48"/>
        </w:rPr>
      </w:pPr>
      <w:r w:rsidRPr="00721B4B">
        <w:rPr>
          <w:rFonts w:ascii="Times New Roman" w:hAnsi="Times New Roman" w:hint="eastAsia"/>
          <w:b/>
          <w:bCs/>
          <w:color w:val="000000" w:themeColor="text1"/>
          <w:kern w:val="0"/>
          <w:sz w:val="48"/>
          <w:szCs w:val="48"/>
        </w:rPr>
        <w:t xml:space="preserve">Lab </w:t>
      </w:r>
      <w:r w:rsidR="00721B4B" w:rsidRPr="00721B4B">
        <w:rPr>
          <w:rFonts w:ascii="Times New Roman" w:hAnsi="Times New Roman"/>
          <w:b/>
          <w:bCs/>
          <w:color w:val="000000" w:themeColor="text1"/>
          <w:kern w:val="0"/>
          <w:sz w:val="48"/>
          <w:szCs w:val="48"/>
        </w:rPr>
        <w:t>2</w:t>
      </w:r>
      <w:r w:rsidRPr="00721B4B">
        <w:rPr>
          <w:rFonts w:ascii="Times New Roman" w:hAnsi="Times New Roman" w:hint="eastAsia"/>
          <w:b/>
          <w:bCs/>
          <w:color w:val="000000" w:themeColor="text1"/>
          <w:kern w:val="0"/>
          <w:sz w:val="48"/>
          <w:szCs w:val="48"/>
        </w:rPr>
        <w:t>：</w:t>
      </w:r>
      <w:r w:rsidR="00721B4B" w:rsidRPr="00721B4B">
        <w:rPr>
          <w:rFonts w:ascii="Times New Roman" w:hAnsi="Times New Roman"/>
          <w:b/>
          <w:bCs/>
          <w:color w:val="000000" w:themeColor="text1"/>
          <w:kern w:val="0"/>
          <w:sz w:val="48"/>
          <w:szCs w:val="48"/>
        </w:rPr>
        <w:t>ADS</w:t>
      </w:r>
    </w:p>
    <w:p w:rsidR="006B757B" w:rsidRDefault="006B757B" w:rsidP="006B757B">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7"/>
        <w:gridCol w:w="6111"/>
      </w:tblGrid>
      <w:tr w:rsidR="006B757B" w:rsidTr="00FF545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rsidR="006B757B" w:rsidRDefault="006B757B">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hideMark/>
          </w:tcPr>
          <w:p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w:t>
            </w:r>
            <w:r w:rsidR="00721B4B">
              <w:rPr>
                <w:rFonts w:ascii="楷体_GB2312" w:eastAsia="楷体_GB2312" w:hAnsi="Times New Roman" w:cs="楷体_GB2312" w:hint="eastAsia"/>
                <w:kern w:val="0"/>
                <w:szCs w:val="21"/>
              </w:rPr>
              <w:t>曹子惠</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721B4B">
              <w:rPr>
                <w:rFonts w:ascii="Times New Roman" w:hAnsi="Times New Roman"/>
                <w:kern w:val="0"/>
                <w:szCs w:val="21"/>
              </w:rPr>
              <w:t>12112441</w:t>
            </w:r>
          </w:p>
        </w:tc>
      </w:tr>
      <w:tr w:rsidR="006B757B" w:rsidTr="00FF545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rsidR="003C37F2" w:rsidRDefault="003C37F2">
            <w:pPr>
              <w:rPr>
                <w:rFonts w:ascii="Times New Roman" w:hAnsi="Times New Roman"/>
                <w:b/>
                <w:bCs/>
                <w:kern w:val="0"/>
                <w:sz w:val="30"/>
                <w:szCs w:val="30"/>
              </w:rPr>
            </w:pPr>
            <w:r>
              <w:rPr>
                <w:rFonts w:ascii="Times New Roman" w:hAnsi="Times New Roman" w:hint="eastAsia"/>
                <w:b/>
                <w:bCs/>
                <w:kern w:val="0"/>
                <w:sz w:val="30"/>
                <w:szCs w:val="30"/>
              </w:rPr>
              <w:t>Introduction</w:t>
            </w:r>
          </w:p>
          <w:p w:rsidR="00E85610" w:rsidRPr="00214AF9" w:rsidRDefault="00214AF9">
            <w:pPr>
              <w:rPr>
                <w:rFonts w:ascii="Times New Roman" w:hAnsi="Times New Roman"/>
                <w:b/>
                <w:kern w:val="0"/>
                <w:szCs w:val="21"/>
              </w:rPr>
            </w:pPr>
            <w:r w:rsidRPr="00214AF9">
              <w:rPr>
                <w:rFonts w:ascii="Times New Roman" w:hAnsi="Times New Roman" w:hint="eastAsia"/>
                <w:b/>
                <w:kern w:val="0"/>
                <w:szCs w:val="21"/>
              </w:rPr>
              <w:t>1</w:t>
            </w:r>
            <w:r w:rsidRPr="00214AF9">
              <w:rPr>
                <w:rFonts w:ascii="Times New Roman" w:hAnsi="Times New Roman"/>
                <w:b/>
                <w:kern w:val="0"/>
                <w:szCs w:val="21"/>
              </w:rPr>
              <w:t>.</w:t>
            </w:r>
            <w:r w:rsidRPr="00214AF9">
              <w:rPr>
                <w:b/>
              </w:rPr>
              <w:t xml:space="preserve"> </w:t>
            </w:r>
            <w:r w:rsidRPr="00214AF9">
              <w:rPr>
                <w:rFonts w:ascii="Times New Roman" w:hAnsi="Times New Roman"/>
                <w:b/>
                <w:kern w:val="0"/>
                <w:szCs w:val="21"/>
              </w:rPr>
              <w:t>experimental goal</w:t>
            </w:r>
          </w:p>
          <w:p w:rsidR="00E85610" w:rsidRDefault="00214AF9">
            <w:pPr>
              <w:rPr>
                <w:rFonts w:ascii="Times New Roman" w:hAnsi="Times New Roman"/>
                <w:bCs/>
                <w:kern w:val="0"/>
                <w:szCs w:val="21"/>
              </w:rPr>
            </w:pPr>
            <w:r w:rsidRPr="00214AF9">
              <w:rPr>
                <w:rFonts w:ascii="Times New Roman" w:hAnsi="Times New Roman"/>
                <w:bCs/>
                <w:kern w:val="0"/>
                <w:szCs w:val="21"/>
              </w:rPr>
              <w:t>Understanding ADS software through impedance converters.</w:t>
            </w:r>
          </w:p>
          <w:p w:rsidR="00214AF9" w:rsidRDefault="00214AF9">
            <w:pPr>
              <w:rPr>
                <w:rFonts w:ascii="Times New Roman" w:hAnsi="Times New Roman"/>
                <w:bCs/>
                <w:kern w:val="0"/>
                <w:szCs w:val="21"/>
              </w:rPr>
            </w:pPr>
          </w:p>
          <w:p w:rsidR="00214AF9" w:rsidRPr="00214AF9" w:rsidRDefault="00214AF9">
            <w:pPr>
              <w:rPr>
                <w:rFonts w:ascii="Times New Roman" w:hAnsi="Times New Roman"/>
                <w:b/>
                <w:kern w:val="0"/>
                <w:szCs w:val="21"/>
              </w:rPr>
            </w:pPr>
            <w:r w:rsidRPr="00214AF9">
              <w:rPr>
                <w:rFonts w:ascii="Times New Roman" w:hAnsi="Times New Roman"/>
                <w:b/>
                <w:kern w:val="0"/>
                <w:szCs w:val="21"/>
              </w:rPr>
              <w:t xml:space="preserve">2. </w:t>
            </w:r>
            <w:r w:rsidRPr="00214AF9">
              <w:rPr>
                <w:rFonts w:ascii="Times New Roman" w:hAnsi="Times New Roman"/>
                <w:b/>
                <w:color w:val="121212"/>
                <w:szCs w:val="21"/>
                <w:shd w:val="clear" w:color="auto" w:fill="FFFFFF"/>
              </w:rPr>
              <w:t xml:space="preserve">Principle </w:t>
            </w:r>
            <w:r w:rsidRPr="00214AF9">
              <w:rPr>
                <w:rFonts w:ascii="Times New Roman" w:hAnsi="Times New Roman" w:hint="eastAsia"/>
                <w:b/>
                <w:color w:val="121212"/>
                <w:szCs w:val="21"/>
                <w:shd w:val="clear" w:color="auto" w:fill="FFFFFF"/>
              </w:rPr>
              <w:t>of</w:t>
            </w:r>
            <w:r w:rsidRPr="00214AF9">
              <w:rPr>
                <w:rFonts w:ascii="Times New Roman" w:hAnsi="Times New Roman"/>
                <w:b/>
                <w:color w:val="121212"/>
                <w:szCs w:val="21"/>
                <w:shd w:val="clear" w:color="auto" w:fill="FFFFFF"/>
              </w:rPr>
              <w:t xml:space="preserve"> </w:t>
            </w:r>
            <w:r w:rsidRPr="00214AF9">
              <w:rPr>
                <w:rFonts w:ascii="Times New Roman" w:hAnsi="Times New Roman" w:hint="eastAsia"/>
                <w:b/>
                <w:color w:val="121212"/>
                <w:szCs w:val="21"/>
                <w:shd w:val="clear" w:color="auto" w:fill="FFFFFF"/>
              </w:rPr>
              <w:t>t</w:t>
            </w:r>
            <w:r w:rsidRPr="00214AF9">
              <w:rPr>
                <w:rFonts w:ascii="Times New Roman" w:hAnsi="Times New Roman"/>
                <w:b/>
                <w:color w:val="121212"/>
                <w:szCs w:val="21"/>
                <w:shd w:val="clear" w:color="auto" w:fill="FFFFFF"/>
              </w:rPr>
              <w:t>he Quarter-wave Transformer Principle</w:t>
            </w:r>
          </w:p>
          <w:p w:rsidR="00214AF9" w:rsidRDefault="00214AF9">
            <w:pPr>
              <w:rPr>
                <w:rFonts w:ascii="Times New Roman" w:hAnsi="Times New Roman"/>
                <w:bCs/>
                <w:kern w:val="0"/>
                <w:szCs w:val="21"/>
              </w:rPr>
            </w:pPr>
            <w:r w:rsidRPr="00214AF9">
              <w:rPr>
                <w:rFonts w:ascii="Times New Roman" w:hAnsi="Times New Roman"/>
                <w:bCs/>
                <w:kern w:val="0"/>
                <w:szCs w:val="21"/>
              </w:rPr>
              <w:t>To 'impedance match' an RF network is to design the structure and parameters of the impedance matching network to achieve the goal of eliminating reflections from the transmission line.</w:t>
            </w:r>
          </w:p>
          <w:p w:rsidR="00214AF9" w:rsidRDefault="00E86EAC">
            <w:pPr>
              <w:rPr>
                <w:rFonts w:ascii="Times New Roman" w:hAnsi="Times New Roman"/>
                <w:bCs/>
                <w:kern w:val="0"/>
                <w:szCs w:val="21"/>
              </w:rPr>
            </w:pPr>
            <w:r w:rsidRPr="00E86EAC">
              <w:rPr>
                <w:rFonts w:ascii="Times New Roman" w:hAnsi="Times New Roman"/>
                <w:bCs/>
                <w:kern w:val="0"/>
                <w:szCs w:val="21"/>
              </w:rPr>
              <w:t>A quarter-wavelength converter is a section of transmission line with a length equal to one-fourth of the wavelength of the transmitted signal, and it is a simple and practical impedance matching circuit for a single frequency point.</w:t>
            </w:r>
          </w:p>
          <w:p w:rsidR="00E74CBD" w:rsidRDefault="00E74CBD">
            <w:pPr>
              <w:rPr>
                <w:rFonts w:ascii="Times New Roman" w:hAnsi="Times New Roman"/>
                <w:bCs/>
                <w:kern w:val="0"/>
                <w:szCs w:val="21"/>
              </w:rPr>
            </w:pPr>
            <w:r w:rsidRPr="00E74CBD">
              <w:rPr>
                <w:rFonts w:ascii="Times New Roman" w:hAnsi="Times New Roman"/>
                <w:bCs/>
                <w:kern w:val="0"/>
                <w:szCs w:val="21"/>
              </w:rPr>
              <w:t xml:space="preserve">Let us first discuss impedance matching when the impedance of the load is a real number. The impedance of the load is </w:t>
            </w:r>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oMath>
            <w:r w:rsidRPr="00E74CBD">
              <w:rPr>
                <w:rFonts w:ascii="Times New Roman" w:hAnsi="Times New Roman"/>
                <w:bCs/>
                <w:kern w:val="0"/>
                <w:szCs w:val="21"/>
              </w:rPr>
              <w:t xml:space="preserve">, the impedance of the transmission line is </w:t>
            </w:r>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oMath>
            <w:r w:rsidRPr="00E74CBD">
              <w:rPr>
                <w:rFonts w:ascii="Times New Roman" w:hAnsi="Times New Roman"/>
                <w:bCs/>
                <w:kern w:val="0"/>
                <w:szCs w:val="21"/>
              </w:rPr>
              <w:t xml:space="preserve">, and the impedance of the quarter-wavelength converter, which is an impedance matching network, is </w:t>
            </w:r>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oMath>
            <w:r w:rsidRPr="00E74CBD">
              <w:rPr>
                <w:rFonts w:ascii="Times New Roman" w:hAnsi="Times New Roman"/>
                <w:bCs/>
                <w:kern w:val="0"/>
                <w:szCs w:val="21"/>
              </w:rPr>
              <w:t xml:space="preserve">, which is 1/4 of the wavelength of the propagating </w:t>
            </w:r>
            <w:proofErr w:type="gramStart"/>
            <w:r w:rsidRPr="00E74CBD">
              <w:rPr>
                <w:rFonts w:ascii="Times New Roman" w:hAnsi="Times New Roman"/>
                <w:bCs/>
                <w:kern w:val="0"/>
                <w:szCs w:val="21"/>
              </w:rPr>
              <w:t>signal.Our</w:t>
            </w:r>
            <w:proofErr w:type="gramEnd"/>
            <w:r w:rsidRPr="00E74CBD">
              <w:rPr>
                <w:rFonts w:ascii="Times New Roman" w:hAnsi="Times New Roman"/>
                <w:bCs/>
                <w:kern w:val="0"/>
                <w:szCs w:val="21"/>
              </w:rPr>
              <w:t xml:space="preserve"> task is to find the right value of </w:t>
            </w:r>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oMath>
            <w:r w:rsidRPr="00E74CBD">
              <w:rPr>
                <w:rFonts w:ascii="Times New Roman" w:hAnsi="Times New Roman"/>
                <w:bCs/>
                <w:kern w:val="0"/>
                <w:szCs w:val="21"/>
              </w:rPr>
              <w:t xml:space="preserve"> to match the impedance of the load to that of the transmission line.</w:t>
            </w:r>
          </w:p>
          <w:p w:rsidR="00214AF9" w:rsidRDefault="00E74CBD">
            <w:pPr>
              <w:rPr>
                <w:rFonts w:ascii="Times New Roman" w:hAnsi="Times New Roman"/>
                <w:bCs/>
                <w:kern w:val="0"/>
                <w:szCs w:val="21"/>
              </w:rPr>
            </w:pPr>
            <w:r>
              <w:rPr>
                <w:rFonts w:ascii="Times New Roman" w:hAnsi="Times New Roman"/>
                <w:bCs/>
                <w:noProof/>
                <w:kern w:val="0"/>
                <w:szCs w:val="21"/>
              </w:rPr>
              <w:drawing>
                <wp:inline distT="0" distB="0" distL="0" distR="0">
                  <wp:extent cx="5274310" cy="2381250"/>
                  <wp:effectExtent l="0" t="0" r="0" b="0"/>
                  <wp:docPr id="16050467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6740" name="图片 160504674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381250"/>
                          </a:xfrm>
                          <a:prstGeom prst="rect">
                            <a:avLst/>
                          </a:prstGeom>
                        </pic:spPr>
                      </pic:pic>
                    </a:graphicData>
                  </a:graphic>
                </wp:inline>
              </w:drawing>
            </w:r>
          </w:p>
          <w:p w:rsidR="00214AF9" w:rsidRDefault="00E86EAC">
            <w:pPr>
              <w:rPr>
                <w:rFonts w:ascii="Times New Roman" w:hAnsi="Times New Roman"/>
                <w:bCs/>
                <w:kern w:val="0"/>
                <w:szCs w:val="21"/>
              </w:rPr>
            </w:pPr>
            <w:r>
              <w:rPr>
                <w:rFonts w:ascii="Times New Roman" w:hAnsi="Times New Roman" w:hint="eastAsia"/>
                <w:bCs/>
                <w:kern w:val="0"/>
                <w:szCs w:val="21"/>
              </w:rPr>
              <w:t>Because</w:t>
            </w:r>
            <w:r>
              <w:rPr>
                <w:rFonts w:ascii="Times New Roman" w:hAnsi="Times New Roman"/>
                <w:bCs/>
                <w:kern w:val="0"/>
                <w:szCs w:val="21"/>
              </w:rPr>
              <w:t xml:space="preserve"> </w:t>
            </w:r>
            <w:r>
              <w:rPr>
                <w:rFonts w:ascii="Times New Roman" w:hAnsi="Times New Roman" w:hint="eastAsia"/>
                <w:bCs/>
                <w:kern w:val="0"/>
                <w:szCs w:val="21"/>
              </w:rPr>
              <w:t>we</w:t>
            </w:r>
            <w:r>
              <w:rPr>
                <w:rFonts w:ascii="Times New Roman" w:hAnsi="Times New Roman"/>
                <w:bCs/>
                <w:kern w:val="0"/>
                <w:szCs w:val="21"/>
              </w:rPr>
              <w:t xml:space="preserve"> </w:t>
            </w:r>
            <w:r>
              <w:rPr>
                <w:rFonts w:ascii="Times New Roman" w:hAnsi="Times New Roman" w:hint="eastAsia"/>
                <w:bCs/>
                <w:kern w:val="0"/>
                <w:szCs w:val="21"/>
              </w:rPr>
              <w:t>have</w:t>
            </w:r>
            <w:r>
              <w:rPr>
                <w:rFonts w:ascii="Times New Roman" w:hAnsi="Times New Roman"/>
                <w:bCs/>
                <w:kern w:val="0"/>
                <w:szCs w:val="21"/>
              </w:rPr>
              <w:t xml:space="preserve"> </w:t>
            </w:r>
            <w:r>
              <w:rPr>
                <w:rFonts w:ascii="Times New Roman" w:hAnsi="Times New Roman" w:hint="eastAsia"/>
                <w:bCs/>
                <w:kern w:val="0"/>
                <w:szCs w:val="21"/>
              </w:rPr>
              <w:t>the</w:t>
            </w:r>
            <w:r>
              <w:rPr>
                <w:rFonts w:ascii="Times New Roman" w:hAnsi="Times New Roman"/>
                <w:bCs/>
                <w:kern w:val="0"/>
                <w:szCs w:val="21"/>
              </w:rPr>
              <w:t xml:space="preserve"> </w:t>
            </w:r>
            <w:r>
              <w:rPr>
                <w:rFonts w:ascii="Times New Roman" w:hAnsi="Times New Roman" w:hint="eastAsia"/>
                <w:bCs/>
                <w:kern w:val="0"/>
                <w:szCs w:val="21"/>
              </w:rPr>
              <w:t>t</w:t>
            </w:r>
            <w:r w:rsidRPr="00E86EAC">
              <w:rPr>
                <w:rFonts w:ascii="Times New Roman" w:hAnsi="Times New Roman"/>
                <w:bCs/>
                <w:kern w:val="0"/>
                <w:szCs w:val="21"/>
              </w:rPr>
              <w:t>ransmission line impedance equation</w:t>
            </w:r>
            <w:r>
              <w:rPr>
                <w:rFonts w:ascii="Times New Roman" w:hAnsi="Times New Roman" w:hint="eastAsia"/>
                <w:bCs/>
                <w:kern w:val="0"/>
                <w:szCs w:val="21"/>
              </w:rPr>
              <w:t>：</w:t>
            </w:r>
          </w:p>
          <w:p w:rsidR="00214AF9" w:rsidRPr="00E86EAC" w:rsidRDefault="00000000">
            <w:pPr>
              <w:rPr>
                <w:rFonts w:ascii="Times New Roman" w:hAnsi="Times New Roman"/>
                <w:bCs/>
                <w:kern w:val="0"/>
                <w:szCs w:val="21"/>
              </w:rPr>
            </w:pPr>
            <m:oMathPara>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in</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r>
                  <w:rPr>
                    <w:rFonts w:ascii="Cambria Math" w:hAnsi="Cambria Math"/>
                    <w:kern w:val="0"/>
                    <w:szCs w:val="21"/>
                  </w:rPr>
                  <m:t>·</m:t>
                </m:r>
                <m:f>
                  <m:fPr>
                    <m:ctrlPr>
                      <w:rPr>
                        <w:rFonts w:ascii="Cambria Math" w:hAnsi="Cambria Math"/>
                        <w:bCs/>
                        <w:i/>
                        <w:kern w:val="0"/>
                        <w:szCs w:val="21"/>
                      </w:rPr>
                    </m:ctrlPr>
                  </m:fPr>
                  <m:num>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r>
                      <w:rPr>
                        <w:rFonts w:ascii="Cambria Math" w:hAnsi="Cambria Math"/>
                        <w:kern w:val="0"/>
                        <w:szCs w:val="21"/>
                      </w:rPr>
                      <m:t>+</m:t>
                    </m:r>
                    <m:r>
                      <w:rPr>
                        <w:rFonts w:ascii="Cambria Math" w:hAnsi="Cambria Math" w:hint="eastAsia"/>
                        <w:kern w:val="0"/>
                        <w:szCs w:val="21"/>
                      </w:rPr>
                      <m:t>j</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r>
                      <w:rPr>
                        <w:rFonts w:ascii="Cambria Math" w:hAnsi="Cambria Math" w:hint="eastAsia"/>
                        <w:kern w:val="0"/>
                        <w:szCs w:val="21"/>
                      </w:rPr>
                      <m:t>tan</m:t>
                    </m:r>
                    <m:r>
                      <w:rPr>
                        <w:rFonts w:ascii="Cambria Math" w:hAnsi="Cambria Math"/>
                        <w:kern w:val="0"/>
                        <w:szCs w:val="21"/>
                      </w:rPr>
                      <m:t>β</m:t>
                    </m:r>
                    <m:r>
                      <w:rPr>
                        <w:rFonts w:ascii="Cambria Math" w:hAnsi="Cambria Math" w:hint="eastAsia"/>
                        <w:kern w:val="0"/>
                        <w:szCs w:val="21"/>
                      </w:rPr>
                      <m:t>l</m:t>
                    </m:r>
                  </m:num>
                  <m:den>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r>
                      <w:rPr>
                        <w:rFonts w:ascii="Cambria Math" w:hAnsi="Cambria Math"/>
                        <w:kern w:val="0"/>
                        <w:szCs w:val="21"/>
                      </w:rPr>
                      <m:t>+</m:t>
                    </m:r>
                    <m:r>
                      <w:rPr>
                        <w:rFonts w:ascii="Cambria Math" w:hAnsi="Cambria Math" w:hint="eastAsia"/>
                        <w:kern w:val="0"/>
                        <w:szCs w:val="21"/>
                      </w:rPr>
                      <m:t>j</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r>
                      <w:rPr>
                        <w:rFonts w:ascii="Cambria Math" w:hAnsi="Cambria Math" w:hint="eastAsia"/>
                        <w:kern w:val="0"/>
                        <w:szCs w:val="21"/>
                      </w:rPr>
                      <m:t>tan</m:t>
                    </m:r>
                    <m:r>
                      <w:rPr>
                        <w:rFonts w:ascii="Cambria Math" w:hAnsi="Cambria Math"/>
                        <w:kern w:val="0"/>
                        <w:szCs w:val="21"/>
                      </w:rPr>
                      <m:t>β</m:t>
                    </m:r>
                    <m:r>
                      <w:rPr>
                        <w:rFonts w:ascii="Cambria Math" w:hAnsi="Cambria Math" w:hint="eastAsia"/>
                        <w:kern w:val="0"/>
                        <w:szCs w:val="21"/>
                      </w:rPr>
                      <m:t>l</m:t>
                    </m:r>
                  </m:den>
                </m:f>
              </m:oMath>
            </m:oMathPara>
          </w:p>
          <w:p w:rsidR="00E86EAC" w:rsidRDefault="00E86EAC">
            <w:pPr>
              <w:rPr>
                <w:rFonts w:ascii="Times New Roman" w:hAnsi="Times New Roman"/>
                <w:bCs/>
                <w:kern w:val="0"/>
                <w:szCs w:val="21"/>
              </w:rPr>
            </w:pPr>
            <w:r>
              <w:rPr>
                <w:rFonts w:ascii="Times New Roman" w:hAnsi="Times New Roman" w:hint="eastAsia"/>
                <w:bCs/>
                <w:kern w:val="0"/>
                <w:szCs w:val="21"/>
              </w:rPr>
              <w:t>So</w:t>
            </w:r>
            <w:r>
              <w:rPr>
                <w:rFonts w:ascii="Times New Roman" w:hAnsi="Times New Roman"/>
                <w:bCs/>
                <w:kern w:val="0"/>
                <w:szCs w:val="21"/>
              </w:rPr>
              <w:t xml:space="preserve"> </w:t>
            </w:r>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in</m:t>
                  </m:r>
                </m:sub>
              </m:sSub>
            </m:oMath>
            <w:r>
              <w:rPr>
                <w:rFonts w:ascii="Times New Roman" w:hAnsi="Times New Roman" w:hint="eastAsia"/>
                <w:bCs/>
                <w:kern w:val="0"/>
                <w:szCs w:val="21"/>
              </w:rPr>
              <w:t xml:space="preserve"> can</w:t>
            </w:r>
            <w:r>
              <w:rPr>
                <w:rFonts w:ascii="Times New Roman" w:hAnsi="Times New Roman"/>
                <w:bCs/>
                <w:kern w:val="0"/>
                <w:szCs w:val="21"/>
              </w:rPr>
              <w:t xml:space="preserve"> </w:t>
            </w:r>
            <w:proofErr w:type="spellStart"/>
            <w:r>
              <w:rPr>
                <w:rFonts w:ascii="Times New Roman" w:hAnsi="Times New Roman" w:hint="eastAsia"/>
                <w:bCs/>
                <w:kern w:val="0"/>
                <w:szCs w:val="21"/>
              </w:rPr>
              <w:t>beshow</w:t>
            </w:r>
            <w:proofErr w:type="spellEnd"/>
            <w:r>
              <w:rPr>
                <w:rFonts w:ascii="Times New Roman" w:hAnsi="Times New Roman"/>
                <w:bCs/>
                <w:kern w:val="0"/>
                <w:szCs w:val="21"/>
              </w:rPr>
              <w:t xml:space="preserve"> </w:t>
            </w:r>
            <w:r>
              <w:rPr>
                <w:rFonts w:ascii="Times New Roman" w:hAnsi="Times New Roman" w:hint="eastAsia"/>
                <w:bCs/>
                <w:kern w:val="0"/>
                <w:szCs w:val="21"/>
              </w:rPr>
              <w:t>as</w:t>
            </w:r>
            <w:r>
              <w:rPr>
                <w:rFonts w:ascii="Times New Roman" w:hAnsi="Times New Roman" w:hint="eastAsia"/>
                <w:bCs/>
                <w:kern w:val="0"/>
                <w:szCs w:val="21"/>
              </w:rPr>
              <w:t>：</w:t>
            </w:r>
            <w:r>
              <w:rPr>
                <w:rFonts w:ascii="Times New Roman" w:hAnsi="Times New Roman"/>
                <w:bCs/>
                <w:kern w:val="0"/>
                <w:szCs w:val="21"/>
              </w:rPr>
              <w:t xml:space="preserve"> </w:t>
            </w:r>
          </w:p>
          <w:p w:rsidR="00E86EAC" w:rsidRPr="00E86EAC" w:rsidRDefault="00000000" w:rsidP="00E86EAC">
            <w:pPr>
              <w:rPr>
                <w:rFonts w:ascii="Times New Roman" w:hAnsi="Times New Roman"/>
                <w:bCs/>
                <w:kern w:val="0"/>
                <w:szCs w:val="21"/>
              </w:rPr>
            </w:pPr>
            <m:oMathPara>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in</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r>
                  <w:rPr>
                    <w:rFonts w:ascii="Cambria Math" w:hAnsi="Cambria Math"/>
                    <w:kern w:val="0"/>
                    <w:szCs w:val="21"/>
                  </w:rPr>
                  <m:t>·</m:t>
                </m:r>
                <m:f>
                  <m:fPr>
                    <m:ctrlPr>
                      <w:rPr>
                        <w:rFonts w:ascii="Cambria Math" w:hAnsi="Cambria Math"/>
                        <w:bCs/>
                        <w:i/>
                        <w:kern w:val="0"/>
                        <w:szCs w:val="21"/>
                      </w:rPr>
                    </m:ctrlPr>
                  </m:fPr>
                  <m:num>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r>
                      <w:rPr>
                        <w:rFonts w:ascii="Cambria Math" w:hAnsi="Cambria Math"/>
                        <w:kern w:val="0"/>
                        <w:szCs w:val="21"/>
                      </w:rPr>
                      <m:t>+</m:t>
                    </m:r>
                    <m:r>
                      <w:rPr>
                        <w:rFonts w:ascii="Cambria Math" w:hAnsi="Cambria Math" w:hint="eastAsia"/>
                        <w:kern w:val="0"/>
                        <w:szCs w:val="21"/>
                      </w:rPr>
                      <m:t>j</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r>
                      <w:rPr>
                        <w:rFonts w:ascii="Cambria Math" w:hAnsi="Cambria Math" w:hint="eastAsia"/>
                        <w:kern w:val="0"/>
                        <w:szCs w:val="21"/>
                      </w:rPr>
                      <m:t>tan</m:t>
                    </m:r>
                    <m:r>
                      <w:rPr>
                        <w:rFonts w:ascii="Cambria Math" w:hAnsi="Cambria Math"/>
                        <w:kern w:val="0"/>
                        <w:szCs w:val="21"/>
                      </w:rPr>
                      <m:t>β</m:t>
                    </m:r>
                    <m:r>
                      <w:rPr>
                        <w:rFonts w:ascii="Cambria Math" w:hAnsi="Cambria Math" w:hint="eastAsia"/>
                        <w:kern w:val="0"/>
                        <w:szCs w:val="21"/>
                      </w:rPr>
                      <m:t>l</m:t>
                    </m:r>
                  </m:num>
                  <m:den>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r>
                      <w:rPr>
                        <w:rFonts w:ascii="Cambria Math" w:hAnsi="Cambria Math"/>
                        <w:kern w:val="0"/>
                        <w:szCs w:val="21"/>
                      </w:rPr>
                      <m:t>+</m:t>
                    </m:r>
                    <m:r>
                      <w:rPr>
                        <w:rFonts w:ascii="Cambria Math" w:hAnsi="Cambria Math" w:hint="eastAsia"/>
                        <w:kern w:val="0"/>
                        <w:szCs w:val="21"/>
                      </w:rPr>
                      <m:t>j</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r>
                      <w:rPr>
                        <w:rFonts w:ascii="Cambria Math" w:hAnsi="Cambria Math" w:hint="eastAsia"/>
                        <w:kern w:val="0"/>
                        <w:szCs w:val="21"/>
                      </w:rPr>
                      <m:t>tan</m:t>
                    </m:r>
                    <m:r>
                      <w:rPr>
                        <w:rFonts w:ascii="Cambria Math" w:hAnsi="Cambria Math"/>
                        <w:kern w:val="0"/>
                        <w:szCs w:val="21"/>
                      </w:rPr>
                      <m:t>β</m:t>
                    </m:r>
                    <m:r>
                      <w:rPr>
                        <w:rFonts w:ascii="Cambria Math" w:hAnsi="Cambria Math" w:hint="eastAsia"/>
                        <w:kern w:val="0"/>
                        <w:szCs w:val="21"/>
                      </w:rPr>
                      <m:t>l</m:t>
                    </m:r>
                  </m:den>
                </m:f>
              </m:oMath>
            </m:oMathPara>
          </w:p>
          <w:p w:rsidR="00E86EAC" w:rsidRDefault="00E86EAC">
            <w:pPr>
              <w:rPr>
                <w:rFonts w:ascii="Times New Roman" w:hAnsi="Times New Roman"/>
                <w:bCs/>
                <w:kern w:val="0"/>
                <w:szCs w:val="21"/>
              </w:rPr>
            </w:pPr>
            <w:r w:rsidRPr="00E86EAC">
              <w:rPr>
                <w:rFonts w:ascii="Times New Roman" w:hAnsi="Times New Roman"/>
                <w:bCs/>
                <w:kern w:val="0"/>
                <w:szCs w:val="21"/>
              </w:rPr>
              <w:t xml:space="preserve">Divide the numerator and denominator on the right side of the equal sign by </w:t>
            </w:r>
            <m:oMath>
              <m:r>
                <w:rPr>
                  <w:rFonts w:ascii="Cambria Math" w:hAnsi="Cambria Math" w:hint="eastAsia"/>
                  <w:kern w:val="0"/>
                  <w:szCs w:val="21"/>
                </w:rPr>
                <m:t>tan</m:t>
              </m:r>
              <m:r>
                <w:rPr>
                  <w:rFonts w:ascii="Cambria Math" w:hAnsi="Cambria Math"/>
                  <w:kern w:val="0"/>
                  <w:szCs w:val="21"/>
                </w:rPr>
                <m:t>β</m:t>
              </m:r>
              <m:r>
                <w:rPr>
                  <w:rFonts w:ascii="Cambria Math" w:hAnsi="Cambria Math" w:hint="eastAsia"/>
                  <w:kern w:val="0"/>
                  <w:szCs w:val="21"/>
                </w:rPr>
                <m:t>l</m:t>
              </m:r>
            </m:oMath>
            <w:r w:rsidRPr="00E86EAC">
              <w:rPr>
                <w:rFonts w:ascii="Times New Roman" w:hAnsi="Times New Roman"/>
                <w:bCs/>
                <w:kern w:val="0"/>
                <w:szCs w:val="21"/>
              </w:rPr>
              <w:t>, and you get</w:t>
            </w:r>
          </w:p>
          <w:p w:rsidR="00E86EAC" w:rsidRPr="00E86EAC" w:rsidRDefault="00000000" w:rsidP="00E86EAC">
            <w:pPr>
              <w:rPr>
                <w:rFonts w:ascii="Times New Roman" w:hAnsi="Times New Roman"/>
                <w:bCs/>
                <w:kern w:val="0"/>
                <w:szCs w:val="21"/>
              </w:rPr>
            </w:pPr>
            <m:oMathPara>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in</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r>
                  <w:rPr>
                    <w:rFonts w:ascii="Cambria Math" w:hAnsi="Cambria Math"/>
                    <w:kern w:val="0"/>
                    <w:szCs w:val="21"/>
                  </w:rPr>
                  <m:t>·</m:t>
                </m:r>
                <m:f>
                  <m:fPr>
                    <m:ctrlPr>
                      <w:rPr>
                        <w:rFonts w:ascii="Cambria Math" w:hAnsi="Cambria Math"/>
                        <w:bCs/>
                        <w:i/>
                        <w:kern w:val="0"/>
                        <w:szCs w:val="21"/>
                      </w:rPr>
                    </m:ctrlPr>
                  </m:fPr>
                  <m:num>
                    <m:f>
                      <m:fPr>
                        <m:ctrlPr>
                          <w:rPr>
                            <w:rFonts w:ascii="Cambria Math" w:hAnsi="Cambria Math"/>
                            <w:bCs/>
                            <w:i/>
                            <w:kern w:val="0"/>
                            <w:szCs w:val="21"/>
                          </w:rPr>
                        </m:ctrlPr>
                      </m:fPr>
                      <m:num>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num>
                      <m:den>
                        <m:r>
                          <w:rPr>
                            <w:rFonts w:ascii="Cambria Math" w:hAnsi="Cambria Math" w:hint="eastAsia"/>
                            <w:kern w:val="0"/>
                            <w:szCs w:val="21"/>
                          </w:rPr>
                          <m:t>tan</m:t>
                        </m:r>
                        <m:r>
                          <w:rPr>
                            <w:rFonts w:ascii="Cambria Math" w:hAnsi="Cambria Math"/>
                            <w:kern w:val="0"/>
                            <w:szCs w:val="21"/>
                          </w:rPr>
                          <m:t>β</m:t>
                        </m:r>
                        <m:r>
                          <w:rPr>
                            <w:rFonts w:ascii="Cambria Math" w:hAnsi="Cambria Math" w:hint="eastAsia"/>
                            <w:kern w:val="0"/>
                            <w:szCs w:val="21"/>
                          </w:rPr>
                          <m:t>l</m:t>
                        </m:r>
                      </m:den>
                    </m:f>
                    <m:r>
                      <w:rPr>
                        <w:rFonts w:ascii="Cambria Math" w:hAnsi="Cambria Math"/>
                        <w:kern w:val="0"/>
                        <w:szCs w:val="21"/>
                      </w:rPr>
                      <m:t>+</m:t>
                    </m:r>
                    <m:r>
                      <w:rPr>
                        <w:rFonts w:ascii="Cambria Math" w:hAnsi="Cambria Math" w:hint="eastAsia"/>
                        <w:kern w:val="0"/>
                        <w:szCs w:val="21"/>
                      </w:rPr>
                      <m:t>j</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num>
                  <m:den>
                    <m:f>
                      <m:fPr>
                        <m:ctrlPr>
                          <w:rPr>
                            <w:rFonts w:ascii="Cambria Math" w:hAnsi="Cambria Math"/>
                            <w:bCs/>
                            <w:i/>
                            <w:kern w:val="0"/>
                            <w:szCs w:val="21"/>
                          </w:rPr>
                        </m:ctrlPr>
                      </m:fPr>
                      <m:num>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num>
                      <m:den>
                        <m:r>
                          <w:rPr>
                            <w:rFonts w:ascii="Cambria Math" w:hAnsi="Cambria Math" w:hint="eastAsia"/>
                            <w:kern w:val="0"/>
                            <w:szCs w:val="21"/>
                          </w:rPr>
                          <m:t>tan</m:t>
                        </m:r>
                        <m:r>
                          <w:rPr>
                            <w:rFonts w:ascii="Cambria Math" w:hAnsi="Cambria Math"/>
                            <w:kern w:val="0"/>
                            <w:szCs w:val="21"/>
                          </w:rPr>
                          <m:t>β</m:t>
                        </m:r>
                        <m:r>
                          <w:rPr>
                            <w:rFonts w:ascii="Cambria Math" w:hAnsi="Cambria Math" w:hint="eastAsia"/>
                            <w:kern w:val="0"/>
                            <w:szCs w:val="21"/>
                          </w:rPr>
                          <m:t>l</m:t>
                        </m:r>
                      </m:den>
                    </m:f>
                    <m:r>
                      <w:rPr>
                        <w:rFonts w:ascii="Cambria Math" w:hAnsi="Cambria Math"/>
                        <w:kern w:val="0"/>
                        <w:szCs w:val="21"/>
                      </w:rPr>
                      <m:t>+</m:t>
                    </m:r>
                    <m:r>
                      <w:rPr>
                        <w:rFonts w:ascii="Cambria Math" w:hAnsi="Cambria Math" w:hint="eastAsia"/>
                        <w:kern w:val="0"/>
                        <w:szCs w:val="21"/>
                      </w:rPr>
                      <m:t>j</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den>
                </m:f>
              </m:oMath>
            </m:oMathPara>
          </w:p>
          <w:p w:rsidR="00E86EAC" w:rsidRDefault="00E86EAC">
            <w:pPr>
              <w:rPr>
                <w:rFonts w:ascii="Times New Roman" w:hAnsi="Times New Roman"/>
                <w:bCs/>
                <w:iCs/>
                <w:kern w:val="0"/>
                <w:szCs w:val="21"/>
              </w:rPr>
            </w:pPr>
            <w:r>
              <w:rPr>
                <w:rFonts w:ascii="Times New Roman" w:hAnsi="Times New Roman" w:hint="eastAsia"/>
                <w:bCs/>
                <w:kern w:val="0"/>
                <w:szCs w:val="21"/>
              </w:rPr>
              <w:t>Because</w:t>
            </w:r>
            <w:r>
              <w:rPr>
                <w:rFonts w:ascii="Times New Roman" w:hAnsi="Times New Roman"/>
                <w:bCs/>
                <w:kern w:val="0"/>
                <w:szCs w:val="21"/>
              </w:rPr>
              <w:t xml:space="preserve"> </w:t>
            </w:r>
            <m:oMath>
              <m:r>
                <m:rPr>
                  <m:sty m:val="p"/>
                </m:rPr>
                <w:rPr>
                  <w:rFonts w:ascii="Cambria Math" w:hAnsi="Cambria Math"/>
                  <w:kern w:val="0"/>
                  <w:szCs w:val="21"/>
                </w:rPr>
                <m:t xml:space="preserve"> </m:t>
              </m:r>
              <m:r>
                <m:rPr>
                  <m:sty m:val="p"/>
                </m:rPr>
                <w:rPr>
                  <w:rFonts w:ascii="Cambria Math" w:hAnsi="Cambria Math" w:hint="eastAsia"/>
                  <w:kern w:val="0"/>
                  <w:szCs w:val="21"/>
                </w:rPr>
                <m:t>t</m:t>
              </m:r>
              <m:r>
                <w:rPr>
                  <w:rFonts w:ascii="Cambria Math" w:hAnsi="Cambria Math" w:hint="eastAsia"/>
                  <w:kern w:val="0"/>
                  <w:szCs w:val="21"/>
                </w:rPr>
                <m:t>an</m:t>
              </m:r>
              <m:r>
                <w:rPr>
                  <w:rFonts w:ascii="Cambria Math" w:hAnsi="Cambria Math"/>
                  <w:kern w:val="0"/>
                  <w:szCs w:val="21"/>
                </w:rPr>
                <m:t>β</m:t>
              </m:r>
              <m:r>
                <w:rPr>
                  <w:rFonts w:ascii="Cambria Math" w:hAnsi="Cambria Math" w:hint="eastAsia"/>
                  <w:kern w:val="0"/>
                  <w:szCs w:val="21"/>
                </w:rPr>
                <m:t>l</m:t>
              </m:r>
              <m:r>
                <m:rPr>
                  <m:sty m:val="p"/>
                </m:rPr>
                <w:rPr>
                  <w:rFonts w:ascii="Cambria Math" w:hAnsi="Cambria Math"/>
                  <w:kern w:val="0"/>
                  <w:szCs w:val="21"/>
                </w:rPr>
                <m:t>=</m:t>
              </m:r>
              <m:r>
                <w:rPr>
                  <w:rFonts w:ascii="Cambria Math" w:hAnsi="Cambria Math" w:hint="eastAsia"/>
                  <w:kern w:val="0"/>
                  <w:szCs w:val="21"/>
                </w:rPr>
                <m:t>tan</m:t>
              </m:r>
              <m:f>
                <m:fPr>
                  <m:ctrlPr>
                    <w:rPr>
                      <w:rFonts w:ascii="Cambria Math" w:hAnsi="Cambria Math"/>
                      <w:bCs/>
                      <w:i/>
                      <w:iCs/>
                      <w:kern w:val="0"/>
                      <w:szCs w:val="21"/>
                    </w:rPr>
                  </m:ctrlPr>
                </m:fPr>
                <m:num>
                  <m:r>
                    <w:rPr>
                      <w:rFonts w:ascii="Cambria Math" w:hAnsi="Cambria Math"/>
                      <w:kern w:val="0"/>
                      <w:szCs w:val="21"/>
                    </w:rPr>
                    <m:t>2π</m:t>
                  </m:r>
                </m:num>
                <m:den>
                  <m:r>
                    <w:rPr>
                      <w:rFonts w:ascii="Cambria Math" w:hAnsi="Cambria Math"/>
                      <w:kern w:val="0"/>
                      <w:szCs w:val="21"/>
                    </w:rPr>
                    <m:t>λ</m:t>
                  </m:r>
                </m:den>
              </m:f>
            </m:oMath>
            <w:r>
              <w:rPr>
                <w:rFonts w:ascii="Times New Roman" w:hAnsi="Times New Roman" w:hint="eastAsia"/>
                <w:bCs/>
                <w:kern w:val="0"/>
                <w:szCs w:val="21"/>
              </w:rPr>
              <w:t>·</w:t>
            </w:r>
            <m:oMath>
              <m:f>
                <m:fPr>
                  <m:ctrlPr>
                    <w:rPr>
                      <w:rFonts w:ascii="Cambria Math" w:hAnsi="Cambria Math"/>
                      <w:bCs/>
                      <w:kern w:val="0"/>
                      <w:szCs w:val="21"/>
                    </w:rPr>
                  </m:ctrlPr>
                </m:fPr>
                <m:num>
                  <m:r>
                    <w:rPr>
                      <w:rFonts w:ascii="Cambria Math" w:hAnsi="Cambria Math"/>
                      <w:kern w:val="0"/>
                      <w:szCs w:val="21"/>
                    </w:rPr>
                    <m:t>λ</m:t>
                  </m:r>
                </m:num>
                <m:den>
                  <m:r>
                    <w:rPr>
                      <w:rFonts w:ascii="Cambria Math" w:hAnsi="Cambria Math"/>
                      <w:kern w:val="0"/>
                      <w:szCs w:val="21"/>
                    </w:rPr>
                    <m:t>4</m:t>
                  </m:r>
                </m:den>
              </m:f>
              <m:r>
                <w:rPr>
                  <w:rFonts w:ascii="Cambria Math" w:hAnsi="Cambria Math"/>
                  <w:kern w:val="0"/>
                  <w:szCs w:val="21"/>
                </w:rPr>
                <m:t xml:space="preserve">= </m:t>
              </m:r>
              <m:r>
                <w:rPr>
                  <w:rFonts w:ascii="Cambria Math" w:hAnsi="Cambria Math" w:hint="eastAsia"/>
                  <w:kern w:val="0"/>
                  <w:szCs w:val="21"/>
                </w:rPr>
                <m:t>tan</m:t>
              </m:r>
              <m:f>
                <m:fPr>
                  <m:ctrlPr>
                    <w:rPr>
                      <w:rFonts w:ascii="Cambria Math" w:hAnsi="Cambria Math"/>
                      <w:bCs/>
                      <w:i/>
                      <w:iCs/>
                      <w:kern w:val="0"/>
                      <w:szCs w:val="21"/>
                    </w:rPr>
                  </m:ctrlPr>
                </m:fPr>
                <m:num>
                  <m:r>
                    <w:rPr>
                      <w:rFonts w:ascii="Cambria Math" w:hAnsi="Cambria Math"/>
                      <w:kern w:val="0"/>
                      <w:szCs w:val="21"/>
                    </w:rPr>
                    <m:t>π</m:t>
                  </m:r>
                </m:num>
                <m:den>
                  <m:r>
                    <w:rPr>
                      <w:rFonts w:ascii="Cambria Math" w:hAnsi="Cambria Math"/>
                      <w:kern w:val="0"/>
                      <w:szCs w:val="21"/>
                    </w:rPr>
                    <m:t>2</m:t>
                  </m:r>
                </m:den>
              </m:f>
            </m:oMath>
            <w:r>
              <w:rPr>
                <w:rFonts w:ascii="Times New Roman" w:hAnsi="Times New Roman" w:hint="eastAsia"/>
                <w:bCs/>
                <w:iCs/>
                <w:kern w:val="0"/>
                <w:szCs w:val="21"/>
              </w:rPr>
              <w:t>，</w:t>
            </w:r>
          </w:p>
          <w:p w:rsidR="00E74CBD" w:rsidRPr="00E86EAC" w:rsidRDefault="00E74CBD" w:rsidP="00E74CBD">
            <w:pPr>
              <w:rPr>
                <w:rFonts w:ascii="Times New Roman" w:hAnsi="Times New Roman"/>
                <w:bCs/>
                <w:kern w:val="0"/>
                <w:szCs w:val="21"/>
              </w:rPr>
            </w:pPr>
            <w:r>
              <w:rPr>
                <w:rFonts w:ascii="Times New Roman" w:hAnsi="Times New Roman" w:hint="eastAsia"/>
                <w:bCs/>
                <w:kern w:val="0"/>
                <w:szCs w:val="21"/>
              </w:rPr>
              <w:t>Then</w:t>
            </w:r>
            <w:r>
              <w:rPr>
                <w:rFonts w:ascii="Times New Roman" w:hAnsi="Times New Roman"/>
                <w:bCs/>
                <w:kern w:val="0"/>
                <w:szCs w:val="21"/>
              </w:rPr>
              <w:t xml:space="preserve"> </w:t>
            </w:r>
            <w:r>
              <w:rPr>
                <w:rFonts w:ascii="Times New Roman" w:hAnsi="Times New Roman" w:hint="eastAsia"/>
                <w:bCs/>
                <w:kern w:val="0"/>
                <w:szCs w:val="21"/>
              </w:rPr>
              <w:t>we</w:t>
            </w:r>
            <w:r>
              <w:rPr>
                <w:rFonts w:ascii="Times New Roman" w:hAnsi="Times New Roman"/>
                <w:bCs/>
                <w:kern w:val="0"/>
                <w:szCs w:val="21"/>
              </w:rPr>
              <w:t xml:space="preserve"> </w:t>
            </w:r>
            <w:r>
              <w:rPr>
                <w:rFonts w:ascii="Times New Roman" w:hAnsi="Times New Roman" w:hint="eastAsia"/>
                <w:bCs/>
                <w:kern w:val="0"/>
                <w:szCs w:val="21"/>
              </w:rPr>
              <w:t>can</w:t>
            </w:r>
            <w:r>
              <w:rPr>
                <w:rFonts w:ascii="Times New Roman" w:hAnsi="Times New Roman"/>
                <w:bCs/>
                <w:kern w:val="0"/>
                <w:szCs w:val="21"/>
              </w:rPr>
              <w:t xml:space="preserve"> </w:t>
            </w:r>
            <w:r>
              <w:rPr>
                <w:rFonts w:ascii="Times New Roman" w:hAnsi="Times New Roman" w:hint="eastAsia"/>
                <w:bCs/>
                <w:kern w:val="0"/>
                <w:szCs w:val="21"/>
              </w:rPr>
              <w:t>write</w:t>
            </w:r>
            <w:r>
              <w:rPr>
                <w:rFonts w:ascii="Times New Roman" w:hAnsi="Times New Roman"/>
                <w:bCs/>
                <w:kern w:val="0"/>
                <w:szCs w:val="21"/>
              </w:rPr>
              <w:t xml:space="preserve"> </w:t>
            </w:r>
            <w:r w:rsidRPr="0073468D">
              <w:rPr>
                <w:rFonts w:ascii="Cambria Math" w:hAnsi="Cambria Math"/>
                <w:bCs/>
                <w:i/>
                <w:kern w:val="0"/>
                <w:szCs w:val="21"/>
              </w:rPr>
              <w:br/>
            </w:r>
            <m:oMathPara>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in</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r>
                  <w:rPr>
                    <w:rFonts w:ascii="Cambria Math" w:hAnsi="Cambria Math"/>
                    <w:kern w:val="0"/>
                    <w:szCs w:val="21"/>
                  </w:rPr>
                  <m:t>·</m:t>
                </m:r>
                <m:f>
                  <m:fPr>
                    <m:ctrlPr>
                      <w:rPr>
                        <w:rFonts w:ascii="Cambria Math" w:hAnsi="Cambria Math"/>
                        <w:bCs/>
                        <w:i/>
                        <w:kern w:val="0"/>
                        <w:szCs w:val="21"/>
                      </w:rPr>
                    </m:ctrlPr>
                  </m:fPr>
                  <m:num>
                    <m:r>
                      <w:rPr>
                        <w:rFonts w:ascii="Cambria Math" w:hAnsi="Cambria Math" w:hint="eastAsia"/>
                        <w:kern w:val="0"/>
                        <w:szCs w:val="21"/>
                      </w:rPr>
                      <m:t>j</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num>
                  <m:den>
                    <m:r>
                      <w:rPr>
                        <w:rFonts w:ascii="Cambria Math" w:hAnsi="Cambria Math" w:hint="eastAsia"/>
                        <w:kern w:val="0"/>
                        <w:szCs w:val="21"/>
                      </w:rPr>
                      <m:t>j</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den>
                </m:f>
                <m:r>
                  <w:rPr>
                    <w:rFonts w:ascii="Cambria Math" w:hAnsi="Cambria Math"/>
                    <w:kern w:val="0"/>
                    <w:szCs w:val="21"/>
                  </w:rPr>
                  <m:t>=</m:t>
                </m:r>
                <m:f>
                  <m:fPr>
                    <m:ctrlPr>
                      <w:rPr>
                        <w:rFonts w:ascii="Cambria Math" w:hAnsi="Cambria Math"/>
                        <w:bCs/>
                        <w:i/>
                        <w:kern w:val="0"/>
                        <w:szCs w:val="21"/>
                      </w:rPr>
                    </m:ctrlPr>
                  </m:fPr>
                  <m:num>
                    <m:sSup>
                      <m:sSupPr>
                        <m:ctrlPr>
                          <w:rPr>
                            <w:rFonts w:ascii="Cambria Math" w:hAnsi="Cambria Math"/>
                            <w:bCs/>
                            <w:i/>
                            <w:kern w:val="0"/>
                            <w:szCs w:val="21"/>
                          </w:rPr>
                        </m:ctrlPr>
                      </m:sSupPr>
                      <m:e>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e>
                      <m:sup>
                        <m:r>
                          <w:rPr>
                            <w:rFonts w:ascii="Cambria Math" w:hAnsi="Cambria Math"/>
                            <w:kern w:val="0"/>
                            <w:szCs w:val="21"/>
                          </w:rPr>
                          <m:t>2</m:t>
                        </m:r>
                      </m:sup>
                    </m:sSup>
                  </m:num>
                  <m:den>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den>
                </m:f>
              </m:oMath>
            </m:oMathPara>
          </w:p>
          <w:p w:rsidR="00E86EAC" w:rsidRDefault="00E74CBD">
            <w:pPr>
              <w:rPr>
                <w:rFonts w:ascii="Times New Roman" w:hAnsi="Times New Roman"/>
                <w:bCs/>
                <w:kern w:val="0"/>
                <w:szCs w:val="21"/>
              </w:rPr>
            </w:pPr>
            <w:r>
              <w:rPr>
                <w:rFonts w:ascii="Times New Roman" w:hAnsi="Times New Roman" w:hint="eastAsia"/>
                <w:bCs/>
                <w:kern w:val="0"/>
                <w:szCs w:val="21"/>
              </w:rPr>
              <w:t>Let</w:t>
            </w:r>
            <w:r>
              <w:rPr>
                <w:rFonts w:ascii="Times New Roman" w:hAnsi="Times New Roman"/>
                <w:bCs/>
                <w:kern w:val="0"/>
                <w:szCs w:val="21"/>
              </w:rPr>
              <w:t xml:space="preserve"> </w:t>
            </w:r>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in</m:t>
                  </m:r>
                </m:sub>
              </m:sSub>
              <m:r>
                <w:rPr>
                  <w:rFonts w:ascii="Cambria Math" w:hAnsi="Cambria Math"/>
                  <w:kern w:val="0"/>
                  <w:szCs w:val="21"/>
                </w:rPr>
                <m:t xml:space="preserve">= </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oMath>
            <w:r>
              <w:rPr>
                <w:rFonts w:ascii="Times New Roman" w:hAnsi="Times New Roman" w:hint="eastAsia"/>
                <w:bCs/>
                <w:kern w:val="0"/>
                <w:szCs w:val="21"/>
              </w:rPr>
              <w:t>，</w:t>
            </w:r>
            <w:r>
              <w:rPr>
                <w:rFonts w:ascii="Times New Roman" w:hAnsi="Times New Roman" w:hint="eastAsia"/>
                <w:bCs/>
                <w:kern w:val="0"/>
                <w:szCs w:val="21"/>
              </w:rPr>
              <w:t>so</w:t>
            </w:r>
            <w:r>
              <w:rPr>
                <w:rFonts w:ascii="Times New Roman" w:hAnsi="Times New Roman"/>
                <w:bCs/>
                <w:kern w:val="0"/>
                <w:szCs w:val="21"/>
              </w:rPr>
              <w:t xml:space="preserve"> </w:t>
            </w:r>
            <w:r>
              <w:rPr>
                <w:rFonts w:ascii="Times New Roman" w:hAnsi="Times New Roman" w:hint="eastAsia"/>
                <w:bCs/>
                <w:kern w:val="0"/>
                <w:szCs w:val="21"/>
              </w:rPr>
              <w:t>we</w:t>
            </w:r>
            <w:r>
              <w:rPr>
                <w:rFonts w:ascii="Times New Roman" w:hAnsi="Times New Roman"/>
                <w:bCs/>
                <w:kern w:val="0"/>
                <w:szCs w:val="21"/>
              </w:rPr>
              <w:t xml:space="preserve"> </w:t>
            </w:r>
            <w:r>
              <w:rPr>
                <w:rFonts w:ascii="Times New Roman" w:hAnsi="Times New Roman" w:hint="eastAsia"/>
                <w:bCs/>
                <w:kern w:val="0"/>
                <w:szCs w:val="21"/>
              </w:rPr>
              <w:t>get</w:t>
            </w:r>
            <w:r>
              <w:rPr>
                <w:rFonts w:ascii="Times New Roman" w:hAnsi="Times New Roman"/>
                <w:bCs/>
                <w:kern w:val="0"/>
                <w:szCs w:val="21"/>
              </w:rPr>
              <w:t xml:space="preserve"> </w:t>
            </w:r>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r>
                <w:rPr>
                  <w:rFonts w:ascii="Cambria Math" w:hAnsi="Cambria Math"/>
                  <w:kern w:val="0"/>
                  <w:szCs w:val="21"/>
                </w:rPr>
                <m:t>=</m:t>
              </m:r>
              <m:rad>
                <m:radPr>
                  <m:degHide m:val="1"/>
                  <m:ctrlPr>
                    <w:rPr>
                      <w:rFonts w:ascii="Cambria Math" w:hAnsi="Cambria Math"/>
                      <w:bCs/>
                      <w:i/>
                      <w:kern w:val="0"/>
                      <w:szCs w:val="21"/>
                    </w:rPr>
                  </m:ctrlPr>
                </m:radPr>
                <m:deg/>
                <m:e>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e>
              </m:rad>
            </m:oMath>
          </w:p>
          <w:p w:rsidR="00E74CBD" w:rsidRPr="00E86EAC" w:rsidRDefault="00E74CBD">
            <w:pPr>
              <w:rPr>
                <w:rFonts w:ascii="Times New Roman" w:hAnsi="Times New Roman"/>
                <w:bCs/>
                <w:kern w:val="0"/>
                <w:szCs w:val="21"/>
              </w:rPr>
            </w:pPr>
          </w:p>
          <w:p w:rsidR="00E74CBD" w:rsidRDefault="00E74CBD" w:rsidP="00E74CBD">
            <w:pPr>
              <w:rPr>
                <w:rFonts w:ascii="Times New Roman" w:hAnsi="Times New Roman"/>
                <w:bCs/>
                <w:kern w:val="0"/>
                <w:szCs w:val="21"/>
              </w:rPr>
            </w:pPr>
            <w:r w:rsidRPr="00E74CBD">
              <w:rPr>
                <w:rFonts w:ascii="Times New Roman" w:hAnsi="Times New Roman"/>
                <w:bCs/>
                <w:kern w:val="0"/>
                <w:szCs w:val="21"/>
              </w:rPr>
              <w:t xml:space="preserve">Impedance matching when the impedance of the transmission line is real and the impedance of the load is complex, at this point </w:t>
            </w:r>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R</m:t>
                  </m:r>
                </m:e>
                <m:sub>
                  <m:r>
                    <w:rPr>
                      <w:rFonts w:ascii="Cambria Math" w:hAnsi="Cambria Math" w:hint="eastAsia"/>
                      <w:kern w:val="0"/>
                      <w:szCs w:val="21"/>
                    </w:rPr>
                    <m:t>L</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jX</m:t>
                  </m:r>
                </m:e>
                <m:sub>
                  <m:r>
                    <w:rPr>
                      <w:rFonts w:ascii="Cambria Math" w:hAnsi="Cambria Math" w:hint="eastAsia"/>
                      <w:kern w:val="0"/>
                      <w:szCs w:val="21"/>
                    </w:rPr>
                    <m:t>L</m:t>
                  </m:r>
                </m:sub>
              </m:sSub>
            </m:oMath>
            <w:r w:rsidRPr="00E74CBD">
              <w:rPr>
                <w:rFonts w:ascii="Times New Roman" w:hAnsi="Times New Roman"/>
                <w:bCs/>
                <w:kern w:val="0"/>
                <w:szCs w:val="21"/>
              </w:rPr>
              <w:t>. The quarter-wavelength converter can only match the real impedance to the transmission line, the idea is to try to convert the complex impedance of the load to a real impedance, which can be accomplished by paralleling the quarter-wavelength converter and the load with a shorted or open terminated stub between the quarter-wavelength converter and the load.</w:t>
            </w:r>
          </w:p>
          <w:p w:rsidR="00E86EAC" w:rsidRDefault="00E74CBD">
            <w:pPr>
              <w:rPr>
                <w:rFonts w:ascii="Times New Roman" w:hAnsi="Times New Roman"/>
                <w:bCs/>
                <w:kern w:val="0"/>
                <w:szCs w:val="21"/>
              </w:rPr>
            </w:pPr>
            <w:r>
              <w:rPr>
                <w:rFonts w:ascii="Times New Roman" w:hAnsi="Times New Roman"/>
                <w:bCs/>
                <w:noProof/>
                <w:kern w:val="0"/>
                <w:szCs w:val="21"/>
              </w:rPr>
              <w:drawing>
                <wp:inline distT="0" distB="0" distL="0" distR="0" wp14:anchorId="62D15A42" wp14:editId="14807151">
                  <wp:extent cx="5274310" cy="4004310"/>
                  <wp:effectExtent l="0" t="0" r="0" b="0"/>
                  <wp:docPr id="1128924263" name="图片 112892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6932" name="图片 10554069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4004310"/>
                          </a:xfrm>
                          <a:prstGeom prst="rect">
                            <a:avLst/>
                          </a:prstGeom>
                        </pic:spPr>
                      </pic:pic>
                    </a:graphicData>
                  </a:graphic>
                </wp:inline>
              </w:drawing>
            </w:r>
          </w:p>
          <w:p w:rsidR="00E86EAC" w:rsidRDefault="00E74CBD">
            <w:pPr>
              <w:rPr>
                <w:rFonts w:ascii="Times New Roman" w:hAnsi="Times New Roman"/>
                <w:bCs/>
                <w:kern w:val="0"/>
                <w:szCs w:val="21"/>
              </w:rPr>
            </w:pPr>
            <w:r w:rsidRPr="00E74CBD">
              <w:rPr>
                <w:rFonts w:ascii="Times New Roman" w:hAnsi="Times New Roman"/>
                <w:bCs/>
                <w:kern w:val="0"/>
                <w:szCs w:val="21"/>
              </w:rPr>
              <w:t>A shorted line with a shorted terminal is equivalent to a load with impedance equal to 0 connected at the terminal</w:t>
            </w:r>
            <w:r>
              <w:rPr>
                <w:rFonts w:ascii="Times New Roman" w:hAnsi="Times New Roman" w:hint="eastAsia"/>
                <w:bCs/>
                <w:kern w:val="0"/>
                <w:szCs w:val="21"/>
              </w:rPr>
              <w:t>,</w:t>
            </w:r>
            <w:r>
              <w:rPr>
                <w:rFonts w:ascii="Times New Roman" w:hAnsi="Times New Roman"/>
                <w:bCs/>
                <w:kern w:val="0"/>
                <w:szCs w:val="21"/>
              </w:rPr>
              <w:t xml:space="preserve"> so:</w:t>
            </w:r>
          </w:p>
          <w:p w:rsidR="00E74CBD" w:rsidRPr="00E86EAC" w:rsidRDefault="00000000" w:rsidP="00E74CBD">
            <w:pPr>
              <w:rPr>
                <w:rFonts w:ascii="Times New Roman" w:hAnsi="Times New Roman"/>
                <w:bCs/>
                <w:kern w:val="0"/>
                <w:szCs w:val="21"/>
              </w:rPr>
            </w:pPr>
            <m:oMathPara>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in</m:t>
                    </m:r>
                    <m:r>
                      <w:rPr>
                        <w:rFonts w:ascii="Cambria Math" w:hAnsi="Cambria Math"/>
                        <w:kern w:val="0"/>
                        <w:szCs w:val="21"/>
                      </w:rPr>
                      <m:t>·</m:t>
                    </m:r>
                    <m:r>
                      <w:rPr>
                        <w:rFonts w:ascii="Cambria Math" w:hAnsi="Cambria Math" w:hint="eastAsia"/>
                        <w:kern w:val="0"/>
                        <w:szCs w:val="21"/>
                      </w:rPr>
                      <m:t>s</m:t>
                    </m:r>
                    <m:r>
                      <w:rPr>
                        <w:rFonts w:ascii="Cambria Math" w:hAnsi="Cambria Math" w:cs="Cambria Math"/>
                        <w:kern w:val="0"/>
                        <w:szCs w:val="21"/>
                      </w:rPr>
                      <m:t>h</m:t>
                    </m:r>
                    <m:r>
                      <w:rPr>
                        <w:rFonts w:ascii="Cambria Math" w:hAnsi="Cambria Math" w:hint="eastAsia"/>
                        <w:kern w:val="0"/>
                        <w:szCs w:val="21"/>
                      </w:rPr>
                      <m:t>ort</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r>
                  <w:rPr>
                    <w:rFonts w:ascii="Cambria Math" w:hAnsi="Cambria Math"/>
                    <w:kern w:val="0"/>
                    <w:szCs w:val="21"/>
                  </w:rPr>
                  <m:t>·</m:t>
                </m:r>
                <m:f>
                  <m:fPr>
                    <m:ctrlPr>
                      <w:rPr>
                        <w:rFonts w:ascii="Cambria Math" w:hAnsi="Cambria Math"/>
                        <w:bCs/>
                        <w:i/>
                        <w:kern w:val="0"/>
                        <w:szCs w:val="21"/>
                      </w:rPr>
                    </m:ctrlPr>
                  </m:fPr>
                  <m:num>
                    <m:r>
                      <w:rPr>
                        <w:rFonts w:ascii="Cambria Math" w:hAnsi="Cambria Math"/>
                        <w:kern w:val="0"/>
                        <w:szCs w:val="21"/>
                      </w:rPr>
                      <m:t>0+</m:t>
                    </m:r>
                    <m:r>
                      <w:rPr>
                        <w:rFonts w:ascii="Cambria Math" w:hAnsi="Cambria Math" w:hint="eastAsia"/>
                        <w:kern w:val="0"/>
                        <w:szCs w:val="21"/>
                      </w:rPr>
                      <m:t>j</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r>
                      <w:rPr>
                        <w:rFonts w:ascii="Cambria Math" w:hAnsi="Cambria Math" w:hint="eastAsia"/>
                        <w:kern w:val="0"/>
                        <w:szCs w:val="21"/>
                      </w:rPr>
                      <m:t>tan</m:t>
                    </m:r>
                    <m:r>
                      <w:rPr>
                        <w:rFonts w:ascii="Cambria Math" w:hAnsi="Cambria Math"/>
                        <w:kern w:val="0"/>
                        <w:szCs w:val="21"/>
                      </w:rPr>
                      <m:t>β</m:t>
                    </m:r>
                    <m:r>
                      <w:rPr>
                        <w:rFonts w:ascii="Cambria Math" w:hAnsi="Cambria Math" w:hint="eastAsia"/>
                        <w:kern w:val="0"/>
                        <w:szCs w:val="21"/>
                      </w:rPr>
                      <m:t>l</m:t>
                    </m:r>
                  </m:num>
                  <m:den>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r>
                      <w:rPr>
                        <w:rFonts w:ascii="Cambria Math" w:hAnsi="Cambria Math"/>
                        <w:kern w:val="0"/>
                        <w:szCs w:val="21"/>
                      </w:rPr>
                      <m:t>+</m:t>
                    </m:r>
                    <m:r>
                      <w:rPr>
                        <w:rFonts w:ascii="Cambria Math" w:hAnsi="Cambria Math" w:hint="eastAsia"/>
                        <w:kern w:val="0"/>
                        <w:szCs w:val="21"/>
                      </w:rPr>
                      <m:t>j</m:t>
                    </m:r>
                    <m:r>
                      <w:rPr>
                        <w:rFonts w:ascii="Cambria Math" w:hAnsi="Cambria Math"/>
                        <w:kern w:val="0"/>
                        <w:szCs w:val="21"/>
                      </w:rPr>
                      <m:t>0</m:t>
                    </m:r>
                    <m:r>
                      <w:rPr>
                        <w:rFonts w:ascii="Cambria Math" w:hAnsi="Cambria Math" w:hint="eastAsia"/>
                        <w:kern w:val="0"/>
                        <w:szCs w:val="21"/>
                      </w:rPr>
                      <m:t>tan</m:t>
                    </m:r>
                    <m:r>
                      <w:rPr>
                        <w:rFonts w:ascii="Cambria Math" w:hAnsi="Cambria Math"/>
                        <w:kern w:val="0"/>
                        <w:szCs w:val="21"/>
                      </w:rPr>
                      <m:t>β</m:t>
                    </m:r>
                    <m:r>
                      <w:rPr>
                        <w:rFonts w:ascii="Cambria Math" w:hAnsi="Cambria Math" w:hint="eastAsia"/>
                        <w:kern w:val="0"/>
                        <w:szCs w:val="21"/>
                      </w:rPr>
                      <m:t>l</m:t>
                    </m:r>
                  </m:den>
                </m:f>
                <m:r>
                  <w:rPr>
                    <w:rFonts w:ascii="Cambria Math" w:hAnsi="Cambria Math"/>
                    <w:kern w:val="0"/>
                    <w:szCs w:val="21"/>
                  </w:rPr>
                  <m:t>=</m:t>
                </m:r>
                <m:r>
                  <w:rPr>
                    <w:rFonts w:ascii="Cambria Math" w:hAnsi="Cambria Math" w:hint="eastAsia"/>
                    <w:kern w:val="0"/>
                    <w:szCs w:val="21"/>
                  </w:rPr>
                  <m:t>j</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r>
                  <w:rPr>
                    <w:rFonts w:ascii="Cambria Math" w:hAnsi="Cambria Math" w:hint="eastAsia"/>
                    <w:kern w:val="0"/>
                    <w:szCs w:val="21"/>
                  </w:rPr>
                  <m:t>tan</m:t>
                </m:r>
                <m:r>
                  <w:rPr>
                    <w:rFonts w:ascii="Cambria Math" w:hAnsi="Cambria Math"/>
                    <w:kern w:val="0"/>
                    <w:szCs w:val="21"/>
                  </w:rPr>
                  <m:t>β</m:t>
                </m:r>
                <m:r>
                  <w:rPr>
                    <w:rFonts w:ascii="Cambria Math" w:hAnsi="Cambria Math" w:hint="eastAsia"/>
                    <w:kern w:val="0"/>
                    <w:szCs w:val="21"/>
                  </w:rPr>
                  <m:t>l</m:t>
                </m:r>
              </m:oMath>
            </m:oMathPara>
          </w:p>
          <w:p w:rsidR="00E74CBD" w:rsidRDefault="001F0A8F">
            <w:pPr>
              <w:rPr>
                <w:rFonts w:ascii="Times New Roman" w:hAnsi="Times New Roman"/>
                <w:bCs/>
                <w:kern w:val="0"/>
                <w:szCs w:val="21"/>
              </w:rPr>
            </w:pPr>
            <w:r w:rsidRPr="001F0A8F">
              <w:rPr>
                <w:rFonts w:ascii="Times New Roman" w:hAnsi="Times New Roman"/>
                <w:bCs/>
                <w:kern w:val="0"/>
                <w:szCs w:val="21"/>
              </w:rPr>
              <w:t xml:space="preserve">Therefore, the input impedance of the terminated short-circuited stub is purely imaginary and can take on any value between </w:t>
            </w:r>
            <m:oMath>
              <m:r>
                <w:rPr>
                  <w:rFonts w:ascii="Cambria Math" w:hAnsi="Cambria Math"/>
                  <w:kern w:val="0"/>
                  <w:szCs w:val="21"/>
                </w:rPr>
                <m:t>-</m:t>
              </m:r>
              <m:r>
                <w:rPr>
                  <w:rFonts w:ascii="Cambria Math" w:hAnsi="Cambria Math" w:hint="eastAsia"/>
                  <w:kern w:val="0"/>
                  <w:szCs w:val="21"/>
                </w:rPr>
                <m:t>j</m:t>
              </m:r>
              <m:r>
                <w:rPr>
                  <w:rFonts w:ascii="Cambria Math" w:hAnsi="Cambria Math"/>
                  <w:kern w:val="0"/>
                  <w:szCs w:val="21"/>
                </w:rPr>
                <m:t xml:space="preserve">∞ </m:t>
              </m:r>
            </m:oMath>
            <w:r w:rsidRPr="001F0A8F">
              <w:rPr>
                <w:rFonts w:ascii="Times New Roman" w:hAnsi="Times New Roman"/>
                <w:bCs/>
                <w:kern w:val="0"/>
                <w:szCs w:val="21"/>
              </w:rPr>
              <w:t>to</w:t>
            </w:r>
            <w:r>
              <w:rPr>
                <w:rFonts w:ascii="Times New Roman" w:hAnsi="Times New Roman"/>
                <w:bCs/>
                <w:kern w:val="0"/>
                <w:szCs w:val="21"/>
              </w:rPr>
              <w:t xml:space="preserve"> +</w:t>
            </w:r>
            <m:oMath>
              <m:r>
                <w:rPr>
                  <w:rFonts w:ascii="Cambria Math" w:hAnsi="Cambria Math" w:hint="eastAsia"/>
                  <w:kern w:val="0"/>
                  <w:szCs w:val="21"/>
                </w:rPr>
                <m:t>j</m:t>
              </m:r>
              <m:r>
                <w:rPr>
                  <w:rFonts w:ascii="Cambria Math" w:hAnsi="Cambria Math"/>
                  <w:kern w:val="0"/>
                  <w:szCs w:val="21"/>
                </w:rPr>
                <m:t>∞</m:t>
              </m:r>
            </m:oMath>
            <w:r w:rsidRPr="001F0A8F">
              <w:rPr>
                <w:rFonts w:ascii="Times New Roman" w:hAnsi="Times New Roman"/>
                <w:bCs/>
                <w:kern w:val="0"/>
                <w:szCs w:val="21"/>
              </w:rPr>
              <w:t>.</w:t>
            </w:r>
          </w:p>
          <w:p w:rsidR="00E74CBD" w:rsidRPr="001F0A8F" w:rsidRDefault="001F0A8F">
            <w:pPr>
              <w:rPr>
                <w:rFonts w:ascii="Times New Roman" w:hAnsi="Times New Roman"/>
                <w:bCs/>
                <w:kern w:val="0"/>
                <w:szCs w:val="21"/>
              </w:rPr>
            </w:pPr>
            <w:r w:rsidRPr="001F0A8F">
              <w:rPr>
                <w:rFonts w:ascii="Times New Roman" w:hAnsi="Times New Roman"/>
                <w:bCs/>
                <w:kern w:val="0"/>
                <w:szCs w:val="21"/>
              </w:rPr>
              <w:t xml:space="preserve">A short cut-off line with open terminals is then equivalent to a load with infinite impedance </w:t>
            </w:r>
            <w:r w:rsidRPr="001F0A8F">
              <w:rPr>
                <w:rFonts w:ascii="Times New Roman" w:hAnsi="Times New Roman"/>
                <w:bCs/>
                <w:kern w:val="0"/>
                <w:szCs w:val="21"/>
              </w:rPr>
              <w:lastRenderedPageBreak/>
              <w:t>connected at the terminals, and the same can be deduced to give an input impedance of:</w:t>
            </w:r>
          </w:p>
          <w:p w:rsidR="001F0A8F" w:rsidRPr="00E86EAC" w:rsidRDefault="00000000" w:rsidP="001F0A8F">
            <w:pPr>
              <w:rPr>
                <w:rFonts w:ascii="Times New Roman" w:hAnsi="Times New Roman"/>
                <w:bCs/>
                <w:kern w:val="0"/>
                <w:szCs w:val="21"/>
              </w:rPr>
            </w:pPr>
            <m:oMathPara>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in</m:t>
                    </m:r>
                    <m:r>
                      <w:rPr>
                        <w:rFonts w:ascii="Cambria Math" w:hAnsi="Cambria Math"/>
                        <w:kern w:val="0"/>
                        <w:szCs w:val="21"/>
                      </w:rPr>
                      <m:t>·open</m:t>
                    </m:r>
                  </m:sub>
                </m:sSub>
                <m:r>
                  <w:rPr>
                    <w:rFonts w:ascii="Cambria Math" w:hAnsi="Cambria Math"/>
                    <w:kern w:val="0"/>
                    <w:szCs w:val="21"/>
                  </w:rPr>
                  <m:t>=-</m:t>
                </m:r>
                <m:r>
                  <w:rPr>
                    <w:rFonts w:ascii="Cambria Math" w:hAnsi="Cambria Math" w:hint="eastAsia"/>
                    <w:kern w:val="0"/>
                    <w:szCs w:val="21"/>
                  </w:rPr>
                  <m:t>j</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r>
                  <w:rPr>
                    <w:rFonts w:ascii="Cambria Math" w:hAnsi="Cambria Math"/>
                    <w:kern w:val="0"/>
                    <w:szCs w:val="21"/>
                  </w:rPr>
                  <m:t>cotβ</m:t>
                </m:r>
                <m:r>
                  <w:rPr>
                    <w:rFonts w:ascii="Cambria Math" w:hAnsi="Cambria Math" w:hint="eastAsia"/>
                    <w:kern w:val="0"/>
                    <w:szCs w:val="21"/>
                  </w:rPr>
                  <m:t>l</m:t>
                </m:r>
              </m:oMath>
            </m:oMathPara>
          </w:p>
          <w:p w:rsidR="00E74CBD" w:rsidRDefault="001F0A8F">
            <w:pPr>
              <w:rPr>
                <w:rFonts w:ascii="Times New Roman" w:hAnsi="Times New Roman"/>
                <w:bCs/>
                <w:kern w:val="0"/>
                <w:szCs w:val="21"/>
              </w:rPr>
            </w:pPr>
            <w:r>
              <w:rPr>
                <w:rFonts w:ascii="Times New Roman" w:hAnsi="Times New Roman"/>
                <w:bCs/>
                <w:kern w:val="0"/>
                <w:szCs w:val="21"/>
              </w:rPr>
              <w:t>T</w:t>
            </w:r>
            <w:r w:rsidRPr="001F0A8F">
              <w:rPr>
                <w:rFonts w:ascii="Times New Roman" w:hAnsi="Times New Roman"/>
                <w:bCs/>
                <w:kern w:val="0"/>
                <w:szCs w:val="21"/>
              </w:rPr>
              <w:t xml:space="preserve">he input impedance of the terminated short-circuited stub is purely imaginary and can take on any value between </w:t>
            </w:r>
            <m:oMath>
              <m:r>
                <w:rPr>
                  <w:rFonts w:ascii="Cambria Math" w:hAnsi="Cambria Math"/>
                  <w:kern w:val="0"/>
                  <w:szCs w:val="21"/>
                </w:rPr>
                <m:t>-</m:t>
              </m:r>
              <m:r>
                <w:rPr>
                  <w:rFonts w:ascii="Cambria Math" w:hAnsi="Cambria Math" w:hint="eastAsia"/>
                  <w:kern w:val="0"/>
                  <w:szCs w:val="21"/>
                </w:rPr>
                <m:t>j</m:t>
              </m:r>
              <m:r>
                <w:rPr>
                  <w:rFonts w:ascii="Cambria Math" w:hAnsi="Cambria Math"/>
                  <w:kern w:val="0"/>
                  <w:szCs w:val="21"/>
                </w:rPr>
                <m:t xml:space="preserve">∞ </m:t>
              </m:r>
            </m:oMath>
            <w:r w:rsidRPr="001F0A8F">
              <w:rPr>
                <w:rFonts w:ascii="Times New Roman" w:hAnsi="Times New Roman"/>
                <w:bCs/>
                <w:kern w:val="0"/>
                <w:szCs w:val="21"/>
              </w:rPr>
              <w:t>to</w:t>
            </w:r>
            <w:r>
              <w:rPr>
                <w:rFonts w:ascii="Times New Roman" w:hAnsi="Times New Roman"/>
                <w:bCs/>
                <w:kern w:val="0"/>
                <w:szCs w:val="21"/>
              </w:rPr>
              <w:t xml:space="preserve"> +</w:t>
            </w:r>
            <m:oMath>
              <m:r>
                <w:rPr>
                  <w:rFonts w:ascii="Cambria Math" w:hAnsi="Cambria Math" w:hint="eastAsia"/>
                  <w:kern w:val="0"/>
                  <w:szCs w:val="21"/>
                </w:rPr>
                <m:t>j</m:t>
              </m:r>
              <m:r>
                <w:rPr>
                  <w:rFonts w:ascii="Cambria Math" w:hAnsi="Cambria Math"/>
                  <w:kern w:val="0"/>
                  <w:szCs w:val="21"/>
                </w:rPr>
                <m:t>∞</m:t>
              </m:r>
            </m:oMath>
            <w:r w:rsidRPr="001F0A8F">
              <w:rPr>
                <w:rFonts w:ascii="Times New Roman" w:hAnsi="Times New Roman"/>
                <w:bCs/>
                <w:kern w:val="0"/>
                <w:szCs w:val="21"/>
              </w:rPr>
              <w:t>.</w:t>
            </w:r>
          </w:p>
          <w:p w:rsidR="001F0A8F" w:rsidRPr="001F0A8F" w:rsidRDefault="001F0A8F">
            <w:pPr>
              <w:rPr>
                <w:rFonts w:ascii="Times New Roman" w:hAnsi="Times New Roman"/>
                <w:bCs/>
                <w:kern w:val="0"/>
                <w:szCs w:val="21"/>
              </w:rPr>
            </w:pPr>
            <w:r>
              <w:rPr>
                <w:rFonts w:ascii="Times New Roman" w:hAnsi="Times New Roman"/>
                <w:bCs/>
                <w:kern w:val="0"/>
                <w:szCs w:val="21"/>
              </w:rPr>
              <w:t xml:space="preserve">Because </w:t>
            </w:r>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R</m:t>
                  </m:r>
                </m:e>
                <m:sub>
                  <m:r>
                    <w:rPr>
                      <w:rFonts w:ascii="Cambria Math" w:hAnsi="Cambria Math" w:hint="eastAsia"/>
                      <w:kern w:val="0"/>
                      <w:szCs w:val="21"/>
                    </w:rPr>
                    <m:t>L</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jX</m:t>
                  </m:r>
                </m:e>
                <m:sub>
                  <m:r>
                    <w:rPr>
                      <w:rFonts w:ascii="Cambria Math" w:hAnsi="Cambria Math" w:hint="eastAsia"/>
                      <w:kern w:val="0"/>
                      <w:szCs w:val="21"/>
                    </w:rPr>
                    <m:t>L</m:t>
                  </m:r>
                </m:sub>
              </m:sSub>
              <m:r>
                <w:rPr>
                  <w:rFonts w:ascii="Cambria Math" w:hAnsi="Cambria Math"/>
                  <w:kern w:val="0"/>
                  <w:szCs w:val="21"/>
                </w:rPr>
                <m:t>,</m:t>
              </m:r>
            </m:oMath>
            <w:r>
              <w:rPr>
                <w:rFonts w:ascii="Times New Roman" w:hAnsi="Times New Roman" w:hint="eastAsia"/>
                <w:bCs/>
                <w:kern w:val="0"/>
                <w:szCs w:val="21"/>
              </w:rPr>
              <w:t xml:space="preserve"> </w:t>
            </w:r>
            <w:r w:rsidRPr="001F0A8F">
              <w:rPr>
                <w:rFonts w:ascii="Times New Roman" w:hAnsi="Times New Roman"/>
                <w:bCs/>
                <w:kern w:val="0"/>
                <w:szCs w:val="21"/>
              </w:rPr>
              <w:t>Converting it to the conductive form</w:t>
            </w:r>
            <w:r>
              <w:rPr>
                <w:rFonts w:ascii="Times New Roman" w:hAnsi="Times New Roman"/>
                <w:bCs/>
                <w:kern w:val="0"/>
                <w:szCs w:val="21"/>
              </w:rPr>
              <w:t xml:space="preserve">, then </w:t>
            </w:r>
            <m:oMath>
              <m:sSub>
                <m:sSubPr>
                  <m:ctrlPr>
                    <w:rPr>
                      <w:rFonts w:ascii="Cambria Math" w:hAnsi="Cambria Math"/>
                      <w:bCs/>
                      <w:i/>
                      <w:kern w:val="0"/>
                      <w:szCs w:val="21"/>
                    </w:rPr>
                  </m:ctrlPr>
                </m:sSubPr>
                <m:e>
                  <m:r>
                    <w:rPr>
                      <w:rFonts w:ascii="Cambria Math" w:hAnsi="Cambria Math"/>
                      <w:kern w:val="0"/>
                      <w:szCs w:val="21"/>
                    </w:rPr>
                    <m:t>Y</m:t>
                  </m:r>
                </m:e>
                <m:sub>
                  <m:r>
                    <w:rPr>
                      <w:rFonts w:ascii="Cambria Math" w:hAnsi="Cambria Math" w:hint="eastAsia"/>
                      <w:kern w:val="0"/>
                      <w:szCs w:val="21"/>
                    </w:rPr>
                    <m:t>L</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G</m:t>
                  </m:r>
                </m:e>
                <m:sub>
                  <m:r>
                    <w:rPr>
                      <w:rFonts w:ascii="Cambria Math" w:hAnsi="Cambria Math" w:hint="eastAsia"/>
                      <w:kern w:val="0"/>
                      <w:szCs w:val="21"/>
                    </w:rPr>
                    <m:t>L</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j</m:t>
                  </m:r>
                  <m:r>
                    <w:rPr>
                      <w:rFonts w:ascii="Cambria Math" w:hAnsi="Cambria Math"/>
                      <w:kern w:val="0"/>
                      <w:szCs w:val="21"/>
                    </w:rPr>
                    <m:t>B</m:t>
                  </m:r>
                </m:e>
                <m:sub>
                  <m:r>
                    <w:rPr>
                      <w:rFonts w:ascii="Cambria Math" w:hAnsi="Cambria Math" w:hint="eastAsia"/>
                      <w:kern w:val="0"/>
                      <w:szCs w:val="21"/>
                    </w:rPr>
                    <m:t>L</m:t>
                  </m:r>
                </m:sub>
              </m:sSub>
            </m:oMath>
          </w:p>
          <w:p w:rsidR="00E74CBD" w:rsidRDefault="001F0A8F">
            <w:pPr>
              <w:rPr>
                <w:rFonts w:ascii="Cambria Math" w:hAnsi="Cambria Math"/>
                <w:bCs/>
                <w:i/>
                <w:kern w:val="0"/>
                <w:szCs w:val="21"/>
              </w:rPr>
            </w:pPr>
            <w:r w:rsidRPr="001F0A8F">
              <w:rPr>
                <w:rFonts w:ascii="Times New Roman" w:hAnsi="Times New Roman"/>
                <w:bCs/>
                <w:kern w:val="0"/>
                <w:szCs w:val="21"/>
              </w:rPr>
              <w:t xml:space="preserve">The input impedance of a parallel terminated open-circuit stub </w:t>
            </w:r>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in</m:t>
                  </m:r>
                  <m:r>
                    <w:rPr>
                      <w:rFonts w:ascii="Cambria Math" w:hAnsi="Cambria Math"/>
                      <w:kern w:val="0"/>
                      <w:szCs w:val="21"/>
                    </w:rPr>
                    <m:t>·open</m:t>
                  </m:r>
                </m:sub>
              </m:sSub>
              <m:r>
                <w:rPr>
                  <w:rFonts w:ascii="Cambria Math" w:hAnsi="Cambria Math"/>
                  <w:kern w:val="0"/>
                  <w:szCs w:val="21"/>
                </w:rPr>
                <m:t>=-</m:t>
              </m:r>
              <m:r>
                <w:rPr>
                  <w:rFonts w:ascii="Cambria Math" w:hAnsi="Cambria Math" w:hint="eastAsia"/>
                  <w:kern w:val="0"/>
                  <w:szCs w:val="21"/>
                </w:rPr>
                <m:t>j</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r>
                <w:rPr>
                  <w:rFonts w:ascii="Cambria Math" w:hAnsi="Cambria Math"/>
                  <w:kern w:val="0"/>
                  <w:szCs w:val="21"/>
                </w:rPr>
                <m:t>cotβ</m:t>
              </m:r>
              <m:r>
                <w:rPr>
                  <w:rFonts w:ascii="Cambria Math" w:hAnsi="Cambria Math" w:hint="eastAsia"/>
                  <w:kern w:val="0"/>
                  <w:szCs w:val="21"/>
                </w:rPr>
                <m:t>l</m:t>
              </m:r>
            </m:oMath>
            <w:r w:rsidRPr="001F0A8F">
              <w:rPr>
                <w:rFonts w:ascii="Times New Roman" w:hAnsi="Times New Roman"/>
                <w:bCs/>
                <w:kern w:val="0"/>
                <w:szCs w:val="21"/>
              </w:rPr>
              <w:t>, which is similarly converted to an inductive form:</w:t>
            </w:r>
            <w:r w:rsidRPr="0073468D">
              <w:rPr>
                <w:rFonts w:ascii="Cambria Math" w:hAnsi="Cambria Math"/>
                <w:bCs/>
                <w:i/>
                <w:kern w:val="0"/>
                <w:szCs w:val="21"/>
              </w:rPr>
              <w:t xml:space="preserve"> </w:t>
            </w:r>
            <m:oMath>
              <m:sSub>
                <m:sSubPr>
                  <m:ctrlPr>
                    <w:rPr>
                      <w:rFonts w:ascii="Cambria Math" w:hAnsi="Cambria Math"/>
                      <w:bCs/>
                      <w:i/>
                      <w:kern w:val="0"/>
                      <w:szCs w:val="21"/>
                    </w:rPr>
                  </m:ctrlPr>
                </m:sSubPr>
                <m:e>
                  <m:r>
                    <w:rPr>
                      <w:rFonts w:ascii="Cambria Math" w:hAnsi="Cambria Math"/>
                      <w:kern w:val="0"/>
                      <w:szCs w:val="21"/>
                    </w:rPr>
                    <m:t>Y</m:t>
                  </m:r>
                </m:e>
                <m:sub>
                  <m:r>
                    <w:rPr>
                      <w:rFonts w:ascii="Cambria Math" w:hAnsi="Cambria Math" w:hint="eastAsia"/>
                      <w:kern w:val="0"/>
                      <w:szCs w:val="21"/>
                    </w:rPr>
                    <m:t>L</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j</m:t>
                  </m:r>
                  <m:r>
                    <w:rPr>
                      <w:rFonts w:ascii="Cambria Math" w:hAnsi="Cambria Math"/>
                      <w:kern w:val="0"/>
                      <w:szCs w:val="21"/>
                    </w:rPr>
                    <m:t>B</m:t>
                  </m:r>
                </m:e>
                <m:sub>
                  <m:r>
                    <w:rPr>
                      <w:rFonts w:ascii="Cambria Math" w:hAnsi="Cambria Math"/>
                      <w:kern w:val="0"/>
                      <w:szCs w:val="21"/>
                    </w:rPr>
                    <m:t>0</m:t>
                  </m:r>
                </m:sub>
              </m:sSub>
            </m:oMath>
          </w:p>
          <w:p w:rsidR="001F0A8F" w:rsidRDefault="001F0A8F" w:rsidP="001F0A8F">
            <w:pPr>
              <w:rPr>
                <w:rFonts w:ascii="Times New Roman" w:hAnsi="Times New Roman"/>
                <w:bCs/>
                <w:kern w:val="0"/>
                <w:szCs w:val="21"/>
              </w:rPr>
            </w:pPr>
            <w:r w:rsidRPr="001F0A8F">
              <w:rPr>
                <w:rFonts w:ascii="Times New Roman" w:hAnsi="Times New Roman"/>
                <w:bCs/>
                <w:kern w:val="0"/>
                <w:szCs w:val="21"/>
              </w:rPr>
              <w:t xml:space="preserve">At this point, look to the input conductance of the parallel network of the load and the truncated line </w:t>
            </w:r>
            <m:oMath>
              <m:sSub>
                <m:sSubPr>
                  <m:ctrlPr>
                    <w:rPr>
                      <w:rFonts w:ascii="Cambria Math" w:hAnsi="Cambria Math"/>
                      <w:bCs/>
                      <w:i/>
                      <w:kern w:val="0"/>
                      <w:szCs w:val="21"/>
                    </w:rPr>
                  </m:ctrlPr>
                </m:sSubPr>
                <m:e>
                  <m:r>
                    <w:rPr>
                      <w:rFonts w:ascii="Cambria Math" w:hAnsi="Cambria Math"/>
                      <w:kern w:val="0"/>
                      <w:szCs w:val="21"/>
                    </w:rPr>
                    <m:t>Y</m:t>
                  </m:r>
                </m:e>
                <m:sub>
                  <m:r>
                    <w:rPr>
                      <w:rFonts w:ascii="Cambria Math" w:hAnsi="Cambria Math"/>
                      <w:kern w:val="0"/>
                      <w:szCs w:val="21"/>
                    </w:rPr>
                    <m:t>in1</m:t>
                  </m:r>
                </m:sub>
              </m:sSub>
              <m:r>
                <w:rPr>
                  <w:rFonts w:ascii="Cambria Math" w:hAnsi="Cambria Math"/>
                  <w:kern w:val="0"/>
                  <w:szCs w:val="21"/>
                </w:rPr>
                <m:t>=</m:t>
              </m:r>
              <m:r>
                <m:rPr>
                  <m:sty m:val="p"/>
                </m:rPr>
                <w:rPr>
                  <w:rFonts w:ascii="Cambria Math" w:hAnsi="Cambria Math"/>
                  <w:kern w:val="0"/>
                  <w:szCs w:val="21"/>
                </w:rPr>
                <m:t xml:space="preserve"> </m:t>
              </m:r>
              <m:sSub>
                <m:sSubPr>
                  <m:ctrlPr>
                    <w:rPr>
                      <w:rFonts w:ascii="Cambria Math" w:hAnsi="Cambria Math"/>
                      <w:bCs/>
                      <w:i/>
                      <w:kern w:val="0"/>
                      <w:szCs w:val="21"/>
                    </w:rPr>
                  </m:ctrlPr>
                </m:sSubPr>
                <m:e>
                  <m:r>
                    <w:rPr>
                      <w:rFonts w:ascii="Cambria Math" w:hAnsi="Cambria Math"/>
                      <w:kern w:val="0"/>
                      <w:szCs w:val="21"/>
                    </w:rPr>
                    <m:t>Y</m:t>
                  </m:r>
                </m:e>
                <m:sub>
                  <m:r>
                    <w:rPr>
                      <w:rFonts w:ascii="Cambria Math" w:hAnsi="Cambria Math" w:hint="eastAsia"/>
                      <w:kern w:val="0"/>
                      <w:szCs w:val="21"/>
                    </w:rPr>
                    <m:t>L</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Y</m:t>
                  </m:r>
                </m:e>
                <m:sub>
                  <m:r>
                    <w:rPr>
                      <w:rFonts w:ascii="Cambria Math" w:hAnsi="Cambria Math"/>
                      <w:kern w:val="0"/>
                      <w:szCs w:val="21"/>
                    </w:rPr>
                    <m:t>in1</m:t>
                  </m:r>
                </m:sub>
              </m:sSub>
            </m:oMath>
            <w:r w:rsidRPr="001F0A8F">
              <w:rPr>
                <w:rFonts w:ascii="Times New Roman" w:hAnsi="Times New Roman"/>
                <w:bCs/>
                <w:kern w:val="0"/>
                <w:szCs w:val="21"/>
              </w:rPr>
              <w:t xml:space="preserve">. By taking a suitable length for the truncated line, it is always possible to </w:t>
            </w:r>
            <w:proofErr w:type="gramStart"/>
            <w:r w:rsidRPr="001F0A8F">
              <w:rPr>
                <w:rFonts w:ascii="Times New Roman" w:hAnsi="Times New Roman"/>
                <w:bCs/>
                <w:kern w:val="0"/>
                <w:szCs w:val="21"/>
              </w:rPr>
              <w:t>make ,</w:t>
            </w:r>
            <w:proofErr w:type="gramEnd"/>
            <w:r w:rsidRPr="001F0A8F">
              <w:rPr>
                <w:rFonts w:ascii="Times New Roman" w:hAnsi="Times New Roman"/>
                <w:bCs/>
                <w:kern w:val="0"/>
                <w:szCs w:val="21"/>
              </w:rPr>
              <w:t xml:space="preserve"> canceling out the imaginary part of the load impedance, thus realizing the transformation of the complex impedance of the load into a real impedance:</w:t>
            </w:r>
          </w:p>
          <w:p w:rsidR="001F0A8F" w:rsidRPr="001F0A8F" w:rsidRDefault="00000000" w:rsidP="001F0A8F">
            <w:pPr>
              <w:jc w:val="center"/>
              <w:rPr>
                <w:rFonts w:ascii="Times New Roman" w:hAnsi="Times New Roman"/>
                <w:bCs/>
                <w:kern w:val="0"/>
                <w:szCs w:val="21"/>
              </w:rPr>
            </w:pPr>
            <m:oMath>
              <m:sSub>
                <m:sSubPr>
                  <m:ctrlPr>
                    <w:rPr>
                      <w:rFonts w:ascii="Cambria Math" w:hAnsi="Cambria Math"/>
                      <w:bCs/>
                      <w:i/>
                      <w:kern w:val="0"/>
                      <w:szCs w:val="21"/>
                    </w:rPr>
                  </m:ctrlPr>
                </m:sSubPr>
                <m:e>
                  <m:r>
                    <w:rPr>
                      <w:rFonts w:ascii="Cambria Math" w:hAnsi="Cambria Math"/>
                      <w:kern w:val="0"/>
                      <w:szCs w:val="21"/>
                    </w:rPr>
                    <m:t>Y</m:t>
                  </m:r>
                </m:e>
                <m:sub>
                  <m:r>
                    <w:rPr>
                      <w:rFonts w:ascii="Cambria Math" w:hAnsi="Cambria Math"/>
                      <w:kern w:val="0"/>
                      <w:szCs w:val="21"/>
                    </w:rPr>
                    <m:t>in1</m:t>
                  </m:r>
                </m:sub>
              </m:sSub>
              <m:r>
                <w:rPr>
                  <w:rFonts w:ascii="Cambria Math" w:hAnsi="Cambria Math"/>
                  <w:kern w:val="0"/>
                  <w:szCs w:val="21"/>
                </w:rPr>
                <m:t>=</m:t>
              </m:r>
              <m:r>
                <m:rPr>
                  <m:sty m:val="p"/>
                </m:rPr>
                <w:rPr>
                  <w:rFonts w:ascii="Cambria Math" w:hAnsi="Cambria Math"/>
                  <w:kern w:val="0"/>
                  <w:szCs w:val="21"/>
                </w:rPr>
                <m:t xml:space="preserve"> </m:t>
              </m:r>
              <m:sSub>
                <m:sSubPr>
                  <m:ctrlPr>
                    <w:rPr>
                      <w:rFonts w:ascii="Cambria Math" w:hAnsi="Cambria Math"/>
                      <w:bCs/>
                      <w:i/>
                      <w:kern w:val="0"/>
                      <w:szCs w:val="21"/>
                    </w:rPr>
                  </m:ctrlPr>
                </m:sSubPr>
                <m:e>
                  <m:r>
                    <w:rPr>
                      <w:rFonts w:ascii="Cambria Math" w:hAnsi="Cambria Math"/>
                      <w:kern w:val="0"/>
                      <w:szCs w:val="21"/>
                    </w:rPr>
                    <m:t>Y</m:t>
                  </m:r>
                </m:e>
                <m:sub>
                  <m:r>
                    <w:rPr>
                      <w:rFonts w:ascii="Cambria Math" w:hAnsi="Cambria Math" w:hint="eastAsia"/>
                      <w:kern w:val="0"/>
                      <w:szCs w:val="21"/>
                    </w:rPr>
                    <m:t>L</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Y</m:t>
                  </m:r>
                </m:e>
                <m:sub>
                  <m:r>
                    <w:rPr>
                      <w:rFonts w:ascii="Cambria Math" w:hAnsi="Cambria Math"/>
                      <w:kern w:val="0"/>
                      <w:szCs w:val="21"/>
                    </w:rPr>
                    <m:t>in1</m:t>
                  </m:r>
                </m:sub>
              </m:sSub>
            </m:oMath>
            <w:r w:rsidR="001F0A8F">
              <w:rPr>
                <w:rFonts w:ascii="Times New Roman" w:hAnsi="Times New Roman" w:hint="eastAsia"/>
                <w:bCs/>
                <w:kern w:val="0"/>
                <w:szCs w:val="21"/>
              </w:rPr>
              <w:t>=</w:t>
            </w:r>
            <m:oMath>
              <m:sSub>
                <m:sSubPr>
                  <m:ctrlPr>
                    <w:rPr>
                      <w:rFonts w:ascii="Cambria Math" w:hAnsi="Cambria Math"/>
                      <w:bCs/>
                      <w:i/>
                      <w:kern w:val="0"/>
                      <w:szCs w:val="21"/>
                    </w:rPr>
                  </m:ctrlPr>
                </m:sSubPr>
                <m:e>
                  <m:r>
                    <w:rPr>
                      <w:rFonts w:ascii="Cambria Math" w:hAnsi="Cambria Math"/>
                      <w:kern w:val="0"/>
                      <w:szCs w:val="21"/>
                    </w:rPr>
                    <m:t>G</m:t>
                  </m:r>
                </m:e>
                <m:sub>
                  <m:r>
                    <w:rPr>
                      <w:rFonts w:ascii="Cambria Math" w:hAnsi="Cambria Math" w:hint="eastAsia"/>
                      <w:kern w:val="0"/>
                      <w:szCs w:val="21"/>
                    </w:rPr>
                    <m:t>L</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j</m:t>
                  </m:r>
                  <m:r>
                    <w:rPr>
                      <w:rFonts w:ascii="Cambria Math" w:hAnsi="Cambria Math"/>
                      <w:kern w:val="0"/>
                      <w:szCs w:val="21"/>
                    </w:rPr>
                    <m:t>B</m:t>
                  </m:r>
                </m:e>
                <m:sub>
                  <m:r>
                    <w:rPr>
                      <w:rFonts w:ascii="Cambria Math" w:hAnsi="Cambria Math" w:hint="eastAsia"/>
                      <w:kern w:val="0"/>
                      <w:szCs w:val="21"/>
                    </w:rPr>
                    <m:t>L</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j</m:t>
                  </m:r>
                  <m:r>
                    <w:rPr>
                      <w:rFonts w:ascii="Cambria Math" w:hAnsi="Cambria Math"/>
                      <w:kern w:val="0"/>
                      <w:szCs w:val="21"/>
                    </w:rPr>
                    <m:t>B</m:t>
                  </m:r>
                </m:e>
                <m:sub>
                  <m:r>
                    <w:rPr>
                      <w:rFonts w:ascii="Cambria Math" w:hAnsi="Cambria Math"/>
                      <w:kern w:val="0"/>
                      <w:szCs w:val="21"/>
                    </w:rPr>
                    <m:t>0</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G</m:t>
                  </m:r>
                </m:e>
                <m:sub>
                  <m:r>
                    <w:rPr>
                      <w:rFonts w:ascii="Cambria Math" w:hAnsi="Cambria Math" w:hint="eastAsia"/>
                      <w:kern w:val="0"/>
                      <w:szCs w:val="21"/>
                    </w:rPr>
                    <m:t>L</m:t>
                  </m:r>
                </m:sub>
              </m:sSub>
            </m:oMath>
          </w:p>
          <w:p w:rsidR="00214AF9" w:rsidRDefault="001F0A8F">
            <w:pPr>
              <w:rPr>
                <w:rFonts w:ascii="Times New Roman" w:hAnsi="Times New Roman"/>
                <w:bCs/>
                <w:kern w:val="0"/>
                <w:szCs w:val="21"/>
              </w:rPr>
            </w:pPr>
            <w:r w:rsidRPr="001F0A8F">
              <w:rPr>
                <w:rFonts w:ascii="Times New Roman" w:hAnsi="Times New Roman"/>
                <w:bCs/>
                <w:kern w:val="0"/>
                <w:szCs w:val="21"/>
              </w:rPr>
              <w:t>Turning back to the impedance form</w:t>
            </w:r>
            <w:r>
              <w:rPr>
                <w:rFonts w:ascii="Times New Roman" w:hAnsi="Times New Roman"/>
                <w:bCs/>
                <w:kern w:val="0"/>
                <w:szCs w:val="21"/>
              </w:rPr>
              <w:t>:</w:t>
            </w:r>
            <w:r w:rsidRPr="0073468D">
              <w:rPr>
                <w:rFonts w:ascii="Cambria Math" w:hAnsi="Cambria Math"/>
                <w:bCs/>
                <w:i/>
                <w:kern w:val="0"/>
                <w:szCs w:val="21"/>
              </w:rPr>
              <w:t xml:space="preserve"> </w:t>
            </w:r>
            <m:oMath>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in1</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R</m:t>
                  </m:r>
                </m:e>
                <m:sub>
                  <m:r>
                    <w:rPr>
                      <w:rFonts w:ascii="Cambria Math" w:hAnsi="Cambria Math" w:hint="eastAsia"/>
                      <w:kern w:val="0"/>
                      <w:szCs w:val="21"/>
                    </w:rPr>
                    <m:t>L</m:t>
                  </m:r>
                </m:sub>
              </m:sSub>
            </m:oMath>
          </w:p>
          <w:p w:rsidR="001F0A8F" w:rsidRDefault="004F3D5D">
            <w:pPr>
              <w:rPr>
                <w:rFonts w:ascii="Times New Roman" w:hAnsi="Times New Roman"/>
                <w:bCs/>
                <w:kern w:val="0"/>
                <w:szCs w:val="21"/>
              </w:rPr>
            </w:pPr>
            <w:proofErr w:type="gramStart"/>
            <w:r>
              <w:rPr>
                <w:rFonts w:ascii="Times New Roman" w:hAnsi="Times New Roman" w:hint="eastAsia"/>
                <w:bCs/>
                <w:kern w:val="0"/>
                <w:szCs w:val="21"/>
              </w:rPr>
              <w:t>So</w:t>
            </w:r>
            <w:proofErr w:type="gramEnd"/>
            <w:r>
              <w:rPr>
                <w:rFonts w:ascii="Times New Roman" w:hAnsi="Times New Roman"/>
                <w:bCs/>
                <w:kern w:val="0"/>
                <w:szCs w:val="21"/>
              </w:rPr>
              <w:t xml:space="preserve"> we get </w:t>
            </w:r>
            <m:oMath>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in2</m:t>
                  </m:r>
                </m:sub>
              </m:sSub>
            </m:oMath>
            <w:r>
              <w:rPr>
                <w:rFonts w:ascii="Times New Roman" w:hAnsi="Times New Roman" w:hint="eastAsia"/>
                <w:bCs/>
                <w:kern w:val="0"/>
                <w:szCs w:val="21"/>
              </w:rPr>
              <w:t>:</w:t>
            </w:r>
            <w:r>
              <w:rPr>
                <w:rFonts w:ascii="Times New Roman" w:hAnsi="Times New Roman"/>
                <w:bCs/>
                <w:kern w:val="0"/>
                <w:szCs w:val="21"/>
              </w:rPr>
              <w:t xml:space="preserve"> </w:t>
            </w:r>
          </w:p>
          <w:p w:rsidR="001F0A8F" w:rsidRDefault="00000000">
            <w:pPr>
              <w:rPr>
                <w:rFonts w:ascii="Times New Roman" w:hAnsi="Times New Roman"/>
                <w:bCs/>
                <w:kern w:val="0"/>
                <w:szCs w:val="21"/>
              </w:rPr>
            </w:pPr>
            <m:oMathPara>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in</m:t>
                    </m:r>
                    <m:r>
                      <w:rPr>
                        <w:rFonts w:ascii="Cambria Math" w:hAnsi="Cambria Math"/>
                        <w:kern w:val="0"/>
                        <w:szCs w:val="21"/>
                      </w:rPr>
                      <m:t>2</m:t>
                    </m:r>
                  </m:sub>
                </m:sSub>
                <m:r>
                  <w:rPr>
                    <w:rFonts w:ascii="Cambria Math" w:hAnsi="Cambria Math"/>
                    <w:kern w:val="0"/>
                    <w:szCs w:val="21"/>
                  </w:rPr>
                  <m:t>=</m:t>
                </m:r>
                <m:f>
                  <m:fPr>
                    <m:ctrlPr>
                      <w:rPr>
                        <w:rFonts w:ascii="Cambria Math" w:hAnsi="Cambria Math"/>
                        <w:bCs/>
                        <w:i/>
                        <w:kern w:val="0"/>
                        <w:szCs w:val="21"/>
                      </w:rPr>
                    </m:ctrlPr>
                  </m:fPr>
                  <m:num>
                    <m:sSup>
                      <m:sSupPr>
                        <m:ctrlPr>
                          <w:rPr>
                            <w:rFonts w:ascii="Cambria Math" w:hAnsi="Cambria Math"/>
                            <w:bCs/>
                            <w:i/>
                            <w:kern w:val="0"/>
                            <w:szCs w:val="21"/>
                          </w:rPr>
                        </m:ctrlPr>
                      </m:sSupPr>
                      <m:e>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e>
                      <m:sup>
                        <m:r>
                          <w:rPr>
                            <w:rFonts w:ascii="Cambria Math" w:hAnsi="Cambria Math"/>
                            <w:kern w:val="0"/>
                            <w:szCs w:val="21"/>
                          </w:rPr>
                          <m:t>2</m:t>
                        </m:r>
                      </m:sup>
                    </m:sSup>
                  </m:num>
                  <m:den>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den>
                </m:f>
              </m:oMath>
            </m:oMathPara>
          </w:p>
          <w:p w:rsidR="004F3D5D" w:rsidRDefault="004F3D5D" w:rsidP="004F3D5D">
            <w:pPr>
              <w:rPr>
                <w:rFonts w:ascii="Times New Roman" w:hAnsi="Times New Roman"/>
                <w:bCs/>
                <w:kern w:val="0"/>
                <w:szCs w:val="21"/>
              </w:rPr>
            </w:pPr>
            <w:r>
              <w:rPr>
                <w:rFonts w:ascii="Times New Roman" w:hAnsi="Times New Roman" w:hint="eastAsia"/>
                <w:bCs/>
                <w:kern w:val="0"/>
                <w:szCs w:val="21"/>
              </w:rPr>
              <w:t>Let</w:t>
            </w:r>
            <w:r>
              <w:rPr>
                <w:rFonts w:ascii="Times New Roman" w:hAnsi="Times New Roman"/>
                <w:bCs/>
                <w:kern w:val="0"/>
                <w:szCs w:val="21"/>
              </w:rPr>
              <w:t xml:space="preserve"> </w:t>
            </w:r>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in</m:t>
                  </m:r>
                  <m:r>
                    <w:rPr>
                      <w:rFonts w:ascii="Cambria Math" w:hAnsi="Cambria Math"/>
                      <w:kern w:val="0"/>
                      <w:szCs w:val="21"/>
                    </w:rPr>
                    <m:t>2</m:t>
                  </m:r>
                </m:sub>
              </m:sSub>
              <m:r>
                <w:rPr>
                  <w:rFonts w:ascii="Cambria Math" w:hAnsi="Cambria Math"/>
                  <w:kern w:val="0"/>
                  <w:szCs w:val="21"/>
                </w:rPr>
                <m:t xml:space="preserve">= </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oMath>
            <w:r>
              <w:rPr>
                <w:rFonts w:ascii="Times New Roman" w:hAnsi="Times New Roman" w:hint="eastAsia"/>
                <w:bCs/>
                <w:kern w:val="0"/>
                <w:szCs w:val="21"/>
              </w:rPr>
              <w:t>，</w:t>
            </w:r>
            <w:r>
              <w:rPr>
                <w:rFonts w:ascii="Times New Roman" w:hAnsi="Times New Roman" w:hint="eastAsia"/>
                <w:bCs/>
                <w:kern w:val="0"/>
                <w:szCs w:val="21"/>
              </w:rPr>
              <w:t>so</w:t>
            </w:r>
            <w:r>
              <w:rPr>
                <w:rFonts w:ascii="Times New Roman" w:hAnsi="Times New Roman"/>
                <w:bCs/>
                <w:kern w:val="0"/>
                <w:szCs w:val="21"/>
              </w:rPr>
              <w:t xml:space="preserve"> </w:t>
            </w:r>
            <w:r>
              <w:rPr>
                <w:rFonts w:ascii="Times New Roman" w:hAnsi="Times New Roman" w:hint="eastAsia"/>
                <w:bCs/>
                <w:kern w:val="0"/>
                <w:szCs w:val="21"/>
              </w:rPr>
              <w:t>we</w:t>
            </w:r>
            <w:r>
              <w:rPr>
                <w:rFonts w:ascii="Times New Roman" w:hAnsi="Times New Roman"/>
                <w:bCs/>
                <w:kern w:val="0"/>
                <w:szCs w:val="21"/>
              </w:rPr>
              <w:t xml:space="preserve"> </w:t>
            </w:r>
            <w:r>
              <w:rPr>
                <w:rFonts w:ascii="Times New Roman" w:hAnsi="Times New Roman" w:hint="eastAsia"/>
                <w:bCs/>
                <w:kern w:val="0"/>
                <w:szCs w:val="21"/>
              </w:rPr>
              <w:t>get</w:t>
            </w:r>
            <w:r>
              <w:rPr>
                <w:rFonts w:ascii="Times New Roman" w:hAnsi="Times New Roman"/>
                <w:bCs/>
                <w:kern w:val="0"/>
                <w:szCs w:val="21"/>
              </w:rPr>
              <w:t xml:space="preserve"> </w:t>
            </w:r>
            <m:oMath>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1</m:t>
                  </m:r>
                </m:sub>
              </m:sSub>
              <m:r>
                <w:rPr>
                  <w:rFonts w:ascii="Cambria Math" w:hAnsi="Cambria Math"/>
                  <w:kern w:val="0"/>
                  <w:szCs w:val="21"/>
                </w:rPr>
                <m:t>=</m:t>
              </m:r>
              <m:rad>
                <m:radPr>
                  <m:degHide m:val="1"/>
                  <m:ctrlPr>
                    <w:rPr>
                      <w:rFonts w:ascii="Cambria Math" w:hAnsi="Cambria Math"/>
                      <w:bCs/>
                      <w:i/>
                      <w:kern w:val="0"/>
                      <w:szCs w:val="21"/>
                    </w:rPr>
                  </m:ctrlPr>
                </m:radPr>
                <m:deg/>
                <m:e>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kern w:val="0"/>
                          <w:szCs w:val="21"/>
                        </w:rPr>
                        <m:t>0</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Z</m:t>
                      </m:r>
                    </m:e>
                    <m:sub>
                      <m:r>
                        <w:rPr>
                          <w:rFonts w:ascii="Cambria Math" w:hAnsi="Cambria Math" w:hint="eastAsia"/>
                          <w:kern w:val="0"/>
                          <w:szCs w:val="21"/>
                        </w:rPr>
                        <m:t>L</m:t>
                      </m:r>
                    </m:sub>
                  </m:sSub>
                </m:e>
              </m:rad>
            </m:oMath>
          </w:p>
          <w:p w:rsidR="001F0A8F" w:rsidRDefault="004F3D5D">
            <w:pPr>
              <w:rPr>
                <w:rFonts w:ascii="Times New Roman" w:hAnsi="Times New Roman"/>
                <w:bCs/>
                <w:kern w:val="0"/>
                <w:szCs w:val="21"/>
              </w:rPr>
            </w:pPr>
            <w:r w:rsidRPr="004F3D5D">
              <w:rPr>
                <w:rFonts w:ascii="Times New Roman" w:hAnsi="Times New Roman"/>
                <w:bCs/>
                <w:kern w:val="0"/>
                <w:szCs w:val="21"/>
              </w:rPr>
              <w:t>In this way, the complex load impedance is matched to the transmission line by paralleling the terminated open-circuit shorting line and the quarter-wavelength converter.</w:t>
            </w:r>
          </w:p>
          <w:p w:rsidR="004F3D5D" w:rsidRPr="004F3D5D" w:rsidRDefault="004F3D5D">
            <w:pPr>
              <w:rPr>
                <w:rFonts w:ascii="Times New Roman" w:hAnsi="Times New Roman"/>
                <w:bCs/>
                <w:kern w:val="0"/>
                <w:szCs w:val="21"/>
              </w:rPr>
            </w:pPr>
          </w:p>
          <w:p w:rsidR="00214AF9" w:rsidRPr="00214AF9" w:rsidRDefault="00214AF9">
            <w:pPr>
              <w:rPr>
                <w:rFonts w:ascii="Times New Roman" w:hAnsi="Times New Roman"/>
                <w:b/>
                <w:kern w:val="0"/>
                <w:szCs w:val="21"/>
              </w:rPr>
            </w:pPr>
            <w:r w:rsidRPr="00214AF9">
              <w:rPr>
                <w:rFonts w:ascii="Times New Roman" w:hAnsi="Times New Roman"/>
                <w:b/>
                <w:kern w:val="0"/>
                <w:szCs w:val="21"/>
              </w:rPr>
              <w:t>3.</w:t>
            </w:r>
            <w:r w:rsidRPr="00214AF9">
              <w:rPr>
                <w:rFonts w:ascii="Times New Roman" w:hAnsi="Times New Roman"/>
                <w:b/>
                <w:color w:val="121212"/>
                <w:szCs w:val="21"/>
                <w:shd w:val="clear" w:color="auto" w:fill="FFFFFF"/>
              </w:rPr>
              <w:t xml:space="preserve"> Principle </w:t>
            </w:r>
            <w:r w:rsidRPr="00214AF9">
              <w:rPr>
                <w:rFonts w:ascii="Times New Roman" w:hAnsi="Times New Roman" w:hint="eastAsia"/>
                <w:b/>
                <w:color w:val="121212"/>
                <w:szCs w:val="21"/>
                <w:shd w:val="clear" w:color="auto" w:fill="FFFFFF"/>
              </w:rPr>
              <w:t>of</w:t>
            </w:r>
            <w:r w:rsidRPr="00214AF9">
              <w:rPr>
                <w:rFonts w:ascii="Times New Roman" w:hAnsi="Times New Roman"/>
                <w:b/>
                <w:color w:val="121212"/>
                <w:szCs w:val="21"/>
                <w:shd w:val="clear" w:color="auto" w:fill="FFFFFF"/>
              </w:rPr>
              <w:t xml:space="preserve"> </w:t>
            </w:r>
            <w:r w:rsidRPr="00214AF9">
              <w:rPr>
                <w:rFonts w:ascii="Times New Roman" w:hAnsi="Times New Roman" w:hint="eastAsia"/>
                <w:b/>
                <w:color w:val="121212"/>
                <w:szCs w:val="21"/>
                <w:shd w:val="clear" w:color="auto" w:fill="FFFFFF"/>
              </w:rPr>
              <w:t>the</w:t>
            </w:r>
            <w:r w:rsidRPr="00214AF9">
              <w:rPr>
                <w:rFonts w:ascii="Times New Roman" w:hAnsi="Times New Roman"/>
                <w:b/>
                <w:color w:val="121212"/>
                <w:szCs w:val="21"/>
                <w:shd w:val="clear" w:color="auto" w:fill="FFFFFF"/>
              </w:rPr>
              <w:t xml:space="preserve"> </w:t>
            </w:r>
            <w:r w:rsidRPr="00214AF9">
              <w:rPr>
                <w:rFonts w:ascii="Times New Roman" w:hAnsi="Times New Roman" w:hint="eastAsia"/>
                <w:b/>
                <w:color w:val="121212"/>
                <w:szCs w:val="21"/>
                <w:shd w:val="clear" w:color="auto" w:fill="FFFFFF"/>
              </w:rPr>
              <w:t>Smith</w:t>
            </w:r>
            <w:r w:rsidRPr="00214AF9">
              <w:rPr>
                <w:rFonts w:ascii="Times New Roman" w:hAnsi="Times New Roman"/>
                <w:b/>
                <w:color w:val="121212"/>
                <w:szCs w:val="21"/>
                <w:shd w:val="clear" w:color="auto" w:fill="FFFFFF"/>
              </w:rPr>
              <w:t xml:space="preserve"> </w:t>
            </w:r>
            <w:r w:rsidRPr="00214AF9">
              <w:rPr>
                <w:rFonts w:ascii="Times New Roman" w:hAnsi="Times New Roman" w:hint="eastAsia"/>
                <w:b/>
                <w:color w:val="121212"/>
                <w:szCs w:val="21"/>
                <w:shd w:val="clear" w:color="auto" w:fill="FFFFFF"/>
              </w:rPr>
              <w:t>Chart</w:t>
            </w:r>
          </w:p>
          <w:p w:rsidR="00214AF9" w:rsidRPr="00214AF9" w:rsidRDefault="001370B2">
            <w:pPr>
              <w:rPr>
                <w:rFonts w:ascii="Times New Roman" w:hAnsi="Times New Roman"/>
                <w:bCs/>
                <w:kern w:val="0"/>
                <w:szCs w:val="21"/>
              </w:rPr>
            </w:pPr>
            <w:r w:rsidRPr="001370B2">
              <w:rPr>
                <w:rFonts w:ascii="Times New Roman" w:hAnsi="Times New Roman"/>
                <w:bCs/>
                <w:kern w:val="0"/>
                <w:szCs w:val="21"/>
              </w:rPr>
              <w:t xml:space="preserve">The Smith </w:t>
            </w:r>
            <w:r>
              <w:rPr>
                <w:rFonts w:ascii="Times New Roman" w:hAnsi="Times New Roman" w:hint="eastAsia"/>
                <w:bCs/>
                <w:kern w:val="0"/>
                <w:szCs w:val="21"/>
              </w:rPr>
              <w:t>chart</w:t>
            </w:r>
            <w:r w:rsidRPr="001370B2">
              <w:rPr>
                <w:rFonts w:ascii="Times New Roman" w:hAnsi="Times New Roman"/>
                <w:bCs/>
                <w:kern w:val="0"/>
                <w:szCs w:val="21"/>
              </w:rPr>
              <w:t xml:space="preserve"> diagram is a polar coordinate diagram of the reflection coefficient, which is used to do impedance matching between high frequency circuits. It is equivalent to a map, and each point on it, represents an impedance value in complex form, while its center of the circle is called the matching point, which represents the ideal impedance of the real part of 50ohm and the imaginary part of 0ohm. To do impedance matching using Smith</w:t>
            </w:r>
            <w:r>
              <w:rPr>
                <w:rFonts w:ascii="Times New Roman" w:hAnsi="Times New Roman"/>
                <w:bCs/>
                <w:kern w:val="0"/>
                <w:szCs w:val="21"/>
              </w:rPr>
              <w:t xml:space="preserve"> </w:t>
            </w:r>
            <w:r>
              <w:rPr>
                <w:rFonts w:ascii="Times New Roman" w:hAnsi="Times New Roman" w:hint="eastAsia"/>
                <w:bCs/>
                <w:kern w:val="0"/>
                <w:szCs w:val="21"/>
              </w:rPr>
              <w:t>chart</w:t>
            </w:r>
            <w:r w:rsidRPr="001370B2">
              <w:rPr>
                <w:rFonts w:ascii="Times New Roman" w:hAnsi="Times New Roman"/>
                <w:bCs/>
                <w:kern w:val="0"/>
                <w:szCs w:val="21"/>
              </w:rPr>
              <w:t xml:space="preserve"> is to plan a line from the impedance point to the matching point.</w:t>
            </w:r>
          </w:p>
          <w:p w:rsidR="00E85610" w:rsidRPr="003C37F2" w:rsidRDefault="00E85610">
            <w:pPr>
              <w:rPr>
                <w:rFonts w:ascii="Times New Roman" w:hAnsi="Times New Roman"/>
                <w:bCs/>
                <w:kern w:val="0"/>
                <w:szCs w:val="21"/>
              </w:rPr>
            </w:pPr>
          </w:p>
          <w:p w:rsidR="006B757B" w:rsidRDefault="006B757B">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rsidR="006B757B" w:rsidRPr="001370B2" w:rsidRDefault="001370B2" w:rsidP="001370B2">
            <w:pPr>
              <w:rPr>
                <w:rFonts w:ascii="Times New Roman" w:eastAsiaTheme="minorEastAsia" w:hAnsi="Times New Roman"/>
                <w:b/>
                <w:bCs/>
                <w:kern w:val="0"/>
                <w:szCs w:val="21"/>
              </w:rPr>
            </w:pPr>
            <w:r w:rsidRPr="001370B2">
              <w:rPr>
                <w:rFonts w:ascii="Times New Roman" w:eastAsiaTheme="minorEastAsia" w:hAnsi="Times New Roman"/>
                <w:b/>
                <w:bCs/>
                <w:kern w:val="0"/>
                <w:szCs w:val="21"/>
              </w:rPr>
              <w:t>1. Design impedance transformers to match a source of 50 2 to a load of 100 2 at a frequency of 2 GHz. Plot the reflection coefficient magnitude (also in dB) versus frequency for the designs using 2, 3, and 4 sections in a single rectangular plot.</w:t>
            </w:r>
          </w:p>
          <w:p w:rsidR="001370B2" w:rsidRPr="001370B2" w:rsidRDefault="001370B2" w:rsidP="001370B2">
            <w:pPr>
              <w:rPr>
                <w:rFonts w:ascii="Times New Roman" w:eastAsiaTheme="minorEastAsia" w:hAnsi="Times New Roman"/>
                <w:b/>
                <w:bCs/>
                <w:kern w:val="0"/>
                <w:szCs w:val="21"/>
              </w:rPr>
            </w:pPr>
            <w:r w:rsidRPr="001370B2">
              <w:rPr>
                <w:rFonts w:ascii="Times New Roman" w:eastAsiaTheme="minorEastAsia" w:hAnsi="Times New Roman" w:hint="eastAsia"/>
                <w:b/>
                <w:bCs/>
                <w:kern w:val="0"/>
                <w:szCs w:val="21"/>
              </w:rPr>
              <w:t>a</w:t>
            </w:r>
            <w:r w:rsidRPr="001370B2">
              <w:rPr>
                <w:rFonts w:ascii="Times New Roman" w:eastAsiaTheme="minorEastAsia" w:hAnsi="Times New Roman"/>
                <w:b/>
                <w:bCs/>
                <w:kern w:val="0"/>
                <w:szCs w:val="21"/>
              </w:rPr>
              <w:t>. Use 2 sections</w:t>
            </w:r>
          </w:p>
          <w:p w:rsidR="001370B2" w:rsidRPr="001370B2" w:rsidRDefault="001370B2">
            <w:pPr>
              <w:rPr>
                <w:rFonts w:ascii="Times New Roman" w:eastAsiaTheme="minorEastAsia" w:hAnsi="Times New Roman"/>
                <w:kern w:val="0"/>
                <w:szCs w:val="21"/>
              </w:rPr>
            </w:pPr>
            <w:r w:rsidRPr="001370B2">
              <w:rPr>
                <w:rFonts w:ascii="Times New Roman" w:eastAsiaTheme="minorEastAsia" w:hAnsi="Times New Roman"/>
                <w:kern w:val="0"/>
                <w:szCs w:val="21"/>
              </w:rPr>
              <w:t>ADS circuit diagram</w:t>
            </w:r>
          </w:p>
          <w:p w:rsidR="006B757B" w:rsidRPr="003C37F2" w:rsidRDefault="001370B2">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lastRenderedPageBreak/>
              <w:drawing>
                <wp:inline distT="0" distB="0" distL="0" distR="0">
                  <wp:extent cx="5274310" cy="5710555"/>
                  <wp:effectExtent l="0" t="0" r="0" b="0"/>
                  <wp:docPr id="16740410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41078" name="图片 1674041078"/>
                          <pic:cNvPicPr/>
                        </pic:nvPicPr>
                        <pic:blipFill>
                          <a:blip r:embed="rId7">
                            <a:extLst>
                              <a:ext uri="{28A0092B-C50C-407E-A947-70E740481C1C}">
                                <a14:useLocalDpi xmlns:a14="http://schemas.microsoft.com/office/drawing/2010/main" val="0"/>
                              </a:ext>
                            </a:extLst>
                          </a:blip>
                          <a:stretch>
                            <a:fillRect/>
                          </a:stretch>
                        </pic:blipFill>
                        <pic:spPr>
                          <a:xfrm>
                            <a:off x="0" y="0"/>
                            <a:ext cx="5274310" cy="5710555"/>
                          </a:xfrm>
                          <a:prstGeom prst="rect">
                            <a:avLst/>
                          </a:prstGeom>
                        </pic:spPr>
                      </pic:pic>
                    </a:graphicData>
                  </a:graphic>
                </wp:inline>
              </w:drawing>
            </w:r>
          </w:p>
          <w:p w:rsidR="006B757B" w:rsidRDefault="006B757B">
            <w:pPr>
              <w:rPr>
                <w:rFonts w:asciiTheme="minorEastAsia" w:eastAsiaTheme="minorEastAsia" w:hAnsiTheme="minorEastAsia" w:cs="楷体_GB2312"/>
                <w:kern w:val="0"/>
                <w:szCs w:val="21"/>
              </w:rPr>
            </w:pPr>
          </w:p>
          <w:p w:rsidR="006B757B" w:rsidRPr="001370B2" w:rsidRDefault="001370B2">
            <w:pPr>
              <w:rPr>
                <w:rFonts w:ascii="Times New Roman" w:eastAsiaTheme="minorEastAsia" w:hAnsi="Times New Roman"/>
                <w:kern w:val="0"/>
                <w:szCs w:val="21"/>
              </w:rPr>
            </w:pPr>
            <w:proofErr w:type="spellStart"/>
            <w:r w:rsidRPr="001370B2">
              <w:rPr>
                <w:rFonts w:ascii="Times New Roman" w:eastAsiaTheme="minorEastAsia" w:hAnsi="Times New Roman"/>
                <w:kern w:val="0"/>
                <w:szCs w:val="21"/>
              </w:rPr>
              <w:t>LineCalc</w:t>
            </w:r>
            <w:proofErr w:type="spellEnd"/>
            <w:r w:rsidRPr="001370B2">
              <w:rPr>
                <w:rFonts w:ascii="Times New Roman" w:eastAsiaTheme="minorEastAsia" w:hAnsi="Times New Roman"/>
                <w:kern w:val="0"/>
                <w:szCs w:val="21"/>
              </w:rPr>
              <w:t xml:space="preserve"> tool calculation results chart (each microstrip line length)</w:t>
            </w:r>
          </w:p>
          <w:p w:rsidR="006B757B" w:rsidRPr="003C37F2" w:rsidRDefault="001370B2">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lastRenderedPageBreak/>
              <w:drawing>
                <wp:inline distT="0" distB="0" distL="0" distR="0">
                  <wp:extent cx="5274310" cy="3113405"/>
                  <wp:effectExtent l="0" t="0" r="0" b="0"/>
                  <wp:docPr id="15646519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51980" name="图片 1564651980"/>
                          <pic:cNvPicPr/>
                        </pic:nvPicPr>
                        <pic:blipFill>
                          <a:blip r:embed="rId8">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3C37F2" w:rsidRDefault="001370B2">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drawing>
                <wp:inline distT="0" distB="0" distL="0" distR="0">
                  <wp:extent cx="5274310" cy="3113405"/>
                  <wp:effectExtent l="0" t="0" r="0" b="0"/>
                  <wp:docPr id="8732109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0928" name="图片 873210928"/>
                          <pic:cNvPicPr/>
                        </pic:nvPicPr>
                        <pic:blipFill>
                          <a:blip r:embed="rId9">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1370B2" w:rsidRPr="001370B2" w:rsidRDefault="001370B2">
            <w:pPr>
              <w:rPr>
                <w:rFonts w:ascii="Times New Roman" w:eastAsiaTheme="minorEastAsia" w:hAnsi="Times New Roman"/>
                <w:kern w:val="0"/>
                <w:szCs w:val="21"/>
              </w:rPr>
            </w:pPr>
            <w:r w:rsidRPr="001370B2">
              <w:rPr>
                <w:rFonts w:ascii="Times New Roman" w:eastAsiaTheme="minorEastAsia" w:hAnsi="Times New Roman"/>
                <w:kern w:val="0"/>
                <w:szCs w:val="21"/>
              </w:rPr>
              <w:t>S11 parameter diagram</w:t>
            </w:r>
          </w:p>
          <w:p w:rsidR="003C37F2" w:rsidRPr="003C37F2" w:rsidRDefault="001370B2">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lastRenderedPageBreak/>
              <w:drawing>
                <wp:inline distT="0" distB="0" distL="0" distR="0">
                  <wp:extent cx="5274310" cy="3099435"/>
                  <wp:effectExtent l="0" t="0" r="0" b="0"/>
                  <wp:docPr id="19568637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63701" name="图片 19568637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99435"/>
                          </a:xfrm>
                          <a:prstGeom prst="rect">
                            <a:avLst/>
                          </a:prstGeom>
                        </pic:spPr>
                      </pic:pic>
                    </a:graphicData>
                  </a:graphic>
                </wp:inline>
              </w:drawing>
            </w:r>
          </w:p>
          <w:p w:rsidR="003C37F2" w:rsidRPr="003C37F2" w:rsidRDefault="003C37F2">
            <w:pPr>
              <w:rPr>
                <w:rFonts w:asciiTheme="minorEastAsia" w:eastAsiaTheme="minorEastAsia" w:hAnsiTheme="minorEastAsia" w:cs="楷体_GB2312"/>
                <w:kern w:val="0"/>
                <w:szCs w:val="21"/>
              </w:rPr>
            </w:pPr>
          </w:p>
          <w:p w:rsidR="001370B2" w:rsidRPr="001370B2" w:rsidRDefault="001370B2" w:rsidP="001370B2">
            <w:pPr>
              <w:rPr>
                <w:rFonts w:ascii="Times New Roman" w:eastAsiaTheme="minorEastAsia" w:hAnsi="Times New Roman"/>
                <w:b/>
                <w:bCs/>
                <w:kern w:val="0"/>
                <w:szCs w:val="21"/>
              </w:rPr>
            </w:pPr>
            <w:r>
              <w:rPr>
                <w:rFonts w:ascii="Times New Roman" w:eastAsiaTheme="minorEastAsia" w:hAnsi="Times New Roman"/>
                <w:b/>
                <w:bCs/>
                <w:kern w:val="0"/>
                <w:szCs w:val="21"/>
              </w:rPr>
              <w:t>b</w:t>
            </w:r>
            <w:r w:rsidRPr="001370B2">
              <w:rPr>
                <w:rFonts w:ascii="Times New Roman" w:eastAsiaTheme="minorEastAsia" w:hAnsi="Times New Roman"/>
                <w:b/>
                <w:bCs/>
                <w:kern w:val="0"/>
                <w:szCs w:val="21"/>
              </w:rPr>
              <w:t xml:space="preserve">. Use </w:t>
            </w:r>
            <w:r>
              <w:rPr>
                <w:rFonts w:ascii="Times New Roman" w:eastAsiaTheme="minorEastAsia" w:hAnsi="Times New Roman"/>
                <w:b/>
                <w:bCs/>
                <w:kern w:val="0"/>
                <w:szCs w:val="21"/>
              </w:rPr>
              <w:t>3</w:t>
            </w:r>
            <w:r w:rsidRPr="001370B2">
              <w:rPr>
                <w:rFonts w:ascii="Times New Roman" w:eastAsiaTheme="minorEastAsia" w:hAnsi="Times New Roman"/>
                <w:b/>
                <w:bCs/>
                <w:kern w:val="0"/>
                <w:szCs w:val="21"/>
              </w:rPr>
              <w:t xml:space="preserve"> sections</w:t>
            </w:r>
          </w:p>
          <w:p w:rsidR="001370B2" w:rsidRDefault="001370B2" w:rsidP="001370B2">
            <w:pPr>
              <w:rPr>
                <w:rFonts w:ascii="Times New Roman" w:eastAsiaTheme="minorEastAsia" w:hAnsi="Times New Roman"/>
                <w:kern w:val="0"/>
                <w:szCs w:val="21"/>
              </w:rPr>
            </w:pPr>
            <w:r w:rsidRPr="001370B2">
              <w:rPr>
                <w:rFonts w:ascii="Times New Roman" w:eastAsiaTheme="minorEastAsia" w:hAnsi="Times New Roman"/>
                <w:kern w:val="0"/>
                <w:szCs w:val="21"/>
              </w:rPr>
              <w:t>ADS circuit diagram</w:t>
            </w:r>
          </w:p>
          <w:p w:rsidR="00317A86" w:rsidRDefault="00317A86" w:rsidP="001370B2">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extent cx="5274310" cy="5710555"/>
                  <wp:effectExtent l="0" t="0" r="0" b="0"/>
                  <wp:docPr id="21086157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15777" name="图片 2108615777"/>
                          <pic:cNvPicPr/>
                        </pic:nvPicPr>
                        <pic:blipFill>
                          <a:blip r:embed="rId11">
                            <a:extLst>
                              <a:ext uri="{28A0092B-C50C-407E-A947-70E740481C1C}">
                                <a14:useLocalDpi xmlns:a14="http://schemas.microsoft.com/office/drawing/2010/main" val="0"/>
                              </a:ext>
                            </a:extLst>
                          </a:blip>
                          <a:stretch>
                            <a:fillRect/>
                          </a:stretch>
                        </pic:blipFill>
                        <pic:spPr>
                          <a:xfrm>
                            <a:off x="0" y="0"/>
                            <a:ext cx="5274310" cy="5710555"/>
                          </a:xfrm>
                          <a:prstGeom prst="rect">
                            <a:avLst/>
                          </a:prstGeom>
                        </pic:spPr>
                      </pic:pic>
                    </a:graphicData>
                  </a:graphic>
                </wp:inline>
              </w:drawing>
            </w:r>
          </w:p>
          <w:p w:rsidR="001370B2" w:rsidRDefault="001370B2" w:rsidP="001370B2">
            <w:pPr>
              <w:rPr>
                <w:rFonts w:ascii="Times New Roman" w:eastAsiaTheme="minorEastAsia" w:hAnsi="Times New Roman"/>
                <w:kern w:val="0"/>
                <w:szCs w:val="21"/>
              </w:rPr>
            </w:pPr>
            <w:proofErr w:type="spellStart"/>
            <w:r w:rsidRPr="001370B2">
              <w:rPr>
                <w:rFonts w:ascii="Times New Roman" w:eastAsiaTheme="minorEastAsia" w:hAnsi="Times New Roman"/>
                <w:kern w:val="0"/>
                <w:szCs w:val="21"/>
              </w:rPr>
              <w:t>LineCalc</w:t>
            </w:r>
            <w:proofErr w:type="spellEnd"/>
            <w:r w:rsidRPr="001370B2">
              <w:rPr>
                <w:rFonts w:ascii="Times New Roman" w:eastAsiaTheme="minorEastAsia" w:hAnsi="Times New Roman"/>
                <w:kern w:val="0"/>
                <w:szCs w:val="21"/>
              </w:rPr>
              <w:t xml:space="preserve"> tool calculation results chart (each microstrip line length)</w:t>
            </w:r>
          </w:p>
          <w:p w:rsidR="00317A86" w:rsidRDefault="00317A86" w:rsidP="001370B2">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extent cx="5274310" cy="3113405"/>
                  <wp:effectExtent l="0" t="0" r="0" b="0"/>
                  <wp:docPr id="8680478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47831" name="图片 868047831"/>
                          <pic:cNvPicPr/>
                        </pic:nvPicPr>
                        <pic:blipFill>
                          <a:blip r:embed="rId12">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317A86" w:rsidRDefault="00317A86" w:rsidP="001370B2">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3113405"/>
                  <wp:effectExtent l="0" t="0" r="0" b="0"/>
                  <wp:docPr id="10345189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18901" name="图片 1034518901"/>
                          <pic:cNvPicPr/>
                        </pic:nvPicPr>
                        <pic:blipFill>
                          <a:blip r:embed="rId13">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317A86" w:rsidRDefault="00317A86" w:rsidP="001370B2">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extent cx="5274310" cy="3113405"/>
                  <wp:effectExtent l="0" t="0" r="0" b="0"/>
                  <wp:docPr id="18945372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37259" name="图片 1894537259"/>
                          <pic:cNvPicPr/>
                        </pic:nvPicPr>
                        <pic:blipFill>
                          <a:blip r:embed="rId14">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1370B2" w:rsidRPr="001370B2" w:rsidRDefault="001370B2" w:rsidP="001370B2">
            <w:pPr>
              <w:rPr>
                <w:rFonts w:ascii="Times New Roman" w:eastAsiaTheme="minorEastAsia" w:hAnsi="Times New Roman"/>
                <w:kern w:val="0"/>
                <w:szCs w:val="21"/>
              </w:rPr>
            </w:pPr>
            <w:r w:rsidRPr="001370B2">
              <w:rPr>
                <w:rFonts w:ascii="Times New Roman" w:eastAsiaTheme="minorEastAsia" w:hAnsi="Times New Roman"/>
                <w:kern w:val="0"/>
                <w:szCs w:val="21"/>
              </w:rPr>
              <w:t>S11 parameter diagram</w:t>
            </w:r>
          </w:p>
          <w:p w:rsidR="001370B2" w:rsidRPr="001370B2" w:rsidRDefault="00317A86" w:rsidP="001370B2">
            <w:pPr>
              <w:rPr>
                <w:rFonts w:ascii="Times New Roman" w:eastAsiaTheme="minorEastAsia" w:hAnsi="Times New Roman"/>
                <w:kern w:val="0"/>
                <w:szCs w:val="21"/>
              </w:rPr>
            </w:pPr>
            <w:r>
              <w:rPr>
                <w:rFonts w:ascii="Times New Roman" w:eastAsiaTheme="minorEastAsia" w:hAnsi="Times New Roman" w:hint="eastAsia"/>
                <w:noProof/>
                <w:kern w:val="0"/>
                <w:szCs w:val="21"/>
              </w:rPr>
              <w:drawing>
                <wp:inline distT="0" distB="0" distL="0" distR="0">
                  <wp:extent cx="5274310" cy="3099435"/>
                  <wp:effectExtent l="0" t="0" r="0" b="0"/>
                  <wp:docPr id="9983052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05290" name="图片 9983052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099435"/>
                          </a:xfrm>
                          <a:prstGeom prst="rect">
                            <a:avLst/>
                          </a:prstGeom>
                        </pic:spPr>
                      </pic:pic>
                    </a:graphicData>
                  </a:graphic>
                </wp:inline>
              </w:drawing>
            </w:r>
          </w:p>
          <w:p w:rsidR="001370B2" w:rsidRPr="001370B2" w:rsidRDefault="001370B2" w:rsidP="001370B2">
            <w:pPr>
              <w:rPr>
                <w:rFonts w:ascii="Times New Roman" w:eastAsiaTheme="minorEastAsia" w:hAnsi="Times New Roman"/>
                <w:kern w:val="0"/>
                <w:szCs w:val="21"/>
              </w:rPr>
            </w:pPr>
          </w:p>
          <w:p w:rsidR="001370B2" w:rsidRPr="001370B2" w:rsidRDefault="001370B2" w:rsidP="001370B2">
            <w:pPr>
              <w:rPr>
                <w:rFonts w:ascii="Times New Roman" w:eastAsiaTheme="minorEastAsia" w:hAnsi="Times New Roman"/>
                <w:b/>
                <w:bCs/>
                <w:kern w:val="0"/>
                <w:szCs w:val="21"/>
              </w:rPr>
            </w:pPr>
            <w:r>
              <w:rPr>
                <w:rFonts w:ascii="Times New Roman" w:eastAsiaTheme="minorEastAsia" w:hAnsi="Times New Roman"/>
                <w:b/>
                <w:bCs/>
                <w:kern w:val="0"/>
                <w:szCs w:val="21"/>
              </w:rPr>
              <w:t>c</w:t>
            </w:r>
            <w:r w:rsidRPr="001370B2">
              <w:rPr>
                <w:rFonts w:ascii="Times New Roman" w:eastAsiaTheme="minorEastAsia" w:hAnsi="Times New Roman"/>
                <w:b/>
                <w:bCs/>
                <w:kern w:val="0"/>
                <w:szCs w:val="21"/>
              </w:rPr>
              <w:t xml:space="preserve">. Use </w:t>
            </w:r>
            <w:r>
              <w:rPr>
                <w:rFonts w:ascii="Times New Roman" w:eastAsiaTheme="minorEastAsia" w:hAnsi="Times New Roman"/>
                <w:b/>
                <w:bCs/>
                <w:kern w:val="0"/>
                <w:szCs w:val="21"/>
              </w:rPr>
              <w:t>4</w:t>
            </w:r>
            <w:r w:rsidRPr="001370B2">
              <w:rPr>
                <w:rFonts w:ascii="Times New Roman" w:eastAsiaTheme="minorEastAsia" w:hAnsi="Times New Roman"/>
                <w:b/>
                <w:bCs/>
                <w:kern w:val="0"/>
                <w:szCs w:val="21"/>
              </w:rPr>
              <w:t xml:space="preserve"> sections</w:t>
            </w:r>
          </w:p>
          <w:p w:rsidR="001370B2" w:rsidRDefault="001370B2" w:rsidP="001370B2">
            <w:pPr>
              <w:rPr>
                <w:rFonts w:ascii="Times New Roman" w:eastAsiaTheme="minorEastAsia" w:hAnsi="Times New Roman"/>
                <w:kern w:val="0"/>
                <w:szCs w:val="21"/>
              </w:rPr>
            </w:pPr>
            <w:r w:rsidRPr="001370B2">
              <w:rPr>
                <w:rFonts w:ascii="Times New Roman" w:eastAsiaTheme="minorEastAsia" w:hAnsi="Times New Roman"/>
                <w:kern w:val="0"/>
                <w:szCs w:val="21"/>
              </w:rPr>
              <w:t>ADS circuit diagram</w:t>
            </w:r>
          </w:p>
          <w:p w:rsidR="00317A86" w:rsidRDefault="00317A86" w:rsidP="001370B2">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extent cx="5274310" cy="5710555"/>
                  <wp:effectExtent l="0" t="0" r="0" b="0"/>
                  <wp:docPr id="11215164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16448" name="图片 1121516448"/>
                          <pic:cNvPicPr/>
                        </pic:nvPicPr>
                        <pic:blipFill>
                          <a:blip r:embed="rId16">
                            <a:extLst>
                              <a:ext uri="{28A0092B-C50C-407E-A947-70E740481C1C}">
                                <a14:useLocalDpi xmlns:a14="http://schemas.microsoft.com/office/drawing/2010/main" val="0"/>
                              </a:ext>
                            </a:extLst>
                          </a:blip>
                          <a:stretch>
                            <a:fillRect/>
                          </a:stretch>
                        </pic:blipFill>
                        <pic:spPr>
                          <a:xfrm>
                            <a:off x="0" y="0"/>
                            <a:ext cx="5274310" cy="5710555"/>
                          </a:xfrm>
                          <a:prstGeom prst="rect">
                            <a:avLst/>
                          </a:prstGeom>
                        </pic:spPr>
                      </pic:pic>
                    </a:graphicData>
                  </a:graphic>
                </wp:inline>
              </w:drawing>
            </w:r>
          </w:p>
          <w:p w:rsidR="001370B2" w:rsidRDefault="001370B2" w:rsidP="001370B2">
            <w:pPr>
              <w:rPr>
                <w:rFonts w:ascii="Times New Roman" w:eastAsiaTheme="minorEastAsia" w:hAnsi="Times New Roman"/>
                <w:kern w:val="0"/>
                <w:szCs w:val="21"/>
              </w:rPr>
            </w:pPr>
            <w:proofErr w:type="spellStart"/>
            <w:r w:rsidRPr="001370B2">
              <w:rPr>
                <w:rFonts w:ascii="Times New Roman" w:eastAsiaTheme="minorEastAsia" w:hAnsi="Times New Roman"/>
                <w:kern w:val="0"/>
                <w:szCs w:val="21"/>
              </w:rPr>
              <w:t>LineCalc</w:t>
            </w:r>
            <w:proofErr w:type="spellEnd"/>
            <w:r w:rsidRPr="001370B2">
              <w:rPr>
                <w:rFonts w:ascii="Times New Roman" w:eastAsiaTheme="minorEastAsia" w:hAnsi="Times New Roman"/>
                <w:kern w:val="0"/>
                <w:szCs w:val="21"/>
              </w:rPr>
              <w:t xml:space="preserve"> tool calculation results chart (each microstrip line length)</w:t>
            </w:r>
          </w:p>
          <w:p w:rsidR="00317A86" w:rsidRDefault="00317A86" w:rsidP="001370B2">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extent cx="5274310" cy="3113405"/>
                  <wp:effectExtent l="0" t="0" r="0" b="0"/>
                  <wp:docPr id="14426183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18372" name="图片 1442618372"/>
                          <pic:cNvPicPr/>
                        </pic:nvPicPr>
                        <pic:blipFill>
                          <a:blip r:embed="rId17">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317A86" w:rsidRDefault="00317A86" w:rsidP="001370B2">
            <w:pPr>
              <w:rPr>
                <w:rFonts w:ascii="Times New Roman" w:eastAsiaTheme="minorEastAsia" w:hAnsi="Times New Roman"/>
                <w:kern w:val="0"/>
                <w:szCs w:val="21"/>
              </w:rPr>
            </w:pPr>
            <w:r>
              <w:rPr>
                <w:rFonts w:ascii="Times New Roman" w:eastAsiaTheme="minorEastAsia" w:hAnsi="Times New Roman" w:hint="eastAsia"/>
                <w:noProof/>
                <w:kern w:val="0"/>
                <w:szCs w:val="21"/>
              </w:rPr>
              <w:drawing>
                <wp:inline distT="0" distB="0" distL="0" distR="0">
                  <wp:extent cx="5274310" cy="3113405"/>
                  <wp:effectExtent l="0" t="0" r="0" b="0"/>
                  <wp:docPr id="94680017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00177" name="图片 946800177"/>
                          <pic:cNvPicPr/>
                        </pic:nvPicPr>
                        <pic:blipFill>
                          <a:blip r:embed="rId18">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317A86" w:rsidRDefault="00317A86" w:rsidP="001370B2">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extent cx="5274310" cy="3113405"/>
                  <wp:effectExtent l="0" t="0" r="0" b="0"/>
                  <wp:docPr id="147904939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9390" name="图片 1479049390"/>
                          <pic:cNvPicPr/>
                        </pic:nvPicPr>
                        <pic:blipFill>
                          <a:blip r:embed="rId19">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317A86" w:rsidRDefault="0057578F" w:rsidP="001370B2">
            <w:pPr>
              <w:rPr>
                <w:rFonts w:ascii="Times New Roman" w:eastAsiaTheme="minorEastAsia" w:hAnsi="Times New Roman"/>
                <w:kern w:val="0"/>
                <w:szCs w:val="21"/>
              </w:rPr>
            </w:pPr>
            <w:r>
              <w:rPr>
                <w:rFonts w:ascii="Times New Roman" w:eastAsiaTheme="minorEastAsia" w:hAnsi="Times New Roman" w:hint="eastAsia"/>
                <w:noProof/>
                <w:kern w:val="0"/>
                <w:szCs w:val="21"/>
              </w:rPr>
              <w:drawing>
                <wp:inline distT="0" distB="0" distL="0" distR="0">
                  <wp:extent cx="5274310" cy="3113405"/>
                  <wp:effectExtent l="0" t="0" r="0" b="0"/>
                  <wp:docPr id="4077848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4844" name="图片 407784844"/>
                          <pic:cNvPicPr/>
                        </pic:nvPicPr>
                        <pic:blipFill>
                          <a:blip r:embed="rId20">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1370B2" w:rsidRPr="001370B2" w:rsidRDefault="001370B2" w:rsidP="001370B2">
            <w:pPr>
              <w:rPr>
                <w:rFonts w:ascii="Times New Roman" w:eastAsiaTheme="minorEastAsia" w:hAnsi="Times New Roman"/>
                <w:kern w:val="0"/>
                <w:szCs w:val="21"/>
              </w:rPr>
            </w:pPr>
            <w:r w:rsidRPr="001370B2">
              <w:rPr>
                <w:rFonts w:ascii="Times New Roman" w:eastAsiaTheme="minorEastAsia" w:hAnsi="Times New Roman"/>
                <w:kern w:val="0"/>
                <w:szCs w:val="21"/>
              </w:rPr>
              <w:t>S11 parameter diagram</w:t>
            </w:r>
          </w:p>
          <w:p w:rsidR="001370B2" w:rsidRPr="001370B2" w:rsidRDefault="00317A86" w:rsidP="001370B2">
            <w:pPr>
              <w:rPr>
                <w:rFonts w:ascii="Times New Roman" w:eastAsiaTheme="minorEastAsia" w:hAnsi="Times New Roman"/>
                <w:kern w:val="0"/>
                <w:szCs w:val="21"/>
              </w:rPr>
            </w:pPr>
            <w:r>
              <w:rPr>
                <w:rFonts w:ascii="Times New Roman" w:eastAsiaTheme="minorEastAsia" w:hAnsi="Times New Roman" w:hint="eastAsia"/>
                <w:noProof/>
                <w:kern w:val="0"/>
                <w:szCs w:val="21"/>
              </w:rPr>
              <w:lastRenderedPageBreak/>
              <w:drawing>
                <wp:inline distT="0" distB="0" distL="0" distR="0">
                  <wp:extent cx="5274310" cy="3099435"/>
                  <wp:effectExtent l="0" t="0" r="0" b="0"/>
                  <wp:docPr id="8381860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6016" name="图片 8381860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99435"/>
                          </a:xfrm>
                          <a:prstGeom prst="rect">
                            <a:avLst/>
                          </a:prstGeom>
                        </pic:spPr>
                      </pic:pic>
                    </a:graphicData>
                  </a:graphic>
                </wp:inline>
              </w:drawing>
            </w:r>
          </w:p>
          <w:p w:rsidR="0057578F" w:rsidRPr="0057578F" w:rsidRDefault="0057578F">
            <w:pPr>
              <w:rPr>
                <w:rFonts w:ascii="Times New Roman" w:hAnsi="Times New Roman"/>
                <w:b/>
                <w:bCs/>
                <w:kern w:val="0"/>
                <w:szCs w:val="21"/>
              </w:rPr>
            </w:pPr>
            <w:r w:rsidRPr="0057578F">
              <w:rPr>
                <w:rFonts w:ascii="Times New Roman" w:hAnsi="Times New Roman"/>
                <w:b/>
                <w:bCs/>
                <w:kern w:val="0"/>
                <w:szCs w:val="21"/>
              </w:rPr>
              <w:t>Conclusion</w:t>
            </w:r>
            <w:r>
              <w:rPr>
                <w:rFonts w:ascii="Times New Roman" w:hAnsi="Times New Roman"/>
                <w:b/>
                <w:bCs/>
                <w:kern w:val="0"/>
                <w:szCs w:val="21"/>
              </w:rPr>
              <w:t>:</w:t>
            </w:r>
          </w:p>
          <w:p w:rsidR="0057578F" w:rsidRPr="0057578F" w:rsidRDefault="0057578F">
            <w:pPr>
              <w:rPr>
                <w:rFonts w:ascii="Times New Roman" w:eastAsiaTheme="minorEastAsia" w:hAnsi="Times New Roman"/>
                <w:kern w:val="0"/>
                <w:szCs w:val="21"/>
              </w:rPr>
            </w:pPr>
            <w:r w:rsidRPr="0057578F">
              <w:rPr>
                <w:rFonts w:ascii="Times New Roman" w:eastAsiaTheme="minorEastAsia" w:hAnsi="Times New Roman"/>
                <w:kern w:val="0"/>
                <w:szCs w:val="21"/>
              </w:rPr>
              <w:t>By comparison, it can be concluded that with an increase in the number of microstrip lines, a more complex and wider range of impedance variations are realized. By introducing more microstrip segments into the impedance matching structure, impedance transitions can be more precisely controlled, resulting in higher impedance matching accuracy.</w:t>
            </w:r>
          </w:p>
          <w:p w:rsidR="0057578F" w:rsidRDefault="0057578F">
            <w:pPr>
              <w:rPr>
                <w:rFonts w:ascii="Times New Roman" w:eastAsiaTheme="minorEastAsia" w:hAnsi="Times New Roman"/>
                <w:b/>
                <w:bCs/>
                <w:kern w:val="0"/>
                <w:szCs w:val="21"/>
              </w:rPr>
            </w:pPr>
          </w:p>
          <w:p w:rsidR="0057578F" w:rsidRDefault="0057578F">
            <w:pPr>
              <w:rPr>
                <w:rFonts w:ascii="Times New Roman" w:eastAsiaTheme="minorEastAsia" w:hAnsi="Times New Roman"/>
                <w:b/>
                <w:bCs/>
                <w:kern w:val="0"/>
                <w:szCs w:val="21"/>
              </w:rPr>
            </w:pPr>
          </w:p>
          <w:p w:rsidR="0057578F" w:rsidRDefault="0057578F">
            <w:pPr>
              <w:rPr>
                <w:rFonts w:ascii="Times New Roman" w:eastAsiaTheme="minorEastAsia" w:hAnsi="Times New Roman"/>
                <w:b/>
                <w:bCs/>
                <w:kern w:val="0"/>
                <w:szCs w:val="21"/>
              </w:rPr>
            </w:pPr>
          </w:p>
          <w:p w:rsidR="003C37F2" w:rsidRPr="0057578F" w:rsidRDefault="0057578F">
            <w:pPr>
              <w:rPr>
                <w:rFonts w:ascii="Times New Roman" w:eastAsiaTheme="minorEastAsia" w:hAnsi="Times New Roman"/>
                <w:b/>
                <w:bCs/>
                <w:kern w:val="0"/>
                <w:szCs w:val="21"/>
              </w:rPr>
            </w:pPr>
            <w:r w:rsidRPr="0057578F">
              <w:rPr>
                <w:rFonts w:ascii="Times New Roman" w:eastAsiaTheme="minorEastAsia" w:hAnsi="Times New Roman"/>
                <w:b/>
                <w:bCs/>
                <w:kern w:val="0"/>
                <w:szCs w:val="21"/>
              </w:rPr>
              <w:t>2.Design of L-Section Impedance Transformer</w:t>
            </w:r>
          </w:p>
          <w:p w:rsidR="0057578F" w:rsidRPr="0057578F" w:rsidRDefault="0057578F" w:rsidP="0057578F">
            <w:pPr>
              <w:rPr>
                <w:rFonts w:ascii="Times New Roman" w:eastAsiaTheme="minorEastAsia" w:hAnsi="Times New Roman"/>
                <w:kern w:val="0"/>
                <w:szCs w:val="21"/>
              </w:rPr>
            </w:pPr>
            <w:r w:rsidRPr="0057578F">
              <w:rPr>
                <w:rFonts w:ascii="Times New Roman" w:eastAsiaTheme="minorEastAsia" w:hAnsi="Times New Roman"/>
                <w:kern w:val="0"/>
                <w:szCs w:val="21"/>
              </w:rPr>
              <w:t xml:space="preserve">Design a L-section impedance transformer to transform a load impedance of Z1 = 80+j60 </w:t>
            </w:r>
            <w:r>
              <w:rPr>
                <w:rFonts w:ascii="Times New Roman" w:eastAsiaTheme="minorEastAsia" w:hAnsi="Times New Roman"/>
                <w:kern w:val="0"/>
                <w:szCs w:val="21"/>
              </w:rPr>
              <w:t>Ω</w:t>
            </w:r>
          </w:p>
          <w:p w:rsidR="0057578F" w:rsidRPr="0057578F" w:rsidRDefault="0057578F" w:rsidP="0057578F">
            <w:pPr>
              <w:rPr>
                <w:rFonts w:ascii="Times New Roman" w:eastAsiaTheme="minorEastAsia" w:hAnsi="Times New Roman"/>
                <w:kern w:val="0"/>
                <w:szCs w:val="21"/>
              </w:rPr>
            </w:pPr>
            <w:r w:rsidRPr="0057578F">
              <w:rPr>
                <w:rFonts w:ascii="Times New Roman" w:eastAsiaTheme="minorEastAsia" w:hAnsi="Times New Roman"/>
                <w:kern w:val="0"/>
                <w:szCs w:val="21"/>
              </w:rPr>
              <w:t xml:space="preserve">to a source impedance of Zs = Zo = 50 </w:t>
            </w:r>
            <w:r>
              <w:rPr>
                <w:rFonts w:ascii="Times New Roman" w:eastAsiaTheme="minorEastAsia" w:hAnsi="Times New Roman"/>
                <w:kern w:val="0"/>
                <w:szCs w:val="21"/>
              </w:rPr>
              <w:t>Ω</w:t>
            </w:r>
            <w:r w:rsidRPr="0057578F">
              <w:rPr>
                <w:rFonts w:ascii="Times New Roman" w:eastAsiaTheme="minorEastAsia" w:hAnsi="Times New Roman"/>
                <w:kern w:val="0"/>
                <w:szCs w:val="21"/>
              </w:rPr>
              <w:t xml:space="preserve"> at the center frequency of 1</w:t>
            </w:r>
            <w:r>
              <w:rPr>
                <w:rFonts w:ascii="Times New Roman" w:eastAsiaTheme="minorEastAsia" w:hAnsi="Times New Roman" w:hint="eastAsia"/>
                <w:kern w:val="0"/>
                <w:szCs w:val="21"/>
              </w:rPr>
              <w:t>.</w:t>
            </w:r>
            <w:r w:rsidRPr="0057578F">
              <w:rPr>
                <w:rFonts w:ascii="Times New Roman" w:eastAsiaTheme="minorEastAsia" w:hAnsi="Times New Roman"/>
                <w:kern w:val="0"/>
                <w:szCs w:val="21"/>
              </w:rPr>
              <w:t>0 GHz. Microstrip</w:t>
            </w:r>
          </w:p>
          <w:p w:rsidR="0057578F" w:rsidRPr="0057578F" w:rsidRDefault="0057578F" w:rsidP="0057578F">
            <w:pPr>
              <w:rPr>
                <w:rFonts w:ascii="Times New Roman" w:eastAsiaTheme="minorEastAsia" w:hAnsi="Times New Roman"/>
                <w:kern w:val="0"/>
                <w:szCs w:val="21"/>
              </w:rPr>
            </w:pPr>
            <w:r w:rsidRPr="0057578F">
              <w:rPr>
                <w:rFonts w:ascii="Times New Roman" w:eastAsiaTheme="minorEastAsia" w:hAnsi="Times New Roman"/>
                <w:kern w:val="0"/>
                <w:szCs w:val="21"/>
              </w:rPr>
              <w:t>technology can be used to develop the impedance transformer and Advanced Design System</w:t>
            </w:r>
          </w:p>
          <w:p w:rsidR="003C37F2" w:rsidRPr="0057578F" w:rsidRDefault="0057578F" w:rsidP="0057578F">
            <w:pPr>
              <w:rPr>
                <w:rFonts w:ascii="Times New Roman" w:eastAsiaTheme="minorEastAsia" w:hAnsi="Times New Roman"/>
                <w:kern w:val="0"/>
                <w:szCs w:val="21"/>
              </w:rPr>
            </w:pPr>
            <w:r w:rsidRPr="0057578F">
              <w:rPr>
                <w:rFonts w:ascii="Times New Roman" w:eastAsiaTheme="minorEastAsia" w:hAnsi="Times New Roman"/>
                <w:kern w:val="0"/>
                <w:szCs w:val="21"/>
              </w:rPr>
              <w:t xml:space="preserve">15.01 software can be used to </w:t>
            </w:r>
            <w:proofErr w:type="spellStart"/>
            <w:r w:rsidRPr="0057578F">
              <w:rPr>
                <w:rFonts w:ascii="Times New Roman" w:eastAsiaTheme="minorEastAsia" w:hAnsi="Times New Roman"/>
                <w:kern w:val="0"/>
                <w:szCs w:val="21"/>
              </w:rPr>
              <w:t>nerform</w:t>
            </w:r>
            <w:proofErr w:type="spellEnd"/>
            <w:r w:rsidRPr="0057578F">
              <w:rPr>
                <w:rFonts w:ascii="Times New Roman" w:eastAsiaTheme="minorEastAsia" w:hAnsi="Times New Roman"/>
                <w:kern w:val="0"/>
                <w:szCs w:val="21"/>
              </w:rPr>
              <w:t xml:space="preserve"> the simulation.</w:t>
            </w:r>
          </w:p>
          <w:p w:rsidR="006B757B" w:rsidRPr="0057578F" w:rsidRDefault="0057578F">
            <w:pPr>
              <w:rPr>
                <w:rFonts w:ascii="Times New Roman" w:eastAsiaTheme="minorEastAsia" w:hAnsi="Times New Roman"/>
                <w:kern w:val="0"/>
                <w:szCs w:val="21"/>
              </w:rPr>
            </w:pPr>
            <w:r>
              <w:rPr>
                <w:rFonts w:ascii="Times New Roman" w:eastAsiaTheme="minorEastAsia" w:hAnsi="Times New Roman"/>
                <w:kern w:val="0"/>
                <w:szCs w:val="21"/>
              </w:rPr>
              <w:t xml:space="preserve">a. </w:t>
            </w:r>
            <w:r w:rsidRPr="001370B2">
              <w:rPr>
                <w:rFonts w:ascii="Times New Roman" w:eastAsiaTheme="minorEastAsia" w:hAnsi="Times New Roman"/>
                <w:kern w:val="0"/>
                <w:szCs w:val="21"/>
              </w:rPr>
              <w:t>ADS circuit diagram</w:t>
            </w:r>
          </w:p>
          <w:p w:rsidR="0057578F" w:rsidRDefault="0057578F">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lastRenderedPageBreak/>
              <w:drawing>
                <wp:inline distT="0" distB="0" distL="0" distR="0">
                  <wp:extent cx="5274310" cy="5710555"/>
                  <wp:effectExtent l="0" t="0" r="0" b="0"/>
                  <wp:docPr id="87592868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28686" name="图片 875928686"/>
                          <pic:cNvPicPr/>
                        </pic:nvPicPr>
                        <pic:blipFill>
                          <a:blip r:embed="rId22">
                            <a:extLst>
                              <a:ext uri="{28A0092B-C50C-407E-A947-70E740481C1C}">
                                <a14:useLocalDpi xmlns:a14="http://schemas.microsoft.com/office/drawing/2010/main" val="0"/>
                              </a:ext>
                            </a:extLst>
                          </a:blip>
                          <a:stretch>
                            <a:fillRect/>
                          </a:stretch>
                        </pic:blipFill>
                        <pic:spPr>
                          <a:xfrm>
                            <a:off x="0" y="0"/>
                            <a:ext cx="5274310" cy="5710555"/>
                          </a:xfrm>
                          <a:prstGeom prst="rect">
                            <a:avLst/>
                          </a:prstGeom>
                        </pic:spPr>
                      </pic:pic>
                    </a:graphicData>
                  </a:graphic>
                </wp:inline>
              </w:drawing>
            </w:r>
          </w:p>
          <w:p w:rsidR="0057578F" w:rsidRDefault="0057578F">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lastRenderedPageBreak/>
              <w:drawing>
                <wp:inline distT="0" distB="0" distL="0" distR="0">
                  <wp:extent cx="5274310" cy="5710555"/>
                  <wp:effectExtent l="0" t="0" r="0" b="0"/>
                  <wp:docPr id="21462250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2509" name="图片 214622509"/>
                          <pic:cNvPicPr/>
                        </pic:nvPicPr>
                        <pic:blipFill>
                          <a:blip r:embed="rId23">
                            <a:extLst>
                              <a:ext uri="{28A0092B-C50C-407E-A947-70E740481C1C}">
                                <a14:useLocalDpi xmlns:a14="http://schemas.microsoft.com/office/drawing/2010/main" val="0"/>
                              </a:ext>
                            </a:extLst>
                          </a:blip>
                          <a:stretch>
                            <a:fillRect/>
                          </a:stretch>
                        </pic:blipFill>
                        <pic:spPr>
                          <a:xfrm>
                            <a:off x="0" y="0"/>
                            <a:ext cx="5274310" cy="5710555"/>
                          </a:xfrm>
                          <a:prstGeom prst="rect">
                            <a:avLst/>
                          </a:prstGeom>
                        </pic:spPr>
                      </pic:pic>
                    </a:graphicData>
                  </a:graphic>
                </wp:inline>
              </w:drawing>
            </w:r>
          </w:p>
          <w:p w:rsidR="0057578F" w:rsidRDefault="00F871CC">
            <w:pPr>
              <w:rPr>
                <w:rFonts w:asciiTheme="minorEastAsia" w:eastAsiaTheme="minorEastAsia" w:hAnsiTheme="minorEastAsia" w:cs="楷体_GB2312"/>
                <w:noProof/>
                <w:kern w:val="0"/>
                <w:szCs w:val="21"/>
              </w:rPr>
            </w:pPr>
            <w:r>
              <w:rPr>
                <w:rFonts w:asciiTheme="minorEastAsia" w:eastAsiaTheme="minorEastAsia" w:hAnsiTheme="minorEastAsia" w:cs="楷体_GB2312"/>
                <w:noProof/>
                <w:kern w:val="0"/>
                <w:szCs w:val="21"/>
              </w:rPr>
              <w:lastRenderedPageBreak/>
              <w:drawing>
                <wp:inline distT="0" distB="0" distL="0" distR="0">
                  <wp:extent cx="5274310" cy="5710555"/>
                  <wp:effectExtent l="0" t="0" r="0" b="4445"/>
                  <wp:docPr id="170692020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20205" name="图片 1706920205"/>
                          <pic:cNvPicPr/>
                        </pic:nvPicPr>
                        <pic:blipFill>
                          <a:blip r:embed="rId24">
                            <a:extLst>
                              <a:ext uri="{28A0092B-C50C-407E-A947-70E740481C1C}">
                                <a14:useLocalDpi xmlns:a14="http://schemas.microsoft.com/office/drawing/2010/main" val="0"/>
                              </a:ext>
                            </a:extLst>
                          </a:blip>
                          <a:stretch>
                            <a:fillRect/>
                          </a:stretch>
                        </pic:blipFill>
                        <pic:spPr>
                          <a:xfrm>
                            <a:off x="0" y="0"/>
                            <a:ext cx="5274310" cy="5710555"/>
                          </a:xfrm>
                          <a:prstGeom prst="rect">
                            <a:avLst/>
                          </a:prstGeom>
                        </pic:spPr>
                      </pic:pic>
                    </a:graphicData>
                  </a:graphic>
                </wp:inline>
              </w:drawing>
            </w:r>
          </w:p>
          <w:p w:rsidR="00F871CC" w:rsidRDefault="00F871CC">
            <w:pPr>
              <w:rPr>
                <w:rFonts w:asciiTheme="minorEastAsia" w:eastAsiaTheme="minorEastAsia" w:hAnsiTheme="minorEastAsia" w:cs="楷体_GB2312"/>
                <w:kern w:val="0"/>
                <w:szCs w:val="21"/>
              </w:rPr>
            </w:pPr>
          </w:p>
          <w:p w:rsidR="0057578F" w:rsidRPr="0057578F" w:rsidRDefault="0057578F">
            <w:pPr>
              <w:rPr>
                <w:rFonts w:ascii="Times New Roman" w:eastAsiaTheme="minorEastAsia" w:hAnsi="Times New Roman"/>
                <w:b/>
                <w:bCs/>
                <w:kern w:val="0"/>
                <w:szCs w:val="21"/>
              </w:rPr>
            </w:pPr>
            <w:r w:rsidRPr="0057578F">
              <w:rPr>
                <w:rFonts w:ascii="Times New Roman" w:eastAsiaTheme="minorEastAsia" w:hAnsi="Times New Roman"/>
                <w:b/>
                <w:bCs/>
                <w:kern w:val="0"/>
                <w:szCs w:val="21"/>
              </w:rPr>
              <w:t>b.</w:t>
            </w:r>
            <w:r w:rsidRPr="0057578F">
              <w:rPr>
                <w:rFonts w:ascii="Times New Roman" w:hAnsi="Times New Roman"/>
                <w:b/>
                <w:bCs/>
              </w:rPr>
              <w:t xml:space="preserve"> </w:t>
            </w:r>
            <w:proofErr w:type="spellStart"/>
            <w:r w:rsidRPr="0057578F">
              <w:rPr>
                <w:rFonts w:ascii="Times New Roman" w:eastAsiaTheme="minorEastAsia" w:hAnsi="Times New Roman"/>
                <w:b/>
                <w:bCs/>
                <w:kern w:val="0"/>
                <w:szCs w:val="21"/>
              </w:rPr>
              <w:t>LineCalc</w:t>
            </w:r>
            <w:proofErr w:type="spellEnd"/>
            <w:r w:rsidRPr="0057578F">
              <w:rPr>
                <w:rFonts w:ascii="Times New Roman" w:eastAsiaTheme="minorEastAsia" w:hAnsi="Times New Roman"/>
                <w:b/>
                <w:bCs/>
                <w:kern w:val="0"/>
                <w:szCs w:val="21"/>
              </w:rPr>
              <w:t xml:space="preserve"> tool calculation results chart (each microstrip line length)</w:t>
            </w:r>
          </w:p>
          <w:p w:rsidR="0057578F" w:rsidRDefault="0057578F">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lastRenderedPageBreak/>
              <w:drawing>
                <wp:inline distT="0" distB="0" distL="0" distR="0">
                  <wp:extent cx="5274310" cy="4083050"/>
                  <wp:effectExtent l="0" t="0" r="0" b="0"/>
                  <wp:docPr id="1949430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3012" name="图片 194943012"/>
                          <pic:cNvPicPr/>
                        </pic:nvPicPr>
                        <pic:blipFill>
                          <a:blip r:embed="rId25">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57578F" w:rsidRDefault="0057578F">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drawing>
                <wp:inline distT="0" distB="0" distL="0" distR="0">
                  <wp:extent cx="5274310" cy="3113405"/>
                  <wp:effectExtent l="0" t="0" r="0" b="0"/>
                  <wp:docPr id="4874240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2407" name="图片 48742407"/>
                          <pic:cNvPicPr/>
                        </pic:nvPicPr>
                        <pic:blipFill>
                          <a:blip r:embed="rId26">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57578F" w:rsidRDefault="0057578F">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lastRenderedPageBreak/>
              <w:drawing>
                <wp:inline distT="0" distB="0" distL="0" distR="0">
                  <wp:extent cx="5274310" cy="3113405"/>
                  <wp:effectExtent l="0" t="0" r="0" b="0"/>
                  <wp:docPr id="11060146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14625" name="图片 1106014625"/>
                          <pic:cNvPicPr/>
                        </pic:nvPicPr>
                        <pic:blipFill>
                          <a:blip r:embed="rId27">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57578F" w:rsidRPr="0057578F" w:rsidRDefault="0057578F">
            <w:pPr>
              <w:rPr>
                <w:rFonts w:ascii="Times New Roman" w:eastAsiaTheme="minorEastAsia" w:hAnsi="Times New Roman"/>
                <w:b/>
                <w:bCs/>
                <w:kern w:val="0"/>
                <w:szCs w:val="21"/>
              </w:rPr>
            </w:pPr>
            <w:r w:rsidRPr="0057578F">
              <w:rPr>
                <w:rFonts w:ascii="Times New Roman" w:eastAsiaTheme="minorEastAsia" w:hAnsi="Times New Roman"/>
                <w:b/>
                <w:bCs/>
                <w:kern w:val="0"/>
                <w:szCs w:val="21"/>
              </w:rPr>
              <w:t>S-parameter diagram</w:t>
            </w:r>
          </w:p>
          <w:p w:rsidR="0057578F" w:rsidRDefault="0057578F">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drawing>
                <wp:inline distT="0" distB="0" distL="0" distR="0">
                  <wp:extent cx="5274310" cy="3072130"/>
                  <wp:effectExtent l="0" t="0" r="0" b="0"/>
                  <wp:docPr id="20035390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39053" name="图片 200353905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6B757B" w:rsidRDefault="006B757B">
            <w:pPr>
              <w:autoSpaceDE w:val="0"/>
              <w:autoSpaceDN w:val="0"/>
              <w:adjustRightInd w:val="0"/>
              <w:jc w:val="left"/>
            </w:pPr>
          </w:p>
        </w:tc>
      </w:tr>
      <w:tr w:rsidR="006B757B" w:rsidTr="00FF545E">
        <w:tc>
          <w:tcPr>
            <w:tcW w:w="8222" w:type="dxa"/>
            <w:gridSpan w:val="2"/>
            <w:tcBorders>
              <w:top w:val="single" w:sz="4" w:space="0" w:color="000000"/>
              <w:left w:val="single" w:sz="4" w:space="0" w:color="000000"/>
              <w:bottom w:val="single" w:sz="4" w:space="0" w:color="000000"/>
              <w:right w:val="single" w:sz="4" w:space="0" w:color="000000"/>
            </w:tcBorders>
            <w:hideMark/>
          </w:tcPr>
          <w:p w:rsidR="002E5929" w:rsidRDefault="006B757B">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rsidR="002E5929" w:rsidRPr="002E5929" w:rsidRDefault="002E5929">
            <w:pPr>
              <w:autoSpaceDE w:val="0"/>
              <w:autoSpaceDN w:val="0"/>
              <w:adjustRightInd w:val="0"/>
              <w:jc w:val="left"/>
              <w:rPr>
                <w:rFonts w:ascii="Times New Roman" w:hAnsi="Times New Roman"/>
                <w:kern w:val="0"/>
                <w:sz w:val="24"/>
                <w:szCs w:val="24"/>
              </w:rPr>
            </w:pPr>
            <w:r w:rsidRPr="002E5929">
              <w:rPr>
                <w:rFonts w:ascii="Times New Roman" w:hAnsi="Times New Roman"/>
                <w:kern w:val="0"/>
                <w:sz w:val="24"/>
                <w:szCs w:val="24"/>
              </w:rPr>
              <w:t>screenshot</w:t>
            </w:r>
          </w:p>
          <w:p w:rsidR="006B757B" w:rsidRDefault="002E5929">
            <w:pPr>
              <w:autoSpaceDE w:val="0"/>
              <w:autoSpaceDN w:val="0"/>
              <w:adjustRightInd w:val="0"/>
              <w:jc w:val="left"/>
              <w:rPr>
                <w:rFonts w:ascii="Times New Roman" w:hAnsi="Times New Roman"/>
                <w:b/>
                <w:bCs/>
                <w:kern w:val="0"/>
                <w:sz w:val="30"/>
                <w:szCs w:val="30"/>
              </w:rPr>
            </w:pPr>
            <w:r>
              <w:rPr>
                <w:rFonts w:ascii="Times New Roman" w:hAnsi="Times New Roman"/>
                <w:b/>
                <w:bCs/>
                <w:noProof/>
                <w:kern w:val="0"/>
                <w:sz w:val="30"/>
                <w:szCs w:val="30"/>
              </w:rPr>
              <w:lastRenderedPageBreak/>
              <w:drawing>
                <wp:inline distT="0" distB="0" distL="0" distR="0">
                  <wp:extent cx="5274310" cy="3646805"/>
                  <wp:effectExtent l="0" t="0" r="0" b="0"/>
                  <wp:docPr id="17743638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63845" name="图片 17743638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646805"/>
                          </a:xfrm>
                          <a:prstGeom prst="rect">
                            <a:avLst/>
                          </a:prstGeom>
                        </pic:spPr>
                      </pic:pic>
                    </a:graphicData>
                  </a:graphic>
                </wp:inline>
              </w:drawing>
            </w:r>
          </w:p>
          <w:p w:rsidR="006B757B" w:rsidRDefault="006B757B" w:rsidP="002E5929">
            <w:pPr>
              <w:autoSpaceDE w:val="0"/>
              <w:autoSpaceDN w:val="0"/>
              <w:adjustRightInd w:val="0"/>
              <w:jc w:val="left"/>
              <w:rPr>
                <w:rFonts w:ascii="Times New Roman" w:hAnsi="Times New Roman"/>
                <w:kern w:val="0"/>
                <w:szCs w:val="21"/>
              </w:rPr>
            </w:pPr>
          </w:p>
          <w:p w:rsidR="002E5929" w:rsidRPr="002E5929" w:rsidRDefault="002E5929" w:rsidP="002E5929">
            <w:pPr>
              <w:autoSpaceDE w:val="0"/>
              <w:autoSpaceDN w:val="0"/>
              <w:adjustRightInd w:val="0"/>
              <w:jc w:val="left"/>
              <w:rPr>
                <w:rFonts w:ascii="Times New Roman" w:hAnsi="Times New Roman"/>
                <w:sz w:val="24"/>
                <w:szCs w:val="24"/>
              </w:rPr>
            </w:pPr>
            <w:r w:rsidRPr="002E5929">
              <w:rPr>
                <w:rFonts w:ascii="Times New Roman" w:hAnsi="Times New Roman"/>
                <w:sz w:val="24"/>
                <w:szCs w:val="24"/>
              </w:rPr>
              <w:t>Experience</w:t>
            </w:r>
          </w:p>
          <w:p w:rsidR="002E5929" w:rsidRPr="002E5929" w:rsidRDefault="002E5929" w:rsidP="002E5929">
            <w:pPr>
              <w:autoSpaceDE w:val="0"/>
              <w:autoSpaceDN w:val="0"/>
              <w:adjustRightInd w:val="0"/>
              <w:jc w:val="left"/>
              <w:rPr>
                <w:rFonts w:ascii="Times New Roman" w:hAnsi="Times New Roman"/>
              </w:rPr>
            </w:pPr>
            <w:r w:rsidRPr="002E5929">
              <w:rPr>
                <w:rFonts w:ascii="Times New Roman" w:hAnsi="Times New Roman"/>
              </w:rPr>
              <w:t xml:space="preserve">Gained a direct understanding of the </w:t>
            </w:r>
            <w:proofErr w:type="gramStart"/>
            <w:r w:rsidRPr="002E5929">
              <w:rPr>
                <w:rFonts w:ascii="Times New Roman" w:hAnsi="Times New Roman"/>
              </w:rPr>
              <w:t>principles</w:t>
            </w:r>
            <w:proofErr w:type="gramEnd"/>
            <w:r w:rsidRPr="002E5929">
              <w:rPr>
                <w:rFonts w:ascii="Times New Roman" w:hAnsi="Times New Roman"/>
              </w:rPr>
              <w:t xml:space="preserve"> of 1/4 wavelength impedance matching converters and a better understanding of the role of the reflection coefficient s in transmission lines.</w:t>
            </w:r>
          </w:p>
          <w:p w:rsidR="002E5929" w:rsidRDefault="002E5929" w:rsidP="002E5929">
            <w:pPr>
              <w:autoSpaceDE w:val="0"/>
              <w:autoSpaceDN w:val="0"/>
              <w:adjustRightInd w:val="0"/>
              <w:jc w:val="left"/>
            </w:pPr>
          </w:p>
          <w:p w:rsidR="002E5929" w:rsidRDefault="002E5929" w:rsidP="002E5929">
            <w:pPr>
              <w:autoSpaceDE w:val="0"/>
              <w:autoSpaceDN w:val="0"/>
              <w:adjustRightInd w:val="0"/>
              <w:jc w:val="left"/>
            </w:pPr>
          </w:p>
        </w:tc>
      </w:tr>
      <w:tr w:rsidR="006B757B" w:rsidTr="00FF545E">
        <w:tc>
          <w:tcPr>
            <w:tcW w:w="1560" w:type="dxa"/>
            <w:tcBorders>
              <w:top w:val="single" w:sz="4" w:space="0" w:color="000000"/>
              <w:left w:val="single" w:sz="4" w:space="0" w:color="000000"/>
              <w:bottom w:val="single" w:sz="4" w:space="0" w:color="000000"/>
              <w:right w:val="single" w:sz="4" w:space="0" w:color="000000"/>
            </w:tcBorders>
            <w:vAlign w:val="center"/>
            <w:hideMark/>
          </w:tcPr>
          <w:p w:rsidR="006B757B" w:rsidRDefault="006B757B">
            <w:pPr>
              <w:jc w:val="center"/>
            </w:pPr>
            <w:r>
              <w:rPr>
                <w:rFonts w:ascii="Times New Roman" w:hAnsi="Times New Roman"/>
                <w:b/>
                <w:bCs/>
                <w:kern w:val="0"/>
                <w:sz w:val="30"/>
                <w:szCs w:val="30"/>
              </w:rPr>
              <w:lastRenderedPageBreak/>
              <w:t>Score</w:t>
            </w:r>
          </w:p>
        </w:tc>
        <w:tc>
          <w:tcPr>
            <w:tcW w:w="6662" w:type="dxa"/>
            <w:tcBorders>
              <w:top w:val="single" w:sz="4" w:space="0" w:color="000000"/>
              <w:left w:val="single" w:sz="4" w:space="0" w:color="000000"/>
              <w:bottom w:val="single" w:sz="4" w:space="0" w:color="000000"/>
              <w:right w:val="single" w:sz="4" w:space="0" w:color="000000"/>
            </w:tcBorders>
          </w:tcPr>
          <w:p w:rsidR="006B757B" w:rsidRDefault="00721B4B">
            <w:r>
              <w:rPr>
                <w:rFonts w:hint="eastAsia"/>
              </w:rPr>
              <w:t>1</w:t>
            </w:r>
            <w:r>
              <w:t>00</w:t>
            </w:r>
          </w:p>
        </w:tc>
      </w:tr>
    </w:tbl>
    <w:p w:rsidR="006B757B" w:rsidRDefault="006B757B" w:rsidP="006B757B"/>
    <w:p w:rsidR="00395902" w:rsidRPr="00857A1A" w:rsidRDefault="00395902" w:rsidP="006B757B">
      <w:pPr>
        <w:rPr>
          <w:b/>
          <w:color w:val="FF0000"/>
        </w:rPr>
      </w:pPr>
    </w:p>
    <w:sectPr w:rsidR="00395902" w:rsidRPr="00857A1A" w:rsidSect="008479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744A5"/>
    <w:multiLevelType w:val="hybridMultilevel"/>
    <w:tmpl w:val="F4202F58"/>
    <w:lvl w:ilvl="0" w:tplc="F90E3D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10312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B0C"/>
    <w:rsid w:val="000602E6"/>
    <w:rsid w:val="000F78C1"/>
    <w:rsid w:val="00124AF7"/>
    <w:rsid w:val="001370B2"/>
    <w:rsid w:val="001F0A8F"/>
    <w:rsid w:val="001F3FB1"/>
    <w:rsid w:val="00214AF9"/>
    <w:rsid w:val="0029246A"/>
    <w:rsid w:val="002E5929"/>
    <w:rsid w:val="00317A86"/>
    <w:rsid w:val="00395902"/>
    <w:rsid w:val="003C37F2"/>
    <w:rsid w:val="004F3D5D"/>
    <w:rsid w:val="0057578F"/>
    <w:rsid w:val="006B757B"/>
    <w:rsid w:val="00721B4B"/>
    <w:rsid w:val="007C2CDA"/>
    <w:rsid w:val="00847992"/>
    <w:rsid w:val="00857A1A"/>
    <w:rsid w:val="00862E2C"/>
    <w:rsid w:val="008703B9"/>
    <w:rsid w:val="008E14BB"/>
    <w:rsid w:val="009824D1"/>
    <w:rsid w:val="00A3692E"/>
    <w:rsid w:val="00C55BDC"/>
    <w:rsid w:val="00CC4D1E"/>
    <w:rsid w:val="00D27445"/>
    <w:rsid w:val="00E74CBD"/>
    <w:rsid w:val="00E85610"/>
    <w:rsid w:val="00E86EAC"/>
    <w:rsid w:val="00F12B0C"/>
    <w:rsid w:val="00F871CC"/>
    <w:rsid w:val="00FE31F2"/>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EE92E"/>
  <w15:docId w15:val="{89E6B51B-6C10-914C-8089-599D17C70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57B"/>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86EAC"/>
    <w:rPr>
      <w:color w:val="666666"/>
    </w:rPr>
  </w:style>
  <w:style w:type="paragraph" w:styleId="a4">
    <w:name w:val="List Paragraph"/>
    <w:basedOn w:val="a"/>
    <w:uiPriority w:val="34"/>
    <w:qFormat/>
    <w:rsid w:val="001370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939</Words>
  <Characters>5354</Characters>
  <Application>Microsoft Office Word</Application>
  <DocSecurity>0</DocSecurity>
  <Lines>44</Lines>
  <Paragraphs>12</Paragraphs>
  <ScaleCrop>false</ScaleCrop>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caozihui</cp:lastModifiedBy>
  <cp:revision>4</cp:revision>
  <dcterms:created xsi:type="dcterms:W3CDTF">2023-10-26T04:24:00Z</dcterms:created>
  <dcterms:modified xsi:type="dcterms:W3CDTF">2023-11-01T12:02:00Z</dcterms:modified>
</cp:coreProperties>
</file>