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888CB" w14:textId="77777777" w:rsidR="004704AA" w:rsidRDefault="0001622F">
      <w:pPr>
        <w:rPr>
          <w:rFonts w:ascii="宋体" w:hAnsi="宋体"/>
          <w:bCs/>
          <w:sz w:val="28"/>
          <w:szCs w:val="28"/>
        </w:rPr>
      </w:pPr>
      <w:r>
        <w:rPr>
          <w:rFonts w:ascii="宋体" w:hAnsi="宋体" w:hint="eastAsia"/>
          <w:bCs/>
          <w:sz w:val="28"/>
          <w:szCs w:val="28"/>
        </w:rPr>
        <w:t>附件5B：</w:t>
      </w:r>
    </w:p>
    <w:p w14:paraId="152888CC" w14:textId="77777777" w:rsidR="004704AA" w:rsidRDefault="0001622F">
      <w:pPr>
        <w:jc w:val="center"/>
        <w:rPr>
          <w:rFonts w:eastAsia="黑体"/>
          <w:bCs/>
          <w:sz w:val="36"/>
          <w:szCs w:val="36"/>
        </w:rPr>
      </w:pPr>
      <w:r>
        <w:rPr>
          <w:rFonts w:eastAsia="黑体" w:hint="eastAsia"/>
          <w:bCs/>
          <w:sz w:val="36"/>
          <w:szCs w:val="36"/>
        </w:rPr>
        <w:t>毕业设计（论文）开题报告</w:t>
      </w:r>
      <w:r>
        <w:rPr>
          <w:rFonts w:eastAsia="黑体" w:hint="eastAsia"/>
          <w:bCs/>
          <w:sz w:val="36"/>
          <w:szCs w:val="36"/>
        </w:rPr>
        <w:t xml:space="preserve">   </w:t>
      </w:r>
    </w:p>
    <w:p w14:paraId="152888CD" w14:textId="10E80B2C" w:rsidR="004704AA" w:rsidRDefault="00994FD4">
      <w:pPr>
        <w:jc w:val="center"/>
        <w:rPr>
          <w:rFonts w:ascii="黑体" w:eastAsia="黑体" w:hAnsi="黑体"/>
          <w:caps/>
          <w:sz w:val="36"/>
          <w:szCs w:val="36"/>
        </w:rPr>
      </w:pPr>
      <w:r w:rsidRPr="00994FD4">
        <w:rPr>
          <w:rFonts w:ascii="黑体" w:eastAsia="黑体" w:hAnsi="黑体" w:hint="eastAsia"/>
          <w:caps/>
          <w:sz w:val="36"/>
          <w:szCs w:val="36"/>
        </w:rPr>
        <w:t>基于Spring Boot和Vue的防雷技术服务系统的设计与实现</w:t>
      </w:r>
      <w:r w:rsidR="0001622F">
        <w:rPr>
          <w:rFonts w:ascii="黑体" w:eastAsia="黑体" w:hAnsi="黑体" w:hint="eastAsia"/>
          <w:caps/>
          <w:sz w:val="36"/>
          <w:szCs w:val="36"/>
        </w:rPr>
        <w:t xml:space="preserve"> </w:t>
      </w:r>
    </w:p>
    <w:p w14:paraId="152888CE" w14:textId="77777777" w:rsidR="004704AA" w:rsidRDefault="0001622F">
      <w:pPr>
        <w:jc w:val="center"/>
        <w:rPr>
          <w:rFonts w:ascii="黑体" w:eastAsia="黑体" w:hAnsi="黑体"/>
          <w:caps/>
          <w:sz w:val="32"/>
          <w:szCs w:val="32"/>
        </w:rPr>
      </w:pPr>
      <w:r>
        <w:rPr>
          <w:rFonts w:ascii="黑体" w:eastAsia="黑体" w:hAnsi="黑体" w:hint="eastAsia"/>
          <w:caps/>
          <w:sz w:val="32"/>
          <w:szCs w:val="32"/>
        </w:rPr>
        <w:t xml:space="preserve">                   </w:t>
      </w:r>
    </w:p>
    <w:p w14:paraId="152888CF" w14:textId="77777777" w:rsidR="004704AA" w:rsidRDefault="0001622F">
      <w:pPr>
        <w:spacing w:line="400" w:lineRule="exact"/>
        <w:ind w:right="113"/>
        <w:jc w:val="left"/>
        <w:rPr>
          <w:rFonts w:eastAsia="楷体_GB2312"/>
        </w:rPr>
      </w:pPr>
      <w:r>
        <w:rPr>
          <w:rFonts w:ascii="黑体" w:eastAsia="黑体" w:hAnsi="黑体" w:hint="eastAsia"/>
          <w:sz w:val="32"/>
          <w:szCs w:val="32"/>
        </w:rPr>
        <w:t xml:space="preserve">一、课题的目的及意义      </w:t>
      </w:r>
    </w:p>
    <w:p w14:paraId="152888D0" w14:textId="5DEF0965" w:rsidR="004704AA" w:rsidRDefault="0001622F">
      <w:pPr>
        <w:spacing w:line="400" w:lineRule="exact"/>
        <w:jc w:val="left"/>
        <w:rPr>
          <w:rFonts w:eastAsia="楷体_GB2312"/>
        </w:rPr>
      </w:pPr>
      <w:r>
        <w:rPr>
          <w:rFonts w:ascii="黑体" w:eastAsia="黑体" w:hAnsi="黑体" w:cs="黑体" w:hint="eastAsia"/>
          <w:sz w:val="30"/>
          <w:szCs w:val="30"/>
        </w:rPr>
        <w:t>（一）</w:t>
      </w:r>
      <w:r w:rsidR="00E13427">
        <w:rPr>
          <w:rFonts w:ascii="黑体" w:eastAsia="黑体" w:hAnsi="黑体" w:cs="黑体" w:hint="eastAsia"/>
          <w:sz w:val="30"/>
          <w:szCs w:val="30"/>
        </w:rPr>
        <w:t>防雷技术</w:t>
      </w:r>
      <w:r>
        <w:rPr>
          <w:rFonts w:ascii="黑体" w:eastAsia="黑体" w:hAnsi="黑体" w:cs="黑体" w:hint="eastAsia"/>
          <w:sz w:val="30"/>
          <w:szCs w:val="30"/>
        </w:rPr>
        <w:t>的发展现状与趋势</w:t>
      </w:r>
      <w:r>
        <w:rPr>
          <w:rFonts w:ascii="黑体" w:eastAsia="黑体" w:hAnsi="黑体" w:cs="黑体" w:hint="eastAsia"/>
          <w:sz w:val="24"/>
        </w:rPr>
        <w:t xml:space="preserve"> </w:t>
      </w:r>
      <w:r>
        <w:rPr>
          <w:rFonts w:ascii="黑体" w:eastAsia="黑体" w:hAnsi="黑体" w:hint="eastAsia"/>
          <w:sz w:val="30"/>
          <w:szCs w:val="30"/>
        </w:rPr>
        <w:t xml:space="preserve">  </w:t>
      </w:r>
      <w:r>
        <w:rPr>
          <w:rFonts w:eastAsia="楷体_GB2312" w:hint="eastAsia"/>
        </w:rPr>
        <w:t xml:space="preserve">   </w:t>
      </w:r>
      <w:r>
        <w:rPr>
          <w:rFonts w:ascii="黑体" w:eastAsia="黑体" w:hAnsi="黑体" w:hint="eastAsia"/>
          <w:sz w:val="30"/>
          <w:szCs w:val="30"/>
        </w:rPr>
        <w:t xml:space="preserve">  </w:t>
      </w:r>
    </w:p>
    <w:p w14:paraId="152888D3" w14:textId="7F7126BF" w:rsidR="004704AA" w:rsidRDefault="009E68E0" w:rsidP="009E68E0">
      <w:pPr>
        <w:tabs>
          <w:tab w:val="left" w:pos="426"/>
          <w:tab w:val="left" w:pos="709"/>
        </w:tabs>
        <w:spacing w:line="400" w:lineRule="exact"/>
        <w:ind w:leftChars="337" w:left="708"/>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r>
      <w:r w:rsidRPr="006A4F0E">
        <w:rPr>
          <w:rFonts w:asciiTheme="minorEastAsia" w:hAnsiTheme="minorEastAsia" w:cstheme="minorEastAsia"/>
          <w:sz w:val="24"/>
        </w:rPr>
        <w:t xml:space="preserve">雷电灾害是影响人类活动的严重灾害之一 </w:t>
      </w:r>
      <w:r>
        <w:rPr>
          <w:rFonts w:asciiTheme="minorEastAsia" w:hAnsiTheme="minorEastAsia" w:cstheme="minorEastAsia"/>
          <w:sz w:val="24"/>
        </w:rPr>
        <w:t>,</w:t>
      </w:r>
      <w:r w:rsidRPr="006A4F0E">
        <w:rPr>
          <w:rFonts w:asciiTheme="minorEastAsia" w:hAnsiTheme="minorEastAsia" w:cstheme="minorEastAsia"/>
          <w:sz w:val="24"/>
        </w:rPr>
        <w:t>被称为“电子时代的一大公害”</w:t>
      </w:r>
      <w:r w:rsidR="00E13427" w:rsidRPr="00E13427">
        <w:rPr>
          <w:rFonts w:asciiTheme="minorEastAsia" w:hAnsiTheme="minorEastAsia" w:cstheme="minorEastAsia" w:hint="eastAsia"/>
          <w:sz w:val="24"/>
        </w:rPr>
        <w:t>,</w:t>
      </w:r>
      <w:r w:rsidR="00F2698A" w:rsidRPr="00F2698A">
        <w:rPr>
          <w:rFonts w:asciiTheme="minorEastAsia" w:hAnsiTheme="minorEastAsia" w:cstheme="minorEastAsia"/>
          <w:sz w:val="24"/>
        </w:rPr>
        <w:t xml:space="preserve"> </w:t>
      </w:r>
      <w:r w:rsidR="00F2698A" w:rsidRPr="006A4F0E">
        <w:rPr>
          <w:rFonts w:asciiTheme="minorEastAsia" w:hAnsiTheme="minorEastAsia" w:cstheme="minorEastAsia"/>
          <w:sz w:val="24"/>
        </w:rPr>
        <w:t>我国是雷电灾害多发频发的国家</w:t>
      </w:r>
      <w:r w:rsidR="00F2698A">
        <w:rPr>
          <w:rFonts w:asciiTheme="minorEastAsia" w:hAnsiTheme="minorEastAsia" w:cstheme="minorEastAsia" w:hint="eastAsia"/>
          <w:sz w:val="24"/>
        </w:rPr>
        <w:t>，</w:t>
      </w:r>
      <w:r w:rsidR="00F2698A" w:rsidRPr="00E13427">
        <w:rPr>
          <w:rFonts w:asciiTheme="minorEastAsia" w:hAnsiTheme="minorEastAsia" w:cstheme="minorEastAsia" w:hint="eastAsia"/>
          <w:sz w:val="24"/>
        </w:rPr>
        <w:t>由于雷电而引起的事故非常</w:t>
      </w:r>
      <w:r w:rsidR="00F2698A" w:rsidRPr="00D714B6">
        <w:rPr>
          <w:rFonts w:asciiTheme="minorEastAsia" w:hAnsiTheme="minorEastAsia" w:cstheme="minorEastAsia" w:hint="eastAsia"/>
          <w:sz w:val="24"/>
        </w:rPr>
        <w:t>多</w:t>
      </w:r>
      <w:r w:rsidR="00F2698A" w:rsidRPr="00D714B6">
        <w:rPr>
          <w:rFonts w:asciiTheme="minorEastAsia" w:hAnsiTheme="minorEastAsia" w:cstheme="minorEastAsia" w:hint="eastAsia"/>
          <w:sz w:val="24"/>
        </w:rPr>
        <w:t>，</w:t>
      </w:r>
      <w:r w:rsidR="00F2698A" w:rsidRPr="006A4F0E">
        <w:rPr>
          <w:rFonts w:asciiTheme="minorEastAsia" w:hAnsiTheme="minorEastAsia" w:cstheme="minorEastAsia"/>
          <w:sz w:val="24"/>
        </w:rPr>
        <w:t>造成的经济损失达上亿元。</w:t>
      </w:r>
      <w:r w:rsidR="00E13427" w:rsidRPr="00D714B6">
        <w:rPr>
          <w:rFonts w:asciiTheme="minorEastAsia" w:hAnsiTheme="minorEastAsia" w:cstheme="minorEastAsia" w:hint="eastAsia"/>
          <w:sz w:val="24"/>
        </w:rPr>
        <w:t>为了避免或减少雷电对人们的生命财产安全造成威胁,有必要采取相应的防雷技术对雷电进行预防</w:t>
      </w:r>
      <w:r w:rsidRPr="00D714B6">
        <w:rPr>
          <w:rFonts w:asciiTheme="minorEastAsia" w:hAnsiTheme="minorEastAsia" w:cstheme="minorEastAsia" w:hint="eastAsia"/>
          <w:sz w:val="24"/>
        </w:rPr>
        <w:t>,</w:t>
      </w:r>
      <w:r w:rsidR="00E13427" w:rsidRPr="00D714B6">
        <w:rPr>
          <w:rFonts w:asciiTheme="minorEastAsia" w:hAnsiTheme="minorEastAsia" w:cstheme="minorEastAsia" w:hint="eastAsia"/>
          <w:sz w:val="24"/>
        </w:rPr>
        <w:t>尤其是在</w:t>
      </w:r>
      <w:r w:rsidR="00F2698A" w:rsidRPr="00D714B6">
        <w:rPr>
          <w:rFonts w:asciiTheme="minorEastAsia" w:hAnsiTheme="minorEastAsia" w:cstheme="minorEastAsia" w:hint="eastAsia"/>
          <w:sz w:val="24"/>
        </w:rPr>
        <w:t>现代化信息时代，电子信息等产品无处不在，</w:t>
      </w:r>
      <w:r w:rsidR="00E13427" w:rsidRPr="00D714B6">
        <w:rPr>
          <w:rFonts w:asciiTheme="minorEastAsia" w:hAnsiTheme="minorEastAsia" w:cstheme="minorEastAsia" w:hint="eastAsia"/>
          <w:sz w:val="24"/>
        </w:rPr>
        <w:t>而雷电的存在会使其产生安全隐患</w:t>
      </w:r>
      <w:r w:rsidR="00F2698A" w:rsidRPr="00D714B6">
        <w:rPr>
          <w:rFonts w:asciiTheme="minorEastAsia" w:hAnsiTheme="minorEastAsia" w:cstheme="minorEastAsia" w:hint="eastAsia"/>
          <w:sz w:val="24"/>
        </w:rPr>
        <w:t>，</w:t>
      </w:r>
      <w:r w:rsidR="00E13427" w:rsidRPr="00D714B6">
        <w:rPr>
          <w:rFonts w:asciiTheme="minorEastAsia" w:hAnsiTheme="minorEastAsia" w:cstheme="minorEastAsia" w:hint="eastAsia"/>
          <w:sz w:val="24"/>
        </w:rPr>
        <w:t>因此必须要</w:t>
      </w:r>
      <w:r w:rsidR="00F2698A" w:rsidRPr="00D714B6">
        <w:rPr>
          <w:rFonts w:asciiTheme="minorEastAsia" w:hAnsiTheme="minorEastAsia" w:cstheme="minorEastAsia" w:hint="eastAsia"/>
          <w:sz w:val="24"/>
        </w:rPr>
        <w:t>尽可能的</w:t>
      </w:r>
      <w:r w:rsidR="00E13427" w:rsidRPr="00D714B6">
        <w:rPr>
          <w:rFonts w:asciiTheme="minorEastAsia" w:hAnsiTheme="minorEastAsia" w:cstheme="minorEastAsia" w:hint="eastAsia"/>
          <w:sz w:val="24"/>
        </w:rPr>
        <w:t>依赖于</w:t>
      </w:r>
      <w:r w:rsidR="00F2698A" w:rsidRPr="00D714B6">
        <w:rPr>
          <w:rFonts w:asciiTheme="minorEastAsia" w:hAnsiTheme="minorEastAsia" w:cstheme="minorEastAsia" w:hint="eastAsia"/>
          <w:sz w:val="24"/>
        </w:rPr>
        <w:t>现有的</w:t>
      </w:r>
      <w:r w:rsidR="00E13427" w:rsidRPr="00D714B6">
        <w:rPr>
          <w:rFonts w:asciiTheme="minorEastAsia" w:hAnsiTheme="minorEastAsia" w:cstheme="minorEastAsia" w:hint="eastAsia"/>
          <w:sz w:val="24"/>
        </w:rPr>
        <w:t>防雷技术来实现对雷电有效预防</w:t>
      </w:r>
      <w:r w:rsidR="00F2698A" w:rsidRPr="00D714B6">
        <w:rPr>
          <w:rFonts w:asciiTheme="minorEastAsia" w:hAnsiTheme="minorEastAsia" w:cstheme="minorEastAsia" w:hint="eastAsia"/>
          <w:sz w:val="24"/>
        </w:rPr>
        <w:t>，以此来减少甚至避免</w:t>
      </w:r>
      <w:r w:rsidR="00E13427" w:rsidRPr="00D714B6">
        <w:rPr>
          <w:rFonts w:asciiTheme="minorEastAsia" w:hAnsiTheme="minorEastAsia" w:cstheme="minorEastAsia" w:hint="eastAsia"/>
          <w:sz w:val="24"/>
        </w:rPr>
        <w:t>雷电</w:t>
      </w:r>
      <w:r w:rsidR="00F2698A" w:rsidRPr="00D714B6">
        <w:rPr>
          <w:rFonts w:asciiTheme="minorEastAsia" w:hAnsiTheme="minorEastAsia" w:cstheme="minorEastAsia" w:hint="eastAsia"/>
          <w:sz w:val="24"/>
        </w:rPr>
        <w:t>带来</w:t>
      </w:r>
      <w:r w:rsidR="00E13427" w:rsidRPr="00D714B6">
        <w:rPr>
          <w:rFonts w:asciiTheme="minorEastAsia" w:hAnsiTheme="minorEastAsia" w:cstheme="minorEastAsia" w:hint="eastAsia"/>
          <w:sz w:val="24"/>
        </w:rPr>
        <w:t>的</w:t>
      </w:r>
      <w:r w:rsidR="00F2698A" w:rsidRPr="00D714B6">
        <w:rPr>
          <w:rFonts w:asciiTheme="minorEastAsia" w:hAnsiTheme="minorEastAsia" w:cstheme="minorEastAsia" w:hint="eastAsia"/>
          <w:sz w:val="24"/>
        </w:rPr>
        <w:t>经济</w:t>
      </w:r>
      <w:r w:rsidR="00E13427" w:rsidRPr="00D714B6">
        <w:rPr>
          <w:rFonts w:asciiTheme="minorEastAsia" w:hAnsiTheme="minorEastAsia" w:cstheme="minorEastAsia" w:hint="eastAsia"/>
          <w:sz w:val="24"/>
        </w:rPr>
        <w:t>损失</w:t>
      </w:r>
      <w:r w:rsidR="00F2698A" w:rsidRPr="00D714B6">
        <w:rPr>
          <w:rFonts w:asciiTheme="minorEastAsia" w:hAnsiTheme="minorEastAsia" w:cstheme="minorEastAsia" w:hint="eastAsia"/>
          <w:sz w:val="24"/>
        </w:rPr>
        <w:t>和人员伤亡</w:t>
      </w:r>
      <w:r w:rsidR="0001622F">
        <w:rPr>
          <w:rFonts w:asciiTheme="minorEastAsia" w:hAnsiTheme="minorEastAsia" w:cstheme="minorEastAsia" w:hint="eastAsia"/>
          <w:sz w:val="24"/>
        </w:rPr>
        <w:t>。</w:t>
      </w:r>
    </w:p>
    <w:p w14:paraId="5F22A31D" w14:textId="38D6E6DB" w:rsidR="00F26D47" w:rsidRDefault="009E68E0" w:rsidP="00923E48">
      <w:pPr>
        <w:tabs>
          <w:tab w:val="left" w:pos="426"/>
          <w:tab w:val="left" w:pos="709"/>
        </w:tabs>
        <w:spacing w:line="400" w:lineRule="exact"/>
        <w:ind w:leftChars="337" w:left="708"/>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r>
      <w:r w:rsidR="006A4F0E" w:rsidRPr="006A4F0E">
        <w:rPr>
          <w:rFonts w:asciiTheme="minorEastAsia" w:hAnsiTheme="minorEastAsia" w:cstheme="minorEastAsia"/>
          <w:sz w:val="24"/>
        </w:rPr>
        <w:t>随着城市现代化程度的提高，因雷击造成的损失也日趋严重。气象部门</w:t>
      </w:r>
      <w:r w:rsidR="00923E48">
        <w:rPr>
          <w:rFonts w:asciiTheme="minorEastAsia" w:hAnsiTheme="minorEastAsia" w:cstheme="minorEastAsia" w:hint="eastAsia"/>
          <w:sz w:val="24"/>
        </w:rPr>
        <w:t>坚持</w:t>
      </w:r>
      <w:r w:rsidR="006A4F0E" w:rsidRPr="006A4F0E">
        <w:rPr>
          <w:rFonts w:asciiTheme="minorEastAsia" w:hAnsiTheme="minorEastAsia" w:cstheme="minorEastAsia"/>
          <w:sz w:val="24"/>
        </w:rPr>
        <w:t>开展防雷减灾服务工作</w:t>
      </w:r>
      <w:r w:rsidR="00923E48">
        <w:rPr>
          <w:rFonts w:asciiTheme="minorEastAsia" w:hAnsiTheme="minorEastAsia" w:cstheme="minorEastAsia" w:hint="eastAsia"/>
          <w:sz w:val="24"/>
        </w:rPr>
        <w:t>很多</w:t>
      </w:r>
      <w:r w:rsidR="006A4F0E" w:rsidRPr="006A4F0E">
        <w:rPr>
          <w:rFonts w:asciiTheme="minorEastAsia" w:hAnsiTheme="minorEastAsia" w:cstheme="minorEastAsia"/>
          <w:sz w:val="24"/>
        </w:rPr>
        <w:t>年，</w:t>
      </w:r>
      <w:r w:rsidR="00923E48">
        <w:rPr>
          <w:rFonts w:asciiTheme="minorEastAsia" w:hAnsiTheme="minorEastAsia" w:cstheme="minorEastAsia" w:hint="eastAsia"/>
          <w:sz w:val="24"/>
        </w:rPr>
        <w:t>也</w:t>
      </w:r>
      <w:r w:rsidR="006A4F0E" w:rsidRPr="006A4F0E">
        <w:rPr>
          <w:rFonts w:asciiTheme="minorEastAsia" w:hAnsiTheme="minorEastAsia" w:cstheme="minorEastAsia"/>
          <w:sz w:val="24"/>
        </w:rPr>
        <w:t>取得了一定的成绩，但整体服务水平和能力还不能满足社会经济发展要求，防雷减灾的能力、防雷技术服务科学水平、队伍整体素质还不能满足社会需求</w:t>
      </w:r>
      <w:r w:rsidR="00426D1B" w:rsidRPr="00D714B6">
        <w:rPr>
          <w:rFonts w:asciiTheme="minorEastAsia" w:hAnsiTheme="minorEastAsia" w:cstheme="minorEastAsia" w:hint="eastAsia"/>
          <w:sz w:val="24"/>
          <w:vertAlign w:val="superscript"/>
        </w:rPr>
        <w:t>[</w:t>
      </w:r>
      <w:r w:rsidR="00923E48" w:rsidRPr="00D714B6">
        <w:rPr>
          <w:rFonts w:asciiTheme="minorEastAsia" w:hAnsiTheme="minorEastAsia" w:cstheme="minorEastAsia"/>
          <w:sz w:val="24"/>
          <w:vertAlign w:val="superscript"/>
        </w:rPr>
        <w:t>1</w:t>
      </w:r>
      <w:r w:rsidR="00426D1B" w:rsidRPr="00D714B6">
        <w:rPr>
          <w:rFonts w:asciiTheme="minorEastAsia" w:hAnsiTheme="minorEastAsia" w:cstheme="minorEastAsia"/>
          <w:sz w:val="24"/>
          <w:vertAlign w:val="superscript"/>
        </w:rPr>
        <w:t>]</w:t>
      </w:r>
      <w:r w:rsidR="006A4F0E" w:rsidRPr="006A4F0E">
        <w:rPr>
          <w:rFonts w:asciiTheme="minorEastAsia" w:hAnsiTheme="minorEastAsia" w:cstheme="minorEastAsia"/>
          <w:sz w:val="24"/>
        </w:rPr>
        <w:t>。</w:t>
      </w:r>
      <w:r w:rsidR="00923E48" w:rsidRPr="00923E48">
        <w:rPr>
          <w:rFonts w:asciiTheme="minorEastAsia" w:hAnsiTheme="minorEastAsia" w:cstheme="minorEastAsia"/>
          <w:sz w:val="24"/>
        </w:rPr>
        <w:t>深化改革和实现现代化</w:t>
      </w:r>
      <w:r w:rsidR="00923E48">
        <w:rPr>
          <w:rFonts w:asciiTheme="minorEastAsia" w:hAnsiTheme="minorEastAsia" w:cstheme="minorEastAsia" w:hint="eastAsia"/>
          <w:sz w:val="24"/>
        </w:rPr>
        <w:t>是</w:t>
      </w:r>
      <w:r w:rsidR="00923E48" w:rsidRPr="00923E48">
        <w:rPr>
          <w:rFonts w:asciiTheme="minorEastAsia" w:hAnsiTheme="minorEastAsia" w:cstheme="minorEastAsia"/>
          <w:sz w:val="24"/>
        </w:rPr>
        <w:t>社会的不断发展的进一步要求，</w:t>
      </w:r>
      <w:r w:rsidR="00923E48">
        <w:rPr>
          <w:rFonts w:asciiTheme="minorEastAsia" w:hAnsiTheme="minorEastAsia" w:cstheme="minorEastAsia" w:hint="eastAsia"/>
          <w:sz w:val="24"/>
        </w:rPr>
        <w:t>在社会发展下，</w:t>
      </w:r>
      <w:r w:rsidR="00923E48" w:rsidRPr="00923E48">
        <w:rPr>
          <w:rFonts w:asciiTheme="minorEastAsia" w:hAnsiTheme="minorEastAsia" w:cstheme="minorEastAsia"/>
          <w:sz w:val="24"/>
        </w:rPr>
        <w:t>各项工作</w:t>
      </w:r>
      <w:r w:rsidR="00923E48">
        <w:rPr>
          <w:rFonts w:asciiTheme="minorEastAsia" w:hAnsiTheme="minorEastAsia" w:cstheme="minorEastAsia" w:hint="eastAsia"/>
          <w:sz w:val="24"/>
        </w:rPr>
        <w:t>基本都踏入了网络信息</w:t>
      </w:r>
      <w:r w:rsidR="00923E48" w:rsidRPr="00923E48">
        <w:rPr>
          <w:rFonts w:asciiTheme="minorEastAsia" w:hAnsiTheme="minorEastAsia" w:cstheme="minorEastAsia"/>
          <w:sz w:val="24"/>
        </w:rPr>
        <w:t>时代，半手工作业式的传统模式使工作人员耗费了大量精力与时间去处理那些繁杂、重复的工作，已无法满足</w:t>
      </w:r>
      <w:r w:rsidR="00D714B6">
        <w:rPr>
          <w:rFonts w:asciiTheme="minorEastAsia" w:hAnsiTheme="minorEastAsia" w:cstheme="minorEastAsia" w:hint="eastAsia"/>
          <w:sz w:val="24"/>
        </w:rPr>
        <w:t>当前</w:t>
      </w:r>
      <w:r w:rsidR="00923E48">
        <w:rPr>
          <w:rFonts w:asciiTheme="minorEastAsia" w:hAnsiTheme="minorEastAsia" w:cstheme="minorEastAsia" w:hint="eastAsia"/>
          <w:sz w:val="24"/>
        </w:rPr>
        <w:t>信息时代</w:t>
      </w:r>
      <w:r w:rsidR="00923E48" w:rsidRPr="00923E48">
        <w:rPr>
          <w:rFonts w:asciiTheme="minorEastAsia" w:hAnsiTheme="minorEastAsia" w:cstheme="minorEastAsia"/>
          <w:sz w:val="24"/>
        </w:rPr>
        <w:t>下业务发展的需要</w:t>
      </w:r>
      <w:r w:rsidR="00D714B6">
        <w:rPr>
          <w:rFonts w:asciiTheme="minorEastAsia" w:hAnsiTheme="minorEastAsia" w:cstheme="minorEastAsia" w:hint="eastAsia"/>
          <w:sz w:val="24"/>
        </w:rPr>
        <w:t>。</w:t>
      </w:r>
      <w:r w:rsidR="00923E48" w:rsidRPr="00923E48">
        <w:rPr>
          <w:rFonts w:asciiTheme="minorEastAsia" w:hAnsiTheme="minorEastAsia" w:cstheme="minorEastAsia"/>
          <w:sz w:val="24"/>
        </w:rPr>
        <w:t>为了解决这一问题，推动防雷业务技术改革和现代化建设，加强各部门协同办公能力，扩大防雷中心下属各部门业务辐射半径，实现防雷中心防雷业务标准化</w:t>
      </w:r>
      <w:r w:rsidR="00D714B6">
        <w:rPr>
          <w:rFonts w:asciiTheme="minorEastAsia" w:hAnsiTheme="minorEastAsia" w:cstheme="minorEastAsia" w:hint="eastAsia"/>
          <w:sz w:val="24"/>
        </w:rPr>
        <w:t>已经迫在眉睫</w:t>
      </w:r>
      <w:r w:rsidR="00D714B6" w:rsidRPr="00D714B6">
        <w:rPr>
          <w:rFonts w:asciiTheme="minorEastAsia" w:hAnsiTheme="minorEastAsia" w:cstheme="minorEastAsia" w:hint="eastAsia"/>
          <w:sz w:val="24"/>
          <w:vertAlign w:val="superscript"/>
        </w:rPr>
        <w:t>[</w:t>
      </w:r>
      <w:r w:rsidR="00D714B6" w:rsidRPr="00D714B6">
        <w:rPr>
          <w:rFonts w:asciiTheme="minorEastAsia" w:hAnsiTheme="minorEastAsia" w:cstheme="minorEastAsia"/>
          <w:sz w:val="24"/>
          <w:vertAlign w:val="superscript"/>
        </w:rPr>
        <w:t>2]</w:t>
      </w:r>
      <w:r w:rsidR="00D714B6">
        <w:rPr>
          <w:rFonts w:asciiTheme="minorEastAsia" w:hAnsiTheme="minorEastAsia" w:cstheme="minorEastAsia" w:hint="eastAsia"/>
          <w:sz w:val="24"/>
        </w:rPr>
        <w:t>，</w:t>
      </w:r>
      <w:r w:rsidR="00923E48" w:rsidRPr="006A4F0E">
        <w:rPr>
          <w:rFonts w:asciiTheme="minorEastAsia" w:hAnsiTheme="minorEastAsia" w:cstheme="minorEastAsia"/>
          <w:sz w:val="24"/>
        </w:rPr>
        <w:t>推进防雷技术服务的制度化、程序化、标准化是提高防雷技术科技含量和服务质量的有效手段</w:t>
      </w:r>
      <w:r w:rsidR="0072097D">
        <w:rPr>
          <w:rFonts w:asciiTheme="minorEastAsia" w:hAnsiTheme="minorEastAsia" w:cstheme="minorEastAsia" w:hint="eastAsia"/>
          <w:sz w:val="24"/>
        </w:rPr>
        <w:t>。</w:t>
      </w:r>
    </w:p>
    <w:p w14:paraId="4A538CE1" w14:textId="77777777" w:rsidR="00D714B6" w:rsidRDefault="00D714B6" w:rsidP="00923E48">
      <w:pPr>
        <w:tabs>
          <w:tab w:val="left" w:pos="426"/>
          <w:tab w:val="left" w:pos="709"/>
        </w:tabs>
        <w:spacing w:line="400" w:lineRule="exact"/>
        <w:ind w:leftChars="337" w:left="708"/>
        <w:jc w:val="left"/>
        <w:rPr>
          <w:rFonts w:asciiTheme="minorEastAsia" w:hAnsiTheme="minorEastAsia" w:cstheme="minorEastAsia" w:hint="eastAsia"/>
          <w:sz w:val="24"/>
        </w:rPr>
      </w:pPr>
    </w:p>
    <w:p w14:paraId="152888D4" w14:textId="77777777" w:rsidR="004704AA" w:rsidRDefault="0001622F">
      <w:pPr>
        <w:spacing w:line="400" w:lineRule="exact"/>
        <w:jc w:val="left"/>
        <w:rPr>
          <w:rFonts w:ascii="黑体" w:eastAsia="黑体" w:hAnsi="黑体" w:cs="黑体"/>
          <w:sz w:val="30"/>
          <w:szCs w:val="30"/>
        </w:rPr>
      </w:pPr>
      <w:r>
        <w:rPr>
          <w:rFonts w:ascii="黑体" w:eastAsia="黑体" w:hAnsi="黑体" w:cs="黑体" w:hint="eastAsia"/>
          <w:sz w:val="30"/>
          <w:szCs w:val="30"/>
        </w:rPr>
        <w:t>（二）国内外研究现状分析</w:t>
      </w:r>
    </w:p>
    <w:p w14:paraId="7E60B072" w14:textId="6D266500" w:rsidR="009E68E0" w:rsidRPr="009E68E0" w:rsidRDefault="009E68E0" w:rsidP="00F26D47">
      <w:pPr>
        <w:pStyle w:val="a7"/>
        <w:tabs>
          <w:tab w:val="left" w:pos="709"/>
        </w:tabs>
        <w:spacing w:line="400" w:lineRule="exact"/>
        <w:ind w:left="425" w:firstLineChars="0" w:firstLine="0"/>
        <w:jc w:val="left"/>
        <w:rPr>
          <w:rFonts w:asciiTheme="minorEastAsia" w:hAnsiTheme="minorEastAsia" w:cstheme="minorEastAsia"/>
          <w:sz w:val="24"/>
        </w:rPr>
      </w:pPr>
      <w:r>
        <w:rPr>
          <w:rFonts w:ascii="黑体" w:eastAsia="黑体" w:hAnsi="黑体" w:cs="黑体"/>
          <w:sz w:val="28"/>
          <w:szCs w:val="28"/>
        </w:rPr>
        <w:tab/>
      </w:r>
      <w:r>
        <w:rPr>
          <w:rFonts w:ascii="黑体" w:eastAsia="黑体" w:hAnsi="黑体" w:cs="黑体"/>
          <w:sz w:val="28"/>
          <w:szCs w:val="28"/>
        </w:rPr>
        <w:tab/>
      </w:r>
      <w:r w:rsidR="00F26D47">
        <w:rPr>
          <w:rFonts w:ascii="黑体" w:eastAsia="黑体" w:hAnsi="黑体" w:cs="黑体"/>
          <w:sz w:val="28"/>
          <w:szCs w:val="28"/>
        </w:rPr>
        <w:t xml:space="preserve"> </w:t>
      </w:r>
      <w:r w:rsidRPr="009E68E0">
        <w:rPr>
          <w:rFonts w:asciiTheme="minorEastAsia" w:hAnsiTheme="minorEastAsia" w:cstheme="minorEastAsia"/>
          <w:sz w:val="24"/>
        </w:rPr>
        <w:t>我国各地防雷技术服务机构在2O世纪80年代末开始成立并对外开展防雷技术服务工作。20多年来防雷技术服务项目不断拓展，目前已发展到防雷装置常规检测、防雷设计技术评价、雷电灾害风险评估、新建项目防雷装置跟踪检测及竣工验收、雷电灾害调查鉴定、雷电灾害预警、防雷技术培训与</w:t>
      </w:r>
      <w:r w:rsidRPr="009E68E0">
        <w:rPr>
          <w:rFonts w:asciiTheme="minorEastAsia" w:hAnsiTheme="minorEastAsia" w:cstheme="minorEastAsia"/>
          <w:sz w:val="24"/>
        </w:rPr>
        <w:lastRenderedPageBreak/>
        <w:t>指导、防雷减灾科普宣传等服务内容，为我国全面推进新型城镇化、信息化、网络化提供了良好的防雷减灾保障。但随着我国行政审批制度改革的深入，现有防雷技术服务体制、制度管理、人员与设备配备等已不能适应新时期防雷技术发展，防雷技术服务存在着发展需求、体制机制、技术更新等诸多问题</w:t>
      </w:r>
      <w:r w:rsidR="00F26D47">
        <w:rPr>
          <w:rFonts w:asciiTheme="minorEastAsia" w:hAnsiTheme="minorEastAsia" w:cstheme="minorEastAsia" w:hint="eastAsia"/>
          <w:sz w:val="24"/>
        </w:rPr>
        <w:t>。</w:t>
      </w:r>
    </w:p>
    <w:p w14:paraId="00A015B6" w14:textId="1DFB125D" w:rsidR="001372F9" w:rsidRDefault="001372F9" w:rsidP="001372F9">
      <w:pPr>
        <w:pStyle w:val="a7"/>
        <w:tabs>
          <w:tab w:val="left" w:pos="709"/>
        </w:tabs>
        <w:spacing w:line="400" w:lineRule="exact"/>
        <w:ind w:left="425" w:firstLineChars="0" w:firstLine="0"/>
        <w:jc w:val="left"/>
        <w:rPr>
          <w:rFonts w:asciiTheme="minorEastAsia" w:hAnsiTheme="minorEastAsia" w:cstheme="minorEastAsia"/>
          <w:sz w:val="24"/>
        </w:rPr>
      </w:pPr>
      <w:r>
        <w:rPr>
          <w:rFonts w:asciiTheme="minorEastAsia" w:hAnsiTheme="minorEastAsia" w:cstheme="minorEastAsia"/>
          <w:sz w:val="24"/>
        </w:rPr>
        <w:tab/>
        <w:t xml:space="preserve"> </w:t>
      </w:r>
      <w:r w:rsidR="00E72CFE">
        <w:rPr>
          <w:rFonts w:asciiTheme="minorEastAsia" w:hAnsiTheme="minorEastAsia" w:cstheme="minorEastAsia"/>
          <w:sz w:val="24"/>
        </w:rPr>
        <w:t xml:space="preserve"> </w:t>
      </w:r>
      <w:r w:rsidRPr="001372F9">
        <w:rPr>
          <w:rFonts w:asciiTheme="minorEastAsia" w:hAnsiTheme="minorEastAsia" w:cstheme="minorEastAsia"/>
          <w:sz w:val="24"/>
        </w:rPr>
        <w:t>近年来，受厄尔尼诺现象影响，我国极端天气气候频发。尤其是多地雷电灾害频发，严重危害了人民的生命和财产安全。防雷减灾工作成为气象工作的重中之重，而防雷技术服务的管理也成为气象部门的工作重点。中国气象局研发了防雷行政许可统计平台</w:t>
      </w:r>
      <w:r w:rsidR="00D714B6">
        <w:rPr>
          <w:rFonts w:asciiTheme="minorEastAsia" w:hAnsiTheme="minorEastAsia" w:cstheme="minorEastAsia" w:hint="eastAsia"/>
          <w:sz w:val="24"/>
        </w:rPr>
        <w:t>；</w:t>
      </w:r>
      <w:r w:rsidRPr="001372F9">
        <w:rPr>
          <w:rFonts w:asciiTheme="minorEastAsia" w:hAnsiTheme="minorEastAsia" w:cstheme="minorEastAsia"/>
          <w:sz w:val="24"/>
        </w:rPr>
        <w:t>辽宁省气象局研发了防雷业务综合管理平台，并制定了防雷技术服务及行政许可统计每月上报制度，系统化对防雷技术服务进行管理。但对于县局自身而言，缺乏对防雷技术服务工作的平台化管理，机械化的制定了各类管理台账，但</w:t>
      </w:r>
      <w:r w:rsidRPr="00D714B6">
        <w:rPr>
          <w:rFonts w:asciiTheme="minorEastAsia" w:hAnsiTheme="minorEastAsia" w:cstheme="minorEastAsia"/>
          <w:sz w:val="24"/>
        </w:rPr>
        <w:t>更新不及时，缺乏灵活性</w:t>
      </w:r>
      <w:r w:rsidR="00426D1B" w:rsidRPr="00D714B6">
        <w:rPr>
          <w:rFonts w:asciiTheme="minorEastAsia" w:hAnsiTheme="minorEastAsia" w:cstheme="minorEastAsia" w:hint="eastAsia"/>
          <w:sz w:val="24"/>
          <w:vertAlign w:val="superscript"/>
        </w:rPr>
        <w:t>[</w:t>
      </w:r>
      <w:r w:rsidR="00426D1B" w:rsidRPr="00D714B6">
        <w:rPr>
          <w:rFonts w:asciiTheme="minorEastAsia" w:hAnsiTheme="minorEastAsia" w:cstheme="minorEastAsia"/>
          <w:sz w:val="24"/>
          <w:vertAlign w:val="superscript"/>
        </w:rPr>
        <w:t>3]</w:t>
      </w:r>
      <w:r w:rsidRPr="001372F9">
        <w:rPr>
          <w:rFonts w:asciiTheme="minorEastAsia" w:hAnsiTheme="minorEastAsia" w:cstheme="minorEastAsia"/>
          <w:sz w:val="24"/>
        </w:rPr>
        <w:t>。</w:t>
      </w:r>
    </w:p>
    <w:p w14:paraId="152888E0" w14:textId="1FB53ED3" w:rsidR="004704AA" w:rsidRPr="00E72CFE" w:rsidRDefault="00151C25" w:rsidP="00E72CFE">
      <w:pPr>
        <w:pStyle w:val="a7"/>
        <w:tabs>
          <w:tab w:val="left" w:pos="709"/>
        </w:tabs>
        <w:spacing w:line="400" w:lineRule="exact"/>
        <w:ind w:left="425" w:firstLineChars="0" w:firstLine="0"/>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sidR="00E72CFE">
        <w:rPr>
          <w:rFonts w:asciiTheme="minorEastAsia" w:hAnsiTheme="minorEastAsia" w:cstheme="minorEastAsia"/>
          <w:sz w:val="24"/>
        </w:rPr>
        <w:t xml:space="preserve"> </w:t>
      </w:r>
      <w:r w:rsidR="001372F9" w:rsidRPr="001372F9">
        <w:rPr>
          <w:rFonts w:asciiTheme="minorEastAsia" w:hAnsiTheme="minorEastAsia" w:cstheme="minorEastAsia"/>
          <w:sz w:val="24"/>
        </w:rPr>
        <w:t>为了适应气象服务现代化改革和进一步规范四川省防雷</w:t>
      </w:r>
      <w:r w:rsidR="001372F9" w:rsidRPr="00151C25">
        <w:rPr>
          <w:rFonts w:asciiTheme="minorEastAsia" w:hAnsiTheme="minorEastAsia" w:cstheme="minorEastAsia"/>
          <w:sz w:val="24"/>
        </w:rPr>
        <w:t>技术服务，改变防雷技术服务效率较低、服务流程不规范、数据处理的质量和效率较低的现状</w:t>
      </w:r>
      <w:r w:rsidR="00E72CFE">
        <w:rPr>
          <w:rFonts w:asciiTheme="minorEastAsia" w:hAnsiTheme="minorEastAsia" w:cstheme="minorEastAsia" w:hint="eastAsia"/>
          <w:sz w:val="24"/>
        </w:rPr>
        <w:t>，以及</w:t>
      </w:r>
      <w:r w:rsidR="001372F9" w:rsidRPr="00151C25">
        <w:rPr>
          <w:rFonts w:asciiTheme="minorEastAsia" w:hAnsiTheme="minorEastAsia" w:cstheme="minorEastAsia"/>
          <w:sz w:val="24"/>
        </w:rPr>
        <w:t>加强和规范防雷管理工作的迫切需要，特别是防雷技术服务在新形势下加强服务能力建设，确保企业可持续发展。在此基础上，根据四川省的防雷业务流程规范，使用网络技术、软件技术、数据库技术和其他手段，和防雷技术服务业务管理系统，借鉴其他科学组织数据结构、防雷保护的信息输入的基础上，通过及时、可靠、准确，最终构建了四川省防雷技术服务平台，极大的提升</w:t>
      </w:r>
      <w:r w:rsidR="001372F9" w:rsidRPr="00D714B6">
        <w:rPr>
          <w:rFonts w:asciiTheme="minorEastAsia" w:hAnsiTheme="minorEastAsia" w:cstheme="minorEastAsia"/>
          <w:sz w:val="24"/>
        </w:rPr>
        <w:t>了四川省防雷技术服务的管理效能和工作质量</w:t>
      </w:r>
      <w:r w:rsidR="00C51690" w:rsidRPr="00D714B6">
        <w:rPr>
          <w:rFonts w:asciiTheme="minorEastAsia" w:hAnsiTheme="minorEastAsia" w:cstheme="minorEastAsia" w:hint="eastAsia"/>
          <w:sz w:val="24"/>
          <w:vertAlign w:val="superscript"/>
        </w:rPr>
        <w:t>[</w:t>
      </w:r>
      <w:r w:rsidR="00C51690" w:rsidRPr="00D714B6">
        <w:rPr>
          <w:rFonts w:asciiTheme="minorEastAsia" w:hAnsiTheme="minorEastAsia" w:cstheme="minorEastAsia"/>
          <w:sz w:val="24"/>
          <w:vertAlign w:val="superscript"/>
        </w:rPr>
        <w:t>4]</w:t>
      </w:r>
      <w:r w:rsidRPr="00D714B6">
        <w:rPr>
          <w:rFonts w:asciiTheme="minorEastAsia" w:hAnsiTheme="minorEastAsia" w:cstheme="minorEastAsia" w:hint="eastAsia"/>
          <w:sz w:val="24"/>
        </w:rPr>
        <w:t>。</w:t>
      </w:r>
    </w:p>
    <w:p w14:paraId="152888E1" w14:textId="77777777" w:rsidR="004704AA" w:rsidRDefault="004704AA">
      <w:pPr>
        <w:tabs>
          <w:tab w:val="left" w:pos="426"/>
          <w:tab w:val="left" w:pos="709"/>
        </w:tabs>
        <w:spacing w:line="400" w:lineRule="exact"/>
        <w:rPr>
          <w:rFonts w:asciiTheme="minorEastAsia" w:hAnsiTheme="minorEastAsia" w:cstheme="minorEastAsia"/>
          <w:sz w:val="24"/>
        </w:rPr>
      </w:pPr>
    </w:p>
    <w:p w14:paraId="152888E2" w14:textId="77777777" w:rsidR="004704AA" w:rsidRDefault="0001622F">
      <w:pPr>
        <w:spacing w:line="400" w:lineRule="exact"/>
        <w:jc w:val="left"/>
        <w:rPr>
          <w:rFonts w:ascii="黑体" w:eastAsia="黑体" w:hAnsi="黑体" w:cs="黑体"/>
          <w:sz w:val="30"/>
          <w:szCs w:val="30"/>
        </w:rPr>
      </w:pPr>
      <w:r>
        <w:rPr>
          <w:rFonts w:ascii="黑体" w:eastAsia="黑体" w:hAnsi="黑体" w:cs="黑体" w:hint="eastAsia"/>
          <w:sz w:val="30"/>
          <w:szCs w:val="30"/>
        </w:rPr>
        <w:t>（三）本课题研究的意义</w:t>
      </w:r>
    </w:p>
    <w:p w14:paraId="3ADABADA" w14:textId="26C52DED" w:rsidR="005E7ED5" w:rsidRPr="007703AA" w:rsidRDefault="005E7ED5" w:rsidP="005E7ED5">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sidRPr="005E7ED5">
        <w:rPr>
          <w:rFonts w:asciiTheme="minorEastAsia" w:hAnsiTheme="minorEastAsia" w:cstheme="minorEastAsia"/>
          <w:sz w:val="24"/>
        </w:rPr>
        <w:t>自改革开放以来，国民经济的巨大腾飞，电子产品的广泛应用，雷电灾害造成的损失越来越大，甚至出现了一场雷暴过后，由于</w:t>
      </w:r>
      <w:r w:rsidR="00D714B6">
        <w:rPr>
          <w:rFonts w:asciiTheme="minorEastAsia" w:hAnsiTheme="minorEastAsia" w:cstheme="minorEastAsia" w:hint="eastAsia"/>
          <w:sz w:val="24"/>
        </w:rPr>
        <w:t>电子产品</w:t>
      </w:r>
      <w:r w:rsidRPr="005E7ED5">
        <w:rPr>
          <w:rFonts w:asciiTheme="minorEastAsia" w:hAnsiTheme="minorEastAsia" w:cstheme="minorEastAsia"/>
          <w:sz w:val="24"/>
        </w:rPr>
        <w:t>被雷电击坏的数量巨大造成</w:t>
      </w:r>
      <w:r w:rsidR="00D714B6">
        <w:rPr>
          <w:rFonts w:asciiTheme="minorEastAsia" w:hAnsiTheme="minorEastAsia" w:cstheme="minorEastAsia" w:hint="eastAsia"/>
          <w:sz w:val="24"/>
        </w:rPr>
        <w:t>局部</w:t>
      </w:r>
      <w:r w:rsidRPr="005E7ED5">
        <w:rPr>
          <w:rFonts w:asciiTheme="minorEastAsia" w:hAnsiTheme="minorEastAsia" w:cstheme="minorEastAsia"/>
          <w:sz w:val="24"/>
        </w:rPr>
        <w:t>市场上</w:t>
      </w:r>
      <w:r w:rsidR="00D714B6" w:rsidRPr="007703AA">
        <w:rPr>
          <w:rFonts w:asciiTheme="minorEastAsia" w:hAnsiTheme="minorEastAsia" w:cstheme="minorEastAsia" w:hint="eastAsia"/>
          <w:sz w:val="24"/>
        </w:rPr>
        <w:t>相关产品</w:t>
      </w:r>
      <w:r w:rsidRPr="007703AA">
        <w:rPr>
          <w:rFonts w:asciiTheme="minorEastAsia" w:hAnsiTheme="minorEastAsia" w:cstheme="minorEastAsia"/>
          <w:sz w:val="24"/>
        </w:rPr>
        <w:t>价格上涨的现象。为了避免雷电灾害对电子产品破坏和人员伤亡，降低雷电灾害损失，</w:t>
      </w:r>
      <w:r w:rsidR="00D714B6" w:rsidRPr="007703AA">
        <w:rPr>
          <w:rFonts w:asciiTheme="minorEastAsia" w:hAnsiTheme="minorEastAsia" w:cstheme="minorEastAsia"/>
          <w:sz w:val="24"/>
        </w:rPr>
        <w:t>通过防雷检测工作</w:t>
      </w:r>
      <w:r w:rsidR="007703AA" w:rsidRPr="007703AA">
        <w:rPr>
          <w:rFonts w:asciiTheme="minorEastAsia" w:hAnsiTheme="minorEastAsia" w:cstheme="minorEastAsia" w:hint="eastAsia"/>
          <w:sz w:val="24"/>
        </w:rPr>
        <w:t>对</w:t>
      </w:r>
      <w:r w:rsidR="007703AA" w:rsidRPr="007703AA">
        <w:rPr>
          <w:rFonts w:asciiTheme="minorEastAsia" w:hAnsiTheme="minorEastAsia" w:cstheme="minorEastAsia"/>
          <w:sz w:val="24"/>
        </w:rPr>
        <w:t>防雷设施定期检测</w:t>
      </w:r>
      <w:r w:rsidR="007703AA" w:rsidRPr="007703AA">
        <w:rPr>
          <w:rFonts w:asciiTheme="minorEastAsia" w:hAnsiTheme="minorEastAsia" w:cstheme="minorEastAsia" w:hint="eastAsia"/>
          <w:sz w:val="24"/>
        </w:rPr>
        <w:t>来</w:t>
      </w:r>
      <w:r w:rsidR="00D714B6" w:rsidRPr="007703AA">
        <w:rPr>
          <w:rFonts w:asciiTheme="minorEastAsia" w:hAnsiTheme="minorEastAsia" w:cstheme="minorEastAsia"/>
          <w:sz w:val="24"/>
        </w:rPr>
        <w:t>保障防雷设施的完整性、可靠性</w:t>
      </w:r>
      <w:r w:rsidR="00D714B6" w:rsidRPr="007703AA">
        <w:rPr>
          <w:rFonts w:asciiTheme="minorEastAsia" w:hAnsiTheme="minorEastAsia" w:cstheme="minorEastAsia" w:hint="eastAsia"/>
          <w:sz w:val="24"/>
        </w:rPr>
        <w:t>，</w:t>
      </w:r>
      <w:r w:rsidRPr="007703AA">
        <w:rPr>
          <w:rFonts w:asciiTheme="minorEastAsia" w:hAnsiTheme="minorEastAsia" w:cstheme="minorEastAsia"/>
          <w:sz w:val="24"/>
        </w:rPr>
        <w:t>是降低雷电灾害的主要解决方法</w:t>
      </w:r>
      <w:r w:rsidR="00D714B6" w:rsidRPr="007703AA">
        <w:rPr>
          <w:rFonts w:asciiTheme="minorEastAsia" w:hAnsiTheme="minorEastAsia" w:cstheme="minorEastAsia"/>
          <w:sz w:val="24"/>
          <w:vertAlign w:val="superscript"/>
        </w:rPr>
        <w:t xml:space="preserve"> </w:t>
      </w:r>
      <w:r w:rsidRPr="007703AA">
        <w:rPr>
          <w:rFonts w:asciiTheme="minorEastAsia" w:hAnsiTheme="minorEastAsia" w:cstheme="minorEastAsia"/>
          <w:sz w:val="24"/>
          <w:vertAlign w:val="superscript"/>
        </w:rPr>
        <w:t>[</w:t>
      </w:r>
      <w:r w:rsidR="00A86E47" w:rsidRPr="007703AA">
        <w:rPr>
          <w:rFonts w:asciiTheme="minorEastAsia" w:hAnsiTheme="minorEastAsia" w:cstheme="minorEastAsia"/>
          <w:sz w:val="24"/>
          <w:vertAlign w:val="superscript"/>
        </w:rPr>
        <w:t>5</w:t>
      </w:r>
      <w:r w:rsidRPr="007703AA">
        <w:rPr>
          <w:rFonts w:asciiTheme="minorEastAsia" w:hAnsiTheme="minorEastAsia" w:cstheme="minorEastAsia"/>
          <w:sz w:val="24"/>
          <w:vertAlign w:val="superscript"/>
        </w:rPr>
        <w:t>]</w:t>
      </w:r>
      <w:r w:rsidRPr="007703AA">
        <w:rPr>
          <w:rFonts w:asciiTheme="minorEastAsia" w:hAnsiTheme="minorEastAsia" w:cstheme="minorEastAsia"/>
          <w:sz w:val="24"/>
        </w:rPr>
        <w:t xml:space="preserve">。 </w:t>
      </w:r>
    </w:p>
    <w:p w14:paraId="743F1C93" w14:textId="2C4445B8" w:rsidR="005E7ED5" w:rsidRDefault="005E7ED5" w:rsidP="005E7ED5">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sidRPr="005E7ED5">
        <w:rPr>
          <w:rFonts w:asciiTheme="minorEastAsia" w:hAnsiTheme="minorEastAsia" w:cstheme="minorEastAsia"/>
          <w:sz w:val="24"/>
        </w:rPr>
        <w:t>在过去的 20 多年防雷检测工作中全国各省市地区都基于自己的工作特点，使用各地总结出的一套检测流程。因此造成的检测流程不统一、测点选取不一致、记录格式不规范、出具的报告不通用，</w:t>
      </w:r>
      <w:r w:rsidR="007703AA">
        <w:rPr>
          <w:rFonts w:asciiTheme="minorEastAsia" w:hAnsiTheme="minorEastAsia" w:cstheme="minorEastAsia" w:hint="eastAsia"/>
          <w:sz w:val="24"/>
        </w:rPr>
        <w:t>这些都</w:t>
      </w:r>
      <w:r w:rsidRPr="005E7ED5">
        <w:rPr>
          <w:rFonts w:asciiTheme="minorEastAsia" w:hAnsiTheme="minorEastAsia" w:cstheme="minorEastAsia"/>
          <w:sz w:val="24"/>
        </w:rPr>
        <w:t>已经成为阻碍防雷工作开展</w:t>
      </w:r>
      <w:r w:rsidR="00036262">
        <w:rPr>
          <w:rFonts w:asciiTheme="minorEastAsia" w:hAnsiTheme="minorEastAsia" w:cstheme="minorEastAsia" w:hint="eastAsia"/>
          <w:sz w:val="24"/>
        </w:rPr>
        <w:t>亟待</w:t>
      </w:r>
      <w:r w:rsidRPr="007703AA">
        <w:rPr>
          <w:rFonts w:asciiTheme="minorEastAsia" w:hAnsiTheme="minorEastAsia" w:cstheme="minorEastAsia"/>
          <w:sz w:val="24"/>
        </w:rPr>
        <w:t>解决的矛盾</w:t>
      </w:r>
      <w:r w:rsidRPr="007703AA">
        <w:rPr>
          <w:rFonts w:asciiTheme="minorEastAsia" w:hAnsiTheme="minorEastAsia" w:cstheme="minorEastAsia"/>
          <w:sz w:val="24"/>
          <w:vertAlign w:val="superscript"/>
        </w:rPr>
        <w:t>[</w:t>
      </w:r>
      <w:r w:rsidR="00A86E47" w:rsidRPr="007703AA">
        <w:rPr>
          <w:rFonts w:asciiTheme="minorEastAsia" w:hAnsiTheme="minorEastAsia" w:cstheme="minorEastAsia"/>
          <w:sz w:val="24"/>
          <w:vertAlign w:val="superscript"/>
        </w:rPr>
        <w:t>6</w:t>
      </w:r>
      <w:r w:rsidRPr="007703AA">
        <w:rPr>
          <w:rFonts w:asciiTheme="minorEastAsia" w:hAnsiTheme="minorEastAsia" w:cstheme="minorEastAsia"/>
          <w:sz w:val="24"/>
          <w:vertAlign w:val="superscript"/>
        </w:rPr>
        <w:t>]</w:t>
      </w:r>
      <w:r w:rsidRPr="005E7ED5">
        <w:rPr>
          <w:rFonts w:asciiTheme="minorEastAsia" w:hAnsiTheme="minorEastAsia" w:cstheme="minorEastAsia"/>
          <w:sz w:val="24"/>
        </w:rPr>
        <w:t xml:space="preserve">。 </w:t>
      </w:r>
    </w:p>
    <w:p w14:paraId="34383C5F" w14:textId="7F52F314" w:rsidR="005E7ED5" w:rsidRDefault="005E7ED5" w:rsidP="005E7ED5">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sidRPr="005E7ED5">
        <w:rPr>
          <w:rFonts w:asciiTheme="minorEastAsia" w:hAnsiTheme="minorEastAsia" w:cstheme="minorEastAsia"/>
          <w:sz w:val="24"/>
        </w:rPr>
        <w:t>各地市的防雷中心为了工作上的需求，都开发了一些防雷检测</w:t>
      </w:r>
      <w:r w:rsidR="007703AA">
        <w:rPr>
          <w:rFonts w:asciiTheme="minorEastAsia" w:hAnsiTheme="minorEastAsia" w:cstheme="minorEastAsia" w:hint="eastAsia"/>
          <w:sz w:val="24"/>
        </w:rPr>
        <w:t>平台和</w:t>
      </w:r>
      <w:r w:rsidRPr="005E7ED5">
        <w:rPr>
          <w:rFonts w:asciiTheme="minorEastAsia" w:hAnsiTheme="minorEastAsia" w:cstheme="minorEastAsia"/>
          <w:sz w:val="24"/>
        </w:rPr>
        <w:t>应用软件，</w:t>
      </w:r>
      <w:r w:rsidR="007703AA">
        <w:rPr>
          <w:rFonts w:asciiTheme="minorEastAsia" w:hAnsiTheme="minorEastAsia" w:cstheme="minorEastAsia" w:hint="eastAsia"/>
          <w:sz w:val="24"/>
        </w:rPr>
        <w:t>但是</w:t>
      </w:r>
      <w:r w:rsidRPr="005E7ED5">
        <w:rPr>
          <w:rFonts w:asciiTheme="minorEastAsia" w:hAnsiTheme="minorEastAsia" w:cstheme="minorEastAsia"/>
          <w:sz w:val="24"/>
        </w:rPr>
        <w:t>由于</w:t>
      </w:r>
      <w:r w:rsidR="007703AA">
        <w:rPr>
          <w:rFonts w:asciiTheme="minorEastAsia" w:hAnsiTheme="minorEastAsia" w:cstheme="minorEastAsia" w:hint="eastAsia"/>
          <w:sz w:val="24"/>
        </w:rPr>
        <w:t>不同地区在</w:t>
      </w:r>
      <w:r w:rsidRPr="005E7ED5">
        <w:rPr>
          <w:rFonts w:asciiTheme="minorEastAsia" w:hAnsiTheme="minorEastAsia" w:cstheme="minorEastAsia"/>
          <w:sz w:val="24"/>
        </w:rPr>
        <w:t>工作上的要求</w:t>
      </w:r>
      <w:r w:rsidR="007703AA">
        <w:rPr>
          <w:rFonts w:asciiTheme="minorEastAsia" w:hAnsiTheme="minorEastAsia" w:cstheme="minorEastAsia" w:hint="eastAsia"/>
          <w:sz w:val="24"/>
        </w:rPr>
        <w:t>不同，以及开发框架、开发</w:t>
      </w:r>
      <w:r w:rsidR="007703AA">
        <w:rPr>
          <w:rFonts w:asciiTheme="minorEastAsia" w:hAnsiTheme="minorEastAsia" w:cstheme="minorEastAsia" w:hint="eastAsia"/>
          <w:sz w:val="24"/>
        </w:rPr>
        <w:lastRenderedPageBreak/>
        <w:t>水平等难以统一</w:t>
      </w:r>
      <w:r w:rsidRPr="005E7ED5">
        <w:rPr>
          <w:rFonts w:asciiTheme="minorEastAsia" w:hAnsiTheme="minorEastAsia" w:cstheme="minorEastAsia"/>
          <w:sz w:val="24"/>
        </w:rPr>
        <w:t>，</w:t>
      </w:r>
      <w:r w:rsidR="007703AA">
        <w:rPr>
          <w:rFonts w:asciiTheme="minorEastAsia" w:hAnsiTheme="minorEastAsia" w:cstheme="minorEastAsia" w:hint="eastAsia"/>
          <w:sz w:val="24"/>
        </w:rPr>
        <w:t>这样</w:t>
      </w:r>
      <w:r w:rsidR="00036262">
        <w:rPr>
          <w:rFonts w:asciiTheme="minorEastAsia" w:hAnsiTheme="minorEastAsia" w:cstheme="minorEastAsia" w:hint="eastAsia"/>
          <w:sz w:val="24"/>
        </w:rPr>
        <w:t>的开发成果</w:t>
      </w:r>
      <w:r w:rsidRPr="005E7ED5">
        <w:rPr>
          <w:rFonts w:asciiTheme="minorEastAsia" w:hAnsiTheme="minorEastAsia" w:cstheme="minorEastAsia"/>
          <w:sz w:val="24"/>
        </w:rPr>
        <w:t>功能单一</w:t>
      </w:r>
      <w:r w:rsidR="00036262">
        <w:rPr>
          <w:rFonts w:asciiTheme="minorEastAsia" w:hAnsiTheme="minorEastAsia" w:cstheme="minorEastAsia" w:hint="eastAsia"/>
          <w:sz w:val="24"/>
        </w:rPr>
        <w:t>，接口不能复用，最终只能适用于局部地区，</w:t>
      </w:r>
      <w:r w:rsidRPr="005E7ED5">
        <w:rPr>
          <w:rFonts w:asciiTheme="minorEastAsia" w:hAnsiTheme="minorEastAsia" w:cstheme="minorEastAsia"/>
          <w:sz w:val="24"/>
        </w:rPr>
        <w:t>通用性</w:t>
      </w:r>
      <w:r w:rsidR="00036262">
        <w:rPr>
          <w:rFonts w:asciiTheme="minorEastAsia" w:hAnsiTheme="minorEastAsia" w:cstheme="minorEastAsia" w:hint="eastAsia"/>
          <w:sz w:val="24"/>
        </w:rPr>
        <w:t>很</w:t>
      </w:r>
      <w:r w:rsidRPr="005E7ED5">
        <w:rPr>
          <w:rFonts w:asciiTheme="minorEastAsia" w:hAnsiTheme="minorEastAsia" w:cstheme="minorEastAsia"/>
          <w:sz w:val="24"/>
        </w:rPr>
        <w:t>差，难以适应</w:t>
      </w:r>
      <w:r w:rsidR="00036262">
        <w:rPr>
          <w:rFonts w:asciiTheme="minorEastAsia" w:hAnsiTheme="minorEastAsia" w:cstheme="minorEastAsia" w:hint="eastAsia"/>
          <w:sz w:val="24"/>
        </w:rPr>
        <w:t>多地</w:t>
      </w:r>
      <w:r w:rsidRPr="005E7ED5">
        <w:rPr>
          <w:rFonts w:asciiTheme="minorEastAsia" w:hAnsiTheme="minorEastAsia" w:cstheme="minorEastAsia"/>
          <w:sz w:val="24"/>
        </w:rPr>
        <w:t>的防雷检测需求。省、市、县的上级部门对下级部门的检测数据无法实时掌握</w:t>
      </w:r>
      <w:r w:rsidR="00036262">
        <w:rPr>
          <w:rFonts w:asciiTheme="minorEastAsia" w:hAnsiTheme="minorEastAsia" w:cstheme="minorEastAsia" w:hint="eastAsia"/>
          <w:sz w:val="24"/>
        </w:rPr>
        <w:t>，甚至需要对数据进行过滤，去除无用冗余数据，</w:t>
      </w:r>
      <w:r w:rsidRPr="005E7ED5">
        <w:rPr>
          <w:rFonts w:asciiTheme="minorEastAsia" w:hAnsiTheme="minorEastAsia" w:cstheme="minorEastAsia"/>
          <w:sz w:val="24"/>
        </w:rPr>
        <w:t xml:space="preserve">不能满足信息公开化的要求。 </w:t>
      </w:r>
    </w:p>
    <w:p w14:paraId="45C78E63" w14:textId="67B38E2F" w:rsidR="00E81BA9" w:rsidRDefault="005E7ED5" w:rsidP="00E81BA9">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sidRPr="005E7ED5">
        <w:rPr>
          <w:rFonts w:asciiTheme="minorEastAsia" w:hAnsiTheme="minorEastAsia" w:cstheme="minorEastAsia"/>
          <w:sz w:val="24"/>
        </w:rPr>
        <w:t>防雷工作的重点是现场检测，工作人员现场检测时</w:t>
      </w:r>
      <w:r w:rsidR="00036262">
        <w:rPr>
          <w:rFonts w:asciiTheme="minorEastAsia" w:hAnsiTheme="minorEastAsia" w:cstheme="minorEastAsia" w:hint="eastAsia"/>
          <w:sz w:val="24"/>
        </w:rPr>
        <w:t>需</w:t>
      </w:r>
      <w:r w:rsidRPr="005E7ED5">
        <w:rPr>
          <w:rFonts w:asciiTheme="minorEastAsia" w:hAnsiTheme="minorEastAsia" w:cstheme="minorEastAsia"/>
          <w:sz w:val="24"/>
        </w:rPr>
        <w:t>携带大量的检测设备（检测 仪器、GPS 定位设备、照相机、导航仪等）和资料（防雷检测表格、施工图纸、 前次检测记录、防雷设施修</w:t>
      </w:r>
      <w:r w:rsidRPr="00DD3A14">
        <w:rPr>
          <w:rFonts w:asciiTheme="minorEastAsia" w:hAnsiTheme="minorEastAsia" w:cstheme="minorEastAsia"/>
          <w:sz w:val="24"/>
        </w:rPr>
        <w:t>改意见书等</w:t>
      </w:r>
      <w:r w:rsidRPr="00DD3A14">
        <w:rPr>
          <w:rFonts w:asciiTheme="minorEastAsia" w:hAnsiTheme="minorEastAsia" w:cstheme="minorEastAsia"/>
          <w:sz w:val="24"/>
          <w:vertAlign w:val="superscript"/>
        </w:rPr>
        <w:t>[</w:t>
      </w:r>
      <w:r w:rsidR="00A86E47" w:rsidRPr="00DD3A14">
        <w:rPr>
          <w:rFonts w:asciiTheme="minorEastAsia" w:hAnsiTheme="minorEastAsia" w:cstheme="minorEastAsia"/>
          <w:sz w:val="24"/>
          <w:vertAlign w:val="superscript"/>
        </w:rPr>
        <w:t>7</w:t>
      </w:r>
      <w:r w:rsidRPr="00DD3A14">
        <w:rPr>
          <w:rFonts w:asciiTheme="minorEastAsia" w:hAnsiTheme="minorEastAsia" w:cstheme="minorEastAsia"/>
          <w:sz w:val="24"/>
          <w:vertAlign w:val="superscript"/>
        </w:rPr>
        <w:t>]</w:t>
      </w:r>
      <w:r w:rsidRPr="005E7ED5">
        <w:rPr>
          <w:rFonts w:asciiTheme="minorEastAsia" w:hAnsiTheme="minorEastAsia" w:cstheme="minorEastAsia"/>
          <w:sz w:val="24"/>
        </w:rPr>
        <w:t>），记录数据手段</w:t>
      </w:r>
      <w:r w:rsidR="00DD3A14">
        <w:rPr>
          <w:rFonts w:asciiTheme="minorEastAsia" w:hAnsiTheme="minorEastAsia" w:cstheme="minorEastAsia" w:hint="eastAsia"/>
          <w:sz w:val="24"/>
        </w:rPr>
        <w:t>仍然</w:t>
      </w:r>
      <w:r w:rsidRPr="005E7ED5">
        <w:rPr>
          <w:rFonts w:asciiTheme="minorEastAsia" w:hAnsiTheme="minorEastAsia" w:cstheme="minorEastAsia"/>
          <w:sz w:val="24"/>
        </w:rPr>
        <w:t>采用比较原始的纸质记录。相关负责人对现场情况主要是通过现场工作人员进行工作汇报，缺乏对现场相关情况的直观了解，需要即时进行审批的内容只能等检测人员回到单位书写材料再进行审批，降低了工作效率，已经不适应现代社会高效、快捷的工作方式</w:t>
      </w:r>
      <w:r w:rsidR="00DD3A14" w:rsidRPr="00DD3A14">
        <w:rPr>
          <w:rFonts w:asciiTheme="minorEastAsia" w:hAnsiTheme="minorEastAsia" w:cstheme="minorEastAsia" w:hint="eastAsia"/>
          <w:sz w:val="24"/>
          <w:vertAlign w:val="superscript"/>
        </w:rPr>
        <w:t>[</w:t>
      </w:r>
      <w:r w:rsidR="00DD3A14" w:rsidRPr="00DD3A14">
        <w:rPr>
          <w:rFonts w:asciiTheme="minorEastAsia" w:hAnsiTheme="minorEastAsia" w:cstheme="minorEastAsia"/>
          <w:sz w:val="24"/>
          <w:vertAlign w:val="superscript"/>
        </w:rPr>
        <w:t>8]</w:t>
      </w:r>
      <w:r w:rsidRPr="005E7ED5">
        <w:rPr>
          <w:rFonts w:asciiTheme="minorEastAsia" w:hAnsiTheme="minorEastAsia" w:cstheme="minorEastAsia"/>
          <w:sz w:val="24"/>
        </w:rPr>
        <w:t>。</w:t>
      </w:r>
    </w:p>
    <w:p w14:paraId="152888E8" w14:textId="57E98FA8" w:rsidR="004704AA" w:rsidRPr="005E7ED5" w:rsidRDefault="005E7ED5" w:rsidP="007466C2">
      <w:pPr>
        <w:tabs>
          <w:tab w:val="left" w:pos="426"/>
          <w:tab w:val="left" w:pos="709"/>
        </w:tabs>
        <w:spacing w:line="400" w:lineRule="exact"/>
        <w:ind w:leftChars="300" w:left="630" w:firstLineChars="200" w:firstLine="480"/>
        <w:jc w:val="left"/>
        <w:rPr>
          <w:rFonts w:asciiTheme="minorEastAsia" w:hAnsiTheme="minorEastAsia" w:cstheme="minorEastAsia" w:hint="eastAsia"/>
          <w:sz w:val="24"/>
        </w:rPr>
      </w:pPr>
      <w:r w:rsidRPr="005E7ED5">
        <w:rPr>
          <w:rFonts w:asciiTheme="minorEastAsia" w:hAnsiTheme="minorEastAsia" w:cstheme="minorEastAsia"/>
          <w:sz w:val="24"/>
        </w:rPr>
        <w:t>随着</w:t>
      </w:r>
      <w:r w:rsidR="00DD3A14">
        <w:rPr>
          <w:rFonts w:asciiTheme="minorEastAsia" w:hAnsiTheme="minorEastAsia" w:cstheme="minorEastAsia" w:hint="eastAsia"/>
          <w:sz w:val="24"/>
        </w:rPr>
        <w:t>各种开发框架</w:t>
      </w:r>
      <w:r w:rsidRPr="005E7ED5">
        <w:rPr>
          <w:rFonts w:asciiTheme="minorEastAsia" w:hAnsiTheme="minorEastAsia" w:cstheme="minorEastAsia"/>
          <w:sz w:val="24"/>
        </w:rPr>
        <w:t>的不断发展</w:t>
      </w:r>
      <w:r w:rsidR="00DD3A14">
        <w:rPr>
          <w:rFonts w:asciiTheme="minorEastAsia" w:hAnsiTheme="minorEastAsia" w:cstheme="minorEastAsia" w:hint="eastAsia"/>
          <w:sz w:val="24"/>
        </w:rPr>
        <w:t>完善</w:t>
      </w:r>
      <w:r w:rsidRPr="005E7ED5">
        <w:rPr>
          <w:rFonts w:asciiTheme="minorEastAsia" w:hAnsiTheme="minorEastAsia" w:cstheme="minorEastAsia"/>
          <w:sz w:val="24"/>
        </w:rPr>
        <w:t>，</w:t>
      </w:r>
      <w:r w:rsidR="00216F30">
        <w:rPr>
          <w:rFonts w:asciiTheme="minorEastAsia" w:hAnsiTheme="minorEastAsia" w:cstheme="minorEastAsia" w:hint="eastAsia"/>
          <w:sz w:val="24"/>
        </w:rPr>
        <w:t>特别是在前端从后端中脱离独立出来后，前后端分离的模式极大的</w:t>
      </w:r>
      <w:r w:rsidR="007466C2">
        <w:rPr>
          <w:rFonts w:asciiTheme="minorEastAsia" w:hAnsiTheme="minorEastAsia" w:cstheme="minorEastAsia" w:hint="eastAsia"/>
          <w:sz w:val="24"/>
        </w:rPr>
        <w:t>提高</w:t>
      </w:r>
      <w:r w:rsidR="00216F30">
        <w:rPr>
          <w:rFonts w:asciiTheme="minorEastAsia" w:hAnsiTheme="minorEastAsia" w:cstheme="minorEastAsia" w:hint="eastAsia"/>
          <w:sz w:val="24"/>
        </w:rPr>
        <w:t>了</w:t>
      </w:r>
      <w:r w:rsidR="007466C2">
        <w:rPr>
          <w:rFonts w:asciiTheme="minorEastAsia" w:hAnsiTheme="minorEastAsia" w:cstheme="minorEastAsia" w:hint="eastAsia"/>
          <w:sz w:val="24"/>
        </w:rPr>
        <w:t>开发效率和开发质量。当前的主流开发框架如Vue和Spring</w:t>
      </w:r>
      <w:r w:rsidR="0072097D">
        <w:rPr>
          <w:rFonts w:asciiTheme="minorEastAsia" w:hAnsiTheme="minorEastAsia" w:cstheme="minorEastAsia"/>
          <w:sz w:val="24"/>
        </w:rPr>
        <w:t xml:space="preserve"> </w:t>
      </w:r>
      <w:r w:rsidR="007466C2">
        <w:rPr>
          <w:rFonts w:asciiTheme="minorEastAsia" w:hAnsiTheme="minorEastAsia" w:cstheme="minorEastAsia"/>
          <w:sz w:val="24"/>
        </w:rPr>
        <w:t>B</w:t>
      </w:r>
      <w:r w:rsidR="007466C2">
        <w:rPr>
          <w:rFonts w:asciiTheme="minorEastAsia" w:hAnsiTheme="minorEastAsia" w:cstheme="minorEastAsia" w:hint="eastAsia"/>
          <w:sz w:val="24"/>
        </w:rPr>
        <w:t>oot都是前后端分离的不二选择，</w:t>
      </w:r>
      <w:r w:rsidRPr="005E7ED5">
        <w:rPr>
          <w:rFonts w:asciiTheme="minorEastAsia" w:hAnsiTheme="minorEastAsia" w:cstheme="minorEastAsia"/>
          <w:sz w:val="24"/>
        </w:rPr>
        <w:t>针对目前防雷检测工作中的存在的问题和具体需求，设计实现了一种</w:t>
      </w:r>
      <w:r w:rsidR="007466C2">
        <w:rPr>
          <w:rFonts w:asciiTheme="minorEastAsia" w:hAnsiTheme="minorEastAsia" w:cstheme="minorEastAsia" w:hint="eastAsia"/>
          <w:sz w:val="24"/>
        </w:rPr>
        <w:t>Web端</w:t>
      </w:r>
      <w:r w:rsidRPr="005E7ED5">
        <w:rPr>
          <w:rFonts w:asciiTheme="minorEastAsia" w:hAnsiTheme="minorEastAsia" w:cstheme="minorEastAsia"/>
          <w:sz w:val="24"/>
        </w:rPr>
        <w:t>的防雷技术服务</w:t>
      </w:r>
      <w:r w:rsidR="007466C2" w:rsidRPr="00994FD4">
        <w:rPr>
          <w:rFonts w:asciiTheme="minorEastAsia" w:hAnsiTheme="minorEastAsia" w:cstheme="minorEastAsia"/>
          <w:sz w:val="24"/>
        </w:rPr>
        <w:t>信息管理</w:t>
      </w:r>
      <w:r w:rsidRPr="005E7ED5">
        <w:rPr>
          <w:rFonts w:asciiTheme="minorEastAsia" w:hAnsiTheme="minorEastAsia" w:cstheme="minorEastAsia"/>
          <w:sz w:val="24"/>
        </w:rPr>
        <w:t>系统，对于增强防雷检测业务的规范化、信息化水平，提高防雷检测的工作效率具有重</w:t>
      </w:r>
      <w:r w:rsidRPr="00DD3A14">
        <w:rPr>
          <w:rFonts w:asciiTheme="minorEastAsia" w:hAnsiTheme="minorEastAsia" w:cstheme="minorEastAsia"/>
          <w:sz w:val="24"/>
        </w:rPr>
        <w:t>要意义</w:t>
      </w:r>
      <w:r w:rsidRPr="005E7ED5">
        <w:rPr>
          <w:rFonts w:asciiTheme="minorEastAsia" w:hAnsiTheme="minorEastAsia" w:cstheme="minorEastAsia"/>
          <w:sz w:val="24"/>
        </w:rPr>
        <w:t>。</w:t>
      </w:r>
    </w:p>
    <w:p w14:paraId="152888E9" w14:textId="77777777" w:rsidR="004704AA" w:rsidRDefault="004704AA">
      <w:pPr>
        <w:rPr>
          <w:rFonts w:eastAsia="楷体_GB2312"/>
        </w:rPr>
      </w:pPr>
    </w:p>
    <w:p w14:paraId="152888EA" w14:textId="77777777" w:rsidR="004704AA" w:rsidRDefault="0001622F">
      <w:pPr>
        <w:spacing w:line="400" w:lineRule="exact"/>
        <w:ind w:right="113"/>
        <w:jc w:val="left"/>
        <w:rPr>
          <w:rFonts w:ascii="黑体" w:eastAsia="黑体" w:hAnsi="黑体"/>
          <w:sz w:val="32"/>
          <w:szCs w:val="32"/>
        </w:rPr>
      </w:pPr>
      <w:r>
        <w:rPr>
          <w:rFonts w:ascii="黑体" w:eastAsia="黑体" w:hAnsi="黑体" w:hint="eastAsia"/>
          <w:sz w:val="32"/>
          <w:szCs w:val="32"/>
        </w:rPr>
        <w:t>二、课题任务、重点研究内容及实现途径</w:t>
      </w:r>
    </w:p>
    <w:p w14:paraId="152888EB" w14:textId="77777777" w:rsidR="004704AA" w:rsidRDefault="0001622F">
      <w:pPr>
        <w:spacing w:line="400" w:lineRule="exact"/>
        <w:jc w:val="left"/>
        <w:rPr>
          <w:rFonts w:ascii="黑体" w:eastAsia="黑体" w:hAnsi="黑体" w:cs="黑体"/>
          <w:sz w:val="30"/>
          <w:szCs w:val="30"/>
        </w:rPr>
      </w:pPr>
      <w:r>
        <w:rPr>
          <w:rFonts w:ascii="黑体" w:eastAsia="黑体" w:hAnsi="黑体" w:cs="黑体" w:hint="eastAsia"/>
          <w:sz w:val="30"/>
          <w:szCs w:val="30"/>
        </w:rPr>
        <w:t>（一）课题任务</w:t>
      </w:r>
    </w:p>
    <w:p w14:paraId="152888EC" w14:textId="1EBD29CE" w:rsidR="004704AA" w:rsidRDefault="00994FD4">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sidRPr="00994FD4">
        <w:rPr>
          <w:rFonts w:asciiTheme="minorEastAsia" w:hAnsiTheme="minorEastAsia" w:cstheme="minorEastAsia"/>
          <w:sz w:val="24"/>
        </w:rPr>
        <w:t>是分析重庆防雷技术服务的流程，</w:t>
      </w:r>
      <w:r>
        <w:rPr>
          <w:rFonts w:asciiTheme="minorEastAsia" w:hAnsiTheme="minorEastAsia" w:cstheme="minorEastAsia" w:hint="eastAsia"/>
          <w:sz w:val="24"/>
        </w:rPr>
        <w:t>在</w:t>
      </w:r>
      <w:r w:rsidRPr="00994FD4">
        <w:rPr>
          <w:rFonts w:asciiTheme="minorEastAsia" w:hAnsiTheme="minorEastAsia" w:cstheme="minorEastAsia"/>
          <w:sz w:val="24"/>
        </w:rPr>
        <w:t>Spring Boot和Vue的这种前后端分离的开发技术框架</w:t>
      </w:r>
      <w:r>
        <w:rPr>
          <w:rFonts w:asciiTheme="minorEastAsia" w:hAnsiTheme="minorEastAsia" w:cstheme="minorEastAsia" w:hint="eastAsia"/>
          <w:sz w:val="24"/>
        </w:rPr>
        <w:t>下</w:t>
      </w:r>
      <w:r w:rsidRPr="00994FD4">
        <w:rPr>
          <w:rFonts w:asciiTheme="minorEastAsia" w:hAnsiTheme="minorEastAsia" w:cstheme="minorEastAsia"/>
          <w:sz w:val="24"/>
        </w:rPr>
        <w:t>设计并实现该信息管理系统。</w:t>
      </w:r>
    </w:p>
    <w:p w14:paraId="7655E2C5" w14:textId="77777777" w:rsidR="0072097D" w:rsidRDefault="0001622F" w:rsidP="0072097D">
      <w:pPr>
        <w:spacing w:line="400" w:lineRule="exact"/>
        <w:jc w:val="left"/>
        <w:rPr>
          <w:rFonts w:ascii="黑体" w:eastAsia="黑体" w:hAnsi="黑体" w:cs="黑体"/>
          <w:sz w:val="30"/>
          <w:szCs w:val="30"/>
        </w:rPr>
      </w:pPr>
      <w:r>
        <w:rPr>
          <w:rFonts w:ascii="黑体" w:eastAsia="黑体" w:hAnsi="黑体" w:cs="黑体" w:hint="eastAsia"/>
          <w:sz w:val="30"/>
          <w:szCs w:val="30"/>
        </w:rPr>
        <w:t>（二）研究内容</w:t>
      </w:r>
    </w:p>
    <w:p w14:paraId="29FB55CF" w14:textId="314D1CC8" w:rsidR="0072097D" w:rsidRPr="0072097D" w:rsidRDefault="0072097D" w:rsidP="0072097D">
      <w:pPr>
        <w:spacing w:line="400" w:lineRule="exact"/>
        <w:ind w:left="540" w:firstLineChars="225" w:firstLine="540"/>
        <w:jc w:val="left"/>
        <w:rPr>
          <w:rFonts w:ascii="黑体" w:eastAsia="黑体" w:hAnsi="黑体" w:cs="黑体"/>
          <w:sz w:val="30"/>
          <w:szCs w:val="30"/>
        </w:rPr>
      </w:pPr>
      <w:r>
        <w:rPr>
          <w:rFonts w:asciiTheme="minorEastAsia" w:hAnsiTheme="minorEastAsia" w:cstheme="minorEastAsia" w:hint="eastAsia"/>
          <w:sz w:val="24"/>
        </w:rPr>
        <w:t>1、分析重庆防雷技术服务流程；</w:t>
      </w:r>
    </w:p>
    <w:p w14:paraId="26336B0D" w14:textId="138B519D" w:rsidR="0072097D" w:rsidRDefault="0072097D" w:rsidP="0072097D">
      <w:pPr>
        <w:tabs>
          <w:tab w:val="left" w:pos="426"/>
          <w:tab w:val="left" w:pos="709"/>
        </w:tabs>
        <w:spacing w:line="400" w:lineRule="exac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 xml:space="preserve">  2</w:t>
      </w:r>
      <w:r>
        <w:rPr>
          <w:rFonts w:asciiTheme="minorEastAsia" w:hAnsiTheme="minorEastAsia" w:cstheme="minorEastAsia" w:hint="eastAsia"/>
          <w:sz w:val="24"/>
        </w:rPr>
        <w:t>、学习</w:t>
      </w:r>
      <w:r w:rsidRPr="00994FD4">
        <w:rPr>
          <w:rFonts w:asciiTheme="minorEastAsia" w:hAnsiTheme="minorEastAsia" w:cstheme="minorEastAsia"/>
          <w:sz w:val="24"/>
        </w:rPr>
        <w:t>Spring Boot</w:t>
      </w:r>
      <w:r>
        <w:rPr>
          <w:rFonts w:asciiTheme="minorEastAsia" w:hAnsiTheme="minorEastAsia" w:cstheme="minorEastAsia" w:hint="eastAsia"/>
          <w:sz w:val="24"/>
        </w:rPr>
        <w:t xml:space="preserve">与 </w:t>
      </w:r>
      <w:r>
        <w:rPr>
          <w:rFonts w:asciiTheme="minorEastAsia" w:hAnsiTheme="minorEastAsia" w:cstheme="minorEastAsia"/>
          <w:sz w:val="24"/>
        </w:rPr>
        <w:t>V</w:t>
      </w:r>
      <w:r>
        <w:rPr>
          <w:rFonts w:asciiTheme="minorEastAsia" w:hAnsiTheme="minorEastAsia" w:cstheme="minorEastAsia" w:hint="eastAsia"/>
          <w:sz w:val="24"/>
        </w:rPr>
        <w:t>ue</w:t>
      </w:r>
      <w:r>
        <w:rPr>
          <w:rFonts w:asciiTheme="minorEastAsia" w:hAnsiTheme="minorEastAsia" w:cstheme="minorEastAsia"/>
          <w:sz w:val="24"/>
        </w:rPr>
        <w:t xml:space="preserve"> </w:t>
      </w:r>
      <w:r>
        <w:rPr>
          <w:rFonts w:asciiTheme="minorEastAsia" w:hAnsiTheme="minorEastAsia" w:cstheme="minorEastAsia" w:hint="eastAsia"/>
          <w:sz w:val="24"/>
        </w:rPr>
        <w:t>并熟练使用；</w:t>
      </w:r>
    </w:p>
    <w:p w14:paraId="3029DCFB" w14:textId="73528E80" w:rsidR="0072097D" w:rsidRDefault="0072097D" w:rsidP="0072097D">
      <w:pPr>
        <w:tabs>
          <w:tab w:val="left" w:pos="426"/>
          <w:tab w:val="left" w:pos="709"/>
        </w:tabs>
        <w:spacing w:line="400" w:lineRule="exact"/>
        <w:jc w:val="left"/>
        <w:rPr>
          <w:rFonts w:asciiTheme="minorEastAsia" w:hAnsiTheme="minorEastAsia" w:cstheme="minorEastAsia" w:hint="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 xml:space="preserve">  3</w:t>
      </w:r>
      <w:r>
        <w:rPr>
          <w:rFonts w:asciiTheme="minorEastAsia" w:hAnsiTheme="minorEastAsia" w:cstheme="minorEastAsia" w:hint="eastAsia"/>
          <w:sz w:val="24"/>
        </w:rPr>
        <w:t>、Web端的界面设计；</w:t>
      </w:r>
    </w:p>
    <w:p w14:paraId="12922FCC" w14:textId="2B939350" w:rsidR="0072097D" w:rsidRDefault="0072097D" w:rsidP="0072097D">
      <w:pPr>
        <w:tabs>
          <w:tab w:val="left" w:pos="426"/>
          <w:tab w:val="left" w:pos="709"/>
        </w:tabs>
        <w:spacing w:line="400" w:lineRule="exac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 xml:space="preserve">  4</w:t>
      </w:r>
      <w:r>
        <w:rPr>
          <w:rFonts w:asciiTheme="minorEastAsia" w:hAnsiTheme="minorEastAsia" w:cstheme="minorEastAsia" w:hint="eastAsia"/>
          <w:sz w:val="24"/>
        </w:rPr>
        <w:t>、MySql数据的熟练使用；</w:t>
      </w:r>
    </w:p>
    <w:p w14:paraId="2EA54C07" w14:textId="79F43D5F" w:rsidR="0072097D" w:rsidRPr="007466C2" w:rsidRDefault="0072097D" w:rsidP="0072097D">
      <w:pPr>
        <w:tabs>
          <w:tab w:val="left" w:pos="426"/>
          <w:tab w:val="left" w:pos="709"/>
        </w:tabs>
        <w:spacing w:line="400" w:lineRule="exact"/>
        <w:jc w:val="left"/>
        <w:rPr>
          <w:rFonts w:asciiTheme="minorEastAsia" w:hAnsiTheme="minorEastAsia" w:cstheme="minorEastAsia" w:hint="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 xml:space="preserve">  5</w:t>
      </w:r>
      <w:r>
        <w:rPr>
          <w:rFonts w:asciiTheme="minorEastAsia" w:hAnsiTheme="minorEastAsia" w:cstheme="minorEastAsia" w:hint="eastAsia"/>
          <w:sz w:val="24"/>
        </w:rPr>
        <w:t>、前后端分离的实现。</w:t>
      </w:r>
    </w:p>
    <w:p w14:paraId="152888F3" w14:textId="6C5BE19C" w:rsidR="004704AA" w:rsidRDefault="0001622F" w:rsidP="00265D51">
      <w:pPr>
        <w:tabs>
          <w:tab w:val="left" w:pos="426"/>
          <w:tab w:val="left" w:pos="709"/>
        </w:tabs>
        <w:spacing w:line="400" w:lineRule="exact"/>
        <w:jc w:val="left"/>
        <w:rPr>
          <w:rFonts w:ascii="黑体" w:eastAsia="黑体" w:hAnsi="黑体" w:cs="黑体"/>
          <w:sz w:val="30"/>
          <w:szCs w:val="30"/>
        </w:rPr>
      </w:pPr>
      <w:r>
        <w:rPr>
          <w:rFonts w:ascii="黑体" w:eastAsia="黑体" w:hAnsi="黑体" w:cs="黑体" w:hint="eastAsia"/>
          <w:sz w:val="30"/>
          <w:szCs w:val="30"/>
        </w:rPr>
        <w:t>（三）技术路线</w:t>
      </w:r>
    </w:p>
    <w:p w14:paraId="152888F8" w14:textId="6C21DD0C" w:rsidR="004704AA" w:rsidRDefault="00265D51" w:rsidP="00265D51">
      <w:pPr>
        <w:numPr>
          <w:ilvl w:val="0"/>
          <w:numId w:val="4"/>
        </w:numPr>
        <w:tabs>
          <w:tab w:val="left" w:pos="426"/>
          <w:tab w:val="left" w:pos="709"/>
        </w:tabs>
        <w:spacing w:line="400" w:lineRule="exact"/>
        <w:ind w:leftChars="200" w:left="845"/>
        <w:jc w:val="left"/>
        <w:rPr>
          <w:rFonts w:ascii="黑体" w:eastAsia="黑体" w:hAnsi="黑体" w:cs="黑体"/>
          <w:sz w:val="28"/>
          <w:szCs w:val="28"/>
        </w:rPr>
      </w:pPr>
      <w:r>
        <w:rPr>
          <w:rFonts w:ascii="黑体" w:eastAsia="黑体" w:hAnsi="黑体" w:cs="黑体" w:hint="eastAsia"/>
          <w:sz w:val="28"/>
          <w:szCs w:val="28"/>
        </w:rPr>
        <w:t>前后端分离</w:t>
      </w:r>
      <w:r w:rsidR="0001622F">
        <w:rPr>
          <w:rFonts w:ascii="黑体" w:eastAsia="黑体" w:hAnsi="黑体" w:cs="黑体" w:hint="eastAsia"/>
          <w:sz w:val="28"/>
          <w:szCs w:val="28"/>
        </w:rPr>
        <w:t>：</w:t>
      </w:r>
    </w:p>
    <w:p w14:paraId="090649E9" w14:textId="757DC27E" w:rsidR="00401F46" w:rsidRDefault="00556A4E" w:rsidP="00401F46">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sidRPr="00556A4E">
        <w:rPr>
          <w:rFonts w:asciiTheme="minorEastAsia" w:hAnsiTheme="minorEastAsia" w:cstheme="minorEastAsia" w:hint="eastAsia"/>
          <w:sz w:val="24"/>
        </w:rPr>
        <w:t>传统</w:t>
      </w:r>
      <w:r>
        <w:rPr>
          <w:rFonts w:asciiTheme="minorEastAsia" w:hAnsiTheme="minorEastAsia" w:cstheme="minorEastAsia" w:hint="eastAsia"/>
          <w:sz w:val="24"/>
        </w:rPr>
        <w:t>web应用开发架构经历了从视图和业务逻辑完全糅合在一起的单体应用发展到视图和业务逻辑分离的M</w:t>
      </w:r>
      <w:r>
        <w:rPr>
          <w:rFonts w:asciiTheme="minorEastAsia" w:hAnsiTheme="minorEastAsia" w:cstheme="minorEastAsia"/>
          <w:sz w:val="24"/>
        </w:rPr>
        <w:t>VC</w:t>
      </w:r>
      <w:r>
        <w:rPr>
          <w:rFonts w:asciiTheme="minorEastAsia" w:hAnsiTheme="minorEastAsia" w:cstheme="minorEastAsia" w:hint="eastAsia"/>
          <w:sz w:val="24"/>
        </w:rPr>
        <w:t>架构，实现了层与层之间的解耦，此时视图层、业务逻辑、控制层各司其职。在M</w:t>
      </w:r>
      <w:r>
        <w:rPr>
          <w:rFonts w:asciiTheme="minorEastAsia" w:hAnsiTheme="minorEastAsia" w:cstheme="minorEastAsia"/>
          <w:sz w:val="24"/>
        </w:rPr>
        <w:t>VC</w:t>
      </w:r>
      <w:r>
        <w:rPr>
          <w:rFonts w:asciiTheme="minorEastAsia" w:hAnsiTheme="minorEastAsia" w:cstheme="minorEastAsia" w:hint="eastAsia"/>
          <w:sz w:val="24"/>
        </w:rPr>
        <w:t>模式下控制器是很重要的，它是视图层和业务之间沟通的桥梁，视图就是J</w:t>
      </w:r>
      <w:r>
        <w:rPr>
          <w:rFonts w:asciiTheme="minorEastAsia" w:hAnsiTheme="minorEastAsia" w:cstheme="minorEastAsia"/>
          <w:sz w:val="24"/>
        </w:rPr>
        <w:t>SP</w:t>
      </w:r>
      <w:r>
        <w:rPr>
          <w:rFonts w:asciiTheme="minorEastAsia" w:hAnsiTheme="minorEastAsia" w:cstheme="minorEastAsia" w:hint="eastAsia"/>
          <w:sz w:val="24"/>
        </w:rPr>
        <w:t>、H</w:t>
      </w:r>
      <w:r>
        <w:rPr>
          <w:rFonts w:asciiTheme="minorEastAsia" w:hAnsiTheme="minorEastAsia" w:cstheme="minorEastAsia"/>
          <w:sz w:val="24"/>
        </w:rPr>
        <w:t>TML</w:t>
      </w:r>
      <w:r>
        <w:rPr>
          <w:rFonts w:asciiTheme="minorEastAsia" w:hAnsiTheme="minorEastAsia" w:cstheme="minorEastAsia" w:hint="eastAsia"/>
          <w:sz w:val="24"/>
        </w:rPr>
        <w:t>之类的</w:t>
      </w:r>
      <w:r>
        <w:rPr>
          <w:rFonts w:asciiTheme="minorEastAsia" w:hAnsiTheme="minorEastAsia" w:cstheme="minorEastAsia" w:hint="eastAsia"/>
          <w:sz w:val="24"/>
        </w:rPr>
        <w:lastRenderedPageBreak/>
        <w:t>页面模板，业务则需要一些实体对象模型和对应的一些service来相互配合。页面的请求首先到达控制器，</w:t>
      </w:r>
      <w:r w:rsidR="00401F46">
        <w:rPr>
          <w:rFonts w:asciiTheme="minorEastAsia" w:hAnsiTheme="minorEastAsia" w:cstheme="minorEastAsia" w:hint="eastAsia"/>
          <w:sz w:val="24"/>
        </w:rPr>
        <w:t>然后进行业务处理，将数据封装到这些实体对象之中，将其返回到视图层中进行数据的展现。</w:t>
      </w:r>
    </w:p>
    <w:p w14:paraId="749B6291" w14:textId="2322A064" w:rsidR="00401F46" w:rsidRDefault="00401F46" w:rsidP="00401F46">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Pr>
          <w:rFonts w:asciiTheme="minorEastAsia" w:hAnsiTheme="minorEastAsia" w:cstheme="minorEastAsia" w:hint="eastAsia"/>
          <w:sz w:val="24"/>
        </w:rPr>
        <w:t>这种模式有如下两个缺点</w:t>
      </w:r>
      <w:r w:rsidR="00A86E47" w:rsidRPr="0072097D">
        <w:rPr>
          <w:rFonts w:asciiTheme="minorEastAsia" w:hAnsiTheme="minorEastAsia" w:cstheme="minorEastAsia" w:hint="eastAsia"/>
          <w:sz w:val="24"/>
          <w:vertAlign w:val="superscript"/>
        </w:rPr>
        <w:t>[</w:t>
      </w:r>
      <w:r w:rsidR="00A86E47" w:rsidRPr="0072097D">
        <w:rPr>
          <w:rFonts w:asciiTheme="minorEastAsia" w:hAnsiTheme="minorEastAsia" w:cstheme="minorEastAsia"/>
          <w:sz w:val="24"/>
          <w:vertAlign w:val="superscript"/>
        </w:rPr>
        <w:t>9]</w:t>
      </w:r>
      <w:r>
        <w:rPr>
          <w:rFonts w:asciiTheme="minorEastAsia" w:hAnsiTheme="minorEastAsia" w:cstheme="minorEastAsia" w:hint="eastAsia"/>
          <w:sz w:val="24"/>
        </w:rPr>
        <w:t>：</w:t>
      </w:r>
    </w:p>
    <w:p w14:paraId="39BD6D29" w14:textId="1AF9DF78" w:rsidR="00401F46" w:rsidRPr="00401F46" w:rsidRDefault="00401F46" w:rsidP="00401F46">
      <w:pPr>
        <w:pStyle w:val="a7"/>
        <w:numPr>
          <w:ilvl w:val="0"/>
          <w:numId w:val="12"/>
        </w:numPr>
        <w:tabs>
          <w:tab w:val="left" w:pos="426"/>
          <w:tab w:val="left" w:pos="709"/>
        </w:tabs>
        <w:spacing w:line="400" w:lineRule="exact"/>
        <w:ind w:firstLineChars="0"/>
        <w:jc w:val="left"/>
        <w:rPr>
          <w:rFonts w:asciiTheme="minorEastAsia" w:hAnsiTheme="minorEastAsia" w:cstheme="minorEastAsia"/>
          <w:sz w:val="24"/>
        </w:rPr>
      </w:pPr>
      <w:r w:rsidRPr="00401F46">
        <w:rPr>
          <w:rFonts w:asciiTheme="minorEastAsia" w:hAnsiTheme="minorEastAsia" w:cstheme="minorEastAsia" w:hint="eastAsia"/>
          <w:sz w:val="24"/>
        </w:rPr>
        <w:t>用户每次请求页面都要经过控制器、模型、视图这三层；</w:t>
      </w:r>
    </w:p>
    <w:p w14:paraId="7A835251" w14:textId="4CD1DD31" w:rsidR="00401F46" w:rsidRDefault="00401F46" w:rsidP="00401F46">
      <w:pPr>
        <w:pStyle w:val="a7"/>
        <w:numPr>
          <w:ilvl w:val="0"/>
          <w:numId w:val="12"/>
        </w:numPr>
        <w:tabs>
          <w:tab w:val="left" w:pos="426"/>
          <w:tab w:val="left" w:pos="709"/>
        </w:tabs>
        <w:spacing w:line="400" w:lineRule="exact"/>
        <w:ind w:firstLineChars="0"/>
        <w:jc w:val="left"/>
        <w:rPr>
          <w:rFonts w:asciiTheme="minorEastAsia" w:hAnsiTheme="minorEastAsia" w:cstheme="minorEastAsia"/>
          <w:sz w:val="24"/>
        </w:rPr>
      </w:pPr>
      <w:r>
        <w:rPr>
          <w:rFonts w:asciiTheme="minorEastAsia" w:hAnsiTheme="minorEastAsia" w:cstheme="minorEastAsia" w:hint="eastAsia"/>
          <w:sz w:val="24"/>
        </w:rPr>
        <w:t>在视图展现出来之前所有的渲染工作都在后端服务器进行，会较大的占用服务器的运算资源，同时页面也无法进行很好的优化。</w:t>
      </w:r>
    </w:p>
    <w:p w14:paraId="2A1F8A74" w14:textId="6659557D" w:rsidR="00401F46" w:rsidRDefault="00AE1A33" w:rsidP="00EC58F6">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sidRPr="00AE1A33">
        <w:rPr>
          <w:rFonts w:asciiTheme="minorEastAsia" w:hAnsiTheme="minorEastAsia" w:cstheme="minorEastAsia"/>
          <w:sz w:val="24"/>
        </w:rPr>
        <w:t>随着人们对程序设计效率</w:t>
      </w:r>
      <w:r>
        <w:rPr>
          <w:rFonts w:asciiTheme="minorEastAsia" w:hAnsiTheme="minorEastAsia" w:cstheme="minorEastAsia" w:hint="eastAsia"/>
          <w:sz w:val="24"/>
        </w:rPr>
        <w:t>、</w:t>
      </w:r>
      <w:r w:rsidRPr="00AE1A33">
        <w:rPr>
          <w:rFonts w:asciiTheme="minorEastAsia" w:hAnsiTheme="minorEastAsia" w:cstheme="minorEastAsia"/>
          <w:sz w:val="24"/>
        </w:rPr>
        <w:t>性能及可拓展性要求的提高</w:t>
      </w:r>
      <w:r w:rsidR="00EC58F6">
        <w:rPr>
          <w:rFonts w:asciiTheme="minorEastAsia" w:hAnsiTheme="minorEastAsia" w:cstheme="minorEastAsia" w:hint="eastAsia"/>
          <w:sz w:val="24"/>
        </w:rPr>
        <w:t>，防止高并发情况下对服务器造成的高资源占用，同时提高用户的体验，</w:t>
      </w:r>
      <w:r w:rsidRPr="00AE1A33">
        <w:rPr>
          <w:rFonts w:asciiTheme="minorEastAsia" w:hAnsiTheme="minorEastAsia" w:cstheme="minorEastAsia"/>
          <w:sz w:val="24"/>
        </w:rPr>
        <w:t>逐渐形成了一种全新的开发模式</w:t>
      </w:r>
      <w:r w:rsidR="00EC58F6">
        <w:rPr>
          <w:rFonts w:asciiTheme="minorEastAsia" w:hAnsiTheme="minorEastAsia" w:cstheme="minorEastAsia" w:hint="eastAsia"/>
          <w:sz w:val="24"/>
        </w:rPr>
        <w:t>，</w:t>
      </w:r>
      <w:r w:rsidRPr="00AE1A33">
        <w:rPr>
          <w:rFonts w:asciiTheme="minorEastAsia" w:hAnsiTheme="minorEastAsia" w:cstheme="minorEastAsia"/>
          <w:sz w:val="24"/>
        </w:rPr>
        <w:t>即前后端分离开发模式</w:t>
      </w:r>
      <w:r w:rsidR="00EC58F6">
        <w:rPr>
          <w:rFonts w:asciiTheme="minorEastAsia" w:hAnsiTheme="minorEastAsia" w:cstheme="minorEastAsia" w:hint="eastAsia"/>
          <w:sz w:val="24"/>
        </w:rPr>
        <w:t>，</w:t>
      </w:r>
      <w:r w:rsidRPr="00AE1A33">
        <w:rPr>
          <w:rFonts w:asciiTheme="minorEastAsia" w:hAnsiTheme="minorEastAsia" w:cstheme="minorEastAsia"/>
          <w:sz w:val="24"/>
        </w:rPr>
        <w:t>由于在这种开发模式下实现了前端与后端的并行开发</w:t>
      </w:r>
      <w:r w:rsidR="00EC58F6">
        <w:rPr>
          <w:rFonts w:asciiTheme="minorEastAsia" w:hAnsiTheme="minorEastAsia" w:cstheme="minorEastAsia" w:hint="eastAsia"/>
          <w:sz w:val="24"/>
        </w:rPr>
        <w:t>，</w:t>
      </w:r>
      <w:r w:rsidRPr="00AE1A33">
        <w:rPr>
          <w:rFonts w:asciiTheme="minorEastAsia" w:hAnsiTheme="minorEastAsia" w:cstheme="minorEastAsia"/>
          <w:sz w:val="24"/>
        </w:rPr>
        <w:t>并且互不干扰</w:t>
      </w:r>
      <w:r w:rsidR="00EC58F6">
        <w:rPr>
          <w:rFonts w:asciiTheme="minorEastAsia" w:hAnsiTheme="minorEastAsia" w:cstheme="minorEastAsia" w:hint="eastAsia"/>
          <w:sz w:val="24"/>
        </w:rPr>
        <w:t>，页面渲染的工作从传统后端转移到前端来进行，后台只负责提供数据，前端来解析数据和页面渲染，</w:t>
      </w:r>
      <w:r w:rsidRPr="00AE1A33">
        <w:rPr>
          <w:rFonts w:asciiTheme="minorEastAsia" w:hAnsiTheme="minorEastAsia" w:cstheme="minorEastAsia"/>
          <w:sz w:val="24"/>
        </w:rPr>
        <w:t>所以使得前后端的代码开发更专业</w:t>
      </w:r>
      <w:r w:rsidR="00EC58F6">
        <w:rPr>
          <w:rFonts w:asciiTheme="minorEastAsia" w:hAnsiTheme="minorEastAsia" w:cstheme="minorEastAsia" w:hint="eastAsia"/>
          <w:sz w:val="24"/>
        </w:rPr>
        <w:t>、</w:t>
      </w:r>
      <w:r w:rsidRPr="00AE1A33">
        <w:rPr>
          <w:rFonts w:asciiTheme="minorEastAsia" w:hAnsiTheme="minorEastAsia" w:cstheme="minorEastAsia"/>
          <w:sz w:val="24"/>
        </w:rPr>
        <w:t>更规范</w:t>
      </w:r>
      <w:r w:rsidR="00EC58F6">
        <w:rPr>
          <w:rFonts w:asciiTheme="minorEastAsia" w:hAnsiTheme="minorEastAsia" w:cstheme="minorEastAsia" w:hint="eastAsia"/>
          <w:sz w:val="24"/>
        </w:rPr>
        <w:t>，</w:t>
      </w:r>
      <w:r w:rsidRPr="00AE1A33">
        <w:rPr>
          <w:rFonts w:asciiTheme="minorEastAsia" w:hAnsiTheme="minorEastAsia" w:cstheme="minorEastAsia"/>
          <w:sz w:val="24"/>
        </w:rPr>
        <w:t>并能够通过模块化的方式完成快速的动态装配</w:t>
      </w:r>
      <w:r w:rsidR="00EC58F6">
        <w:rPr>
          <w:rFonts w:asciiTheme="minorEastAsia" w:hAnsiTheme="minorEastAsia" w:cstheme="minorEastAsia" w:hint="eastAsia"/>
          <w:sz w:val="24"/>
        </w:rPr>
        <w:t>，</w:t>
      </w:r>
      <w:r w:rsidRPr="00AE1A33">
        <w:rPr>
          <w:rFonts w:asciiTheme="minorEastAsia" w:hAnsiTheme="minorEastAsia" w:cstheme="minorEastAsia"/>
          <w:sz w:val="24"/>
        </w:rPr>
        <w:t>因此越来越受到欢迎</w:t>
      </w:r>
      <w:r w:rsidR="00EC58F6">
        <w:rPr>
          <w:rFonts w:asciiTheme="minorEastAsia" w:hAnsiTheme="minorEastAsia" w:cstheme="minorEastAsia" w:hint="eastAsia"/>
          <w:sz w:val="24"/>
        </w:rPr>
        <w:t>、</w:t>
      </w:r>
      <w:r w:rsidRPr="00AE1A33">
        <w:rPr>
          <w:rFonts w:asciiTheme="minorEastAsia" w:hAnsiTheme="minorEastAsia" w:cstheme="minorEastAsia"/>
          <w:sz w:val="24"/>
        </w:rPr>
        <w:t>重视及应用</w:t>
      </w:r>
      <w:r w:rsidR="00A86E47" w:rsidRPr="0072097D">
        <w:rPr>
          <w:rFonts w:asciiTheme="minorEastAsia" w:hAnsiTheme="minorEastAsia" w:cstheme="minorEastAsia" w:hint="eastAsia"/>
          <w:sz w:val="24"/>
          <w:vertAlign w:val="superscript"/>
        </w:rPr>
        <w:t>[</w:t>
      </w:r>
      <w:r w:rsidR="00A86E47" w:rsidRPr="0072097D">
        <w:rPr>
          <w:rFonts w:asciiTheme="minorEastAsia" w:hAnsiTheme="minorEastAsia" w:cstheme="minorEastAsia"/>
          <w:sz w:val="24"/>
          <w:vertAlign w:val="superscript"/>
        </w:rPr>
        <w:t>10]</w:t>
      </w:r>
      <w:r w:rsidR="00EC58F6" w:rsidRPr="0072097D">
        <w:rPr>
          <w:rFonts w:asciiTheme="minorEastAsia" w:hAnsiTheme="minorEastAsia" w:cstheme="minorEastAsia" w:hint="eastAsia"/>
          <w:sz w:val="24"/>
        </w:rPr>
        <w:t>。</w:t>
      </w:r>
    </w:p>
    <w:p w14:paraId="222E1BC7" w14:textId="59402FB4" w:rsidR="00817F23" w:rsidRDefault="00817F23" w:rsidP="00401F46">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Pr>
          <w:rFonts w:asciiTheme="minorEastAsia" w:hAnsiTheme="minorEastAsia" w:cstheme="minorEastAsia" w:hint="eastAsia"/>
          <w:sz w:val="24"/>
        </w:rPr>
        <w:t>前后端分离之后，后端工程师专注于业务逻辑和持久层，而不需要了解前端框架及其对数据的处理渲染，同时前端工程师也不需要学习后端框架，只需要专注于对后端传递的数据的处理、前端框架以及页面开发即可，这样的分工是明确的，可以让开发人员各司其职，专注于自己擅长的工作；即使某一个模块出现了问题也可以很快的定位到问题出现的关键，</w:t>
      </w:r>
      <w:r w:rsidR="0046422A">
        <w:rPr>
          <w:rFonts w:asciiTheme="minorEastAsia" w:hAnsiTheme="minorEastAsia" w:cstheme="minorEastAsia" w:hint="eastAsia"/>
          <w:sz w:val="24"/>
        </w:rPr>
        <w:t>避免了在高耦合代码下难以找到问题关键或是牵一发而动全身尴尬局面。</w:t>
      </w:r>
    </w:p>
    <w:p w14:paraId="0E72F106" w14:textId="7DE302A2" w:rsidR="0046422A" w:rsidRPr="00401F46" w:rsidRDefault="0046422A" w:rsidP="00401F46">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Pr>
          <w:rFonts w:asciiTheme="minorEastAsia" w:hAnsiTheme="minorEastAsia" w:cstheme="minorEastAsia" w:hint="eastAsia"/>
          <w:sz w:val="24"/>
        </w:rPr>
        <w:t>将前后端联系在一起的就是数据的交互，对于前端开发来说就是请求后端提供的的A</w:t>
      </w:r>
      <w:r>
        <w:rPr>
          <w:rFonts w:asciiTheme="minorEastAsia" w:hAnsiTheme="minorEastAsia" w:cstheme="minorEastAsia"/>
          <w:sz w:val="24"/>
        </w:rPr>
        <w:t>PI</w:t>
      </w:r>
      <w:r>
        <w:rPr>
          <w:rFonts w:asciiTheme="minorEastAsia" w:hAnsiTheme="minorEastAsia" w:cstheme="minorEastAsia" w:hint="eastAsia"/>
          <w:sz w:val="24"/>
        </w:rPr>
        <w:t>接口的url来获取数据，对于后端开发来说就是提供所需要的全部A</w:t>
      </w:r>
      <w:r>
        <w:rPr>
          <w:rFonts w:asciiTheme="minorEastAsia" w:hAnsiTheme="minorEastAsia" w:cstheme="minorEastAsia"/>
          <w:sz w:val="24"/>
        </w:rPr>
        <w:t>PI</w:t>
      </w:r>
      <w:r>
        <w:rPr>
          <w:rFonts w:asciiTheme="minorEastAsia" w:hAnsiTheme="minorEastAsia" w:cstheme="minorEastAsia" w:hint="eastAsia"/>
          <w:sz w:val="24"/>
        </w:rPr>
        <w:t>接口，某些A</w:t>
      </w:r>
      <w:r>
        <w:rPr>
          <w:rFonts w:asciiTheme="minorEastAsia" w:hAnsiTheme="minorEastAsia" w:cstheme="minorEastAsia"/>
          <w:sz w:val="24"/>
        </w:rPr>
        <w:t>PI</w:t>
      </w:r>
      <w:r>
        <w:rPr>
          <w:rFonts w:asciiTheme="minorEastAsia" w:hAnsiTheme="minorEastAsia" w:cstheme="minorEastAsia" w:hint="eastAsia"/>
          <w:sz w:val="24"/>
        </w:rPr>
        <w:t>可能会伴有从前端传递过来的数据</w:t>
      </w:r>
      <w:r w:rsidR="00792905">
        <w:rPr>
          <w:rFonts w:asciiTheme="minorEastAsia" w:hAnsiTheme="minorEastAsia" w:cstheme="minorEastAsia" w:hint="eastAsia"/>
          <w:sz w:val="24"/>
        </w:rPr>
        <w:t>，这些数据后端将用于相应的业务处理。所以在项目开发的初期需要前后端的开发人员进行协商，商讨出一套标准的A</w:t>
      </w:r>
      <w:r w:rsidR="00792905">
        <w:rPr>
          <w:rFonts w:asciiTheme="minorEastAsia" w:hAnsiTheme="minorEastAsia" w:cstheme="minorEastAsia"/>
          <w:sz w:val="24"/>
        </w:rPr>
        <w:t>PI</w:t>
      </w:r>
      <w:r w:rsidR="00792905">
        <w:rPr>
          <w:rFonts w:asciiTheme="minorEastAsia" w:hAnsiTheme="minorEastAsia" w:cstheme="minorEastAsia" w:hint="eastAsia"/>
          <w:sz w:val="24"/>
        </w:rPr>
        <w:t>接口，包括访问路径、携带参数及其类型都需要达成一致，避免在开发的后期阶段还进行频繁、大幅度的改动，增加很多没必要的工作量。</w:t>
      </w:r>
    </w:p>
    <w:p w14:paraId="15288904" w14:textId="619E9907" w:rsidR="004704AA" w:rsidRDefault="008D1A92" w:rsidP="00265D51">
      <w:pPr>
        <w:numPr>
          <w:ilvl w:val="0"/>
          <w:numId w:val="7"/>
        </w:numPr>
        <w:tabs>
          <w:tab w:val="left" w:pos="426"/>
          <w:tab w:val="left" w:pos="709"/>
        </w:tabs>
        <w:spacing w:line="400" w:lineRule="exact"/>
        <w:ind w:leftChars="200" w:left="420"/>
        <w:jc w:val="left"/>
        <w:rPr>
          <w:rFonts w:ascii="黑体" w:eastAsia="黑体" w:hAnsi="黑体" w:cs="黑体"/>
          <w:sz w:val="28"/>
          <w:szCs w:val="28"/>
        </w:rPr>
      </w:pPr>
      <w:r>
        <w:rPr>
          <w:rFonts w:ascii="黑体" w:eastAsia="黑体" w:hAnsi="黑体" w:cs="黑体" w:hint="eastAsia"/>
          <w:sz w:val="28"/>
          <w:szCs w:val="28"/>
        </w:rPr>
        <w:t>J</w:t>
      </w:r>
      <w:r>
        <w:rPr>
          <w:rFonts w:ascii="黑体" w:eastAsia="黑体" w:hAnsi="黑体" w:cs="黑体"/>
          <w:sz w:val="28"/>
          <w:szCs w:val="28"/>
        </w:rPr>
        <w:t>WT</w:t>
      </w:r>
      <w:r>
        <w:rPr>
          <w:rFonts w:ascii="黑体" w:eastAsia="黑体" w:hAnsi="黑体" w:cs="黑体" w:hint="eastAsia"/>
          <w:sz w:val="28"/>
          <w:szCs w:val="28"/>
        </w:rPr>
        <w:t>：</w:t>
      </w:r>
    </w:p>
    <w:p w14:paraId="1C619DB4" w14:textId="2554946C" w:rsidR="008D1A92" w:rsidRDefault="008D1A92" w:rsidP="008D1A92">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sidRPr="008D1A92">
        <w:rPr>
          <w:rFonts w:asciiTheme="minorEastAsia" w:hAnsiTheme="minorEastAsia" w:cstheme="minorEastAsia" w:hint="eastAsia"/>
          <w:sz w:val="24"/>
        </w:rPr>
        <w:t>JSON Web</w:t>
      </w:r>
      <w:r w:rsidR="00792905">
        <w:rPr>
          <w:rFonts w:asciiTheme="minorEastAsia" w:hAnsiTheme="minorEastAsia" w:cstheme="minorEastAsia"/>
          <w:sz w:val="24"/>
        </w:rPr>
        <w:t xml:space="preserve"> </w:t>
      </w:r>
      <w:r w:rsidR="00792905">
        <w:rPr>
          <w:rFonts w:asciiTheme="minorEastAsia" w:hAnsiTheme="minorEastAsia" w:cstheme="minorEastAsia" w:hint="eastAsia"/>
          <w:sz w:val="24"/>
        </w:rPr>
        <w:t>Token</w:t>
      </w:r>
      <w:r w:rsidRPr="008D1A92">
        <w:rPr>
          <w:rFonts w:asciiTheme="minorEastAsia" w:hAnsiTheme="minorEastAsia" w:cstheme="minorEastAsia" w:hint="eastAsia"/>
          <w:sz w:val="24"/>
        </w:rPr>
        <w:t>（JWT）是基于JSON的安全令牌编码，它使身份和安全信息可以在安全域之间共享。安全令牌通常由身份提供者发行，并由依赖方使用，该依赖方依靠其内容来识别令牌的主题以用于与安全相关的目的</w:t>
      </w:r>
      <w:r w:rsidR="00A86E47" w:rsidRPr="0072097D">
        <w:rPr>
          <w:rFonts w:asciiTheme="minorEastAsia" w:hAnsiTheme="minorEastAsia" w:cstheme="minorEastAsia" w:hint="eastAsia"/>
          <w:sz w:val="24"/>
          <w:vertAlign w:val="superscript"/>
        </w:rPr>
        <w:t>[</w:t>
      </w:r>
      <w:r w:rsidR="00A86E47" w:rsidRPr="0072097D">
        <w:rPr>
          <w:rFonts w:asciiTheme="minorEastAsia" w:hAnsiTheme="minorEastAsia" w:cstheme="minorEastAsia"/>
          <w:sz w:val="24"/>
          <w:vertAlign w:val="superscript"/>
        </w:rPr>
        <w:t>11]</w:t>
      </w:r>
      <w:r w:rsidRPr="008D1A92">
        <w:rPr>
          <w:rFonts w:asciiTheme="minorEastAsia" w:hAnsiTheme="minorEastAsia" w:cstheme="minorEastAsia" w:hint="eastAsia"/>
          <w:sz w:val="24"/>
        </w:rPr>
        <w:t>。</w:t>
      </w:r>
      <w:r w:rsidR="00D524D8">
        <w:rPr>
          <w:rFonts w:asciiTheme="minorEastAsia" w:hAnsiTheme="minorEastAsia" w:cstheme="minorEastAsia" w:hint="eastAsia"/>
          <w:sz w:val="24"/>
        </w:rPr>
        <w:t>J</w:t>
      </w:r>
      <w:r w:rsidR="00D524D8">
        <w:rPr>
          <w:rFonts w:asciiTheme="minorEastAsia" w:hAnsiTheme="minorEastAsia" w:cstheme="minorEastAsia"/>
          <w:sz w:val="24"/>
        </w:rPr>
        <w:t>WT</w:t>
      </w:r>
      <w:r w:rsidR="00D524D8">
        <w:rPr>
          <w:rFonts w:asciiTheme="minorEastAsia" w:hAnsiTheme="minorEastAsia" w:cstheme="minorEastAsia" w:hint="eastAsia"/>
          <w:sz w:val="24"/>
        </w:rPr>
        <w:t>的声明一般被用来在身份提供者和服务提供者之间传递被认证的用户身份信息，便于从服务器端获取所需要的资源，也可以增加一些额外</w:t>
      </w:r>
      <w:r w:rsidR="00D524D8">
        <w:rPr>
          <w:rFonts w:asciiTheme="minorEastAsia" w:hAnsiTheme="minorEastAsia" w:cstheme="minorEastAsia" w:hint="eastAsia"/>
          <w:sz w:val="24"/>
        </w:rPr>
        <w:lastRenderedPageBreak/>
        <w:t>的其他业务信息，token可以直接被认证，也可</w:t>
      </w:r>
      <w:r w:rsidR="00143393">
        <w:rPr>
          <w:rFonts w:asciiTheme="minorEastAsia" w:hAnsiTheme="minorEastAsia" w:cstheme="minorEastAsia" w:hint="eastAsia"/>
          <w:sz w:val="24"/>
        </w:rPr>
        <w:t>对它进行加密处理。</w:t>
      </w:r>
    </w:p>
    <w:p w14:paraId="55180F09" w14:textId="7AB9023B" w:rsidR="00265D51" w:rsidRDefault="00143393" w:rsidP="00143393">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Pr>
          <w:rFonts w:asciiTheme="minorEastAsia" w:hAnsiTheme="minorEastAsia" w:cstheme="minorEastAsia" w:hint="eastAsia"/>
          <w:sz w:val="24"/>
        </w:rPr>
        <w:t>传统的</w:t>
      </w:r>
      <w:r w:rsidR="00740286">
        <w:rPr>
          <w:rFonts w:asciiTheme="minorEastAsia" w:hAnsiTheme="minorEastAsia" w:cstheme="minorEastAsia" w:hint="eastAsia"/>
          <w:sz w:val="24"/>
        </w:rPr>
        <w:t>session</w:t>
      </w:r>
      <w:r>
        <w:rPr>
          <w:rFonts w:asciiTheme="minorEastAsia" w:hAnsiTheme="minorEastAsia" w:cstheme="minorEastAsia" w:hint="eastAsia"/>
          <w:sz w:val="24"/>
        </w:rPr>
        <w:t>流程为：</w:t>
      </w:r>
    </w:p>
    <w:p w14:paraId="1C635B07" w14:textId="1EAFD444" w:rsidR="00143393" w:rsidRDefault="00143393" w:rsidP="00143393">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Pr>
          <w:rFonts w:asciiTheme="minorEastAsia" w:hAnsiTheme="minorEastAsia" w:cstheme="minorEastAsia" w:hint="eastAsia"/>
          <w:sz w:val="24"/>
        </w:rPr>
        <w:t>1）、浏览器发起登录请求；</w:t>
      </w:r>
    </w:p>
    <w:p w14:paraId="5A6EEBED" w14:textId="60FDDB5E" w:rsidR="00143393" w:rsidRDefault="00143393" w:rsidP="00143393">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Pr>
          <w:rFonts w:asciiTheme="minorEastAsia" w:hAnsiTheme="minorEastAsia" w:cstheme="minorEastAsia" w:hint="eastAsia"/>
          <w:sz w:val="24"/>
        </w:rPr>
        <w:t>2）、服务端验证登录身份，生成身份验证信息，存储在服务端，同时告诉浏览器，然后写入cookie中；</w:t>
      </w:r>
    </w:p>
    <w:p w14:paraId="05D58104" w14:textId="0495858C" w:rsidR="00143393" w:rsidRDefault="00143393" w:rsidP="00143393">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Pr>
          <w:rFonts w:asciiTheme="minorEastAsia" w:hAnsiTheme="minorEastAsia" w:cstheme="minorEastAsia" w:hint="eastAsia"/>
          <w:sz w:val="24"/>
        </w:rPr>
        <w:t>3）、浏览器发起请求获取数据，此时cookie也被一同发送到服务器；</w:t>
      </w:r>
    </w:p>
    <w:p w14:paraId="438E10E1" w14:textId="521D9338" w:rsidR="00143393" w:rsidRDefault="00143393" w:rsidP="00143393">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Pr>
          <w:rFonts w:asciiTheme="minorEastAsia" w:hAnsiTheme="minorEastAsia" w:cstheme="minorEastAsia" w:hint="eastAsia"/>
          <w:sz w:val="24"/>
        </w:rPr>
        <w:t>4）、服务器对cookie中的身份信息进行验证；</w:t>
      </w:r>
    </w:p>
    <w:p w14:paraId="07752069" w14:textId="77310913" w:rsidR="00143393" w:rsidRDefault="00143393" w:rsidP="00143393">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Pr>
          <w:rFonts w:asciiTheme="minorEastAsia" w:hAnsiTheme="minorEastAsia" w:cstheme="minorEastAsia" w:hint="eastAsia"/>
          <w:sz w:val="24"/>
        </w:rPr>
        <w:t>5）、服务器返回该身份信息对应得数据。</w:t>
      </w:r>
    </w:p>
    <w:p w14:paraId="2F36071A" w14:textId="42DD8807" w:rsidR="00143393" w:rsidRDefault="00143393" w:rsidP="00143393">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Pr>
          <w:rFonts w:asciiTheme="minorEastAsia" w:hAnsiTheme="minorEastAsia" w:cstheme="minorEastAsia"/>
          <w:sz w:val="24"/>
        </w:rPr>
        <w:t>JWT</w:t>
      </w:r>
      <w:r>
        <w:rPr>
          <w:rFonts w:asciiTheme="minorEastAsia" w:hAnsiTheme="minorEastAsia" w:cstheme="minorEastAsia" w:hint="eastAsia"/>
          <w:sz w:val="24"/>
        </w:rPr>
        <w:t>流程：</w:t>
      </w:r>
    </w:p>
    <w:p w14:paraId="47B839DA" w14:textId="3EBE7360" w:rsidR="00143393" w:rsidRDefault="00143393" w:rsidP="00143393">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Pr>
          <w:rFonts w:asciiTheme="minorEastAsia" w:hAnsiTheme="minorEastAsia" w:cstheme="minorEastAsia" w:hint="eastAsia"/>
          <w:sz w:val="24"/>
        </w:rPr>
        <w:t>1）、浏览器发起登录请求；</w:t>
      </w:r>
    </w:p>
    <w:p w14:paraId="2B5CF6AE" w14:textId="4EF0BE91" w:rsidR="00143393" w:rsidRDefault="00143393" w:rsidP="00143393">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Pr>
          <w:rFonts w:asciiTheme="minorEastAsia" w:hAnsiTheme="minorEastAsia" w:cstheme="minorEastAsia"/>
          <w:sz w:val="24"/>
        </w:rPr>
        <w:t>2</w:t>
      </w:r>
      <w:r>
        <w:rPr>
          <w:rFonts w:asciiTheme="minorEastAsia" w:hAnsiTheme="minorEastAsia" w:cstheme="minorEastAsia" w:hint="eastAsia"/>
          <w:sz w:val="24"/>
        </w:rPr>
        <w:t>）、服务器验证登录身份，然后根据算法将用户唯一标识信息打包生成token，将其返回给浏览器；</w:t>
      </w:r>
    </w:p>
    <w:p w14:paraId="04CB9ABE" w14:textId="2B2A2C33" w:rsidR="00143393" w:rsidRDefault="00143393" w:rsidP="00143393">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Pr>
          <w:rFonts w:asciiTheme="minorEastAsia" w:hAnsiTheme="minorEastAsia" w:cstheme="minorEastAsia" w:hint="eastAsia"/>
          <w:sz w:val="24"/>
        </w:rPr>
        <w:t>3）、浏览器发起请求</w:t>
      </w:r>
      <w:r w:rsidR="00740286">
        <w:rPr>
          <w:rFonts w:asciiTheme="minorEastAsia" w:hAnsiTheme="minorEastAsia" w:cstheme="minorEastAsia" w:hint="eastAsia"/>
          <w:sz w:val="24"/>
        </w:rPr>
        <w:t>获取数据，把从服务器端得到的token一同发送给服务器；</w:t>
      </w:r>
    </w:p>
    <w:p w14:paraId="0BEE74FA" w14:textId="2A6F1A7F" w:rsidR="00740286" w:rsidRDefault="00740286" w:rsidP="00143393">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Pr>
          <w:rFonts w:asciiTheme="minorEastAsia" w:hAnsiTheme="minorEastAsia" w:cstheme="minorEastAsia"/>
          <w:sz w:val="24"/>
        </w:rPr>
        <w:t>4</w:t>
      </w:r>
      <w:r>
        <w:rPr>
          <w:rFonts w:asciiTheme="minorEastAsia" w:hAnsiTheme="minorEastAsia" w:cstheme="minorEastAsia" w:hint="eastAsia"/>
          <w:sz w:val="24"/>
        </w:rPr>
        <w:t>）、服务器对浏览器返回的token进行验证；</w:t>
      </w:r>
    </w:p>
    <w:p w14:paraId="5545EAD3" w14:textId="796B8E5C" w:rsidR="00740286" w:rsidRDefault="00740286" w:rsidP="00143393">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Pr>
          <w:rFonts w:asciiTheme="minorEastAsia" w:hAnsiTheme="minorEastAsia" w:cstheme="minorEastAsia"/>
          <w:sz w:val="24"/>
        </w:rPr>
        <w:t>5</w:t>
      </w:r>
      <w:r>
        <w:rPr>
          <w:rFonts w:asciiTheme="minorEastAsia" w:hAnsiTheme="minorEastAsia" w:cstheme="minorEastAsia" w:hint="eastAsia"/>
          <w:sz w:val="24"/>
        </w:rPr>
        <w:t>）、服务器返回该身份信息对应得数据。</w:t>
      </w:r>
    </w:p>
    <w:p w14:paraId="2E415A3B" w14:textId="799067DA" w:rsidR="00740286" w:rsidRDefault="00740286" w:rsidP="00143393">
      <w:pPr>
        <w:tabs>
          <w:tab w:val="left" w:pos="426"/>
          <w:tab w:val="left" w:pos="709"/>
        </w:tabs>
        <w:spacing w:line="400" w:lineRule="exact"/>
        <w:ind w:leftChars="300" w:left="630" w:firstLineChars="200" w:firstLine="480"/>
        <w:jc w:val="left"/>
        <w:rPr>
          <w:rFonts w:asciiTheme="minorEastAsia" w:hAnsiTheme="minorEastAsia" w:cstheme="minorEastAsia"/>
          <w:sz w:val="24"/>
        </w:rPr>
      </w:pPr>
      <w:r>
        <w:rPr>
          <w:rFonts w:asciiTheme="minorEastAsia" w:hAnsiTheme="minorEastAsia" w:cstheme="minorEastAsia" w:hint="eastAsia"/>
          <w:sz w:val="24"/>
        </w:rPr>
        <w:t>以上两者有较大的区别，也各有利弊，session是存储在服务器端的，会占用服务器的资源，而token则存储于客户端；因为session在cookie中，就存在伪造跨站请求攻击的风险；session值存在于一台服务器，每次请求都必须经过该服务器，不利于分布式应用；存储于客户端的token相比存储于服务器端的session来说更具有拓展性</w:t>
      </w:r>
      <w:r w:rsidR="00D200FE">
        <w:rPr>
          <w:rFonts w:asciiTheme="minorEastAsia" w:hAnsiTheme="minorEastAsia" w:cstheme="minorEastAsia" w:hint="eastAsia"/>
          <w:sz w:val="24"/>
        </w:rPr>
        <w:t>；除此之外J</w:t>
      </w:r>
      <w:r w:rsidR="00D200FE">
        <w:rPr>
          <w:rFonts w:asciiTheme="minorEastAsia" w:hAnsiTheme="minorEastAsia" w:cstheme="minorEastAsia"/>
          <w:sz w:val="24"/>
        </w:rPr>
        <w:t>WT</w:t>
      </w:r>
      <w:r w:rsidR="00D200FE">
        <w:rPr>
          <w:rFonts w:asciiTheme="minorEastAsia" w:hAnsiTheme="minorEastAsia" w:cstheme="minorEastAsia" w:hint="eastAsia"/>
          <w:sz w:val="24"/>
        </w:rPr>
        <w:t>还便于传输，它的构成非常简单，字节占用很小，也不需要在服务端保存会话信息。</w:t>
      </w:r>
      <w:r>
        <w:rPr>
          <w:rFonts w:asciiTheme="minorEastAsia" w:hAnsiTheme="minorEastAsia" w:cstheme="minorEastAsia" w:hint="eastAsia"/>
          <w:sz w:val="24"/>
        </w:rPr>
        <w:t>但是J</w:t>
      </w:r>
      <w:r>
        <w:rPr>
          <w:rFonts w:asciiTheme="minorEastAsia" w:hAnsiTheme="minorEastAsia" w:cstheme="minorEastAsia"/>
          <w:sz w:val="24"/>
        </w:rPr>
        <w:t>WT</w:t>
      </w:r>
      <w:r>
        <w:rPr>
          <w:rFonts w:asciiTheme="minorEastAsia" w:hAnsiTheme="minorEastAsia" w:cstheme="minorEastAsia" w:hint="eastAsia"/>
          <w:sz w:val="24"/>
        </w:rPr>
        <w:t>即使设置了过期时间</w:t>
      </w:r>
      <w:r w:rsidR="00D200FE">
        <w:rPr>
          <w:rFonts w:asciiTheme="minorEastAsia" w:hAnsiTheme="minorEastAsia" w:cstheme="minorEastAsia" w:hint="eastAsia"/>
          <w:sz w:val="24"/>
        </w:rPr>
        <w:t>，在用户进行登出操作时并不能及时失效，而要等到过期时间到后才能失效，不过这个弊端也可以结合其他工具进行解决。</w:t>
      </w:r>
    </w:p>
    <w:p w14:paraId="33ED0145" w14:textId="010D6101" w:rsidR="004D3CD6" w:rsidRPr="004D3CD6" w:rsidRDefault="004D3CD6" w:rsidP="004D3CD6">
      <w:pPr>
        <w:tabs>
          <w:tab w:val="left" w:pos="426"/>
          <w:tab w:val="left" w:pos="709"/>
        </w:tabs>
        <w:spacing w:line="400" w:lineRule="exact"/>
        <w:ind w:leftChars="300" w:left="630" w:firstLineChars="200" w:firstLine="500"/>
        <w:jc w:val="left"/>
        <w:rPr>
          <w:rFonts w:ascii="Courier New" w:eastAsia="宋体" w:hAnsi="Courier New" w:cs="Courier New"/>
          <w:kern w:val="0"/>
          <w:sz w:val="25"/>
          <w:szCs w:val="25"/>
        </w:rPr>
      </w:pPr>
      <w:r w:rsidRPr="004D3CD6">
        <w:rPr>
          <w:rFonts w:ascii="Courier New" w:eastAsia="宋体" w:hAnsi="Courier New" w:cs="Courier New"/>
          <w:kern w:val="0"/>
          <w:sz w:val="25"/>
          <w:szCs w:val="25"/>
        </w:rPr>
        <w:t>前后端分离程序设计模式是一种全新的设计体验</w:t>
      </w:r>
      <w:r>
        <w:rPr>
          <w:rFonts w:ascii="Courier New" w:eastAsia="宋体" w:hAnsi="Courier New" w:cs="Courier New" w:hint="eastAsia"/>
          <w:kern w:val="0"/>
          <w:sz w:val="25"/>
          <w:szCs w:val="25"/>
        </w:rPr>
        <w:t>，</w:t>
      </w:r>
      <w:r w:rsidRPr="004D3CD6">
        <w:rPr>
          <w:rFonts w:ascii="Courier New" w:eastAsia="宋体" w:hAnsi="Courier New" w:cs="Courier New"/>
          <w:kern w:val="0"/>
          <w:sz w:val="25"/>
          <w:szCs w:val="25"/>
        </w:rPr>
        <w:t>虽然其能够有效提升程序设计的效率</w:t>
      </w:r>
      <w:r>
        <w:rPr>
          <w:rFonts w:ascii="Courier New" w:eastAsia="宋体" w:hAnsi="Courier New" w:cs="Courier New" w:hint="eastAsia"/>
          <w:kern w:val="0"/>
          <w:sz w:val="25"/>
          <w:szCs w:val="25"/>
        </w:rPr>
        <w:t>，</w:t>
      </w:r>
      <w:r w:rsidRPr="004D3CD6">
        <w:rPr>
          <w:rFonts w:ascii="Courier New" w:eastAsia="宋体" w:hAnsi="Courier New" w:cs="Courier New"/>
          <w:kern w:val="0"/>
          <w:sz w:val="25"/>
          <w:szCs w:val="25"/>
        </w:rPr>
        <w:t>质量及可拓展性</w:t>
      </w:r>
      <w:r>
        <w:rPr>
          <w:rFonts w:ascii="Courier New" w:eastAsia="宋体" w:hAnsi="Courier New" w:cs="Courier New" w:hint="eastAsia"/>
          <w:kern w:val="0"/>
          <w:sz w:val="25"/>
          <w:szCs w:val="25"/>
        </w:rPr>
        <w:t>，</w:t>
      </w:r>
      <w:r w:rsidRPr="004D3CD6">
        <w:rPr>
          <w:rFonts w:asciiTheme="minorEastAsia" w:hAnsiTheme="minorEastAsia" w:cstheme="minorEastAsia"/>
          <w:sz w:val="24"/>
        </w:rPr>
        <w:t>但是</w:t>
      </w:r>
      <w:r w:rsidRPr="004D3CD6">
        <w:rPr>
          <w:rFonts w:ascii="Courier New" w:eastAsia="宋体" w:hAnsi="Courier New" w:cs="Courier New"/>
          <w:kern w:val="0"/>
          <w:sz w:val="25"/>
          <w:szCs w:val="25"/>
        </w:rPr>
        <w:t>由于其游离于传统的基于</w:t>
      </w:r>
      <w:r w:rsidRPr="004D3CD6">
        <w:rPr>
          <w:rFonts w:ascii="Courier New" w:eastAsia="宋体" w:hAnsi="Courier New" w:cs="Courier New"/>
          <w:kern w:val="0"/>
          <w:sz w:val="25"/>
          <w:szCs w:val="25"/>
        </w:rPr>
        <w:t>Session</w:t>
      </w:r>
      <w:r w:rsidRPr="004D3CD6">
        <w:rPr>
          <w:rFonts w:ascii="Courier New" w:eastAsia="宋体" w:hAnsi="Courier New" w:cs="Courier New"/>
          <w:kern w:val="0"/>
          <w:sz w:val="25"/>
          <w:szCs w:val="25"/>
        </w:rPr>
        <w:t>的身份验证体系之外</w:t>
      </w:r>
      <w:r>
        <w:rPr>
          <w:rFonts w:ascii="Courier New" w:eastAsia="宋体" w:hAnsi="Courier New" w:cs="Courier New" w:hint="eastAsia"/>
          <w:kern w:val="0"/>
          <w:sz w:val="25"/>
          <w:szCs w:val="25"/>
        </w:rPr>
        <w:t>，</w:t>
      </w:r>
      <w:r w:rsidRPr="004D3CD6">
        <w:rPr>
          <w:rFonts w:ascii="Courier New" w:eastAsia="宋体" w:hAnsi="Courier New" w:cs="Courier New"/>
          <w:kern w:val="0"/>
          <w:sz w:val="25"/>
          <w:szCs w:val="25"/>
        </w:rPr>
        <w:t>所以需要新的安全认证体系支持</w:t>
      </w:r>
      <w:r>
        <w:rPr>
          <w:rFonts w:ascii="Courier New" w:eastAsia="宋体" w:hAnsi="Courier New" w:cs="Courier New" w:hint="eastAsia"/>
          <w:kern w:val="0"/>
          <w:sz w:val="25"/>
          <w:szCs w:val="25"/>
        </w:rPr>
        <w:t>，</w:t>
      </w:r>
      <w:r w:rsidRPr="004D3CD6">
        <w:rPr>
          <w:rFonts w:ascii="Courier New" w:eastAsia="宋体" w:hAnsi="Courier New" w:cs="Courier New"/>
          <w:kern w:val="0"/>
          <w:sz w:val="25"/>
          <w:szCs w:val="25"/>
        </w:rPr>
        <w:t>而</w:t>
      </w:r>
      <w:r w:rsidRPr="004D3CD6">
        <w:rPr>
          <w:rFonts w:ascii="Courier New" w:eastAsia="宋体" w:hAnsi="Courier New" w:cs="Courier New"/>
          <w:kern w:val="0"/>
          <w:sz w:val="25"/>
          <w:szCs w:val="25"/>
        </w:rPr>
        <w:t>JWT</w:t>
      </w:r>
      <w:r w:rsidRPr="004D3CD6">
        <w:rPr>
          <w:rFonts w:ascii="Courier New" w:eastAsia="宋体" w:hAnsi="Courier New" w:cs="Courier New"/>
          <w:kern w:val="0"/>
          <w:sz w:val="25"/>
          <w:szCs w:val="25"/>
        </w:rPr>
        <w:t>技术的应用不但能够解决用户身份认证的安全性问题</w:t>
      </w:r>
      <w:r>
        <w:rPr>
          <w:rFonts w:ascii="Courier New" w:eastAsia="宋体" w:hAnsi="Courier New" w:cs="Courier New" w:hint="eastAsia"/>
          <w:kern w:val="0"/>
          <w:sz w:val="25"/>
          <w:szCs w:val="25"/>
        </w:rPr>
        <w:t>，</w:t>
      </w:r>
      <w:r w:rsidRPr="004D3CD6">
        <w:rPr>
          <w:rFonts w:ascii="Courier New" w:eastAsia="宋体" w:hAnsi="Courier New" w:cs="Courier New"/>
          <w:kern w:val="0"/>
          <w:sz w:val="25"/>
          <w:szCs w:val="25"/>
        </w:rPr>
        <w:t>而且简单易用</w:t>
      </w:r>
      <w:r>
        <w:rPr>
          <w:rFonts w:ascii="Courier New" w:eastAsia="宋体" w:hAnsi="Courier New" w:cs="Courier New" w:hint="eastAsia"/>
          <w:kern w:val="0"/>
          <w:sz w:val="25"/>
          <w:szCs w:val="25"/>
        </w:rPr>
        <w:t>，</w:t>
      </w:r>
      <w:r w:rsidRPr="004D3CD6">
        <w:rPr>
          <w:rFonts w:ascii="Courier New" w:eastAsia="宋体" w:hAnsi="Courier New" w:cs="Courier New"/>
          <w:kern w:val="0"/>
          <w:sz w:val="25"/>
          <w:szCs w:val="25"/>
        </w:rPr>
        <w:t>所以逐渐成为前后端分离程序设计时不可缺少的关键技术</w:t>
      </w:r>
      <w:r>
        <w:rPr>
          <w:rFonts w:ascii="Courier New" w:eastAsia="宋体" w:hAnsi="Courier New" w:cs="Courier New" w:hint="eastAsia"/>
          <w:kern w:val="0"/>
          <w:sz w:val="25"/>
          <w:szCs w:val="25"/>
        </w:rPr>
        <w:t>。</w:t>
      </w:r>
    </w:p>
    <w:p w14:paraId="1528890E" w14:textId="68E4F829" w:rsidR="004704AA" w:rsidRDefault="008F1EDD" w:rsidP="00265D51">
      <w:pPr>
        <w:numPr>
          <w:ilvl w:val="0"/>
          <w:numId w:val="7"/>
        </w:numPr>
        <w:tabs>
          <w:tab w:val="left" w:pos="426"/>
          <w:tab w:val="left" w:pos="709"/>
        </w:tabs>
        <w:spacing w:line="400" w:lineRule="exact"/>
        <w:ind w:leftChars="200" w:left="420"/>
        <w:jc w:val="left"/>
        <w:rPr>
          <w:rFonts w:ascii="黑体" w:eastAsia="黑体" w:hAnsi="黑体" w:cs="黑体"/>
          <w:sz w:val="28"/>
          <w:szCs w:val="28"/>
        </w:rPr>
      </w:pPr>
      <w:r>
        <w:rPr>
          <w:rFonts w:ascii="黑体" w:eastAsia="黑体" w:hAnsi="黑体" w:cs="黑体"/>
          <w:sz w:val="28"/>
          <w:szCs w:val="28"/>
        </w:rPr>
        <w:t>Vue.js:</w:t>
      </w:r>
    </w:p>
    <w:p w14:paraId="2291C4A8" w14:textId="602D4FCC" w:rsidR="00830F8A" w:rsidRPr="00830F8A" w:rsidRDefault="008F1EDD" w:rsidP="00830F8A">
      <w:pPr>
        <w:tabs>
          <w:tab w:val="left" w:pos="426"/>
          <w:tab w:val="left" w:pos="709"/>
        </w:tabs>
        <w:spacing w:line="400" w:lineRule="exact"/>
        <w:ind w:left="420"/>
        <w:jc w:val="left"/>
        <w:rPr>
          <w:rFonts w:asciiTheme="minorEastAsia" w:hAnsiTheme="minorEastAsia" w:cstheme="minorEastAsia"/>
          <w:sz w:val="24"/>
        </w:rPr>
      </w:pPr>
      <w:r>
        <w:rPr>
          <w:rFonts w:ascii="黑体" w:eastAsia="黑体" w:hAnsi="黑体" w:cs="黑体"/>
          <w:sz w:val="28"/>
          <w:szCs w:val="28"/>
        </w:rPr>
        <w:tab/>
      </w:r>
      <w:r>
        <w:rPr>
          <w:rFonts w:ascii="黑体" w:eastAsia="黑体" w:hAnsi="黑体" w:cs="黑体"/>
          <w:sz w:val="28"/>
          <w:szCs w:val="28"/>
        </w:rPr>
        <w:tab/>
      </w:r>
      <w:r w:rsidR="001B2A97">
        <w:rPr>
          <w:rFonts w:ascii="黑体" w:eastAsia="黑体" w:hAnsi="黑体" w:cs="黑体"/>
          <w:sz w:val="28"/>
          <w:szCs w:val="28"/>
        </w:rPr>
        <w:tab/>
        <w:t xml:space="preserve"> </w:t>
      </w:r>
      <w:r w:rsidRPr="008F1EDD">
        <w:rPr>
          <w:rFonts w:asciiTheme="minorEastAsia" w:hAnsiTheme="minorEastAsia" w:cstheme="minorEastAsia"/>
          <w:sz w:val="24"/>
        </w:rPr>
        <w:t>Vu</w:t>
      </w:r>
      <w:r w:rsidR="00830F8A">
        <w:rPr>
          <w:rFonts w:asciiTheme="minorEastAsia" w:hAnsiTheme="minorEastAsia" w:cstheme="minorEastAsia"/>
          <w:sz w:val="24"/>
        </w:rPr>
        <w:t>e.</w:t>
      </w:r>
      <w:r w:rsidRPr="008F1EDD">
        <w:rPr>
          <w:rFonts w:asciiTheme="minorEastAsia" w:hAnsiTheme="minorEastAsia" w:cstheme="minorEastAsia"/>
          <w:sz w:val="24"/>
        </w:rPr>
        <w:t>js</w:t>
      </w:r>
      <w:r w:rsidR="00830F8A" w:rsidRPr="00830F8A">
        <w:rPr>
          <w:rFonts w:asciiTheme="minorEastAsia" w:hAnsiTheme="minorEastAsia" w:cstheme="minorEastAsia"/>
          <w:sz w:val="24"/>
        </w:rPr>
        <w:t>是Web应用中基于MVVM模式的最佳轻量级前端框</w:t>
      </w:r>
      <w:r w:rsidR="00830F8A" w:rsidRPr="0072097D">
        <w:rPr>
          <w:rFonts w:asciiTheme="minorEastAsia" w:hAnsiTheme="minorEastAsia" w:cstheme="minorEastAsia"/>
          <w:sz w:val="24"/>
        </w:rPr>
        <w:t>架</w:t>
      </w:r>
      <w:r w:rsidR="00903C92" w:rsidRPr="0072097D">
        <w:rPr>
          <w:rFonts w:asciiTheme="minorEastAsia" w:hAnsiTheme="minorEastAsia" w:cstheme="minorEastAsia" w:hint="eastAsia"/>
          <w:sz w:val="24"/>
          <w:vertAlign w:val="superscript"/>
        </w:rPr>
        <w:t>[</w:t>
      </w:r>
      <w:r w:rsidR="00903C92" w:rsidRPr="0072097D">
        <w:rPr>
          <w:rFonts w:asciiTheme="minorEastAsia" w:hAnsiTheme="minorEastAsia" w:cstheme="minorEastAsia"/>
          <w:sz w:val="24"/>
          <w:vertAlign w:val="superscript"/>
        </w:rPr>
        <w:t>12]</w:t>
      </w:r>
      <w:r w:rsidRPr="008F1EDD">
        <w:rPr>
          <w:rFonts w:asciiTheme="minorEastAsia" w:hAnsiTheme="minorEastAsia" w:cstheme="minorEastAsia"/>
          <w:sz w:val="24"/>
        </w:rPr>
        <w:t>。图</w:t>
      </w:r>
      <w:r w:rsidR="001B2A97">
        <w:rPr>
          <w:rFonts w:asciiTheme="minorEastAsia" w:hAnsiTheme="minorEastAsia" w:cstheme="minorEastAsia" w:hint="eastAsia"/>
          <w:sz w:val="24"/>
        </w:rPr>
        <w:t>1</w:t>
      </w:r>
      <w:r w:rsidRPr="008F1EDD">
        <w:rPr>
          <w:rFonts w:asciiTheme="minorEastAsia" w:hAnsiTheme="minorEastAsia" w:cstheme="minorEastAsia"/>
          <w:sz w:val="24"/>
        </w:rPr>
        <w:t>为MVVM模式</w:t>
      </w:r>
      <w:r w:rsidR="00830F8A">
        <w:rPr>
          <w:rFonts w:asciiTheme="minorEastAsia" w:hAnsiTheme="minorEastAsia" w:cstheme="minorEastAsia" w:hint="eastAsia"/>
          <w:sz w:val="24"/>
        </w:rPr>
        <w:t>架构</w:t>
      </w:r>
      <w:r w:rsidRPr="008F1EDD">
        <w:rPr>
          <w:rFonts w:asciiTheme="minorEastAsia" w:hAnsiTheme="minorEastAsia" w:cstheme="minorEastAsia"/>
          <w:sz w:val="24"/>
        </w:rPr>
        <w:t>的示意图</w:t>
      </w:r>
      <w:r w:rsidR="001B2A97">
        <w:rPr>
          <w:rFonts w:asciiTheme="minorEastAsia" w:hAnsiTheme="minorEastAsia" w:cstheme="minorEastAsia" w:hint="eastAsia"/>
          <w:sz w:val="24"/>
        </w:rPr>
        <w:t>，V</w:t>
      </w:r>
      <w:r w:rsidR="001B2A97">
        <w:rPr>
          <w:rFonts w:asciiTheme="minorEastAsia" w:hAnsiTheme="minorEastAsia" w:cstheme="minorEastAsia"/>
          <w:sz w:val="24"/>
        </w:rPr>
        <w:t>iewMoudle</w:t>
      </w:r>
      <w:r w:rsidR="001B2A97">
        <w:rPr>
          <w:rFonts w:asciiTheme="minorEastAsia" w:hAnsiTheme="minorEastAsia" w:cstheme="minorEastAsia" w:hint="eastAsia"/>
          <w:sz w:val="24"/>
        </w:rPr>
        <w:t>是一个中间件，负责功能和数据之间进</w:t>
      </w:r>
      <w:r w:rsidR="001B2A97">
        <w:rPr>
          <w:rFonts w:asciiTheme="minorEastAsia" w:hAnsiTheme="minorEastAsia" w:cstheme="minorEastAsia" w:hint="eastAsia"/>
          <w:sz w:val="24"/>
        </w:rPr>
        <w:lastRenderedPageBreak/>
        <w:t>行通讯。</w:t>
      </w:r>
      <w:r w:rsidR="001B2A97" w:rsidRPr="008F1EDD">
        <w:rPr>
          <w:rFonts w:asciiTheme="minorEastAsia" w:hAnsiTheme="minorEastAsia" w:cstheme="minorEastAsia"/>
          <w:sz w:val="24"/>
        </w:rPr>
        <w:t>Vu</w:t>
      </w:r>
      <w:r w:rsidR="001B2A97">
        <w:rPr>
          <w:rFonts w:asciiTheme="minorEastAsia" w:hAnsiTheme="minorEastAsia" w:cstheme="minorEastAsia"/>
          <w:sz w:val="24"/>
        </w:rPr>
        <w:t>e.</w:t>
      </w:r>
      <w:r w:rsidR="001B2A97" w:rsidRPr="008F1EDD">
        <w:rPr>
          <w:rFonts w:asciiTheme="minorEastAsia" w:hAnsiTheme="minorEastAsia" w:cstheme="minorEastAsia"/>
          <w:sz w:val="24"/>
        </w:rPr>
        <w:t>js</w:t>
      </w:r>
      <w:r w:rsidR="001B2A97" w:rsidRPr="001B2A97">
        <w:rPr>
          <w:rFonts w:asciiTheme="minorEastAsia" w:hAnsiTheme="minorEastAsia" w:cstheme="minorEastAsia"/>
          <w:sz w:val="24"/>
        </w:rPr>
        <w:t>核心库只关注功能层，因此不是一个通用的框架。</w:t>
      </w:r>
      <w:r w:rsidR="001B2A97" w:rsidRPr="008F1EDD">
        <w:rPr>
          <w:rFonts w:asciiTheme="minorEastAsia" w:hAnsiTheme="minorEastAsia" w:cstheme="minorEastAsia"/>
          <w:sz w:val="24"/>
        </w:rPr>
        <w:t>Vu</w:t>
      </w:r>
      <w:r w:rsidR="001B2A97">
        <w:rPr>
          <w:rFonts w:asciiTheme="minorEastAsia" w:hAnsiTheme="minorEastAsia" w:cstheme="minorEastAsia"/>
          <w:sz w:val="24"/>
        </w:rPr>
        <w:t>e.</w:t>
      </w:r>
      <w:r w:rsidR="001B2A97" w:rsidRPr="008F1EDD">
        <w:rPr>
          <w:rFonts w:asciiTheme="minorEastAsia" w:hAnsiTheme="minorEastAsia" w:cstheme="minorEastAsia"/>
          <w:sz w:val="24"/>
        </w:rPr>
        <w:t>js</w:t>
      </w:r>
      <w:r w:rsidR="001B2A97" w:rsidRPr="001B2A97">
        <w:rPr>
          <w:rFonts w:asciiTheme="minorEastAsia" w:hAnsiTheme="minorEastAsia" w:cstheme="minorEastAsia"/>
          <w:sz w:val="24"/>
        </w:rPr>
        <w:t>可以通过一个简单的API实现响应式双向数据绑定，并快速构建用户界面。在</w:t>
      </w:r>
      <w:r w:rsidR="001B2A97" w:rsidRPr="008F1EDD">
        <w:rPr>
          <w:rFonts w:asciiTheme="minorEastAsia" w:hAnsiTheme="minorEastAsia" w:cstheme="minorEastAsia"/>
          <w:sz w:val="24"/>
        </w:rPr>
        <w:t>Vu</w:t>
      </w:r>
      <w:r w:rsidR="001B2A97">
        <w:rPr>
          <w:rFonts w:asciiTheme="minorEastAsia" w:hAnsiTheme="minorEastAsia" w:cstheme="minorEastAsia"/>
          <w:sz w:val="24"/>
        </w:rPr>
        <w:t>e.</w:t>
      </w:r>
      <w:r w:rsidR="001B2A97" w:rsidRPr="008F1EDD">
        <w:rPr>
          <w:rFonts w:asciiTheme="minorEastAsia" w:hAnsiTheme="minorEastAsia" w:cstheme="minorEastAsia"/>
          <w:sz w:val="24"/>
        </w:rPr>
        <w:t>js</w:t>
      </w:r>
      <w:r w:rsidR="001B2A97">
        <w:rPr>
          <w:rFonts w:asciiTheme="minorEastAsia" w:hAnsiTheme="minorEastAsia" w:cstheme="minorEastAsia" w:hint="eastAsia"/>
          <w:sz w:val="24"/>
        </w:rPr>
        <w:t>中</w:t>
      </w:r>
      <w:r w:rsidR="001B2A97" w:rsidRPr="001B2A97">
        <w:rPr>
          <w:rFonts w:asciiTheme="minorEastAsia" w:hAnsiTheme="minorEastAsia" w:cstheme="minorEastAsia"/>
          <w:sz w:val="24"/>
        </w:rPr>
        <w:t>，任何类型的应用接口都可以抽象成一个组件树。如果对组件进行合理的抽象，可以</w:t>
      </w:r>
      <w:r w:rsidR="001B2A97">
        <w:rPr>
          <w:rFonts w:asciiTheme="minorEastAsia" w:hAnsiTheme="minorEastAsia" w:cstheme="minorEastAsia" w:hint="eastAsia"/>
          <w:sz w:val="24"/>
        </w:rPr>
        <w:t>通过</w:t>
      </w:r>
      <w:r w:rsidR="001B2A97" w:rsidRPr="001B2A97">
        <w:rPr>
          <w:rFonts w:asciiTheme="minorEastAsia" w:hAnsiTheme="minorEastAsia" w:cstheme="minorEastAsia"/>
          <w:sz w:val="24"/>
        </w:rPr>
        <w:t>重用几个小的组件来构建一个大的系统，从而减少重复开</w:t>
      </w:r>
      <w:r w:rsidR="001B2A97" w:rsidRPr="0072097D">
        <w:rPr>
          <w:rFonts w:asciiTheme="minorEastAsia" w:hAnsiTheme="minorEastAsia" w:cstheme="minorEastAsia"/>
          <w:sz w:val="24"/>
        </w:rPr>
        <w:t>发</w:t>
      </w:r>
      <w:r w:rsidR="00903C92" w:rsidRPr="0072097D">
        <w:rPr>
          <w:rFonts w:asciiTheme="minorEastAsia" w:hAnsiTheme="minorEastAsia" w:cstheme="minorEastAsia" w:hint="eastAsia"/>
          <w:sz w:val="24"/>
          <w:vertAlign w:val="superscript"/>
        </w:rPr>
        <w:t>[</w:t>
      </w:r>
      <w:r w:rsidR="00903C92" w:rsidRPr="0072097D">
        <w:rPr>
          <w:rFonts w:asciiTheme="minorEastAsia" w:hAnsiTheme="minorEastAsia" w:cstheme="minorEastAsia"/>
          <w:sz w:val="24"/>
          <w:vertAlign w:val="superscript"/>
        </w:rPr>
        <w:t>13]</w:t>
      </w:r>
      <w:r w:rsidR="001B2A97" w:rsidRPr="0072097D">
        <w:rPr>
          <w:rFonts w:asciiTheme="minorEastAsia" w:hAnsiTheme="minorEastAsia" w:cstheme="minorEastAsia" w:hint="eastAsia"/>
          <w:sz w:val="24"/>
        </w:rPr>
        <w:t>。</w:t>
      </w:r>
    </w:p>
    <w:p w14:paraId="15288918" w14:textId="52C4B6FB" w:rsidR="004704AA" w:rsidRDefault="00830F8A" w:rsidP="00830F8A">
      <w:pPr>
        <w:tabs>
          <w:tab w:val="left" w:pos="426"/>
          <w:tab w:val="left" w:pos="709"/>
        </w:tabs>
        <w:spacing w:line="400" w:lineRule="exact"/>
        <w:jc w:val="center"/>
        <w:rPr>
          <w:rFonts w:asciiTheme="minorEastAsia" w:hAnsiTheme="minorEastAsia" w:cstheme="minorEastAsia"/>
          <w:szCs w:val="21"/>
        </w:rPr>
      </w:pPr>
      <w:r w:rsidRPr="00830F8A">
        <w:rPr>
          <w:rFonts w:asciiTheme="minorEastAsia" w:hAnsiTheme="minorEastAsia" w:cstheme="minorEastAsia" w:hint="eastAsia"/>
          <w:szCs w:val="21"/>
        </w:rPr>
        <w:t>图</w:t>
      </w:r>
      <w:r w:rsidRPr="00830F8A">
        <w:rPr>
          <w:noProof/>
          <w:sz w:val="18"/>
          <w:szCs w:val="21"/>
        </w:rPr>
        <w:drawing>
          <wp:anchor distT="0" distB="0" distL="114300" distR="114300" simplePos="0" relativeHeight="251661312" behindDoc="0" locked="0" layoutInCell="1" allowOverlap="1" wp14:anchorId="7DA8E9E0" wp14:editId="7E48810D">
            <wp:simplePos x="0" y="0"/>
            <wp:positionH relativeFrom="column">
              <wp:posOffset>-1018</wp:posOffset>
            </wp:positionH>
            <wp:positionV relativeFrom="paragraph">
              <wp:posOffset>-240</wp:posOffset>
            </wp:positionV>
            <wp:extent cx="4890770" cy="1523365"/>
            <wp:effectExtent l="0" t="0" r="508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90770" cy="1523365"/>
                    </a:xfrm>
                    <a:prstGeom prst="rect">
                      <a:avLst/>
                    </a:prstGeom>
                  </pic:spPr>
                </pic:pic>
              </a:graphicData>
            </a:graphic>
          </wp:anchor>
        </w:drawing>
      </w:r>
      <w:r w:rsidRPr="00830F8A">
        <w:rPr>
          <w:rFonts w:asciiTheme="minorEastAsia" w:hAnsiTheme="minorEastAsia" w:cstheme="minorEastAsia" w:hint="eastAsia"/>
          <w:szCs w:val="21"/>
        </w:rPr>
        <w:t>1</w:t>
      </w:r>
      <w:r w:rsidRPr="00830F8A">
        <w:rPr>
          <w:rFonts w:asciiTheme="minorEastAsia" w:hAnsiTheme="minorEastAsia" w:cstheme="minorEastAsia"/>
          <w:szCs w:val="21"/>
        </w:rPr>
        <w:t xml:space="preserve"> MVVM</w:t>
      </w:r>
      <w:r w:rsidRPr="00830F8A">
        <w:rPr>
          <w:rFonts w:asciiTheme="minorEastAsia" w:hAnsiTheme="minorEastAsia" w:cstheme="minorEastAsia" w:hint="eastAsia"/>
          <w:szCs w:val="21"/>
        </w:rPr>
        <w:t>架构图</w:t>
      </w:r>
    </w:p>
    <w:p w14:paraId="60422B2B" w14:textId="6E13DD77" w:rsidR="004D3CD6" w:rsidRPr="004D3CD6" w:rsidRDefault="004D3CD6" w:rsidP="004D3CD6">
      <w:pPr>
        <w:tabs>
          <w:tab w:val="left" w:pos="426"/>
          <w:tab w:val="left" w:pos="709"/>
        </w:tabs>
        <w:spacing w:line="400" w:lineRule="exact"/>
        <w:ind w:left="420"/>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 xml:space="preserve"> </w:t>
      </w:r>
      <w:r w:rsidRPr="004D3CD6">
        <w:rPr>
          <w:rFonts w:asciiTheme="minorEastAsia" w:hAnsiTheme="minorEastAsia" w:cstheme="minorEastAsia"/>
          <w:sz w:val="24"/>
        </w:rPr>
        <w:t>Vue.js软件与目前市场比较流行的REACT和ANGULAR相比较，使用量、选择率最髙的还是Vue.js框架。Vue.js与其他的软件的框架不同的是，它具有一套完备的用户界面构建模式</w:t>
      </w:r>
      <w:r w:rsidR="00DD6557">
        <w:rPr>
          <w:rFonts w:asciiTheme="minorEastAsia" w:hAnsiTheme="minorEastAsia" w:cstheme="minorEastAsia" w:hint="eastAsia"/>
          <w:sz w:val="24"/>
        </w:rPr>
        <w:t>，</w:t>
      </w:r>
      <w:r w:rsidRPr="004D3CD6">
        <w:rPr>
          <w:rFonts w:asciiTheme="minorEastAsia" w:hAnsiTheme="minorEastAsia" w:cstheme="minorEastAsia"/>
          <w:sz w:val="24"/>
        </w:rPr>
        <w:t>呈现出渐进式的框架结构，Vue.js软件采取的是自下而上的逐渐增减的变量开发设计形式，在操作过程中更加的灵活自由，框架结构设计简单、能够方便于使用者快速的熟悉并掌握其全部的使用特征，并将其投</w:t>
      </w:r>
      <w:r w:rsidR="00136CC6">
        <w:rPr>
          <w:rFonts w:asciiTheme="minorEastAsia" w:hAnsiTheme="minorEastAsia" w:cstheme="minorEastAsia" w:hint="eastAsia"/>
          <w:sz w:val="24"/>
        </w:rPr>
        <w:t>入</w:t>
      </w:r>
      <w:r w:rsidRPr="004D3CD6">
        <w:rPr>
          <w:rFonts w:asciiTheme="minorEastAsia" w:hAnsiTheme="minorEastAsia" w:cstheme="minorEastAsia"/>
          <w:sz w:val="24"/>
        </w:rPr>
        <w:t>到使用中</w:t>
      </w:r>
      <w:r w:rsidR="00903C92" w:rsidRPr="0072097D">
        <w:rPr>
          <w:rFonts w:asciiTheme="minorEastAsia" w:hAnsiTheme="minorEastAsia" w:cstheme="minorEastAsia" w:hint="eastAsia"/>
          <w:sz w:val="24"/>
          <w:vertAlign w:val="superscript"/>
        </w:rPr>
        <w:t>[</w:t>
      </w:r>
      <w:r w:rsidR="00903C92" w:rsidRPr="0072097D">
        <w:rPr>
          <w:rFonts w:asciiTheme="minorEastAsia" w:hAnsiTheme="minorEastAsia" w:cstheme="minorEastAsia"/>
          <w:sz w:val="24"/>
          <w:vertAlign w:val="superscript"/>
        </w:rPr>
        <w:t>14]</w:t>
      </w:r>
      <w:r w:rsidRPr="004D3CD6">
        <w:rPr>
          <w:rFonts w:asciiTheme="minorEastAsia" w:hAnsiTheme="minorEastAsia" w:cstheme="minorEastAsia" w:hint="eastAsia"/>
          <w:sz w:val="24"/>
        </w:rPr>
        <w:t>。</w:t>
      </w:r>
    </w:p>
    <w:p w14:paraId="5FAC8C54" w14:textId="77777777" w:rsidR="004D3CD6" w:rsidRPr="004D3CD6" w:rsidRDefault="004D3CD6" w:rsidP="004D3CD6">
      <w:pPr>
        <w:tabs>
          <w:tab w:val="left" w:pos="426"/>
          <w:tab w:val="left" w:pos="709"/>
        </w:tabs>
        <w:spacing w:line="400" w:lineRule="exact"/>
        <w:rPr>
          <w:rFonts w:asciiTheme="minorEastAsia" w:hAnsiTheme="minorEastAsia" w:cstheme="minorEastAsia"/>
          <w:szCs w:val="21"/>
        </w:rPr>
      </w:pPr>
    </w:p>
    <w:p w14:paraId="5F97A95C" w14:textId="571CE4E8" w:rsidR="00E72CFE" w:rsidRPr="00EF5A02" w:rsidRDefault="0001622F">
      <w:pPr>
        <w:spacing w:line="400" w:lineRule="exact"/>
        <w:rPr>
          <w:rFonts w:ascii="黑体" w:eastAsia="黑体" w:hAnsi="黑体"/>
          <w:sz w:val="28"/>
          <w:szCs w:val="28"/>
        </w:rPr>
      </w:pPr>
      <w:r>
        <w:rPr>
          <w:rFonts w:ascii="黑体" w:eastAsia="黑体" w:hAnsi="黑体"/>
          <w:sz w:val="28"/>
          <w:szCs w:val="28"/>
        </w:rPr>
        <w:t>参考文献</w:t>
      </w:r>
      <w:r>
        <w:rPr>
          <w:rFonts w:ascii="黑体" w:eastAsia="黑体" w:hAnsi="黑体" w:hint="eastAsia"/>
          <w:sz w:val="28"/>
          <w:szCs w:val="28"/>
        </w:rPr>
        <w:t xml:space="preserve">： </w:t>
      </w:r>
    </w:p>
    <w:p w14:paraId="4869C9B0" w14:textId="1D6B326A" w:rsidR="00426D1B" w:rsidRPr="00525BBC" w:rsidRDefault="00426D1B" w:rsidP="001B0136">
      <w:pPr>
        <w:numPr>
          <w:ilvl w:val="0"/>
          <w:numId w:val="11"/>
        </w:numPr>
        <w:spacing w:line="400" w:lineRule="exact"/>
        <w:ind w:left="380" w:hangingChars="200" w:hanging="380"/>
        <w:rPr>
          <w:rFonts w:ascii="Arial" w:eastAsia="宋体" w:hAnsi="Arial" w:cs="Arial"/>
          <w:color w:val="000000"/>
          <w:sz w:val="19"/>
          <w:szCs w:val="19"/>
          <w:shd w:val="clear" w:color="auto" w:fill="FFFFFF"/>
        </w:rPr>
      </w:pPr>
      <w:r w:rsidRPr="00F26D47">
        <w:rPr>
          <w:rFonts w:ascii="Arial" w:eastAsia="宋体" w:hAnsi="Arial" w:cs="Arial" w:hint="eastAsia"/>
          <w:color w:val="000000"/>
          <w:sz w:val="19"/>
          <w:szCs w:val="19"/>
          <w:shd w:val="clear" w:color="auto" w:fill="FFFFFF"/>
        </w:rPr>
        <w:t>罗国华</w:t>
      </w:r>
      <w:r w:rsidRPr="00F26D47">
        <w:rPr>
          <w:rFonts w:ascii="Arial" w:eastAsia="宋体" w:hAnsi="Arial" w:cs="Arial" w:hint="eastAsia"/>
          <w:color w:val="000000"/>
          <w:sz w:val="19"/>
          <w:szCs w:val="19"/>
          <w:shd w:val="clear" w:color="auto" w:fill="FFFFFF"/>
        </w:rPr>
        <w:t>,</w:t>
      </w:r>
      <w:r w:rsidRPr="00F26D47">
        <w:rPr>
          <w:rFonts w:ascii="Arial" w:eastAsia="宋体" w:hAnsi="Arial" w:cs="Arial" w:hint="eastAsia"/>
          <w:color w:val="000000"/>
          <w:sz w:val="19"/>
          <w:szCs w:val="19"/>
          <w:shd w:val="clear" w:color="auto" w:fill="FFFFFF"/>
        </w:rPr>
        <w:t>殷春生</w:t>
      </w:r>
      <w:r w:rsidRPr="00F26D47">
        <w:rPr>
          <w:rFonts w:ascii="Arial" w:eastAsia="宋体" w:hAnsi="Arial" w:cs="Arial" w:hint="eastAsia"/>
          <w:color w:val="000000"/>
          <w:sz w:val="19"/>
          <w:szCs w:val="19"/>
          <w:shd w:val="clear" w:color="auto" w:fill="FFFFFF"/>
        </w:rPr>
        <w:t>,</w:t>
      </w:r>
      <w:r w:rsidRPr="00F26D47">
        <w:rPr>
          <w:rFonts w:ascii="Arial" w:eastAsia="宋体" w:hAnsi="Arial" w:cs="Arial" w:hint="eastAsia"/>
          <w:color w:val="000000"/>
          <w:sz w:val="19"/>
          <w:szCs w:val="19"/>
          <w:shd w:val="clear" w:color="auto" w:fill="FFFFFF"/>
        </w:rPr>
        <w:t>徐锦山</w:t>
      </w:r>
      <w:r w:rsidRPr="00F26D47">
        <w:rPr>
          <w:rFonts w:ascii="Arial" w:eastAsia="宋体" w:hAnsi="Arial" w:cs="Arial" w:hint="eastAsia"/>
          <w:color w:val="000000"/>
          <w:sz w:val="19"/>
          <w:szCs w:val="19"/>
          <w:shd w:val="clear" w:color="auto" w:fill="FFFFFF"/>
        </w:rPr>
        <w:t>,</w:t>
      </w:r>
      <w:r w:rsidRPr="00F26D47">
        <w:rPr>
          <w:rFonts w:ascii="Arial" w:eastAsia="宋体" w:hAnsi="Arial" w:cs="Arial" w:hint="eastAsia"/>
          <w:color w:val="000000"/>
          <w:sz w:val="19"/>
          <w:szCs w:val="19"/>
          <w:shd w:val="clear" w:color="auto" w:fill="FFFFFF"/>
        </w:rPr>
        <w:t>等</w:t>
      </w:r>
      <w:r w:rsidRPr="00F26D47">
        <w:rPr>
          <w:rFonts w:ascii="Arial" w:eastAsia="宋体" w:hAnsi="Arial" w:cs="Arial" w:hint="eastAsia"/>
          <w:color w:val="000000"/>
          <w:sz w:val="19"/>
          <w:szCs w:val="19"/>
          <w:shd w:val="clear" w:color="auto" w:fill="FFFFFF"/>
        </w:rPr>
        <w:t>.</w:t>
      </w:r>
      <w:r w:rsidRPr="00525BBC">
        <w:rPr>
          <w:rFonts w:ascii="Arial" w:eastAsia="宋体" w:hAnsi="Arial" w:cs="Arial" w:hint="eastAsia"/>
          <w:color w:val="000000"/>
          <w:sz w:val="19"/>
          <w:szCs w:val="19"/>
          <w:shd w:val="clear" w:color="auto" w:fill="FFFFFF"/>
        </w:rPr>
        <w:t>新时期防雷技术服务分析</w:t>
      </w:r>
      <w:r w:rsidRPr="00F26D47">
        <w:rPr>
          <w:rFonts w:ascii="Arial" w:eastAsia="宋体" w:hAnsi="Arial" w:cs="Arial" w:hint="eastAsia"/>
          <w:color w:val="000000"/>
          <w:sz w:val="19"/>
          <w:szCs w:val="19"/>
          <w:shd w:val="clear" w:color="auto" w:fill="FFFFFF"/>
        </w:rPr>
        <w:t>[J].</w:t>
      </w:r>
      <w:r w:rsidRPr="00F26D47">
        <w:rPr>
          <w:rFonts w:ascii="Arial" w:eastAsia="宋体" w:hAnsi="Arial" w:cs="Arial" w:hint="eastAsia"/>
          <w:color w:val="000000"/>
          <w:sz w:val="19"/>
          <w:szCs w:val="19"/>
          <w:shd w:val="clear" w:color="auto" w:fill="FFFFFF"/>
        </w:rPr>
        <w:t>现代农业科技</w:t>
      </w:r>
      <w:r w:rsidRPr="00F26D47">
        <w:rPr>
          <w:rFonts w:ascii="Arial" w:eastAsia="宋体" w:hAnsi="Arial" w:cs="Arial" w:hint="eastAsia"/>
          <w:color w:val="000000"/>
          <w:sz w:val="19"/>
          <w:szCs w:val="19"/>
          <w:shd w:val="clear" w:color="auto" w:fill="FFFFFF"/>
        </w:rPr>
        <w:t>,2016,23:230-231.</w:t>
      </w:r>
    </w:p>
    <w:p w14:paraId="03EF5BF9" w14:textId="7696E09D" w:rsidR="001B0136" w:rsidRDefault="00D714B6" w:rsidP="001B0136">
      <w:pPr>
        <w:numPr>
          <w:ilvl w:val="0"/>
          <w:numId w:val="11"/>
        </w:numPr>
        <w:spacing w:line="400" w:lineRule="exact"/>
        <w:ind w:left="380" w:hangingChars="200" w:hanging="380"/>
        <w:rPr>
          <w:rFonts w:ascii="Arial" w:eastAsia="宋体" w:hAnsi="Arial" w:cs="Arial"/>
          <w:color w:val="000000"/>
          <w:sz w:val="19"/>
          <w:szCs w:val="19"/>
          <w:shd w:val="clear" w:color="auto" w:fill="FFFFFF"/>
        </w:rPr>
      </w:pPr>
      <w:r w:rsidRPr="00D714B6">
        <w:rPr>
          <w:rFonts w:ascii="Arial" w:eastAsia="宋体" w:hAnsi="Arial" w:cs="Arial" w:hint="eastAsia"/>
          <w:color w:val="000000"/>
          <w:sz w:val="19"/>
          <w:szCs w:val="19"/>
          <w:shd w:val="clear" w:color="auto" w:fill="FFFFFF"/>
        </w:rPr>
        <w:t>李向津</w:t>
      </w:r>
      <w:r w:rsidRPr="00D714B6">
        <w:rPr>
          <w:rFonts w:ascii="Arial" w:eastAsia="宋体" w:hAnsi="Arial" w:cs="Arial" w:hint="eastAsia"/>
          <w:color w:val="000000"/>
          <w:sz w:val="19"/>
          <w:szCs w:val="19"/>
          <w:shd w:val="clear" w:color="auto" w:fill="FFFFFF"/>
        </w:rPr>
        <w:t>,</w:t>
      </w:r>
      <w:r w:rsidRPr="00D714B6">
        <w:rPr>
          <w:rFonts w:ascii="Arial" w:eastAsia="宋体" w:hAnsi="Arial" w:cs="Arial" w:hint="eastAsia"/>
          <w:color w:val="000000"/>
          <w:sz w:val="19"/>
          <w:szCs w:val="19"/>
          <w:shd w:val="clear" w:color="auto" w:fill="FFFFFF"/>
        </w:rPr>
        <w:t>苏伟</w:t>
      </w:r>
      <w:r w:rsidRPr="00D714B6">
        <w:rPr>
          <w:rFonts w:ascii="Arial" w:eastAsia="宋体" w:hAnsi="Arial" w:cs="Arial" w:hint="eastAsia"/>
          <w:color w:val="000000"/>
          <w:sz w:val="19"/>
          <w:szCs w:val="19"/>
          <w:shd w:val="clear" w:color="auto" w:fill="FFFFFF"/>
        </w:rPr>
        <w:t>.</w:t>
      </w:r>
      <w:r w:rsidRPr="00D714B6">
        <w:rPr>
          <w:rFonts w:ascii="Arial" w:eastAsia="宋体" w:hAnsi="Arial" w:cs="Arial" w:hint="eastAsia"/>
          <w:color w:val="000000"/>
          <w:sz w:val="19"/>
          <w:szCs w:val="19"/>
          <w:shd w:val="clear" w:color="auto" w:fill="FFFFFF"/>
        </w:rPr>
        <w:t>天津防雷业务综合管理系统</w:t>
      </w:r>
      <w:r w:rsidRPr="00D714B6">
        <w:rPr>
          <w:rFonts w:ascii="Arial" w:eastAsia="宋体" w:hAnsi="Arial" w:cs="Arial" w:hint="eastAsia"/>
          <w:color w:val="000000"/>
          <w:sz w:val="19"/>
          <w:szCs w:val="19"/>
          <w:shd w:val="clear" w:color="auto" w:fill="FFFFFF"/>
        </w:rPr>
        <w:t>[J].</w:t>
      </w:r>
      <w:r w:rsidRPr="00D714B6">
        <w:rPr>
          <w:rFonts w:ascii="Arial" w:eastAsia="宋体" w:hAnsi="Arial" w:cs="Arial" w:hint="eastAsia"/>
          <w:color w:val="000000"/>
          <w:sz w:val="19"/>
          <w:szCs w:val="19"/>
          <w:shd w:val="clear" w:color="auto" w:fill="FFFFFF"/>
        </w:rPr>
        <w:t>中国新通信</w:t>
      </w:r>
      <w:r w:rsidRPr="00D714B6">
        <w:rPr>
          <w:rFonts w:ascii="Arial" w:eastAsia="宋体" w:hAnsi="Arial" w:cs="Arial" w:hint="eastAsia"/>
          <w:color w:val="000000"/>
          <w:sz w:val="19"/>
          <w:szCs w:val="19"/>
          <w:shd w:val="clear" w:color="auto" w:fill="FFFFFF"/>
        </w:rPr>
        <w:t>,2017,19(12):161-161.</w:t>
      </w:r>
      <w:r w:rsidR="001B0136" w:rsidRPr="00EF5A02">
        <w:rPr>
          <w:rFonts w:ascii="Arial" w:eastAsia="宋体" w:hAnsi="Arial" w:cs="Arial" w:hint="eastAsia"/>
          <w:color w:val="FF0000"/>
          <w:sz w:val="19"/>
          <w:szCs w:val="19"/>
          <w:shd w:val="clear" w:color="auto" w:fill="FFFFFF"/>
        </w:rPr>
        <w:t>.</w:t>
      </w:r>
    </w:p>
    <w:p w14:paraId="6394E018" w14:textId="4C388220" w:rsidR="001B0136" w:rsidRDefault="001B0136" w:rsidP="001B0136">
      <w:pPr>
        <w:numPr>
          <w:ilvl w:val="0"/>
          <w:numId w:val="11"/>
        </w:numPr>
        <w:spacing w:line="400" w:lineRule="exact"/>
        <w:ind w:left="380" w:hangingChars="200" w:hanging="380"/>
        <w:rPr>
          <w:rFonts w:ascii="Arial" w:eastAsia="宋体" w:hAnsi="Arial" w:cs="Arial"/>
          <w:color w:val="000000"/>
          <w:sz w:val="19"/>
          <w:szCs w:val="19"/>
          <w:shd w:val="clear" w:color="auto" w:fill="FFFFFF"/>
        </w:rPr>
      </w:pPr>
      <w:r w:rsidRPr="001B0136">
        <w:rPr>
          <w:rFonts w:ascii="Arial" w:eastAsia="宋体" w:hAnsi="Arial" w:cs="Arial" w:hint="eastAsia"/>
          <w:color w:val="000000"/>
          <w:sz w:val="19"/>
          <w:szCs w:val="19"/>
          <w:shd w:val="clear" w:color="auto" w:fill="FFFFFF"/>
        </w:rPr>
        <w:t>张宪冬</w:t>
      </w:r>
      <w:r w:rsidRPr="001B0136">
        <w:rPr>
          <w:rFonts w:ascii="Arial" w:eastAsia="宋体" w:hAnsi="Arial" w:cs="Arial" w:hint="eastAsia"/>
          <w:color w:val="000000"/>
          <w:sz w:val="19"/>
          <w:szCs w:val="19"/>
          <w:shd w:val="clear" w:color="auto" w:fill="FFFFFF"/>
        </w:rPr>
        <w:t>.</w:t>
      </w:r>
      <w:r w:rsidRPr="00525BBC">
        <w:rPr>
          <w:rFonts w:ascii="Arial" w:eastAsia="宋体" w:hAnsi="Arial" w:cs="Arial" w:hint="eastAsia"/>
          <w:color w:val="000000"/>
          <w:sz w:val="19"/>
          <w:szCs w:val="19"/>
          <w:shd w:val="clear" w:color="auto" w:fill="FFFFFF"/>
        </w:rPr>
        <w:t>浅谈防雷技术服务管理系统的应用研究</w:t>
      </w:r>
      <w:r w:rsidRPr="00525BBC">
        <w:rPr>
          <w:rFonts w:ascii="Arial" w:eastAsia="宋体" w:hAnsi="Arial" w:cs="Arial" w:hint="eastAsia"/>
          <w:color w:val="000000"/>
          <w:sz w:val="19"/>
          <w:szCs w:val="19"/>
          <w:shd w:val="clear" w:color="auto" w:fill="FFFFFF"/>
        </w:rPr>
        <w:t>[</w:t>
      </w:r>
      <w:r w:rsidRPr="001B0136">
        <w:rPr>
          <w:rFonts w:ascii="Arial" w:eastAsia="宋体" w:hAnsi="Arial" w:cs="Arial" w:hint="eastAsia"/>
          <w:color w:val="000000"/>
          <w:sz w:val="19"/>
          <w:szCs w:val="19"/>
          <w:shd w:val="clear" w:color="auto" w:fill="FFFFFF"/>
        </w:rPr>
        <w:t>J].</w:t>
      </w:r>
      <w:r w:rsidRPr="001B0136">
        <w:rPr>
          <w:rFonts w:ascii="Arial" w:eastAsia="宋体" w:hAnsi="Arial" w:cs="Arial" w:hint="eastAsia"/>
          <w:color w:val="000000"/>
          <w:sz w:val="19"/>
          <w:szCs w:val="19"/>
          <w:shd w:val="clear" w:color="auto" w:fill="FFFFFF"/>
        </w:rPr>
        <w:t>数字化用户</w:t>
      </w:r>
      <w:r w:rsidRPr="001B0136">
        <w:rPr>
          <w:rFonts w:ascii="Arial" w:eastAsia="宋体" w:hAnsi="Arial" w:cs="Arial" w:hint="eastAsia"/>
          <w:color w:val="000000"/>
          <w:sz w:val="19"/>
          <w:szCs w:val="19"/>
          <w:shd w:val="clear" w:color="auto" w:fill="FFFFFF"/>
        </w:rPr>
        <w:t>,2017,23(39):298-298.</w:t>
      </w:r>
    </w:p>
    <w:p w14:paraId="2EE4F39F" w14:textId="58E3D59C" w:rsidR="00C51690" w:rsidRPr="00C51690" w:rsidRDefault="00C51690" w:rsidP="00C51690">
      <w:pPr>
        <w:numPr>
          <w:ilvl w:val="0"/>
          <w:numId w:val="11"/>
        </w:numPr>
        <w:spacing w:line="400" w:lineRule="exact"/>
        <w:ind w:left="380" w:hangingChars="200" w:hanging="380"/>
        <w:rPr>
          <w:rFonts w:ascii="Arial" w:eastAsia="宋体" w:hAnsi="Arial" w:cs="Arial"/>
          <w:color w:val="000000"/>
          <w:sz w:val="19"/>
          <w:szCs w:val="19"/>
          <w:shd w:val="clear" w:color="auto" w:fill="FFFFFF"/>
        </w:rPr>
      </w:pPr>
      <w:r w:rsidRPr="00E72CFE">
        <w:rPr>
          <w:rFonts w:ascii="Arial" w:eastAsia="宋体" w:hAnsi="Arial" w:cs="Arial"/>
          <w:color w:val="000000"/>
          <w:sz w:val="19"/>
          <w:szCs w:val="19"/>
          <w:shd w:val="clear" w:color="auto" w:fill="FFFFFF"/>
        </w:rPr>
        <w:t>卜俊伟</w:t>
      </w:r>
      <w:r w:rsidRPr="00E72CFE">
        <w:rPr>
          <w:rFonts w:ascii="Arial" w:eastAsia="宋体" w:hAnsi="Arial" w:cs="Arial"/>
          <w:color w:val="000000"/>
          <w:sz w:val="19"/>
          <w:szCs w:val="19"/>
          <w:shd w:val="clear" w:color="auto" w:fill="FFFFFF"/>
        </w:rPr>
        <w:t xml:space="preserve">. </w:t>
      </w:r>
      <w:r w:rsidRPr="00525BBC">
        <w:rPr>
          <w:rFonts w:ascii="Arial" w:eastAsia="宋体" w:hAnsi="Arial" w:cs="Arial"/>
          <w:color w:val="000000"/>
          <w:sz w:val="19"/>
          <w:szCs w:val="19"/>
          <w:shd w:val="clear" w:color="auto" w:fill="FFFFFF"/>
        </w:rPr>
        <w:t>四川省防雷技术服务平台设计及应用</w:t>
      </w:r>
      <w:r w:rsidRPr="00525BBC">
        <w:rPr>
          <w:rFonts w:ascii="Arial" w:eastAsia="宋体" w:hAnsi="Arial" w:cs="Arial"/>
          <w:color w:val="000000"/>
          <w:sz w:val="19"/>
          <w:szCs w:val="19"/>
          <w:shd w:val="clear" w:color="auto" w:fill="FFFFFF"/>
        </w:rPr>
        <w:t xml:space="preserve">[J]. </w:t>
      </w:r>
      <w:r w:rsidRPr="00525BBC">
        <w:rPr>
          <w:rFonts w:ascii="Arial" w:eastAsia="宋体" w:hAnsi="Arial" w:cs="Arial"/>
          <w:color w:val="000000"/>
          <w:sz w:val="19"/>
          <w:szCs w:val="19"/>
          <w:shd w:val="clear" w:color="auto" w:fill="FFFFFF"/>
        </w:rPr>
        <w:t>通讯世界</w:t>
      </w:r>
      <w:r w:rsidRPr="00525BBC">
        <w:rPr>
          <w:rFonts w:ascii="Arial" w:eastAsia="宋体" w:hAnsi="Arial" w:cs="Arial"/>
          <w:color w:val="000000"/>
          <w:sz w:val="19"/>
          <w:szCs w:val="19"/>
          <w:shd w:val="clear" w:color="auto" w:fill="FFFFFF"/>
        </w:rPr>
        <w:t>, 2015 (22): 16.</w:t>
      </w:r>
    </w:p>
    <w:p w14:paraId="0955CE20" w14:textId="25726365" w:rsidR="00903C92" w:rsidRDefault="00903C92" w:rsidP="001B0136">
      <w:pPr>
        <w:numPr>
          <w:ilvl w:val="0"/>
          <w:numId w:val="11"/>
        </w:numPr>
        <w:spacing w:line="400" w:lineRule="exact"/>
        <w:ind w:left="380" w:hangingChars="200" w:hanging="380"/>
        <w:rPr>
          <w:rFonts w:ascii="Arial" w:eastAsia="宋体" w:hAnsi="Arial" w:cs="Arial"/>
          <w:color w:val="000000"/>
          <w:sz w:val="19"/>
          <w:szCs w:val="19"/>
          <w:shd w:val="clear" w:color="auto" w:fill="FFFFFF"/>
        </w:rPr>
      </w:pPr>
      <w:r w:rsidRPr="005E7ED5">
        <w:rPr>
          <w:rFonts w:ascii="Arial" w:eastAsia="宋体" w:hAnsi="Arial" w:cs="Arial"/>
          <w:color w:val="000000"/>
          <w:sz w:val="19"/>
          <w:szCs w:val="19"/>
          <w:shd w:val="clear" w:color="auto" w:fill="FFFFFF"/>
        </w:rPr>
        <w:t>中华人民共和国住房和城乡建设部、中华人民共和国国家质量监督检验检疫总局联合发</w:t>
      </w:r>
      <w:r w:rsidRPr="005E7ED5">
        <w:rPr>
          <w:rFonts w:ascii="Arial" w:eastAsia="宋体" w:hAnsi="Arial" w:cs="Arial"/>
          <w:color w:val="000000"/>
          <w:sz w:val="19"/>
          <w:szCs w:val="19"/>
          <w:shd w:val="clear" w:color="auto" w:fill="FFFFFF"/>
        </w:rPr>
        <w:t xml:space="preserve"> </w:t>
      </w:r>
      <w:r w:rsidRPr="005E7ED5">
        <w:rPr>
          <w:rFonts w:ascii="Arial" w:eastAsia="宋体" w:hAnsi="Arial" w:cs="Arial"/>
          <w:color w:val="000000"/>
          <w:sz w:val="19"/>
          <w:szCs w:val="19"/>
          <w:shd w:val="clear" w:color="auto" w:fill="FFFFFF"/>
        </w:rPr>
        <w:t>布</w:t>
      </w:r>
      <w:r w:rsidRPr="005E7ED5">
        <w:rPr>
          <w:rFonts w:ascii="Arial" w:eastAsia="宋体" w:hAnsi="Arial" w:cs="Arial"/>
          <w:color w:val="000000"/>
          <w:sz w:val="19"/>
          <w:szCs w:val="19"/>
          <w:shd w:val="clear" w:color="auto" w:fill="FFFFFF"/>
        </w:rPr>
        <w:t>.GB50057-2010.</w:t>
      </w:r>
      <w:r w:rsidRPr="005E7ED5">
        <w:rPr>
          <w:rFonts w:ascii="Arial" w:eastAsia="宋体" w:hAnsi="Arial" w:cs="Arial"/>
          <w:color w:val="000000"/>
          <w:sz w:val="19"/>
          <w:szCs w:val="19"/>
          <w:shd w:val="clear" w:color="auto" w:fill="FFFFFF"/>
        </w:rPr>
        <w:t>建筑物防雷设计规范</w:t>
      </w:r>
      <w:r w:rsidRPr="005E7ED5">
        <w:rPr>
          <w:rFonts w:ascii="Arial" w:eastAsia="宋体" w:hAnsi="Arial" w:cs="Arial"/>
          <w:color w:val="000000"/>
          <w:sz w:val="19"/>
          <w:szCs w:val="19"/>
          <w:shd w:val="clear" w:color="auto" w:fill="FFFFFF"/>
        </w:rPr>
        <w:t>[S].</w:t>
      </w:r>
      <w:r w:rsidRPr="005E7ED5">
        <w:rPr>
          <w:rFonts w:ascii="Arial" w:eastAsia="宋体" w:hAnsi="Arial" w:cs="Arial"/>
          <w:color w:val="000000"/>
          <w:sz w:val="19"/>
          <w:szCs w:val="19"/>
          <w:shd w:val="clear" w:color="auto" w:fill="FFFFFF"/>
        </w:rPr>
        <w:t>北京：中国标准出版社，</w:t>
      </w:r>
      <w:r w:rsidRPr="005E7ED5">
        <w:rPr>
          <w:rFonts w:ascii="Arial" w:eastAsia="宋体" w:hAnsi="Arial" w:cs="Arial"/>
          <w:color w:val="000000"/>
          <w:sz w:val="19"/>
          <w:szCs w:val="19"/>
          <w:shd w:val="clear" w:color="auto" w:fill="FFFFFF"/>
        </w:rPr>
        <w:t>2010-11-03</w:t>
      </w:r>
      <w:r w:rsidRPr="005E7ED5">
        <w:rPr>
          <w:rFonts w:ascii="Arial" w:eastAsia="宋体" w:hAnsi="Arial" w:cs="Arial"/>
          <w:color w:val="000000"/>
          <w:sz w:val="19"/>
          <w:szCs w:val="19"/>
          <w:shd w:val="clear" w:color="auto" w:fill="FFFFFF"/>
        </w:rPr>
        <w:t>，</w:t>
      </w:r>
      <w:r w:rsidRPr="005E7ED5">
        <w:rPr>
          <w:rFonts w:ascii="Arial" w:eastAsia="宋体" w:hAnsi="Arial" w:cs="Arial"/>
          <w:color w:val="000000"/>
          <w:sz w:val="19"/>
          <w:szCs w:val="19"/>
          <w:shd w:val="clear" w:color="auto" w:fill="FFFFFF"/>
        </w:rPr>
        <w:t>1-10</w:t>
      </w:r>
    </w:p>
    <w:p w14:paraId="6AC9DE0F" w14:textId="77777777" w:rsidR="00903C92" w:rsidRPr="00903C92" w:rsidRDefault="00903C92" w:rsidP="00903C92">
      <w:pPr>
        <w:numPr>
          <w:ilvl w:val="0"/>
          <w:numId w:val="11"/>
        </w:numPr>
        <w:spacing w:line="400" w:lineRule="exact"/>
        <w:ind w:left="380" w:hangingChars="200" w:hanging="380"/>
        <w:rPr>
          <w:rFonts w:ascii="Arial" w:eastAsia="宋体" w:hAnsi="Arial" w:cs="Arial"/>
          <w:color w:val="000000"/>
          <w:sz w:val="19"/>
          <w:szCs w:val="19"/>
          <w:shd w:val="clear" w:color="auto" w:fill="FFFFFF"/>
        </w:rPr>
      </w:pPr>
      <w:r w:rsidRPr="00903C92">
        <w:rPr>
          <w:rFonts w:ascii="Arial" w:eastAsia="宋体" w:hAnsi="Arial" w:cs="Arial"/>
          <w:color w:val="000000"/>
          <w:sz w:val="19"/>
          <w:szCs w:val="19"/>
          <w:shd w:val="clear" w:color="auto" w:fill="FFFFFF"/>
        </w:rPr>
        <w:t>中华人民共和国住房和城乡建设部、中华人民共和国国家质量监督检验检疫总局联合发</w:t>
      </w:r>
      <w:r w:rsidRPr="00903C92">
        <w:rPr>
          <w:rFonts w:ascii="Arial" w:eastAsia="宋体" w:hAnsi="Arial" w:cs="Arial"/>
          <w:color w:val="000000"/>
          <w:sz w:val="19"/>
          <w:szCs w:val="19"/>
          <w:shd w:val="clear" w:color="auto" w:fill="FFFFFF"/>
        </w:rPr>
        <w:t xml:space="preserve"> </w:t>
      </w:r>
      <w:r w:rsidRPr="00903C92">
        <w:rPr>
          <w:rFonts w:ascii="Arial" w:eastAsia="宋体" w:hAnsi="Arial" w:cs="Arial"/>
          <w:color w:val="000000"/>
          <w:sz w:val="19"/>
          <w:szCs w:val="19"/>
          <w:shd w:val="clear" w:color="auto" w:fill="FFFFFF"/>
        </w:rPr>
        <w:t>布</w:t>
      </w:r>
      <w:r w:rsidRPr="00903C92">
        <w:rPr>
          <w:rFonts w:ascii="Arial" w:eastAsia="宋体" w:hAnsi="Arial" w:cs="Arial"/>
          <w:color w:val="000000"/>
          <w:sz w:val="19"/>
          <w:szCs w:val="19"/>
          <w:shd w:val="clear" w:color="auto" w:fill="FFFFFF"/>
        </w:rPr>
        <w:t>.GB50601-2010.</w:t>
      </w:r>
      <w:r w:rsidRPr="00903C92">
        <w:rPr>
          <w:rFonts w:ascii="Arial" w:eastAsia="宋体" w:hAnsi="Arial" w:cs="Arial"/>
          <w:color w:val="000000"/>
          <w:sz w:val="19"/>
          <w:szCs w:val="19"/>
          <w:shd w:val="clear" w:color="auto" w:fill="FFFFFF"/>
        </w:rPr>
        <w:t>建筑物防雷工程施工与质量验收规范</w:t>
      </w:r>
      <w:r w:rsidRPr="00903C92">
        <w:rPr>
          <w:rFonts w:ascii="Arial" w:eastAsia="宋体" w:hAnsi="Arial" w:cs="Arial"/>
          <w:color w:val="000000"/>
          <w:sz w:val="19"/>
          <w:szCs w:val="19"/>
          <w:shd w:val="clear" w:color="auto" w:fill="FFFFFF"/>
        </w:rPr>
        <w:t>[S].</w:t>
      </w:r>
      <w:r w:rsidRPr="00903C92">
        <w:rPr>
          <w:rFonts w:ascii="Arial" w:eastAsia="宋体" w:hAnsi="Arial" w:cs="Arial"/>
          <w:color w:val="000000"/>
          <w:sz w:val="19"/>
          <w:szCs w:val="19"/>
          <w:shd w:val="clear" w:color="auto" w:fill="FFFFFF"/>
        </w:rPr>
        <w:t>北京：中国标准出版社，</w:t>
      </w:r>
      <w:r w:rsidRPr="00903C92">
        <w:rPr>
          <w:rFonts w:ascii="Arial" w:eastAsia="宋体" w:hAnsi="Arial" w:cs="Arial"/>
          <w:color w:val="000000"/>
          <w:sz w:val="19"/>
          <w:szCs w:val="19"/>
          <w:shd w:val="clear" w:color="auto" w:fill="FFFFFF"/>
        </w:rPr>
        <w:t>2010-07-25</w:t>
      </w:r>
      <w:r w:rsidRPr="00903C92">
        <w:rPr>
          <w:rFonts w:ascii="Arial" w:eastAsia="宋体" w:hAnsi="Arial" w:cs="Arial"/>
          <w:color w:val="000000"/>
          <w:sz w:val="19"/>
          <w:szCs w:val="19"/>
          <w:shd w:val="clear" w:color="auto" w:fill="FFFFFF"/>
        </w:rPr>
        <w:t>，</w:t>
      </w:r>
      <w:r w:rsidRPr="00903C92">
        <w:rPr>
          <w:rFonts w:ascii="Arial" w:eastAsia="宋体" w:hAnsi="Arial" w:cs="Arial"/>
          <w:color w:val="000000"/>
          <w:sz w:val="19"/>
          <w:szCs w:val="19"/>
          <w:shd w:val="clear" w:color="auto" w:fill="FFFFFF"/>
        </w:rPr>
        <w:t xml:space="preserve"> 1-70 </w:t>
      </w:r>
    </w:p>
    <w:p w14:paraId="305BF328" w14:textId="2DBE07A1" w:rsidR="00903C92" w:rsidRDefault="00903C92" w:rsidP="001B0136">
      <w:pPr>
        <w:numPr>
          <w:ilvl w:val="0"/>
          <w:numId w:val="11"/>
        </w:numPr>
        <w:spacing w:line="400" w:lineRule="exact"/>
        <w:ind w:left="380" w:hangingChars="200" w:hanging="380"/>
        <w:rPr>
          <w:rFonts w:ascii="Arial" w:eastAsia="宋体" w:hAnsi="Arial" w:cs="Arial"/>
          <w:color w:val="000000"/>
          <w:sz w:val="19"/>
          <w:szCs w:val="19"/>
          <w:shd w:val="clear" w:color="auto" w:fill="FFFFFF"/>
        </w:rPr>
      </w:pPr>
      <w:r w:rsidRPr="005E7ED5">
        <w:rPr>
          <w:rFonts w:ascii="Arial" w:eastAsia="宋体" w:hAnsi="Arial" w:cs="Arial"/>
          <w:color w:val="000000"/>
          <w:sz w:val="19"/>
          <w:szCs w:val="19"/>
          <w:shd w:val="clear" w:color="auto" w:fill="FFFFFF"/>
        </w:rPr>
        <w:t>中华人民共和国住房和城乡建设部、中华人民共和国国家质量监督检验检疫总局联合发</w:t>
      </w:r>
      <w:r w:rsidRPr="005E7ED5">
        <w:rPr>
          <w:rFonts w:ascii="Arial" w:eastAsia="宋体" w:hAnsi="Arial" w:cs="Arial"/>
          <w:color w:val="000000"/>
          <w:sz w:val="19"/>
          <w:szCs w:val="19"/>
          <w:shd w:val="clear" w:color="auto" w:fill="FFFFFF"/>
        </w:rPr>
        <w:t xml:space="preserve"> </w:t>
      </w:r>
      <w:r w:rsidRPr="005E7ED5">
        <w:rPr>
          <w:rFonts w:ascii="Arial" w:eastAsia="宋体" w:hAnsi="Arial" w:cs="Arial"/>
          <w:color w:val="000000"/>
          <w:sz w:val="19"/>
          <w:szCs w:val="19"/>
          <w:shd w:val="clear" w:color="auto" w:fill="FFFFFF"/>
        </w:rPr>
        <w:t>布</w:t>
      </w:r>
      <w:r w:rsidRPr="005E7ED5">
        <w:rPr>
          <w:rFonts w:ascii="Arial" w:eastAsia="宋体" w:hAnsi="Arial" w:cs="Arial"/>
          <w:color w:val="000000"/>
          <w:sz w:val="19"/>
          <w:szCs w:val="19"/>
          <w:shd w:val="clear" w:color="auto" w:fill="FFFFFF"/>
        </w:rPr>
        <w:t>.GB50174-2008.</w:t>
      </w:r>
      <w:r w:rsidRPr="005E7ED5">
        <w:rPr>
          <w:rFonts w:ascii="Arial" w:eastAsia="宋体" w:hAnsi="Arial" w:cs="Arial"/>
          <w:color w:val="000000"/>
          <w:sz w:val="19"/>
          <w:szCs w:val="19"/>
          <w:shd w:val="clear" w:color="auto" w:fill="FFFFFF"/>
        </w:rPr>
        <w:t>计算机房防雷设计规范</w:t>
      </w:r>
      <w:r w:rsidRPr="005E7ED5">
        <w:rPr>
          <w:rFonts w:ascii="Arial" w:eastAsia="宋体" w:hAnsi="Arial" w:cs="Arial"/>
          <w:color w:val="000000"/>
          <w:sz w:val="19"/>
          <w:szCs w:val="19"/>
          <w:shd w:val="clear" w:color="auto" w:fill="FFFFFF"/>
        </w:rPr>
        <w:t>[S].</w:t>
      </w:r>
      <w:r w:rsidRPr="005E7ED5">
        <w:rPr>
          <w:rFonts w:ascii="Arial" w:eastAsia="宋体" w:hAnsi="Arial" w:cs="Arial"/>
          <w:color w:val="000000"/>
          <w:sz w:val="19"/>
          <w:szCs w:val="19"/>
          <w:shd w:val="clear" w:color="auto" w:fill="FFFFFF"/>
        </w:rPr>
        <w:t>北京：中国标准出版社，</w:t>
      </w:r>
      <w:r w:rsidRPr="005E7ED5">
        <w:rPr>
          <w:rFonts w:ascii="Arial" w:eastAsia="宋体" w:hAnsi="Arial" w:cs="Arial"/>
          <w:color w:val="000000"/>
          <w:sz w:val="19"/>
          <w:szCs w:val="19"/>
          <w:shd w:val="clear" w:color="auto" w:fill="FFFFFF"/>
        </w:rPr>
        <w:t>2008-11-12</w:t>
      </w:r>
      <w:r w:rsidRPr="005E7ED5">
        <w:rPr>
          <w:rFonts w:ascii="Arial" w:eastAsia="宋体" w:hAnsi="Arial" w:cs="Arial"/>
          <w:color w:val="000000"/>
          <w:sz w:val="19"/>
          <w:szCs w:val="19"/>
          <w:shd w:val="clear" w:color="auto" w:fill="FFFFFF"/>
        </w:rPr>
        <w:t>，</w:t>
      </w:r>
      <w:r w:rsidRPr="005E7ED5">
        <w:rPr>
          <w:rFonts w:ascii="Arial" w:eastAsia="宋体" w:hAnsi="Arial" w:cs="Arial"/>
          <w:color w:val="000000"/>
          <w:sz w:val="19"/>
          <w:szCs w:val="19"/>
          <w:shd w:val="clear" w:color="auto" w:fill="FFFFFF"/>
        </w:rPr>
        <w:t>1-18</w:t>
      </w:r>
    </w:p>
    <w:p w14:paraId="57117FB5" w14:textId="5BABB639" w:rsidR="00525BBC" w:rsidRDefault="00DD3A14" w:rsidP="007466C2">
      <w:pPr>
        <w:numPr>
          <w:ilvl w:val="0"/>
          <w:numId w:val="11"/>
        </w:numPr>
        <w:spacing w:line="400" w:lineRule="exact"/>
        <w:ind w:left="380" w:hangingChars="200" w:hanging="380"/>
        <w:rPr>
          <w:rFonts w:ascii="Arial" w:eastAsia="宋体" w:hAnsi="Arial" w:cs="Arial"/>
          <w:color w:val="000000"/>
          <w:sz w:val="19"/>
          <w:szCs w:val="19"/>
          <w:shd w:val="clear" w:color="auto" w:fill="FFFFFF"/>
        </w:rPr>
      </w:pPr>
      <w:r w:rsidRPr="00DD3A14">
        <w:rPr>
          <w:rFonts w:ascii="Arial" w:eastAsia="宋体" w:hAnsi="Arial" w:cs="Arial" w:hint="eastAsia"/>
          <w:color w:val="000000"/>
          <w:sz w:val="19"/>
          <w:szCs w:val="19"/>
          <w:shd w:val="clear" w:color="auto" w:fill="FFFFFF"/>
        </w:rPr>
        <w:t>袁炬</w:t>
      </w:r>
      <w:r w:rsidRPr="00DD3A14">
        <w:rPr>
          <w:rFonts w:ascii="Arial" w:eastAsia="宋体" w:hAnsi="Arial" w:cs="Arial" w:hint="eastAsia"/>
          <w:color w:val="000000"/>
          <w:sz w:val="19"/>
          <w:szCs w:val="19"/>
          <w:shd w:val="clear" w:color="auto" w:fill="FFFFFF"/>
        </w:rPr>
        <w:t>.</w:t>
      </w:r>
      <w:r w:rsidRPr="00DD3A14">
        <w:rPr>
          <w:rFonts w:ascii="Arial" w:eastAsia="宋体" w:hAnsi="Arial" w:cs="Arial" w:hint="eastAsia"/>
          <w:color w:val="000000"/>
          <w:sz w:val="19"/>
          <w:szCs w:val="19"/>
          <w:shd w:val="clear" w:color="auto" w:fill="FFFFFF"/>
        </w:rPr>
        <w:t>防雷技术服务管理系统的研究与设计</w:t>
      </w:r>
      <w:r w:rsidRPr="00DD3A14">
        <w:rPr>
          <w:rFonts w:ascii="Arial" w:eastAsia="宋体" w:hAnsi="Arial" w:cs="Arial" w:hint="eastAsia"/>
          <w:color w:val="000000"/>
          <w:sz w:val="19"/>
          <w:szCs w:val="19"/>
          <w:shd w:val="clear" w:color="auto" w:fill="FFFFFF"/>
        </w:rPr>
        <w:t>[D],2014.</w:t>
      </w:r>
    </w:p>
    <w:p w14:paraId="4C504171" w14:textId="1B9CDC8D" w:rsidR="00D524D8" w:rsidRDefault="00AE1A33" w:rsidP="00D524D8">
      <w:pPr>
        <w:numPr>
          <w:ilvl w:val="0"/>
          <w:numId w:val="11"/>
        </w:numPr>
        <w:spacing w:line="400" w:lineRule="exact"/>
        <w:ind w:left="380" w:hangingChars="200" w:hanging="380"/>
        <w:rPr>
          <w:rFonts w:ascii="Arial" w:eastAsia="宋体" w:hAnsi="Arial" w:cs="Arial"/>
          <w:color w:val="000000"/>
          <w:sz w:val="19"/>
          <w:szCs w:val="19"/>
          <w:shd w:val="clear" w:color="auto" w:fill="FFFFFF"/>
        </w:rPr>
      </w:pPr>
      <w:r w:rsidRPr="00AE1A33">
        <w:rPr>
          <w:rFonts w:ascii="Arial" w:eastAsia="宋体" w:hAnsi="Arial" w:cs="Arial" w:hint="eastAsia"/>
          <w:color w:val="000000"/>
          <w:sz w:val="19"/>
          <w:szCs w:val="19"/>
          <w:shd w:val="clear" w:color="auto" w:fill="FFFFFF"/>
        </w:rPr>
        <w:t>迟殿委</w:t>
      </w:r>
      <w:r w:rsidRPr="00AE1A33">
        <w:rPr>
          <w:rFonts w:ascii="Arial" w:eastAsia="宋体" w:hAnsi="Arial" w:cs="Arial" w:hint="eastAsia"/>
          <w:color w:val="000000"/>
          <w:sz w:val="19"/>
          <w:szCs w:val="19"/>
          <w:shd w:val="clear" w:color="auto" w:fill="FFFFFF"/>
        </w:rPr>
        <w:t>.</w:t>
      </w:r>
      <w:r w:rsidRPr="00AE1A33">
        <w:rPr>
          <w:rFonts w:ascii="Arial" w:eastAsia="宋体" w:hAnsi="Arial" w:cs="Arial" w:hint="eastAsia"/>
          <w:color w:val="000000"/>
          <w:sz w:val="19"/>
          <w:szCs w:val="19"/>
          <w:shd w:val="clear" w:color="auto" w:fill="FFFFFF"/>
        </w:rPr>
        <w:t>一种基于前后端分离架构风格的设计和实现</w:t>
      </w:r>
      <w:r w:rsidRPr="00AE1A33">
        <w:rPr>
          <w:rFonts w:ascii="Arial" w:eastAsia="宋体" w:hAnsi="Arial" w:cs="Arial" w:hint="eastAsia"/>
          <w:color w:val="000000"/>
          <w:sz w:val="19"/>
          <w:szCs w:val="19"/>
          <w:shd w:val="clear" w:color="auto" w:fill="FFFFFF"/>
        </w:rPr>
        <w:t>[J].</w:t>
      </w:r>
      <w:r w:rsidRPr="00AE1A33">
        <w:rPr>
          <w:rFonts w:ascii="Arial" w:eastAsia="宋体" w:hAnsi="Arial" w:cs="Arial" w:hint="eastAsia"/>
          <w:color w:val="000000"/>
          <w:sz w:val="19"/>
          <w:szCs w:val="19"/>
          <w:shd w:val="clear" w:color="auto" w:fill="FFFFFF"/>
        </w:rPr>
        <w:t>新一代信息技术</w:t>
      </w:r>
      <w:r w:rsidRPr="00AE1A33">
        <w:rPr>
          <w:rFonts w:ascii="Arial" w:eastAsia="宋体" w:hAnsi="Arial" w:cs="Arial" w:hint="eastAsia"/>
          <w:color w:val="000000"/>
          <w:sz w:val="19"/>
          <w:szCs w:val="19"/>
          <w:shd w:val="clear" w:color="auto" w:fill="FFFFFF"/>
        </w:rPr>
        <w:t>,2019,2(12):25-29.</w:t>
      </w:r>
    </w:p>
    <w:p w14:paraId="5E671B40" w14:textId="718D9838" w:rsidR="00903C92" w:rsidRDefault="00EC58F6" w:rsidP="00426D1B">
      <w:pPr>
        <w:numPr>
          <w:ilvl w:val="0"/>
          <w:numId w:val="11"/>
        </w:numPr>
        <w:spacing w:line="400" w:lineRule="exact"/>
        <w:ind w:left="380" w:hangingChars="200" w:hanging="380"/>
        <w:rPr>
          <w:rFonts w:ascii="Arial" w:eastAsia="宋体" w:hAnsi="Arial" w:cs="Arial"/>
          <w:color w:val="000000"/>
          <w:sz w:val="19"/>
          <w:szCs w:val="19"/>
          <w:shd w:val="clear" w:color="auto" w:fill="FFFFFF"/>
        </w:rPr>
      </w:pPr>
      <w:r w:rsidRPr="00EC58F6">
        <w:rPr>
          <w:rFonts w:ascii="Arial" w:eastAsia="宋体" w:hAnsi="Arial" w:cs="Arial" w:hint="eastAsia"/>
          <w:color w:val="000000"/>
          <w:sz w:val="19"/>
          <w:szCs w:val="19"/>
          <w:shd w:val="clear" w:color="auto" w:fill="FFFFFF"/>
        </w:rPr>
        <w:t>陈宇收</w:t>
      </w:r>
      <w:r w:rsidRPr="00EC58F6">
        <w:rPr>
          <w:rFonts w:ascii="Arial" w:eastAsia="宋体" w:hAnsi="Arial" w:cs="Arial" w:hint="eastAsia"/>
          <w:color w:val="000000"/>
          <w:sz w:val="19"/>
          <w:szCs w:val="19"/>
          <w:shd w:val="clear" w:color="auto" w:fill="FFFFFF"/>
        </w:rPr>
        <w:t>,</w:t>
      </w:r>
      <w:r w:rsidRPr="00EC58F6">
        <w:rPr>
          <w:rFonts w:ascii="Arial" w:eastAsia="宋体" w:hAnsi="Arial" w:cs="Arial" w:hint="eastAsia"/>
          <w:color w:val="000000"/>
          <w:sz w:val="19"/>
          <w:szCs w:val="19"/>
          <w:shd w:val="clear" w:color="auto" w:fill="FFFFFF"/>
        </w:rPr>
        <w:t>饶宏博</w:t>
      </w:r>
      <w:r w:rsidRPr="00EC58F6">
        <w:rPr>
          <w:rFonts w:ascii="Arial" w:eastAsia="宋体" w:hAnsi="Arial" w:cs="Arial" w:hint="eastAsia"/>
          <w:color w:val="000000"/>
          <w:sz w:val="19"/>
          <w:szCs w:val="19"/>
          <w:shd w:val="clear" w:color="auto" w:fill="FFFFFF"/>
        </w:rPr>
        <w:t>,</w:t>
      </w:r>
      <w:r w:rsidRPr="00EC58F6">
        <w:rPr>
          <w:rFonts w:ascii="Arial" w:eastAsia="宋体" w:hAnsi="Arial" w:cs="Arial" w:hint="eastAsia"/>
          <w:color w:val="000000"/>
          <w:sz w:val="19"/>
          <w:szCs w:val="19"/>
          <w:shd w:val="clear" w:color="auto" w:fill="FFFFFF"/>
        </w:rPr>
        <w:t>王英明等</w:t>
      </w:r>
      <w:r w:rsidRPr="00EC58F6">
        <w:rPr>
          <w:rFonts w:ascii="Arial" w:eastAsia="宋体" w:hAnsi="Arial" w:cs="Arial" w:hint="eastAsia"/>
          <w:color w:val="000000"/>
          <w:sz w:val="19"/>
          <w:szCs w:val="19"/>
          <w:shd w:val="clear" w:color="auto" w:fill="FFFFFF"/>
        </w:rPr>
        <w:t>.</w:t>
      </w:r>
      <w:r w:rsidRPr="00EC58F6">
        <w:rPr>
          <w:rFonts w:ascii="Arial" w:eastAsia="宋体" w:hAnsi="Arial" w:cs="Arial" w:hint="eastAsia"/>
          <w:color w:val="000000"/>
          <w:sz w:val="19"/>
          <w:szCs w:val="19"/>
          <w:shd w:val="clear" w:color="auto" w:fill="FFFFFF"/>
        </w:rPr>
        <w:t>基于</w:t>
      </w:r>
      <w:r w:rsidRPr="00EC58F6">
        <w:rPr>
          <w:rFonts w:ascii="Arial" w:eastAsia="宋体" w:hAnsi="Arial" w:cs="Arial" w:hint="eastAsia"/>
          <w:color w:val="000000"/>
          <w:sz w:val="19"/>
          <w:szCs w:val="19"/>
          <w:shd w:val="clear" w:color="auto" w:fill="FFFFFF"/>
        </w:rPr>
        <w:t>JWT</w:t>
      </w:r>
      <w:r w:rsidRPr="00EC58F6">
        <w:rPr>
          <w:rFonts w:ascii="Arial" w:eastAsia="宋体" w:hAnsi="Arial" w:cs="Arial" w:hint="eastAsia"/>
          <w:color w:val="000000"/>
          <w:sz w:val="19"/>
          <w:szCs w:val="19"/>
          <w:shd w:val="clear" w:color="auto" w:fill="FFFFFF"/>
        </w:rPr>
        <w:t>的前后端分离程序设计研究</w:t>
      </w:r>
      <w:r w:rsidRPr="00EC58F6">
        <w:rPr>
          <w:rFonts w:ascii="Arial" w:eastAsia="宋体" w:hAnsi="Arial" w:cs="Arial" w:hint="eastAsia"/>
          <w:color w:val="000000"/>
          <w:sz w:val="19"/>
          <w:szCs w:val="19"/>
          <w:shd w:val="clear" w:color="auto" w:fill="FFFFFF"/>
        </w:rPr>
        <w:t>[J].</w:t>
      </w:r>
      <w:r w:rsidRPr="00EC58F6">
        <w:rPr>
          <w:rFonts w:ascii="Arial" w:eastAsia="宋体" w:hAnsi="Arial" w:cs="Arial" w:hint="eastAsia"/>
          <w:color w:val="000000"/>
          <w:sz w:val="19"/>
          <w:szCs w:val="19"/>
          <w:shd w:val="clear" w:color="auto" w:fill="FFFFFF"/>
        </w:rPr>
        <w:t>电脑编程技巧与维</w:t>
      </w:r>
      <w:r w:rsidRPr="00EC58F6">
        <w:rPr>
          <w:rFonts w:ascii="Arial" w:eastAsia="宋体" w:hAnsi="Arial" w:cs="Arial" w:hint="eastAsia"/>
          <w:color w:val="000000"/>
          <w:sz w:val="19"/>
          <w:szCs w:val="19"/>
          <w:shd w:val="clear" w:color="auto" w:fill="FFFFFF"/>
        </w:rPr>
        <w:lastRenderedPageBreak/>
        <w:t>护</w:t>
      </w:r>
      <w:r w:rsidRPr="00EC58F6">
        <w:rPr>
          <w:rFonts w:ascii="Arial" w:eastAsia="宋体" w:hAnsi="Arial" w:cs="Arial" w:hint="eastAsia"/>
          <w:color w:val="000000"/>
          <w:sz w:val="19"/>
          <w:szCs w:val="19"/>
          <w:shd w:val="clear" w:color="auto" w:fill="FFFFFF"/>
        </w:rPr>
        <w:t>,2019,0(9):11-12.</w:t>
      </w:r>
    </w:p>
    <w:p w14:paraId="601587A4" w14:textId="0236BE18" w:rsidR="00525BBC" w:rsidRPr="00525BBC" w:rsidRDefault="00525BBC" w:rsidP="00525BBC">
      <w:pPr>
        <w:numPr>
          <w:ilvl w:val="0"/>
          <w:numId w:val="11"/>
        </w:numPr>
        <w:spacing w:line="400" w:lineRule="exact"/>
        <w:ind w:left="380" w:hangingChars="200" w:hanging="380"/>
        <w:rPr>
          <w:rFonts w:ascii="Arial" w:eastAsia="宋体" w:hAnsi="Arial" w:cs="Arial"/>
          <w:color w:val="000000"/>
          <w:sz w:val="19"/>
          <w:szCs w:val="19"/>
          <w:shd w:val="clear" w:color="auto" w:fill="FFFFFF"/>
        </w:rPr>
      </w:pPr>
      <w:r w:rsidRPr="00D524D8">
        <w:rPr>
          <w:rFonts w:ascii="Arial" w:eastAsia="宋体" w:hAnsi="Arial" w:cs="Arial"/>
          <w:color w:val="000000"/>
          <w:sz w:val="19"/>
          <w:szCs w:val="19"/>
          <w:shd w:val="clear" w:color="auto" w:fill="FFFFFF"/>
        </w:rPr>
        <w:t>Jones M, Campbell B, Mortimore C. JSON Web Token (JWT) profile for OAuth 2.0 client authentication and authorization Grants[J]. May-2015.[Online]. Available: https://tools. ietf. org/html/rfc7523, 2015.</w:t>
      </w:r>
    </w:p>
    <w:p w14:paraId="3415A6F9" w14:textId="443C0781" w:rsidR="001B2A97" w:rsidRDefault="001B2A97" w:rsidP="001B2A97">
      <w:pPr>
        <w:numPr>
          <w:ilvl w:val="0"/>
          <w:numId w:val="11"/>
        </w:numPr>
        <w:spacing w:line="400" w:lineRule="exact"/>
        <w:ind w:left="380" w:hangingChars="200" w:hanging="380"/>
        <w:rPr>
          <w:rFonts w:ascii="Arial" w:eastAsia="宋体" w:hAnsi="Arial" w:cs="Arial"/>
          <w:color w:val="000000"/>
          <w:sz w:val="19"/>
          <w:szCs w:val="19"/>
          <w:shd w:val="clear" w:color="auto" w:fill="FFFFFF"/>
        </w:rPr>
      </w:pPr>
      <w:r w:rsidRPr="001B2A97">
        <w:rPr>
          <w:rFonts w:ascii="Arial" w:eastAsia="宋体" w:hAnsi="Arial" w:cs="Arial"/>
          <w:color w:val="000000"/>
          <w:sz w:val="19"/>
          <w:szCs w:val="19"/>
          <w:shd w:val="clear" w:color="auto" w:fill="FFFFFF"/>
        </w:rPr>
        <w:t>J. Song, M. Zhang and H. Xie, "Design and Implementation of a Vue.js-Based College Teaching System," International Journal of Emerging Technologies in Learning (iJET), vol. 14, (13), pp. 59-69, 2019.</w:t>
      </w:r>
    </w:p>
    <w:p w14:paraId="244456AD" w14:textId="5C4E55BC" w:rsidR="001B2A97" w:rsidRDefault="001B2A97" w:rsidP="004D3CD6">
      <w:pPr>
        <w:numPr>
          <w:ilvl w:val="0"/>
          <w:numId w:val="11"/>
        </w:numPr>
        <w:spacing w:line="400" w:lineRule="exact"/>
        <w:ind w:left="380" w:hangingChars="200" w:hanging="380"/>
        <w:rPr>
          <w:rFonts w:ascii="Arial" w:eastAsia="宋体" w:hAnsi="Arial" w:cs="Arial"/>
          <w:color w:val="000000"/>
          <w:sz w:val="19"/>
          <w:szCs w:val="19"/>
          <w:shd w:val="clear" w:color="auto" w:fill="FFFFFF"/>
        </w:rPr>
      </w:pPr>
      <w:r w:rsidRPr="004D3CD6">
        <w:rPr>
          <w:rFonts w:ascii="Arial" w:eastAsia="宋体" w:hAnsi="Arial" w:cs="Arial"/>
          <w:color w:val="000000"/>
          <w:sz w:val="19"/>
          <w:szCs w:val="19"/>
          <w:shd w:val="clear" w:color="auto" w:fill="FFFFFF"/>
        </w:rPr>
        <w:t>Linge, N., Parsons, D. (2006). Problem-based learning as an effective tool for teaching computer network design. IEEE Transactions on Education, 49(1), 5-10.</w:t>
      </w:r>
    </w:p>
    <w:p w14:paraId="08C23C6E" w14:textId="2FE98BFE" w:rsidR="00C139BC" w:rsidRDefault="00DD6557" w:rsidP="00C139BC">
      <w:pPr>
        <w:numPr>
          <w:ilvl w:val="0"/>
          <w:numId w:val="11"/>
        </w:numPr>
        <w:spacing w:line="400" w:lineRule="exact"/>
        <w:ind w:left="380" w:hangingChars="200" w:hanging="380"/>
        <w:rPr>
          <w:rFonts w:ascii="Arial" w:eastAsia="宋体" w:hAnsi="Arial" w:cs="Arial"/>
          <w:color w:val="000000"/>
          <w:sz w:val="19"/>
          <w:szCs w:val="19"/>
          <w:shd w:val="clear" w:color="auto" w:fill="FFFFFF"/>
        </w:rPr>
      </w:pPr>
      <w:r w:rsidRPr="00DD6557">
        <w:rPr>
          <w:rFonts w:ascii="Arial" w:eastAsia="宋体" w:hAnsi="Arial" w:cs="Arial" w:hint="eastAsia"/>
          <w:color w:val="000000"/>
          <w:sz w:val="19"/>
          <w:szCs w:val="19"/>
          <w:shd w:val="clear" w:color="auto" w:fill="FFFFFF"/>
        </w:rPr>
        <w:t>陈岩</w:t>
      </w:r>
      <w:r w:rsidRPr="00DD6557">
        <w:rPr>
          <w:rFonts w:ascii="Arial" w:eastAsia="宋体" w:hAnsi="Arial" w:cs="Arial" w:hint="eastAsia"/>
          <w:color w:val="000000"/>
          <w:sz w:val="19"/>
          <w:szCs w:val="19"/>
          <w:shd w:val="clear" w:color="auto" w:fill="FFFFFF"/>
        </w:rPr>
        <w:t>.</w:t>
      </w:r>
      <w:r w:rsidRPr="00DD6557">
        <w:rPr>
          <w:rFonts w:ascii="Arial" w:eastAsia="宋体" w:hAnsi="Arial" w:cs="Arial" w:hint="eastAsia"/>
          <w:color w:val="000000"/>
          <w:sz w:val="19"/>
          <w:szCs w:val="19"/>
          <w:shd w:val="clear" w:color="auto" w:fill="FFFFFF"/>
        </w:rPr>
        <w:t>轻量级响应式框架</w:t>
      </w:r>
      <w:r w:rsidRPr="00DD6557">
        <w:rPr>
          <w:rFonts w:ascii="Arial" w:eastAsia="宋体" w:hAnsi="Arial" w:cs="Arial" w:hint="eastAsia"/>
          <w:color w:val="000000"/>
          <w:sz w:val="19"/>
          <w:szCs w:val="19"/>
          <w:shd w:val="clear" w:color="auto" w:fill="FFFFFF"/>
        </w:rPr>
        <w:t>Vue.js</w:t>
      </w:r>
      <w:r w:rsidRPr="00DD6557">
        <w:rPr>
          <w:rFonts w:ascii="Arial" w:eastAsia="宋体" w:hAnsi="Arial" w:cs="Arial" w:hint="eastAsia"/>
          <w:color w:val="000000"/>
          <w:sz w:val="19"/>
          <w:szCs w:val="19"/>
          <w:shd w:val="clear" w:color="auto" w:fill="FFFFFF"/>
        </w:rPr>
        <w:t>应用分析</w:t>
      </w:r>
      <w:r w:rsidRPr="00DD6557">
        <w:rPr>
          <w:rFonts w:ascii="Arial" w:eastAsia="宋体" w:hAnsi="Arial" w:cs="Arial" w:hint="eastAsia"/>
          <w:color w:val="000000"/>
          <w:sz w:val="19"/>
          <w:szCs w:val="19"/>
          <w:shd w:val="clear" w:color="auto" w:fill="FFFFFF"/>
        </w:rPr>
        <w:t>[J].</w:t>
      </w:r>
      <w:r w:rsidRPr="00DD6557">
        <w:rPr>
          <w:rFonts w:ascii="Arial" w:eastAsia="宋体" w:hAnsi="Arial" w:cs="Arial" w:hint="eastAsia"/>
          <w:color w:val="000000"/>
          <w:sz w:val="19"/>
          <w:szCs w:val="19"/>
          <w:shd w:val="clear" w:color="auto" w:fill="FFFFFF"/>
        </w:rPr>
        <w:t>中国管理信息化</w:t>
      </w:r>
      <w:r w:rsidRPr="00DD6557">
        <w:rPr>
          <w:rFonts w:ascii="Arial" w:eastAsia="宋体" w:hAnsi="Arial" w:cs="Arial" w:hint="eastAsia"/>
          <w:color w:val="000000"/>
          <w:sz w:val="19"/>
          <w:szCs w:val="19"/>
          <w:shd w:val="clear" w:color="auto" w:fill="FFFFFF"/>
        </w:rPr>
        <w:t>,2018,21(3):181-183.</w:t>
      </w:r>
    </w:p>
    <w:p w14:paraId="1528892B" w14:textId="106B8B0D" w:rsidR="004704AA" w:rsidRPr="00C139BC" w:rsidRDefault="001B0136" w:rsidP="00C139BC">
      <w:pPr>
        <w:spacing w:line="400" w:lineRule="exact"/>
        <w:ind w:left="480"/>
        <w:rPr>
          <w:rFonts w:ascii="Arial" w:eastAsia="宋体" w:hAnsi="Arial" w:cs="Arial"/>
          <w:color w:val="000000"/>
          <w:sz w:val="19"/>
          <w:szCs w:val="19"/>
          <w:shd w:val="clear" w:color="auto" w:fill="FFFFFF"/>
        </w:rPr>
      </w:pPr>
      <w:r w:rsidRPr="00C139BC">
        <w:rPr>
          <w:sz w:val="24"/>
        </w:rPr>
        <w:t xml:space="preserve"> </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2720"/>
        <w:gridCol w:w="4680"/>
      </w:tblGrid>
      <w:tr w:rsidR="004704AA" w14:paraId="1528892D" w14:textId="77777777">
        <w:trPr>
          <w:trHeight w:val="486"/>
        </w:trPr>
        <w:tc>
          <w:tcPr>
            <w:tcW w:w="8280" w:type="dxa"/>
            <w:gridSpan w:val="3"/>
            <w:tcBorders>
              <w:top w:val="nil"/>
              <w:left w:val="nil"/>
              <w:bottom w:val="single" w:sz="4" w:space="0" w:color="auto"/>
              <w:right w:val="nil"/>
            </w:tcBorders>
            <w:vAlign w:val="center"/>
          </w:tcPr>
          <w:p w14:paraId="1528892C" w14:textId="77777777" w:rsidR="004704AA" w:rsidRDefault="0001622F">
            <w:pPr>
              <w:spacing w:line="400" w:lineRule="exact"/>
              <w:rPr>
                <w:rFonts w:ascii="黑体" w:eastAsia="黑体" w:hAnsi="黑体"/>
                <w:sz w:val="32"/>
                <w:szCs w:val="32"/>
              </w:rPr>
            </w:pPr>
            <w:r>
              <w:rPr>
                <w:rFonts w:ascii="黑体" w:eastAsia="黑体" w:hAnsi="黑体" w:hint="eastAsia"/>
                <w:sz w:val="32"/>
                <w:szCs w:val="32"/>
              </w:rPr>
              <w:t>三、进度计划</w:t>
            </w:r>
          </w:p>
        </w:tc>
      </w:tr>
      <w:tr w:rsidR="004704AA" w14:paraId="15288931" w14:textId="77777777">
        <w:trPr>
          <w:trHeight w:val="486"/>
        </w:trPr>
        <w:tc>
          <w:tcPr>
            <w:tcW w:w="880" w:type="dxa"/>
            <w:tcBorders>
              <w:top w:val="single" w:sz="4" w:space="0" w:color="auto"/>
            </w:tcBorders>
            <w:vAlign w:val="center"/>
          </w:tcPr>
          <w:p w14:paraId="1528892E" w14:textId="77777777" w:rsidR="004704AA" w:rsidRDefault="0001622F">
            <w:pPr>
              <w:spacing w:line="360" w:lineRule="auto"/>
              <w:ind w:leftChars="50" w:left="105" w:rightChars="50" w:right="105"/>
              <w:jc w:val="center"/>
              <w:rPr>
                <w:sz w:val="24"/>
              </w:rPr>
            </w:pPr>
            <w:r>
              <w:rPr>
                <w:rFonts w:hint="eastAsia"/>
                <w:sz w:val="24"/>
              </w:rPr>
              <w:t>序号</w:t>
            </w:r>
          </w:p>
        </w:tc>
        <w:tc>
          <w:tcPr>
            <w:tcW w:w="2720" w:type="dxa"/>
            <w:tcBorders>
              <w:top w:val="single" w:sz="4" w:space="0" w:color="auto"/>
            </w:tcBorders>
            <w:vAlign w:val="center"/>
          </w:tcPr>
          <w:p w14:paraId="1528892F" w14:textId="77777777" w:rsidR="004704AA" w:rsidRDefault="0001622F">
            <w:pPr>
              <w:spacing w:line="360" w:lineRule="auto"/>
              <w:ind w:rightChars="50" w:right="105"/>
              <w:jc w:val="center"/>
              <w:rPr>
                <w:sz w:val="24"/>
              </w:rPr>
            </w:pPr>
            <w:r>
              <w:rPr>
                <w:rFonts w:hint="eastAsia"/>
                <w:sz w:val="24"/>
              </w:rPr>
              <w:t>起止周次</w:t>
            </w:r>
          </w:p>
        </w:tc>
        <w:tc>
          <w:tcPr>
            <w:tcW w:w="4680" w:type="dxa"/>
            <w:tcBorders>
              <w:top w:val="single" w:sz="4" w:space="0" w:color="auto"/>
            </w:tcBorders>
            <w:vAlign w:val="center"/>
          </w:tcPr>
          <w:p w14:paraId="15288930" w14:textId="77777777" w:rsidR="004704AA" w:rsidRDefault="0001622F">
            <w:pPr>
              <w:spacing w:line="360" w:lineRule="auto"/>
              <w:ind w:rightChars="50" w:right="105"/>
              <w:jc w:val="center"/>
              <w:rPr>
                <w:sz w:val="24"/>
              </w:rPr>
            </w:pPr>
            <w:r>
              <w:rPr>
                <w:rFonts w:hint="eastAsia"/>
                <w:sz w:val="24"/>
              </w:rPr>
              <w:t>工</w:t>
            </w:r>
            <w:r>
              <w:rPr>
                <w:rFonts w:hint="eastAsia"/>
                <w:sz w:val="24"/>
              </w:rPr>
              <w:t xml:space="preserve">  </w:t>
            </w:r>
            <w:r>
              <w:rPr>
                <w:rFonts w:hint="eastAsia"/>
                <w:sz w:val="24"/>
              </w:rPr>
              <w:t>作</w:t>
            </w:r>
            <w:r>
              <w:rPr>
                <w:rFonts w:hint="eastAsia"/>
                <w:sz w:val="24"/>
              </w:rPr>
              <w:t xml:space="preserve">  </w:t>
            </w:r>
            <w:r>
              <w:rPr>
                <w:rFonts w:hint="eastAsia"/>
                <w:sz w:val="24"/>
              </w:rPr>
              <w:t>内</w:t>
            </w:r>
            <w:r>
              <w:rPr>
                <w:rFonts w:hint="eastAsia"/>
                <w:sz w:val="24"/>
              </w:rPr>
              <w:t xml:space="preserve">  </w:t>
            </w:r>
            <w:r>
              <w:rPr>
                <w:rFonts w:hint="eastAsia"/>
                <w:sz w:val="24"/>
              </w:rPr>
              <w:t>容</w:t>
            </w:r>
          </w:p>
        </w:tc>
      </w:tr>
      <w:tr w:rsidR="004704AA" w14:paraId="15288936" w14:textId="77777777">
        <w:trPr>
          <w:trHeight w:val="486"/>
        </w:trPr>
        <w:tc>
          <w:tcPr>
            <w:tcW w:w="880" w:type="dxa"/>
            <w:vAlign w:val="center"/>
          </w:tcPr>
          <w:p w14:paraId="15288932" w14:textId="77777777" w:rsidR="004704AA" w:rsidRDefault="0001622F">
            <w:pPr>
              <w:spacing w:line="360" w:lineRule="auto"/>
              <w:ind w:rightChars="50" w:right="105"/>
              <w:jc w:val="center"/>
              <w:rPr>
                <w:sz w:val="24"/>
              </w:rPr>
            </w:pPr>
            <w:r>
              <w:rPr>
                <w:rFonts w:hint="eastAsia"/>
                <w:sz w:val="24"/>
              </w:rPr>
              <w:t>1</w:t>
            </w:r>
          </w:p>
        </w:tc>
        <w:tc>
          <w:tcPr>
            <w:tcW w:w="2720" w:type="dxa"/>
            <w:vAlign w:val="center"/>
          </w:tcPr>
          <w:p w14:paraId="15288933" w14:textId="77777777" w:rsidR="004704AA" w:rsidRDefault="0001622F">
            <w:pPr>
              <w:jc w:val="center"/>
              <w:rPr>
                <w:rFonts w:ascii="仿宋" w:eastAsia="仿宋" w:hAnsi="仿宋"/>
                <w:sz w:val="24"/>
              </w:rPr>
            </w:pPr>
            <w:r>
              <w:rPr>
                <w:rFonts w:ascii="仿宋" w:eastAsia="仿宋" w:hAnsi="仿宋"/>
                <w:sz w:val="24"/>
              </w:rPr>
              <w:t>第七学期18周</w:t>
            </w:r>
          </w:p>
          <w:p w14:paraId="15288934" w14:textId="73E8DE37" w:rsidR="004704AA" w:rsidRDefault="0001622F">
            <w:pPr>
              <w:spacing w:line="360" w:lineRule="auto"/>
              <w:ind w:rightChars="50" w:right="105"/>
              <w:jc w:val="center"/>
              <w:rPr>
                <w:sz w:val="24"/>
              </w:rPr>
            </w:pPr>
            <w:r>
              <w:rPr>
                <w:rFonts w:ascii="仿宋" w:eastAsia="仿宋" w:hAnsi="仿宋"/>
                <w:sz w:val="24"/>
              </w:rPr>
              <w:t>至第八学期第</w:t>
            </w:r>
            <w:r w:rsidR="00C139BC">
              <w:rPr>
                <w:rFonts w:ascii="仿宋" w:eastAsia="仿宋" w:hAnsi="仿宋"/>
                <w:sz w:val="24"/>
              </w:rPr>
              <w:t>3</w:t>
            </w:r>
            <w:r>
              <w:rPr>
                <w:rFonts w:ascii="仿宋" w:eastAsia="仿宋" w:hAnsi="仿宋"/>
                <w:sz w:val="24"/>
              </w:rPr>
              <w:t>周</w:t>
            </w:r>
          </w:p>
        </w:tc>
        <w:tc>
          <w:tcPr>
            <w:tcW w:w="4680" w:type="dxa"/>
            <w:vAlign w:val="center"/>
          </w:tcPr>
          <w:p w14:paraId="15288935" w14:textId="3BA774EA" w:rsidR="004704AA" w:rsidRPr="00C139BC" w:rsidRDefault="00C139BC">
            <w:pPr>
              <w:spacing w:line="360" w:lineRule="auto"/>
              <w:ind w:rightChars="50" w:right="105"/>
              <w:jc w:val="center"/>
              <w:rPr>
                <w:rFonts w:ascii="仿宋" w:eastAsia="仿宋" w:hAnsi="仿宋"/>
                <w:color w:val="000000"/>
                <w:sz w:val="24"/>
              </w:rPr>
            </w:pPr>
            <w:r>
              <w:rPr>
                <w:rFonts w:ascii="仿宋" w:eastAsia="仿宋" w:hAnsi="仿宋" w:hint="eastAsia"/>
                <w:color w:val="000000"/>
                <w:sz w:val="24"/>
              </w:rPr>
              <w:t>相关</w:t>
            </w:r>
            <w:r w:rsidRPr="00C139BC">
              <w:rPr>
                <w:rFonts w:ascii="仿宋" w:eastAsia="仿宋" w:hAnsi="仿宋" w:hint="eastAsia"/>
                <w:color w:val="000000"/>
                <w:sz w:val="24"/>
              </w:rPr>
              <w:t>技术学习，需求分析</w:t>
            </w:r>
          </w:p>
        </w:tc>
      </w:tr>
      <w:tr w:rsidR="004704AA" w14:paraId="1528893A" w14:textId="77777777">
        <w:trPr>
          <w:trHeight w:val="486"/>
        </w:trPr>
        <w:tc>
          <w:tcPr>
            <w:tcW w:w="880" w:type="dxa"/>
            <w:vAlign w:val="center"/>
          </w:tcPr>
          <w:p w14:paraId="15288937" w14:textId="77777777" w:rsidR="004704AA" w:rsidRDefault="0001622F">
            <w:pPr>
              <w:spacing w:line="360" w:lineRule="auto"/>
              <w:ind w:rightChars="50" w:right="105"/>
              <w:jc w:val="center"/>
              <w:rPr>
                <w:sz w:val="24"/>
              </w:rPr>
            </w:pPr>
            <w:r>
              <w:rPr>
                <w:rFonts w:hint="eastAsia"/>
                <w:sz w:val="24"/>
              </w:rPr>
              <w:t>2</w:t>
            </w:r>
          </w:p>
        </w:tc>
        <w:tc>
          <w:tcPr>
            <w:tcW w:w="2720" w:type="dxa"/>
            <w:vAlign w:val="center"/>
          </w:tcPr>
          <w:p w14:paraId="15288938" w14:textId="345E9C72" w:rsidR="004704AA" w:rsidRDefault="0001622F">
            <w:pPr>
              <w:spacing w:line="360" w:lineRule="auto"/>
              <w:ind w:rightChars="50" w:right="105"/>
              <w:jc w:val="center"/>
              <w:rPr>
                <w:sz w:val="24"/>
              </w:rPr>
            </w:pPr>
            <w:r>
              <w:rPr>
                <w:rFonts w:ascii="仿宋" w:eastAsia="仿宋" w:hAnsi="仿宋"/>
                <w:sz w:val="24"/>
              </w:rPr>
              <w:t>第八学期</w:t>
            </w:r>
            <w:r>
              <w:rPr>
                <w:rFonts w:ascii="仿宋" w:eastAsia="仿宋" w:hAnsi="仿宋" w:hint="eastAsia"/>
                <w:sz w:val="24"/>
                <w:szCs w:val="21"/>
              </w:rPr>
              <w:t>3周至</w:t>
            </w:r>
            <w:r w:rsidR="00C139BC">
              <w:rPr>
                <w:rFonts w:ascii="仿宋" w:eastAsia="仿宋" w:hAnsi="仿宋"/>
                <w:sz w:val="24"/>
                <w:szCs w:val="21"/>
              </w:rPr>
              <w:t>7</w:t>
            </w:r>
            <w:r>
              <w:rPr>
                <w:rFonts w:ascii="仿宋" w:eastAsia="仿宋" w:hAnsi="仿宋" w:hint="eastAsia"/>
                <w:sz w:val="24"/>
                <w:szCs w:val="21"/>
              </w:rPr>
              <w:t>周</w:t>
            </w:r>
          </w:p>
        </w:tc>
        <w:tc>
          <w:tcPr>
            <w:tcW w:w="4680" w:type="dxa"/>
            <w:vAlign w:val="center"/>
          </w:tcPr>
          <w:p w14:paraId="0E81FF56" w14:textId="77777777" w:rsidR="004704AA" w:rsidRDefault="00C139BC">
            <w:pPr>
              <w:spacing w:line="360" w:lineRule="auto"/>
              <w:ind w:rightChars="50" w:right="105"/>
              <w:jc w:val="center"/>
              <w:rPr>
                <w:rFonts w:ascii="仿宋" w:eastAsia="仿宋" w:hAnsi="仿宋"/>
                <w:color w:val="000000"/>
                <w:sz w:val="24"/>
              </w:rPr>
            </w:pPr>
            <w:r>
              <w:rPr>
                <w:rFonts w:ascii="仿宋" w:eastAsia="仿宋" w:hAnsi="仿宋" w:hint="eastAsia"/>
                <w:color w:val="000000"/>
                <w:sz w:val="24"/>
              </w:rPr>
              <w:t>寻找合适的外文文献，翻译外文文献；查找相关资料，撰写开题报告；</w:t>
            </w:r>
          </w:p>
          <w:p w14:paraId="7776368D" w14:textId="77777777" w:rsidR="00C139BC" w:rsidRDefault="00C139BC">
            <w:pPr>
              <w:spacing w:line="360" w:lineRule="auto"/>
              <w:ind w:rightChars="50" w:right="105"/>
              <w:jc w:val="center"/>
              <w:rPr>
                <w:rFonts w:ascii="仿宋" w:eastAsia="仿宋" w:hAnsi="仿宋"/>
                <w:color w:val="000000"/>
                <w:sz w:val="24"/>
              </w:rPr>
            </w:pPr>
            <w:r>
              <w:rPr>
                <w:rFonts w:ascii="仿宋" w:eastAsia="仿宋" w:hAnsi="仿宋" w:hint="eastAsia"/>
                <w:color w:val="000000"/>
                <w:sz w:val="24"/>
              </w:rPr>
              <w:t>进行系统设计；</w:t>
            </w:r>
          </w:p>
          <w:p w14:paraId="15288939" w14:textId="7D9897B1" w:rsidR="00C139BC" w:rsidRDefault="00C139BC">
            <w:pPr>
              <w:spacing w:line="360" w:lineRule="auto"/>
              <w:ind w:rightChars="50" w:right="105"/>
              <w:jc w:val="center"/>
              <w:rPr>
                <w:sz w:val="24"/>
              </w:rPr>
            </w:pPr>
            <w:r>
              <w:rPr>
                <w:rFonts w:ascii="仿宋" w:eastAsia="仿宋" w:hAnsi="仿宋" w:hint="eastAsia"/>
                <w:color w:val="000000"/>
                <w:sz w:val="24"/>
              </w:rPr>
              <w:t>关键技术学习</w:t>
            </w:r>
          </w:p>
        </w:tc>
      </w:tr>
      <w:tr w:rsidR="004704AA" w14:paraId="1528893E" w14:textId="77777777">
        <w:trPr>
          <w:trHeight w:val="486"/>
        </w:trPr>
        <w:tc>
          <w:tcPr>
            <w:tcW w:w="880" w:type="dxa"/>
            <w:vAlign w:val="center"/>
          </w:tcPr>
          <w:p w14:paraId="1528893B" w14:textId="77777777" w:rsidR="004704AA" w:rsidRDefault="0001622F">
            <w:pPr>
              <w:spacing w:line="360" w:lineRule="auto"/>
              <w:ind w:rightChars="50" w:right="105"/>
              <w:jc w:val="center"/>
              <w:rPr>
                <w:sz w:val="24"/>
              </w:rPr>
            </w:pPr>
            <w:r>
              <w:rPr>
                <w:rFonts w:hint="eastAsia"/>
                <w:sz w:val="24"/>
              </w:rPr>
              <w:t>3</w:t>
            </w:r>
          </w:p>
        </w:tc>
        <w:tc>
          <w:tcPr>
            <w:tcW w:w="2720" w:type="dxa"/>
            <w:vAlign w:val="center"/>
          </w:tcPr>
          <w:p w14:paraId="1528893C" w14:textId="58994D73" w:rsidR="004704AA" w:rsidRDefault="0001622F">
            <w:pPr>
              <w:spacing w:line="360" w:lineRule="auto"/>
              <w:ind w:rightChars="50" w:right="105"/>
              <w:jc w:val="center"/>
              <w:rPr>
                <w:sz w:val="24"/>
              </w:rPr>
            </w:pPr>
            <w:r>
              <w:rPr>
                <w:rFonts w:ascii="仿宋" w:eastAsia="仿宋" w:hAnsi="仿宋"/>
                <w:sz w:val="24"/>
              </w:rPr>
              <w:t>第八学期</w:t>
            </w:r>
            <w:r w:rsidR="00C139BC">
              <w:rPr>
                <w:rFonts w:ascii="仿宋" w:eastAsia="仿宋" w:hAnsi="仿宋"/>
                <w:sz w:val="24"/>
                <w:szCs w:val="21"/>
              </w:rPr>
              <w:t>8</w:t>
            </w:r>
            <w:r>
              <w:rPr>
                <w:rFonts w:ascii="仿宋" w:eastAsia="仿宋" w:hAnsi="仿宋" w:hint="eastAsia"/>
                <w:sz w:val="24"/>
                <w:szCs w:val="21"/>
              </w:rPr>
              <w:t>周至</w:t>
            </w:r>
            <w:r w:rsidR="00C139BC">
              <w:rPr>
                <w:rFonts w:ascii="仿宋" w:eastAsia="仿宋" w:hAnsi="仿宋"/>
                <w:sz w:val="24"/>
                <w:szCs w:val="21"/>
              </w:rPr>
              <w:t>12</w:t>
            </w:r>
            <w:r>
              <w:rPr>
                <w:rFonts w:ascii="仿宋" w:eastAsia="仿宋" w:hAnsi="仿宋" w:hint="eastAsia"/>
                <w:sz w:val="24"/>
                <w:szCs w:val="21"/>
              </w:rPr>
              <w:t>周</w:t>
            </w:r>
          </w:p>
        </w:tc>
        <w:tc>
          <w:tcPr>
            <w:tcW w:w="4680" w:type="dxa"/>
            <w:vAlign w:val="center"/>
          </w:tcPr>
          <w:p w14:paraId="0C597A35" w14:textId="77777777" w:rsidR="00C139BC" w:rsidRDefault="00C139BC">
            <w:pPr>
              <w:spacing w:line="360" w:lineRule="auto"/>
              <w:ind w:rightChars="50" w:right="105"/>
              <w:jc w:val="center"/>
              <w:rPr>
                <w:rFonts w:ascii="仿宋" w:eastAsia="仿宋" w:hAnsi="仿宋"/>
                <w:color w:val="000000"/>
                <w:sz w:val="24"/>
              </w:rPr>
            </w:pPr>
            <w:r>
              <w:rPr>
                <w:rFonts w:ascii="仿宋" w:eastAsia="仿宋" w:hAnsi="仿宋" w:hint="eastAsia"/>
                <w:color w:val="000000"/>
                <w:sz w:val="24"/>
              </w:rPr>
              <w:t>进行系统实现，前台和后端编写；</w:t>
            </w:r>
          </w:p>
          <w:p w14:paraId="1528893D" w14:textId="34611B1A" w:rsidR="004704AA" w:rsidRDefault="00C139BC">
            <w:pPr>
              <w:spacing w:line="360" w:lineRule="auto"/>
              <w:ind w:rightChars="50" w:right="105"/>
              <w:jc w:val="center"/>
              <w:rPr>
                <w:sz w:val="24"/>
              </w:rPr>
            </w:pPr>
            <w:r>
              <w:rPr>
                <w:rFonts w:ascii="仿宋" w:eastAsia="仿宋" w:hAnsi="仿宋" w:hint="eastAsia"/>
                <w:color w:val="000000"/>
                <w:sz w:val="24"/>
              </w:rPr>
              <w:t>相关接口的调通</w:t>
            </w:r>
          </w:p>
        </w:tc>
      </w:tr>
      <w:tr w:rsidR="004704AA" w14:paraId="15288942" w14:textId="77777777">
        <w:trPr>
          <w:trHeight w:val="486"/>
        </w:trPr>
        <w:tc>
          <w:tcPr>
            <w:tcW w:w="880" w:type="dxa"/>
            <w:vAlign w:val="center"/>
          </w:tcPr>
          <w:p w14:paraId="1528893F" w14:textId="77777777" w:rsidR="004704AA" w:rsidRDefault="0001622F">
            <w:pPr>
              <w:spacing w:line="360" w:lineRule="auto"/>
              <w:ind w:rightChars="50" w:right="105"/>
              <w:jc w:val="center"/>
              <w:rPr>
                <w:sz w:val="24"/>
              </w:rPr>
            </w:pPr>
            <w:r>
              <w:rPr>
                <w:rFonts w:hint="eastAsia"/>
                <w:sz w:val="24"/>
              </w:rPr>
              <w:t>4</w:t>
            </w:r>
          </w:p>
        </w:tc>
        <w:tc>
          <w:tcPr>
            <w:tcW w:w="2720" w:type="dxa"/>
            <w:vAlign w:val="center"/>
          </w:tcPr>
          <w:p w14:paraId="15288940" w14:textId="76A2E126" w:rsidR="004704AA" w:rsidRDefault="0001622F">
            <w:pPr>
              <w:spacing w:line="360" w:lineRule="auto"/>
              <w:ind w:rightChars="50" w:right="105"/>
              <w:jc w:val="center"/>
              <w:rPr>
                <w:sz w:val="24"/>
              </w:rPr>
            </w:pPr>
            <w:r>
              <w:rPr>
                <w:rFonts w:ascii="仿宋" w:eastAsia="仿宋" w:hAnsi="仿宋"/>
                <w:sz w:val="24"/>
              </w:rPr>
              <w:t>第八学期</w:t>
            </w:r>
            <w:r w:rsidR="00C139BC">
              <w:rPr>
                <w:rFonts w:ascii="仿宋" w:eastAsia="仿宋" w:hAnsi="仿宋"/>
                <w:sz w:val="24"/>
                <w:szCs w:val="21"/>
              </w:rPr>
              <w:t>13</w:t>
            </w:r>
            <w:r>
              <w:rPr>
                <w:rFonts w:ascii="仿宋" w:eastAsia="仿宋" w:hAnsi="仿宋" w:hint="eastAsia"/>
                <w:sz w:val="24"/>
                <w:szCs w:val="21"/>
              </w:rPr>
              <w:t>周至</w:t>
            </w:r>
            <w:r w:rsidR="00C139BC">
              <w:rPr>
                <w:rFonts w:ascii="仿宋" w:eastAsia="仿宋" w:hAnsi="仿宋"/>
                <w:sz w:val="24"/>
                <w:szCs w:val="21"/>
              </w:rPr>
              <w:t>16</w:t>
            </w:r>
            <w:r>
              <w:rPr>
                <w:rFonts w:ascii="仿宋" w:eastAsia="仿宋" w:hAnsi="仿宋" w:hint="eastAsia"/>
                <w:sz w:val="24"/>
                <w:szCs w:val="21"/>
              </w:rPr>
              <w:t>周</w:t>
            </w:r>
          </w:p>
        </w:tc>
        <w:tc>
          <w:tcPr>
            <w:tcW w:w="4680" w:type="dxa"/>
            <w:vAlign w:val="center"/>
          </w:tcPr>
          <w:p w14:paraId="6D1D16E8" w14:textId="77777777" w:rsidR="004704AA" w:rsidRDefault="00C139BC">
            <w:pPr>
              <w:spacing w:line="360" w:lineRule="auto"/>
              <w:ind w:rightChars="50" w:right="105"/>
              <w:jc w:val="center"/>
              <w:rPr>
                <w:rFonts w:ascii="仿宋" w:eastAsia="仿宋" w:hAnsi="仿宋"/>
                <w:color w:val="000000"/>
                <w:sz w:val="24"/>
              </w:rPr>
            </w:pPr>
            <w:r>
              <w:rPr>
                <w:rFonts w:ascii="仿宋" w:eastAsia="仿宋" w:hAnsi="仿宋" w:hint="eastAsia"/>
                <w:color w:val="000000"/>
                <w:sz w:val="24"/>
              </w:rPr>
              <w:t>进行系统测试；</w:t>
            </w:r>
          </w:p>
          <w:p w14:paraId="15288941" w14:textId="21E51DF3" w:rsidR="00C139BC" w:rsidRDefault="00C139BC">
            <w:pPr>
              <w:spacing w:line="360" w:lineRule="auto"/>
              <w:ind w:rightChars="50" w:right="105"/>
              <w:jc w:val="center"/>
              <w:rPr>
                <w:sz w:val="24"/>
              </w:rPr>
            </w:pPr>
            <w:r>
              <w:rPr>
                <w:rFonts w:ascii="仿宋" w:eastAsia="仿宋" w:hAnsi="仿宋" w:hint="eastAsia"/>
                <w:color w:val="000000"/>
                <w:sz w:val="24"/>
              </w:rPr>
              <w:t>撰写毕业论文</w:t>
            </w:r>
          </w:p>
        </w:tc>
      </w:tr>
    </w:tbl>
    <w:p w14:paraId="15288953" w14:textId="77777777" w:rsidR="004704AA" w:rsidRDefault="004704AA">
      <w:pPr>
        <w:ind w:firstLineChars="400" w:firstLine="720"/>
        <w:rPr>
          <w:sz w:val="18"/>
          <w:szCs w:val="18"/>
        </w:rPr>
      </w:pPr>
    </w:p>
    <w:p w14:paraId="15288954" w14:textId="77777777" w:rsidR="004704AA" w:rsidRDefault="004704AA">
      <w:pPr>
        <w:ind w:firstLineChars="400" w:firstLine="720"/>
        <w:rPr>
          <w:sz w:val="18"/>
          <w:szCs w:val="18"/>
        </w:rPr>
      </w:pPr>
    </w:p>
    <w:p w14:paraId="15288955" w14:textId="77777777" w:rsidR="004704AA" w:rsidRDefault="004704AA">
      <w:pPr>
        <w:ind w:firstLineChars="400" w:firstLine="720"/>
        <w:rPr>
          <w:sz w:val="18"/>
          <w:szCs w:val="18"/>
        </w:rPr>
      </w:pPr>
    </w:p>
    <w:p w14:paraId="15288956" w14:textId="77777777" w:rsidR="004704AA" w:rsidRDefault="004704AA">
      <w:pPr>
        <w:ind w:firstLineChars="400" w:firstLine="720"/>
        <w:rPr>
          <w:sz w:val="18"/>
          <w:szCs w:val="18"/>
        </w:rPr>
      </w:pPr>
    </w:p>
    <w:p w14:paraId="15288957" w14:textId="77777777" w:rsidR="004704AA" w:rsidRDefault="004704AA">
      <w:pPr>
        <w:ind w:firstLineChars="400" w:firstLine="720"/>
        <w:rPr>
          <w:sz w:val="18"/>
          <w:szCs w:val="18"/>
        </w:rPr>
      </w:pPr>
    </w:p>
    <w:p w14:paraId="15288958" w14:textId="77777777" w:rsidR="004704AA" w:rsidRDefault="004704AA">
      <w:pPr>
        <w:ind w:firstLineChars="400" w:firstLine="720"/>
        <w:rPr>
          <w:sz w:val="18"/>
          <w:szCs w:val="18"/>
        </w:rPr>
      </w:pPr>
    </w:p>
    <w:p w14:paraId="15288959" w14:textId="77777777" w:rsidR="004704AA" w:rsidRDefault="004704AA">
      <w:pPr>
        <w:ind w:leftChars="1600" w:left="3360" w:firstLineChars="400" w:firstLine="960"/>
        <w:rPr>
          <w:sz w:val="24"/>
        </w:rPr>
      </w:pPr>
    </w:p>
    <w:p w14:paraId="1528895A" w14:textId="77777777" w:rsidR="004704AA" w:rsidRDefault="0001622F">
      <w:pPr>
        <w:ind w:leftChars="1600" w:left="3360" w:firstLineChars="400" w:firstLine="960"/>
        <w:rPr>
          <w:sz w:val="24"/>
        </w:rPr>
      </w:pPr>
      <w:r>
        <w:rPr>
          <w:rFonts w:hint="eastAsia"/>
          <w:sz w:val="24"/>
        </w:rPr>
        <w:t>学生签名：</w:t>
      </w:r>
      <w:r>
        <w:rPr>
          <w:rFonts w:hint="eastAsia"/>
          <w:sz w:val="24"/>
        </w:rPr>
        <w:t xml:space="preserve">       </w:t>
      </w:r>
    </w:p>
    <w:p w14:paraId="1528895B" w14:textId="77777777" w:rsidR="004704AA" w:rsidRDefault="004704AA">
      <w:pPr>
        <w:ind w:leftChars="1600" w:left="3360" w:firstLineChars="400" w:firstLine="960"/>
        <w:rPr>
          <w:sz w:val="24"/>
        </w:rPr>
      </w:pPr>
    </w:p>
    <w:p w14:paraId="1528895C" w14:textId="77777777" w:rsidR="004704AA" w:rsidRDefault="0001622F">
      <w:pPr>
        <w:ind w:leftChars="400" w:left="840"/>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1528895D" w14:textId="77777777" w:rsidR="004704AA" w:rsidRDefault="0001622F">
      <w:pPr>
        <w:spacing w:line="400" w:lineRule="exact"/>
        <w:rPr>
          <w:rFonts w:ascii="黑体" w:eastAsia="黑体" w:hAnsi="黑体"/>
          <w:sz w:val="32"/>
          <w:szCs w:val="32"/>
        </w:rPr>
      </w:pPr>
      <w:r>
        <w:rPr>
          <w:rFonts w:ascii="黑体" w:eastAsia="黑体" w:hAnsi="黑体" w:hint="eastAsia"/>
          <w:sz w:val="32"/>
          <w:szCs w:val="32"/>
        </w:rPr>
        <w:lastRenderedPageBreak/>
        <w:t>四、指导教师意见</w:t>
      </w:r>
    </w:p>
    <w:p w14:paraId="1528895E" w14:textId="77777777" w:rsidR="004704AA" w:rsidRDefault="0001622F">
      <w:pPr>
        <w:ind w:firstLineChars="400" w:firstLine="960"/>
        <w:rPr>
          <w:sz w:val="18"/>
          <w:szCs w:val="18"/>
        </w:rPr>
      </w:pPr>
      <w:r>
        <w:rPr>
          <w:rFonts w:hint="eastAsia"/>
          <w:noProof/>
          <w:sz w:val="24"/>
        </w:rPr>
        <mc:AlternateContent>
          <mc:Choice Requires="wps">
            <w:drawing>
              <wp:anchor distT="0" distB="0" distL="114300" distR="114300" simplePos="0" relativeHeight="251658240" behindDoc="0" locked="0" layoutInCell="1" allowOverlap="1" wp14:anchorId="15288988" wp14:editId="15288989">
                <wp:simplePos x="0" y="0"/>
                <wp:positionH relativeFrom="column">
                  <wp:posOffset>1257300</wp:posOffset>
                </wp:positionH>
                <wp:positionV relativeFrom="paragraph">
                  <wp:posOffset>129540</wp:posOffset>
                </wp:positionV>
                <wp:extent cx="3422650" cy="1193165"/>
                <wp:effectExtent l="5080" t="4445" r="20320" b="21590"/>
                <wp:wrapNone/>
                <wp:docPr id="4" name="文本框 15"/>
                <wp:cNvGraphicFramePr/>
                <a:graphic xmlns:a="http://schemas.openxmlformats.org/drawingml/2006/main">
                  <a:graphicData uri="http://schemas.microsoft.com/office/word/2010/wordprocessingShape">
                    <wps:wsp>
                      <wps:cNvSpPr txBox="1"/>
                      <wps:spPr>
                        <a:xfrm>
                          <a:off x="0" y="0"/>
                          <a:ext cx="3422650" cy="119316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5288990" w14:textId="77777777" w:rsidR="004704AA" w:rsidRDefault="0001622F">
                            <w:pPr>
                              <w:spacing w:line="400" w:lineRule="atLeast"/>
                              <w:ind w:firstLineChars="200" w:firstLine="480"/>
                              <w:rPr>
                                <w:color w:val="0000FF"/>
                                <w:sz w:val="24"/>
                              </w:rPr>
                            </w:pPr>
                            <w:r>
                              <w:rPr>
                                <w:rFonts w:hint="eastAsia"/>
                                <w:color w:val="0000FF"/>
                                <w:sz w:val="24"/>
                              </w:rPr>
                              <w:t>是否同意该设计（论文）进入实施阶段的结论。若为校外完成毕业设计（论文），校内外指导教师均应签字。签字必须手签。</w:t>
                            </w:r>
                          </w:p>
                          <w:p w14:paraId="15288991" w14:textId="77777777" w:rsidR="004704AA" w:rsidRDefault="0001622F">
                            <w:pPr>
                              <w:jc w:val="center"/>
                              <w:rPr>
                                <w:color w:val="FF0000"/>
                                <w:sz w:val="28"/>
                                <w:szCs w:val="28"/>
                              </w:rPr>
                            </w:pPr>
                            <w:r>
                              <w:rPr>
                                <w:rFonts w:hint="eastAsia"/>
                                <w:color w:val="FF0000"/>
                                <w:sz w:val="28"/>
                                <w:szCs w:val="28"/>
                              </w:rPr>
                              <w:t>此文本框读后删除！！</w:t>
                            </w:r>
                          </w:p>
                          <w:p w14:paraId="15288992" w14:textId="77777777" w:rsidR="004704AA" w:rsidRDefault="004704AA">
                            <w:pPr>
                              <w:rPr>
                                <w:color w:val="0000FF"/>
                                <w:sz w:val="24"/>
                              </w:rPr>
                            </w:pPr>
                          </w:p>
                          <w:p w14:paraId="15288993" w14:textId="77777777" w:rsidR="004704AA" w:rsidRDefault="004704AA">
                            <w:pPr>
                              <w:ind w:firstLineChars="200" w:firstLine="480"/>
                              <w:rPr>
                                <w:color w:val="0000FF"/>
                                <w:sz w:val="24"/>
                              </w:rPr>
                            </w:pPr>
                          </w:p>
                          <w:p w14:paraId="15288994" w14:textId="77777777" w:rsidR="004704AA" w:rsidRDefault="0001622F">
                            <w:pPr>
                              <w:jc w:val="center"/>
                              <w:rPr>
                                <w:color w:val="0000FF"/>
                                <w:sz w:val="24"/>
                              </w:rPr>
                            </w:pPr>
                            <w:r>
                              <w:rPr>
                                <w:rFonts w:hint="eastAsia"/>
                                <w:color w:val="FF0000"/>
                                <w:sz w:val="28"/>
                                <w:szCs w:val="28"/>
                              </w:rPr>
                              <w:t>此文本框读后删除！！</w:t>
                            </w:r>
                          </w:p>
                        </w:txbxContent>
                      </wps:txbx>
                      <wps:bodyPr upright="1"/>
                    </wps:wsp>
                  </a:graphicData>
                </a:graphic>
              </wp:anchor>
            </w:drawing>
          </mc:Choice>
          <mc:Fallback>
            <w:pict>
              <v:shapetype w14:anchorId="15288988" id="_x0000_t202" coordsize="21600,21600" o:spt="202" path="m,l,21600r21600,l21600,xe">
                <v:stroke joinstyle="miter"/>
                <v:path gradientshapeok="t" o:connecttype="rect"/>
              </v:shapetype>
              <v:shape id="文本框 15" o:spid="_x0000_s1026" type="#_x0000_t202" style="position:absolute;left:0;text-align:left;margin-left:99pt;margin-top:10.2pt;width:269.5pt;height:93.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">
                <v:textbox>
                  <w:txbxContent>
                    <w:p w14:paraId="15288990" w14:textId="77777777" w:rsidR="004704AA" w:rsidRDefault="0001622F">
                      <w:pPr>
                        <w:spacing w:line="400" w:lineRule="atLeast"/>
                        <w:ind w:firstLineChars="200" w:firstLine="480"/>
                        <w:rPr>
                          <w:color w:val="0000FF"/>
                          <w:sz w:val="24"/>
                        </w:rPr>
                      </w:pPr>
                      <w:r>
                        <w:rPr>
                          <w:rFonts w:hint="eastAsia"/>
                          <w:color w:val="0000FF"/>
                          <w:sz w:val="24"/>
                        </w:rPr>
                        <w:t>是否同意该设计（论文）进入实施阶段的结论。若为校外完成毕业设计（论文），校内外指导教师均应签字。签字必须手签。</w:t>
                      </w:r>
                    </w:p>
                    <w:p w14:paraId="15288991" w14:textId="77777777" w:rsidR="004704AA" w:rsidRDefault="0001622F">
                      <w:pPr>
                        <w:jc w:val="center"/>
                        <w:rPr>
                          <w:color w:val="FF0000"/>
                          <w:sz w:val="28"/>
                          <w:szCs w:val="28"/>
                        </w:rPr>
                      </w:pPr>
                      <w:r>
                        <w:rPr>
                          <w:rFonts w:hint="eastAsia"/>
                          <w:color w:val="FF0000"/>
                          <w:sz w:val="28"/>
                          <w:szCs w:val="28"/>
                        </w:rPr>
                        <w:t>此文本框读后删除！！</w:t>
                      </w:r>
                    </w:p>
                    <w:p w14:paraId="15288992" w14:textId="77777777" w:rsidR="004704AA" w:rsidRDefault="004704AA">
                      <w:pPr>
                        <w:rPr>
                          <w:color w:val="0000FF"/>
                          <w:sz w:val="24"/>
                        </w:rPr>
                      </w:pPr>
                    </w:p>
                    <w:p w14:paraId="15288993" w14:textId="77777777" w:rsidR="004704AA" w:rsidRDefault="004704AA">
                      <w:pPr>
                        <w:ind w:firstLineChars="200" w:firstLine="480"/>
                        <w:rPr>
                          <w:color w:val="0000FF"/>
                          <w:sz w:val="24"/>
                        </w:rPr>
                      </w:pPr>
                    </w:p>
                    <w:p w14:paraId="15288994" w14:textId="77777777" w:rsidR="004704AA" w:rsidRDefault="0001622F">
                      <w:pPr>
                        <w:jc w:val="center"/>
                        <w:rPr>
                          <w:color w:val="0000FF"/>
                          <w:sz w:val="24"/>
                        </w:rPr>
                      </w:pPr>
                      <w:r>
                        <w:rPr>
                          <w:rFonts w:hint="eastAsia"/>
                          <w:color w:val="FF0000"/>
                          <w:sz w:val="28"/>
                          <w:szCs w:val="28"/>
                        </w:rPr>
                        <w:t>此文本框读后删除！！</w:t>
                      </w:r>
                    </w:p>
                  </w:txbxContent>
                </v:textbox>
              </v:shape>
            </w:pict>
          </mc:Fallback>
        </mc:AlternateContent>
      </w:r>
    </w:p>
    <w:p w14:paraId="1528895F" w14:textId="77777777" w:rsidR="004704AA" w:rsidRDefault="004704AA">
      <w:pPr>
        <w:ind w:firstLineChars="400" w:firstLine="720"/>
        <w:rPr>
          <w:sz w:val="18"/>
          <w:szCs w:val="18"/>
        </w:rPr>
      </w:pPr>
    </w:p>
    <w:p w14:paraId="15288960" w14:textId="77777777" w:rsidR="004704AA" w:rsidRDefault="004704AA">
      <w:pPr>
        <w:ind w:firstLineChars="400" w:firstLine="720"/>
        <w:rPr>
          <w:sz w:val="18"/>
          <w:szCs w:val="18"/>
        </w:rPr>
      </w:pPr>
    </w:p>
    <w:p w14:paraId="15288961" w14:textId="77777777" w:rsidR="004704AA" w:rsidRDefault="004704AA">
      <w:pPr>
        <w:ind w:firstLineChars="400" w:firstLine="720"/>
        <w:rPr>
          <w:sz w:val="18"/>
          <w:szCs w:val="18"/>
        </w:rPr>
      </w:pPr>
    </w:p>
    <w:p w14:paraId="15288962" w14:textId="77777777" w:rsidR="004704AA" w:rsidRDefault="004704AA">
      <w:pPr>
        <w:ind w:firstLineChars="400" w:firstLine="720"/>
        <w:rPr>
          <w:sz w:val="18"/>
          <w:szCs w:val="18"/>
        </w:rPr>
      </w:pPr>
    </w:p>
    <w:p w14:paraId="15288963" w14:textId="77777777" w:rsidR="004704AA" w:rsidRDefault="004704AA">
      <w:pPr>
        <w:ind w:firstLineChars="400" w:firstLine="720"/>
        <w:rPr>
          <w:sz w:val="18"/>
          <w:szCs w:val="18"/>
        </w:rPr>
      </w:pPr>
    </w:p>
    <w:p w14:paraId="15288964" w14:textId="77777777" w:rsidR="004704AA" w:rsidRDefault="004704AA">
      <w:pPr>
        <w:ind w:firstLineChars="400" w:firstLine="720"/>
        <w:rPr>
          <w:sz w:val="18"/>
          <w:szCs w:val="18"/>
        </w:rPr>
      </w:pPr>
    </w:p>
    <w:p w14:paraId="15288965" w14:textId="77777777" w:rsidR="004704AA" w:rsidRDefault="0001622F">
      <w:pPr>
        <w:spacing w:line="360" w:lineRule="auto"/>
        <w:ind w:leftChars="24" w:left="50" w:right="50" w:firstLineChars="1809" w:firstLine="4342"/>
        <w:rPr>
          <w:sz w:val="24"/>
        </w:rPr>
      </w:pPr>
      <w:r>
        <w:rPr>
          <w:rFonts w:hint="eastAsia"/>
          <w:sz w:val="24"/>
        </w:rPr>
        <w:t>指导教师签名：</w:t>
      </w:r>
      <w:r>
        <w:rPr>
          <w:rFonts w:hint="eastAsia"/>
          <w:sz w:val="24"/>
        </w:rPr>
        <w:t xml:space="preserve"> </w:t>
      </w:r>
    </w:p>
    <w:p w14:paraId="15288966" w14:textId="77777777" w:rsidR="004704AA" w:rsidRDefault="0001622F">
      <w:pPr>
        <w:spacing w:line="360" w:lineRule="auto"/>
        <w:ind w:leftChars="24" w:left="50" w:right="50" w:firstLineChars="1809" w:firstLine="4342"/>
        <w:rPr>
          <w:sz w:val="24"/>
        </w:rPr>
      </w:pPr>
      <w:r>
        <w:rPr>
          <w:rFonts w:hint="eastAsia"/>
          <w:noProof/>
          <w:sz w:val="24"/>
        </w:rPr>
        <mc:AlternateContent>
          <mc:Choice Requires="wps">
            <w:drawing>
              <wp:anchor distT="0" distB="0" distL="114300" distR="114300" simplePos="0" relativeHeight="251659264" behindDoc="0" locked="0" layoutInCell="1" allowOverlap="1" wp14:anchorId="1528898A" wp14:editId="1528898B">
                <wp:simplePos x="0" y="0"/>
                <wp:positionH relativeFrom="column">
                  <wp:posOffset>914400</wp:posOffset>
                </wp:positionH>
                <wp:positionV relativeFrom="paragraph">
                  <wp:posOffset>106680</wp:posOffset>
                </wp:positionV>
                <wp:extent cx="1485900" cy="396240"/>
                <wp:effectExtent l="4445" t="4445" r="14605" b="18415"/>
                <wp:wrapNone/>
                <wp:docPr id="2" name="文本框 16"/>
                <wp:cNvGraphicFramePr/>
                <a:graphic xmlns:a="http://schemas.openxmlformats.org/drawingml/2006/main">
                  <a:graphicData uri="http://schemas.microsoft.com/office/word/2010/wordprocessingShape">
                    <wps:wsp>
                      <wps:cNvSpPr txBox="1"/>
                      <wps:spPr>
                        <a:xfrm>
                          <a:off x="0" y="0"/>
                          <a:ext cx="148590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5288995" w14:textId="77777777" w:rsidR="004704AA" w:rsidRDefault="0001622F">
                            <w:pPr>
                              <w:jc w:val="center"/>
                              <w:rPr>
                                <w:color w:val="0000FF"/>
                                <w:sz w:val="24"/>
                              </w:rPr>
                            </w:pPr>
                            <w:r>
                              <w:rPr>
                                <w:rFonts w:hint="eastAsia"/>
                                <w:color w:val="FF0000"/>
                                <w:sz w:val="28"/>
                                <w:szCs w:val="28"/>
                              </w:rPr>
                              <w:t>若没有请删除！！</w:t>
                            </w:r>
                          </w:p>
                        </w:txbxContent>
                      </wps:txbx>
                      <wps:bodyPr upright="1"/>
                    </wps:wsp>
                  </a:graphicData>
                </a:graphic>
              </wp:anchor>
            </w:drawing>
          </mc:Choice>
          <mc:Fallback>
            <w:pict>
              <v:shape w14:anchorId="1528898A" id="文本框 16" o:spid="_x0000_s1027" type="#_x0000_t202" style="position:absolute;left:0;text-align:left;margin-left:1in;margin-top:8.4pt;width:117pt;height:3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">
                <v:textbox>
                  <w:txbxContent>
                    <w:p w14:paraId="15288995" w14:textId="77777777" w:rsidR="004704AA" w:rsidRDefault="0001622F">
                      <w:pPr>
                        <w:jc w:val="center"/>
                        <w:rPr>
                          <w:color w:val="0000FF"/>
                          <w:sz w:val="24"/>
                        </w:rPr>
                      </w:pPr>
                      <w:r>
                        <w:rPr>
                          <w:rFonts w:hint="eastAsia"/>
                          <w:color w:val="FF0000"/>
                          <w:sz w:val="28"/>
                          <w:szCs w:val="28"/>
                        </w:rPr>
                        <w:t>若没有请删除！！</w:t>
                      </w:r>
                    </w:p>
                  </w:txbxContent>
                </v:textbox>
              </v:shape>
            </w:pict>
          </mc:Fallback>
        </mc:AlternateContent>
      </w:r>
      <w:r>
        <w:rPr>
          <w:rFonts w:hint="eastAsia"/>
          <w:sz w:val="24"/>
        </w:rPr>
        <w:t>校外指导教师签名：</w:t>
      </w:r>
    </w:p>
    <w:p w14:paraId="15288967" w14:textId="77777777" w:rsidR="004704AA" w:rsidRDefault="0001622F">
      <w:pPr>
        <w:spacing w:line="360" w:lineRule="auto"/>
        <w:ind w:leftChars="24" w:left="50" w:right="50" w:firstLineChars="1809" w:firstLine="3799"/>
        <w:rPr>
          <w:sz w:val="24"/>
        </w:rPr>
      </w:pPr>
      <w:r>
        <w:rPr>
          <w:rFonts w:hint="eastAsia"/>
          <w:noProof/>
          <w:szCs w:val="21"/>
        </w:rPr>
        <mc:AlternateContent>
          <mc:Choice Requires="wps">
            <w:drawing>
              <wp:anchor distT="0" distB="0" distL="114300" distR="114300" simplePos="0" relativeHeight="251660288" behindDoc="0" locked="0" layoutInCell="1" allowOverlap="1" wp14:anchorId="1528898C" wp14:editId="1528898D">
                <wp:simplePos x="0" y="0"/>
                <wp:positionH relativeFrom="column">
                  <wp:posOffset>2400300</wp:posOffset>
                </wp:positionH>
                <wp:positionV relativeFrom="paragraph">
                  <wp:posOffset>7620</wp:posOffset>
                </wp:positionV>
                <wp:extent cx="571500" cy="99060"/>
                <wp:effectExtent l="0" t="4445" r="19050" b="29845"/>
                <wp:wrapNone/>
                <wp:docPr id="3" name="直线 17"/>
                <wp:cNvGraphicFramePr/>
                <a:graphic xmlns:a="http://schemas.openxmlformats.org/drawingml/2006/main">
                  <a:graphicData uri="http://schemas.microsoft.com/office/word/2010/wordprocessingShape">
                    <wps:wsp>
                      <wps:cNvCnPr/>
                      <wps:spPr>
                        <a:xfrm flipH="1">
                          <a:off x="0" y="0"/>
                          <a:ext cx="571500" cy="9906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1A835C0E" id="直线 17" o:spid="_x0000_s1026" style="position:absolute;left:0;text-align:left;flip:x;z-index:251660288;visibility:visible;mso-wrap-style:square;mso-wrap-distance-left:9pt;mso-wrap-distance-top:0;mso-wrap-distance-right:9pt;mso-wrap-distance-bottom:0;mso-position-horizontal:absolute;mso-position-horizontal-relative:text;mso-position-vertical:absolute;mso-position-vertical-relative:text" from="189pt,.6pt" to="23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">
                <v:stroke endarrow="block"/>
              </v:line>
            </w:pict>
          </mc:Fallback>
        </mc:AlternateContent>
      </w:r>
    </w:p>
    <w:p w14:paraId="15288968" w14:textId="77777777" w:rsidR="004704AA" w:rsidRDefault="0001622F">
      <w:pPr>
        <w:rPr>
          <w:szCs w:val="21"/>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15288969" w14:textId="77777777" w:rsidR="004704AA" w:rsidRDefault="0001622F">
      <w:pPr>
        <w:spacing w:line="360" w:lineRule="auto"/>
        <w:rPr>
          <w:szCs w:val="21"/>
        </w:rPr>
      </w:pPr>
      <w:r>
        <w:rPr>
          <w:rFonts w:hint="eastAsia"/>
          <w:szCs w:val="21"/>
        </w:rPr>
        <w:t>说明：</w:t>
      </w:r>
    </w:p>
    <w:p w14:paraId="1528896A" w14:textId="77777777" w:rsidR="004704AA" w:rsidRDefault="0001622F">
      <w:r>
        <w:rPr>
          <w:rFonts w:hint="eastAsia"/>
        </w:rPr>
        <w:t>1</w:t>
      </w:r>
      <w:r>
        <w:rPr>
          <w:rFonts w:hint="eastAsia"/>
        </w:rPr>
        <w:t>．开题报告应根据教师下发的毕业设计（论文）任务书，在教师的指导下由学生独立撰写。</w:t>
      </w:r>
      <w:r>
        <w:rPr>
          <w:rFonts w:hint="eastAsia"/>
        </w:rPr>
        <w:t xml:space="preserve"> </w:t>
      </w:r>
    </w:p>
    <w:p w14:paraId="1528896B" w14:textId="77777777" w:rsidR="004704AA" w:rsidRDefault="0001622F">
      <w:r>
        <w:rPr>
          <w:rFonts w:hint="eastAsia"/>
        </w:rPr>
        <w:t>2</w:t>
      </w:r>
      <w:r>
        <w:rPr>
          <w:rFonts w:hint="eastAsia"/>
        </w:rPr>
        <w:t>．本页不够，请加页。</w:t>
      </w:r>
    </w:p>
    <w:p w14:paraId="1528896C" w14:textId="77777777" w:rsidR="004704AA" w:rsidRDefault="004704AA">
      <w:bookmarkStart w:id="0" w:name="_GoBack"/>
      <w:bookmarkEnd w:id="0"/>
    </w:p>
    <w:sectPr w:rsidR="004704AA">
      <w:headerReference w:type="default" r:id="rId9"/>
      <w:footerReference w:type="default" r:id="rId10"/>
      <w:pgSz w:w="11906" w:h="16838"/>
      <w:pgMar w:top="1701" w:right="1418" w:bottom="1418" w:left="1418" w:header="851" w:footer="992"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88994" w14:textId="77777777" w:rsidR="00262739" w:rsidRDefault="0001622F">
      <w:r>
        <w:separator/>
      </w:r>
    </w:p>
  </w:endnote>
  <w:endnote w:type="continuationSeparator" w:id="0">
    <w:p w14:paraId="15288996" w14:textId="77777777" w:rsidR="00262739" w:rsidRDefault="00016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8898F" w14:textId="77777777" w:rsidR="004704AA" w:rsidRDefault="0001622F">
    <w:pPr>
      <w:pStyle w:val="a4"/>
      <w:jc w:val="center"/>
    </w:pPr>
    <w:r>
      <w:rPr>
        <w:rFonts w:hint="eastAsia"/>
      </w:rPr>
      <w:t>B</w:t>
    </w:r>
    <w:r>
      <w:fldChar w:fldCharType="begin"/>
    </w:r>
    <w:r>
      <w:instrText xml:space="preserve"> PAGE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88990" w14:textId="77777777" w:rsidR="00262739" w:rsidRDefault="0001622F">
      <w:r>
        <w:separator/>
      </w:r>
    </w:p>
  </w:footnote>
  <w:footnote w:type="continuationSeparator" w:id="0">
    <w:p w14:paraId="15288992" w14:textId="77777777" w:rsidR="00262739" w:rsidRDefault="00016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8898E" w14:textId="77777777" w:rsidR="004704AA" w:rsidRDefault="0001622F">
    <w:pPr>
      <w:pStyle w:val="a5"/>
    </w:pPr>
    <w:r>
      <w:rPr>
        <w:rFonts w:hint="eastAsia"/>
      </w:rPr>
      <w:t>重庆大学本科学生毕业设计（论文）附件</w:t>
    </w:r>
    <w:r>
      <w:rPr>
        <w:rFonts w:hint="eastAsia"/>
      </w:rPr>
      <w:t xml:space="preserve">                                       </w:t>
    </w:r>
    <w:r>
      <w:rPr>
        <w:rFonts w:hint="eastAsia"/>
      </w:rPr>
      <w:t>附件</w:t>
    </w:r>
    <w:r>
      <w:rPr>
        <w:rFonts w:hint="eastAsia"/>
      </w:rPr>
      <w:t>B</w:t>
    </w:r>
    <w:r>
      <w:rPr>
        <w:rFonts w:hint="eastAsia"/>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E6A5B2"/>
    <w:multiLevelType w:val="singleLevel"/>
    <w:tmpl w:val="82E6A5B2"/>
    <w:lvl w:ilvl="0">
      <w:start w:val="1"/>
      <w:numFmt w:val="lowerLetter"/>
      <w:lvlText w:val="%1."/>
      <w:lvlJc w:val="left"/>
      <w:pPr>
        <w:ind w:left="425" w:hanging="425"/>
      </w:pPr>
      <w:rPr>
        <w:rFonts w:hint="default"/>
      </w:rPr>
    </w:lvl>
  </w:abstractNum>
  <w:abstractNum w:abstractNumId="1" w15:restartNumberingAfterBreak="0">
    <w:nsid w:val="86F458D3"/>
    <w:multiLevelType w:val="singleLevel"/>
    <w:tmpl w:val="86F458D3"/>
    <w:lvl w:ilvl="0">
      <w:start w:val="1"/>
      <w:numFmt w:val="decimal"/>
      <w:suff w:val="space"/>
      <w:lvlText w:val="（%1）"/>
      <w:lvlJc w:val="left"/>
    </w:lvl>
  </w:abstractNum>
  <w:abstractNum w:abstractNumId="2" w15:restartNumberingAfterBreak="0">
    <w:nsid w:val="A0FC179C"/>
    <w:multiLevelType w:val="singleLevel"/>
    <w:tmpl w:val="A0FC179C"/>
    <w:lvl w:ilvl="0">
      <w:start w:val="1"/>
      <w:numFmt w:val="decimal"/>
      <w:lvlText w:val="%1."/>
      <w:lvlJc w:val="left"/>
      <w:pPr>
        <w:ind w:left="425" w:hanging="425"/>
      </w:pPr>
      <w:rPr>
        <w:rFonts w:hint="default"/>
      </w:rPr>
    </w:lvl>
  </w:abstractNum>
  <w:abstractNum w:abstractNumId="3" w15:restartNumberingAfterBreak="0">
    <w:nsid w:val="D17F4BAE"/>
    <w:multiLevelType w:val="singleLevel"/>
    <w:tmpl w:val="D17F4BAE"/>
    <w:lvl w:ilvl="0">
      <w:start w:val="1"/>
      <w:numFmt w:val="decimal"/>
      <w:lvlText w:val="%1."/>
      <w:lvlJc w:val="left"/>
      <w:pPr>
        <w:ind w:left="425" w:hanging="425"/>
      </w:pPr>
      <w:rPr>
        <w:rFonts w:hint="default"/>
      </w:rPr>
    </w:lvl>
  </w:abstractNum>
  <w:abstractNum w:abstractNumId="4" w15:restartNumberingAfterBreak="0">
    <w:nsid w:val="104DE918"/>
    <w:multiLevelType w:val="singleLevel"/>
    <w:tmpl w:val="104DE918"/>
    <w:lvl w:ilvl="0">
      <w:start w:val="1"/>
      <w:numFmt w:val="decimal"/>
      <w:lvlText w:val="%1."/>
      <w:lvlJc w:val="left"/>
      <w:pPr>
        <w:ind w:left="425" w:hanging="425"/>
      </w:pPr>
      <w:rPr>
        <w:rFonts w:hint="default"/>
      </w:rPr>
    </w:lvl>
  </w:abstractNum>
  <w:abstractNum w:abstractNumId="5" w15:restartNumberingAfterBreak="0">
    <w:nsid w:val="1683DB4A"/>
    <w:multiLevelType w:val="singleLevel"/>
    <w:tmpl w:val="1683DB4A"/>
    <w:lvl w:ilvl="0">
      <w:start w:val="1"/>
      <w:numFmt w:val="decimal"/>
      <w:suff w:val="nothing"/>
      <w:lvlText w:val="（%1）"/>
      <w:lvlJc w:val="left"/>
    </w:lvl>
  </w:abstractNum>
  <w:abstractNum w:abstractNumId="6" w15:restartNumberingAfterBreak="0">
    <w:nsid w:val="1ADD12CC"/>
    <w:multiLevelType w:val="singleLevel"/>
    <w:tmpl w:val="1ADD12CC"/>
    <w:lvl w:ilvl="0">
      <w:start w:val="2"/>
      <w:numFmt w:val="decimal"/>
      <w:suff w:val="space"/>
      <w:lvlText w:val="%1."/>
      <w:lvlJc w:val="left"/>
    </w:lvl>
  </w:abstractNum>
  <w:abstractNum w:abstractNumId="7" w15:restartNumberingAfterBreak="0">
    <w:nsid w:val="310349BF"/>
    <w:multiLevelType w:val="singleLevel"/>
    <w:tmpl w:val="310349BF"/>
    <w:lvl w:ilvl="0">
      <w:start w:val="1"/>
      <w:numFmt w:val="decimal"/>
      <w:lvlText w:val="(%1)"/>
      <w:lvlJc w:val="left"/>
      <w:pPr>
        <w:ind w:left="425" w:hanging="425"/>
      </w:pPr>
      <w:rPr>
        <w:rFonts w:hint="default"/>
      </w:rPr>
    </w:lvl>
  </w:abstractNum>
  <w:abstractNum w:abstractNumId="8" w15:restartNumberingAfterBreak="0">
    <w:nsid w:val="3D1A4159"/>
    <w:multiLevelType w:val="singleLevel"/>
    <w:tmpl w:val="3D1A4159"/>
    <w:lvl w:ilvl="0">
      <w:start w:val="1"/>
      <w:numFmt w:val="lowerLetter"/>
      <w:lvlText w:val="%1."/>
      <w:lvlJc w:val="left"/>
      <w:pPr>
        <w:ind w:left="425" w:hanging="425"/>
      </w:pPr>
      <w:rPr>
        <w:rFonts w:hint="default"/>
      </w:rPr>
    </w:lvl>
  </w:abstractNum>
  <w:abstractNum w:abstractNumId="9" w15:restartNumberingAfterBreak="0">
    <w:nsid w:val="55BA8232"/>
    <w:multiLevelType w:val="singleLevel"/>
    <w:tmpl w:val="55BA8232"/>
    <w:lvl w:ilvl="0">
      <w:start w:val="1"/>
      <w:numFmt w:val="decimal"/>
      <w:suff w:val="nothing"/>
      <w:lvlText w:val="（%1）"/>
      <w:lvlJc w:val="left"/>
    </w:lvl>
  </w:abstractNum>
  <w:abstractNum w:abstractNumId="10" w15:restartNumberingAfterBreak="0">
    <w:nsid w:val="6A8C94EA"/>
    <w:multiLevelType w:val="singleLevel"/>
    <w:tmpl w:val="6A8C94EA"/>
    <w:lvl w:ilvl="0">
      <w:start w:val="1"/>
      <w:numFmt w:val="decimal"/>
      <w:suff w:val="space"/>
      <w:lvlText w:val="[%1]"/>
      <w:lvlJc w:val="left"/>
    </w:lvl>
  </w:abstractNum>
  <w:abstractNum w:abstractNumId="11" w15:restartNumberingAfterBreak="0">
    <w:nsid w:val="7EFD0EA8"/>
    <w:multiLevelType w:val="hybridMultilevel"/>
    <w:tmpl w:val="7F5A01CE"/>
    <w:lvl w:ilvl="0" w:tplc="77F6B216">
      <w:start w:val="1"/>
      <w:numFmt w:val="decimal"/>
      <w:lvlText w:val="（%1）"/>
      <w:lvlJc w:val="left"/>
      <w:pPr>
        <w:ind w:left="1830" w:hanging="720"/>
      </w:pPr>
      <w:rPr>
        <w:rFonts w:hint="default"/>
      </w:r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num w:numId="1">
    <w:abstractNumId w:val="3"/>
  </w:num>
  <w:num w:numId="2">
    <w:abstractNumId w:val="9"/>
  </w:num>
  <w:num w:numId="3">
    <w:abstractNumId w:val="4"/>
  </w:num>
  <w:num w:numId="4">
    <w:abstractNumId w:val="2"/>
  </w:num>
  <w:num w:numId="5">
    <w:abstractNumId w:val="5"/>
  </w:num>
  <w:num w:numId="6">
    <w:abstractNumId w:val="8"/>
  </w:num>
  <w:num w:numId="7">
    <w:abstractNumId w:val="6"/>
  </w:num>
  <w:num w:numId="8">
    <w:abstractNumId w:val="1"/>
  </w:num>
  <w:num w:numId="9">
    <w:abstractNumId w:val="0"/>
  </w:num>
  <w:num w:numId="10">
    <w:abstractNumId w:val="7"/>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8193"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0215764"/>
    <w:rsid w:val="0001622F"/>
    <w:rsid w:val="00036262"/>
    <w:rsid w:val="00136CC6"/>
    <w:rsid w:val="001372F9"/>
    <w:rsid w:val="00143393"/>
    <w:rsid w:val="00151C25"/>
    <w:rsid w:val="001B0136"/>
    <w:rsid w:val="001B2A97"/>
    <w:rsid w:val="00211967"/>
    <w:rsid w:val="00216F30"/>
    <w:rsid w:val="00262739"/>
    <w:rsid w:val="00265D51"/>
    <w:rsid w:val="002F5C06"/>
    <w:rsid w:val="00401F46"/>
    <w:rsid w:val="00426D1B"/>
    <w:rsid w:val="0046422A"/>
    <w:rsid w:val="004704AA"/>
    <w:rsid w:val="004D3CD6"/>
    <w:rsid w:val="00525BBC"/>
    <w:rsid w:val="00556A4E"/>
    <w:rsid w:val="005E7ED5"/>
    <w:rsid w:val="006A4F0E"/>
    <w:rsid w:val="0072097D"/>
    <w:rsid w:val="00740286"/>
    <w:rsid w:val="007466C2"/>
    <w:rsid w:val="007703AA"/>
    <w:rsid w:val="00783478"/>
    <w:rsid w:val="00792905"/>
    <w:rsid w:val="007F04CB"/>
    <w:rsid w:val="00817F23"/>
    <w:rsid w:val="00830F8A"/>
    <w:rsid w:val="008D1A92"/>
    <w:rsid w:val="008F1EDD"/>
    <w:rsid w:val="00903C92"/>
    <w:rsid w:val="00923E48"/>
    <w:rsid w:val="009471EF"/>
    <w:rsid w:val="0097535D"/>
    <w:rsid w:val="00994FD4"/>
    <w:rsid w:val="009E68E0"/>
    <w:rsid w:val="00A559E5"/>
    <w:rsid w:val="00A86E47"/>
    <w:rsid w:val="00AE1A33"/>
    <w:rsid w:val="00B60D78"/>
    <w:rsid w:val="00C139BC"/>
    <w:rsid w:val="00C51690"/>
    <w:rsid w:val="00D200FE"/>
    <w:rsid w:val="00D524D8"/>
    <w:rsid w:val="00D714B6"/>
    <w:rsid w:val="00DD3A14"/>
    <w:rsid w:val="00DD6557"/>
    <w:rsid w:val="00E11E68"/>
    <w:rsid w:val="00E13427"/>
    <w:rsid w:val="00E72CFE"/>
    <w:rsid w:val="00E81BA9"/>
    <w:rsid w:val="00EC58F6"/>
    <w:rsid w:val="00EF5A02"/>
    <w:rsid w:val="00F2698A"/>
    <w:rsid w:val="00F26D47"/>
    <w:rsid w:val="00FB1794"/>
    <w:rsid w:val="023B3B0C"/>
    <w:rsid w:val="03203CE2"/>
    <w:rsid w:val="032276D6"/>
    <w:rsid w:val="033A7270"/>
    <w:rsid w:val="04041295"/>
    <w:rsid w:val="042E3303"/>
    <w:rsid w:val="052257E3"/>
    <w:rsid w:val="060672BB"/>
    <w:rsid w:val="064F39FC"/>
    <w:rsid w:val="06C73066"/>
    <w:rsid w:val="06C76FC0"/>
    <w:rsid w:val="06D51B44"/>
    <w:rsid w:val="085E5849"/>
    <w:rsid w:val="089C5082"/>
    <w:rsid w:val="09BB7766"/>
    <w:rsid w:val="09EE5DEB"/>
    <w:rsid w:val="0A412BC2"/>
    <w:rsid w:val="0B1652D6"/>
    <w:rsid w:val="0BA067DD"/>
    <w:rsid w:val="0C6B6347"/>
    <w:rsid w:val="0CEF75FC"/>
    <w:rsid w:val="0D256FE7"/>
    <w:rsid w:val="0E6554B6"/>
    <w:rsid w:val="0E800ACE"/>
    <w:rsid w:val="0F466375"/>
    <w:rsid w:val="10215764"/>
    <w:rsid w:val="10D00F95"/>
    <w:rsid w:val="10ED2249"/>
    <w:rsid w:val="11010BC0"/>
    <w:rsid w:val="11A459B2"/>
    <w:rsid w:val="11BD284B"/>
    <w:rsid w:val="11C8332D"/>
    <w:rsid w:val="128576B1"/>
    <w:rsid w:val="13A8542A"/>
    <w:rsid w:val="13C80A24"/>
    <w:rsid w:val="14D32891"/>
    <w:rsid w:val="14FC1B0C"/>
    <w:rsid w:val="16B1375A"/>
    <w:rsid w:val="16E808AA"/>
    <w:rsid w:val="175F30CA"/>
    <w:rsid w:val="18322099"/>
    <w:rsid w:val="19FD02EA"/>
    <w:rsid w:val="1A6256CD"/>
    <w:rsid w:val="1AD92A98"/>
    <w:rsid w:val="1B02441F"/>
    <w:rsid w:val="1B8703FA"/>
    <w:rsid w:val="1C081FD4"/>
    <w:rsid w:val="1DCE63C2"/>
    <w:rsid w:val="1E91472C"/>
    <w:rsid w:val="1F451968"/>
    <w:rsid w:val="20C41967"/>
    <w:rsid w:val="25BC369E"/>
    <w:rsid w:val="265442A7"/>
    <w:rsid w:val="265C3FD2"/>
    <w:rsid w:val="280E4EDD"/>
    <w:rsid w:val="2A1C6334"/>
    <w:rsid w:val="2ADD68D1"/>
    <w:rsid w:val="2C46710C"/>
    <w:rsid w:val="2D4B02E4"/>
    <w:rsid w:val="2D646A21"/>
    <w:rsid w:val="2D9D5714"/>
    <w:rsid w:val="2F807E31"/>
    <w:rsid w:val="302A2561"/>
    <w:rsid w:val="305E1FEF"/>
    <w:rsid w:val="308313E7"/>
    <w:rsid w:val="30D74FDE"/>
    <w:rsid w:val="30F57395"/>
    <w:rsid w:val="310E68C2"/>
    <w:rsid w:val="337A2B28"/>
    <w:rsid w:val="33E929D8"/>
    <w:rsid w:val="345F08F3"/>
    <w:rsid w:val="35D12CA0"/>
    <w:rsid w:val="389D7240"/>
    <w:rsid w:val="39025F1A"/>
    <w:rsid w:val="3961575E"/>
    <w:rsid w:val="396F7B6F"/>
    <w:rsid w:val="3AB9330C"/>
    <w:rsid w:val="3B422FD0"/>
    <w:rsid w:val="3BFE7DAF"/>
    <w:rsid w:val="3CFE5C0C"/>
    <w:rsid w:val="3D0E6691"/>
    <w:rsid w:val="3EC55B39"/>
    <w:rsid w:val="3F14371F"/>
    <w:rsid w:val="40013AE7"/>
    <w:rsid w:val="401B6946"/>
    <w:rsid w:val="404A59C9"/>
    <w:rsid w:val="41623454"/>
    <w:rsid w:val="41E25CE6"/>
    <w:rsid w:val="425764F2"/>
    <w:rsid w:val="42B72AB0"/>
    <w:rsid w:val="42C41E0C"/>
    <w:rsid w:val="44623782"/>
    <w:rsid w:val="44BB4173"/>
    <w:rsid w:val="44CC69A3"/>
    <w:rsid w:val="455C5610"/>
    <w:rsid w:val="46121904"/>
    <w:rsid w:val="464B2A39"/>
    <w:rsid w:val="471103BD"/>
    <w:rsid w:val="48ED73D8"/>
    <w:rsid w:val="4AF7095B"/>
    <w:rsid w:val="4B983C4D"/>
    <w:rsid w:val="4BB77C2B"/>
    <w:rsid w:val="4BBD7D7D"/>
    <w:rsid w:val="4D127756"/>
    <w:rsid w:val="4D923232"/>
    <w:rsid w:val="4E905E19"/>
    <w:rsid w:val="4F497F32"/>
    <w:rsid w:val="4FB407A3"/>
    <w:rsid w:val="51C704A3"/>
    <w:rsid w:val="51F63524"/>
    <w:rsid w:val="52C83FD3"/>
    <w:rsid w:val="5307763B"/>
    <w:rsid w:val="53DE49D4"/>
    <w:rsid w:val="54B43196"/>
    <w:rsid w:val="54F90FDA"/>
    <w:rsid w:val="55C40395"/>
    <w:rsid w:val="55D1010D"/>
    <w:rsid w:val="55F12E5E"/>
    <w:rsid w:val="569F6470"/>
    <w:rsid w:val="58514A8E"/>
    <w:rsid w:val="587148DA"/>
    <w:rsid w:val="59250E28"/>
    <w:rsid w:val="593442AA"/>
    <w:rsid w:val="599E5C64"/>
    <w:rsid w:val="5A4306E2"/>
    <w:rsid w:val="5A776180"/>
    <w:rsid w:val="5C3A3715"/>
    <w:rsid w:val="5C6D104D"/>
    <w:rsid w:val="5F2071D3"/>
    <w:rsid w:val="5F741030"/>
    <w:rsid w:val="604A1CC6"/>
    <w:rsid w:val="60B43728"/>
    <w:rsid w:val="61B930CE"/>
    <w:rsid w:val="62B42F21"/>
    <w:rsid w:val="62C01846"/>
    <w:rsid w:val="63571170"/>
    <w:rsid w:val="64081337"/>
    <w:rsid w:val="64EE5243"/>
    <w:rsid w:val="65E9179F"/>
    <w:rsid w:val="676121C7"/>
    <w:rsid w:val="677F4B62"/>
    <w:rsid w:val="68137035"/>
    <w:rsid w:val="68737EDB"/>
    <w:rsid w:val="6B1372BE"/>
    <w:rsid w:val="6B9F5923"/>
    <w:rsid w:val="6BF3315E"/>
    <w:rsid w:val="6C1747A7"/>
    <w:rsid w:val="6C826D5C"/>
    <w:rsid w:val="6CE45B1E"/>
    <w:rsid w:val="6D5D18E2"/>
    <w:rsid w:val="6DA21613"/>
    <w:rsid w:val="6ED17511"/>
    <w:rsid w:val="6F82688F"/>
    <w:rsid w:val="709D628D"/>
    <w:rsid w:val="70E6202F"/>
    <w:rsid w:val="729D1A86"/>
    <w:rsid w:val="740F1D61"/>
    <w:rsid w:val="74E36D30"/>
    <w:rsid w:val="74FE6980"/>
    <w:rsid w:val="766E2D94"/>
    <w:rsid w:val="77FC073F"/>
    <w:rsid w:val="796E62AA"/>
    <w:rsid w:val="7B890322"/>
    <w:rsid w:val="7BCC2045"/>
    <w:rsid w:val="7C8F57C2"/>
    <w:rsid w:val="7D2D424E"/>
    <w:rsid w:val="7E301357"/>
    <w:rsid w:val="7ECF4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color="white">
      <v:fill color="white"/>
    </o:shapedefaults>
    <o:shapelayout v:ext="edit">
      <o:idmap v:ext="edit" data="1"/>
    </o:shapelayout>
  </w:shapeDefaults>
  <w:decimalSymbol w:val="."/>
  <w:listSeparator w:val=","/>
  <w14:docId w14:val="152888CB"/>
  <w15:docId w15:val="{7BC34375-ECFA-4915-8B87-0CFE8DA2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character" w:styleId="a6">
    <w:name w:val="Hyperlink"/>
    <w:basedOn w:val="a0"/>
    <w:qFormat/>
    <w:rPr>
      <w:color w:val="0000FF"/>
      <w:u w:val="single"/>
    </w:rPr>
  </w:style>
  <w:style w:type="paragraph" w:styleId="a7">
    <w:name w:val="List Paragraph"/>
    <w:basedOn w:val="a"/>
    <w:uiPriority w:val="99"/>
    <w:rsid w:val="001372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7563">
      <w:bodyDiv w:val="1"/>
      <w:marLeft w:val="0"/>
      <w:marRight w:val="0"/>
      <w:marTop w:val="0"/>
      <w:marBottom w:val="0"/>
      <w:divBdr>
        <w:top w:val="none" w:sz="0" w:space="0" w:color="auto"/>
        <w:left w:val="none" w:sz="0" w:space="0" w:color="auto"/>
        <w:bottom w:val="none" w:sz="0" w:space="0" w:color="auto"/>
        <w:right w:val="none" w:sz="0" w:space="0" w:color="auto"/>
      </w:divBdr>
      <w:divsChild>
        <w:div w:id="496381638">
          <w:marLeft w:val="0"/>
          <w:marRight w:val="0"/>
          <w:marTop w:val="0"/>
          <w:marBottom w:val="0"/>
          <w:divBdr>
            <w:top w:val="none" w:sz="0" w:space="0" w:color="auto"/>
            <w:left w:val="none" w:sz="0" w:space="0" w:color="auto"/>
            <w:bottom w:val="none" w:sz="0" w:space="0" w:color="auto"/>
            <w:right w:val="none" w:sz="0" w:space="0" w:color="auto"/>
          </w:divBdr>
        </w:div>
        <w:div w:id="1905950389">
          <w:marLeft w:val="0"/>
          <w:marRight w:val="0"/>
          <w:marTop w:val="0"/>
          <w:marBottom w:val="0"/>
          <w:divBdr>
            <w:top w:val="none" w:sz="0" w:space="0" w:color="auto"/>
            <w:left w:val="none" w:sz="0" w:space="0" w:color="auto"/>
            <w:bottom w:val="none" w:sz="0" w:space="0" w:color="auto"/>
            <w:right w:val="none" w:sz="0" w:space="0" w:color="auto"/>
          </w:divBdr>
        </w:div>
        <w:div w:id="454834493">
          <w:marLeft w:val="0"/>
          <w:marRight w:val="0"/>
          <w:marTop w:val="0"/>
          <w:marBottom w:val="0"/>
          <w:divBdr>
            <w:top w:val="none" w:sz="0" w:space="0" w:color="auto"/>
            <w:left w:val="none" w:sz="0" w:space="0" w:color="auto"/>
            <w:bottom w:val="none" w:sz="0" w:space="0" w:color="auto"/>
            <w:right w:val="none" w:sz="0" w:space="0" w:color="auto"/>
          </w:divBdr>
        </w:div>
        <w:div w:id="1599098694">
          <w:marLeft w:val="0"/>
          <w:marRight w:val="0"/>
          <w:marTop w:val="0"/>
          <w:marBottom w:val="0"/>
          <w:divBdr>
            <w:top w:val="none" w:sz="0" w:space="0" w:color="auto"/>
            <w:left w:val="none" w:sz="0" w:space="0" w:color="auto"/>
            <w:bottom w:val="none" w:sz="0" w:space="0" w:color="auto"/>
            <w:right w:val="none" w:sz="0" w:space="0" w:color="auto"/>
          </w:divBdr>
        </w:div>
        <w:div w:id="1566254964">
          <w:marLeft w:val="0"/>
          <w:marRight w:val="0"/>
          <w:marTop w:val="0"/>
          <w:marBottom w:val="0"/>
          <w:divBdr>
            <w:top w:val="none" w:sz="0" w:space="0" w:color="auto"/>
            <w:left w:val="none" w:sz="0" w:space="0" w:color="auto"/>
            <w:bottom w:val="none" w:sz="0" w:space="0" w:color="auto"/>
            <w:right w:val="none" w:sz="0" w:space="0" w:color="auto"/>
          </w:divBdr>
        </w:div>
        <w:div w:id="595865684">
          <w:marLeft w:val="0"/>
          <w:marRight w:val="0"/>
          <w:marTop w:val="0"/>
          <w:marBottom w:val="0"/>
          <w:divBdr>
            <w:top w:val="none" w:sz="0" w:space="0" w:color="auto"/>
            <w:left w:val="none" w:sz="0" w:space="0" w:color="auto"/>
            <w:bottom w:val="none" w:sz="0" w:space="0" w:color="auto"/>
            <w:right w:val="none" w:sz="0" w:space="0" w:color="auto"/>
          </w:divBdr>
        </w:div>
        <w:div w:id="723914028">
          <w:marLeft w:val="0"/>
          <w:marRight w:val="0"/>
          <w:marTop w:val="0"/>
          <w:marBottom w:val="0"/>
          <w:divBdr>
            <w:top w:val="none" w:sz="0" w:space="0" w:color="auto"/>
            <w:left w:val="none" w:sz="0" w:space="0" w:color="auto"/>
            <w:bottom w:val="none" w:sz="0" w:space="0" w:color="auto"/>
            <w:right w:val="none" w:sz="0" w:space="0" w:color="auto"/>
          </w:divBdr>
        </w:div>
        <w:div w:id="1569530384">
          <w:marLeft w:val="0"/>
          <w:marRight w:val="0"/>
          <w:marTop w:val="0"/>
          <w:marBottom w:val="0"/>
          <w:divBdr>
            <w:top w:val="none" w:sz="0" w:space="0" w:color="auto"/>
            <w:left w:val="none" w:sz="0" w:space="0" w:color="auto"/>
            <w:bottom w:val="none" w:sz="0" w:space="0" w:color="auto"/>
            <w:right w:val="none" w:sz="0" w:space="0" w:color="auto"/>
          </w:divBdr>
        </w:div>
        <w:div w:id="1159659898">
          <w:marLeft w:val="0"/>
          <w:marRight w:val="0"/>
          <w:marTop w:val="0"/>
          <w:marBottom w:val="0"/>
          <w:divBdr>
            <w:top w:val="none" w:sz="0" w:space="0" w:color="auto"/>
            <w:left w:val="none" w:sz="0" w:space="0" w:color="auto"/>
            <w:bottom w:val="none" w:sz="0" w:space="0" w:color="auto"/>
            <w:right w:val="none" w:sz="0" w:space="0" w:color="auto"/>
          </w:divBdr>
        </w:div>
        <w:div w:id="572156890">
          <w:marLeft w:val="0"/>
          <w:marRight w:val="0"/>
          <w:marTop w:val="0"/>
          <w:marBottom w:val="0"/>
          <w:divBdr>
            <w:top w:val="none" w:sz="0" w:space="0" w:color="auto"/>
            <w:left w:val="none" w:sz="0" w:space="0" w:color="auto"/>
            <w:bottom w:val="none" w:sz="0" w:space="0" w:color="auto"/>
            <w:right w:val="none" w:sz="0" w:space="0" w:color="auto"/>
          </w:divBdr>
        </w:div>
        <w:div w:id="750196157">
          <w:marLeft w:val="0"/>
          <w:marRight w:val="0"/>
          <w:marTop w:val="0"/>
          <w:marBottom w:val="0"/>
          <w:divBdr>
            <w:top w:val="none" w:sz="0" w:space="0" w:color="auto"/>
            <w:left w:val="none" w:sz="0" w:space="0" w:color="auto"/>
            <w:bottom w:val="none" w:sz="0" w:space="0" w:color="auto"/>
            <w:right w:val="none" w:sz="0" w:space="0" w:color="auto"/>
          </w:divBdr>
        </w:div>
        <w:div w:id="1994143450">
          <w:marLeft w:val="0"/>
          <w:marRight w:val="0"/>
          <w:marTop w:val="0"/>
          <w:marBottom w:val="0"/>
          <w:divBdr>
            <w:top w:val="none" w:sz="0" w:space="0" w:color="auto"/>
            <w:left w:val="none" w:sz="0" w:space="0" w:color="auto"/>
            <w:bottom w:val="none" w:sz="0" w:space="0" w:color="auto"/>
            <w:right w:val="none" w:sz="0" w:space="0" w:color="auto"/>
          </w:divBdr>
        </w:div>
        <w:div w:id="1695569939">
          <w:marLeft w:val="0"/>
          <w:marRight w:val="0"/>
          <w:marTop w:val="0"/>
          <w:marBottom w:val="0"/>
          <w:divBdr>
            <w:top w:val="none" w:sz="0" w:space="0" w:color="auto"/>
            <w:left w:val="none" w:sz="0" w:space="0" w:color="auto"/>
            <w:bottom w:val="none" w:sz="0" w:space="0" w:color="auto"/>
            <w:right w:val="none" w:sz="0" w:space="0" w:color="auto"/>
          </w:divBdr>
        </w:div>
        <w:div w:id="2075422046">
          <w:marLeft w:val="0"/>
          <w:marRight w:val="0"/>
          <w:marTop w:val="0"/>
          <w:marBottom w:val="0"/>
          <w:divBdr>
            <w:top w:val="none" w:sz="0" w:space="0" w:color="auto"/>
            <w:left w:val="none" w:sz="0" w:space="0" w:color="auto"/>
            <w:bottom w:val="none" w:sz="0" w:space="0" w:color="auto"/>
            <w:right w:val="none" w:sz="0" w:space="0" w:color="auto"/>
          </w:divBdr>
        </w:div>
        <w:div w:id="1575239328">
          <w:marLeft w:val="0"/>
          <w:marRight w:val="0"/>
          <w:marTop w:val="0"/>
          <w:marBottom w:val="0"/>
          <w:divBdr>
            <w:top w:val="none" w:sz="0" w:space="0" w:color="auto"/>
            <w:left w:val="none" w:sz="0" w:space="0" w:color="auto"/>
            <w:bottom w:val="none" w:sz="0" w:space="0" w:color="auto"/>
            <w:right w:val="none" w:sz="0" w:space="0" w:color="auto"/>
          </w:divBdr>
        </w:div>
        <w:div w:id="599215465">
          <w:marLeft w:val="0"/>
          <w:marRight w:val="0"/>
          <w:marTop w:val="0"/>
          <w:marBottom w:val="0"/>
          <w:divBdr>
            <w:top w:val="none" w:sz="0" w:space="0" w:color="auto"/>
            <w:left w:val="none" w:sz="0" w:space="0" w:color="auto"/>
            <w:bottom w:val="none" w:sz="0" w:space="0" w:color="auto"/>
            <w:right w:val="none" w:sz="0" w:space="0" w:color="auto"/>
          </w:divBdr>
        </w:div>
        <w:div w:id="1694647134">
          <w:marLeft w:val="0"/>
          <w:marRight w:val="0"/>
          <w:marTop w:val="0"/>
          <w:marBottom w:val="0"/>
          <w:divBdr>
            <w:top w:val="none" w:sz="0" w:space="0" w:color="auto"/>
            <w:left w:val="none" w:sz="0" w:space="0" w:color="auto"/>
            <w:bottom w:val="none" w:sz="0" w:space="0" w:color="auto"/>
            <w:right w:val="none" w:sz="0" w:space="0" w:color="auto"/>
          </w:divBdr>
        </w:div>
        <w:div w:id="117381182">
          <w:marLeft w:val="0"/>
          <w:marRight w:val="0"/>
          <w:marTop w:val="0"/>
          <w:marBottom w:val="0"/>
          <w:divBdr>
            <w:top w:val="none" w:sz="0" w:space="0" w:color="auto"/>
            <w:left w:val="none" w:sz="0" w:space="0" w:color="auto"/>
            <w:bottom w:val="none" w:sz="0" w:space="0" w:color="auto"/>
            <w:right w:val="none" w:sz="0" w:space="0" w:color="auto"/>
          </w:divBdr>
        </w:div>
        <w:div w:id="6909183">
          <w:marLeft w:val="0"/>
          <w:marRight w:val="0"/>
          <w:marTop w:val="0"/>
          <w:marBottom w:val="0"/>
          <w:divBdr>
            <w:top w:val="none" w:sz="0" w:space="0" w:color="auto"/>
            <w:left w:val="none" w:sz="0" w:space="0" w:color="auto"/>
            <w:bottom w:val="none" w:sz="0" w:space="0" w:color="auto"/>
            <w:right w:val="none" w:sz="0" w:space="0" w:color="auto"/>
          </w:divBdr>
        </w:div>
        <w:div w:id="736779572">
          <w:marLeft w:val="0"/>
          <w:marRight w:val="0"/>
          <w:marTop w:val="0"/>
          <w:marBottom w:val="0"/>
          <w:divBdr>
            <w:top w:val="none" w:sz="0" w:space="0" w:color="auto"/>
            <w:left w:val="none" w:sz="0" w:space="0" w:color="auto"/>
            <w:bottom w:val="none" w:sz="0" w:space="0" w:color="auto"/>
            <w:right w:val="none" w:sz="0" w:space="0" w:color="auto"/>
          </w:divBdr>
        </w:div>
        <w:div w:id="1254702370">
          <w:marLeft w:val="0"/>
          <w:marRight w:val="0"/>
          <w:marTop w:val="0"/>
          <w:marBottom w:val="0"/>
          <w:divBdr>
            <w:top w:val="none" w:sz="0" w:space="0" w:color="auto"/>
            <w:left w:val="none" w:sz="0" w:space="0" w:color="auto"/>
            <w:bottom w:val="none" w:sz="0" w:space="0" w:color="auto"/>
            <w:right w:val="none" w:sz="0" w:space="0" w:color="auto"/>
          </w:divBdr>
        </w:div>
        <w:div w:id="1296522499">
          <w:marLeft w:val="0"/>
          <w:marRight w:val="0"/>
          <w:marTop w:val="0"/>
          <w:marBottom w:val="0"/>
          <w:divBdr>
            <w:top w:val="none" w:sz="0" w:space="0" w:color="auto"/>
            <w:left w:val="none" w:sz="0" w:space="0" w:color="auto"/>
            <w:bottom w:val="none" w:sz="0" w:space="0" w:color="auto"/>
            <w:right w:val="none" w:sz="0" w:space="0" w:color="auto"/>
          </w:divBdr>
        </w:div>
        <w:div w:id="1538851425">
          <w:marLeft w:val="0"/>
          <w:marRight w:val="0"/>
          <w:marTop w:val="0"/>
          <w:marBottom w:val="0"/>
          <w:divBdr>
            <w:top w:val="none" w:sz="0" w:space="0" w:color="auto"/>
            <w:left w:val="none" w:sz="0" w:space="0" w:color="auto"/>
            <w:bottom w:val="none" w:sz="0" w:space="0" w:color="auto"/>
            <w:right w:val="none" w:sz="0" w:space="0" w:color="auto"/>
          </w:divBdr>
        </w:div>
        <w:div w:id="1256985482">
          <w:marLeft w:val="0"/>
          <w:marRight w:val="0"/>
          <w:marTop w:val="0"/>
          <w:marBottom w:val="0"/>
          <w:divBdr>
            <w:top w:val="none" w:sz="0" w:space="0" w:color="auto"/>
            <w:left w:val="none" w:sz="0" w:space="0" w:color="auto"/>
            <w:bottom w:val="none" w:sz="0" w:space="0" w:color="auto"/>
            <w:right w:val="none" w:sz="0" w:space="0" w:color="auto"/>
          </w:divBdr>
        </w:div>
        <w:div w:id="273756421">
          <w:marLeft w:val="0"/>
          <w:marRight w:val="0"/>
          <w:marTop w:val="0"/>
          <w:marBottom w:val="0"/>
          <w:divBdr>
            <w:top w:val="none" w:sz="0" w:space="0" w:color="auto"/>
            <w:left w:val="none" w:sz="0" w:space="0" w:color="auto"/>
            <w:bottom w:val="none" w:sz="0" w:space="0" w:color="auto"/>
            <w:right w:val="none" w:sz="0" w:space="0" w:color="auto"/>
          </w:divBdr>
        </w:div>
        <w:div w:id="494150192">
          <w:marLeft w:val="0"/>
          <w:marRight w:val="0"/>
          <w:marTop w:val="0"/>
          <w:marBottom w:val="0"/>
          <w:divBdr>
            <w:top w:val="none" w:sz="0" w:space="0" w:color="auto"/>
            <w:left w:val="none" w:sz="0" w:space="0" w:color="auto"/>
            <w:bottom w:val="none" w:sz="0" w:space="0" w:color="auto"/>
            <w:right w:val="none" w:sz="0" w:space="0" w:color="auto"/>
          </w:divBdr>
        </w:div>
        <w:div w:id="392699239">
          <w:marLeft w:val="0"/>
          <w:marRight w:val="0"/>
          <w:marTop w:val="0"/>
          <w:marBottom w:val="0"/>
          <w:divBdr>
            <w:top w:val="none" w:sz="0" w:space="0" w:color="auto"/>
            <w:left w:val="none" w:sz="0" w:space="0" w:color="auto"/>
            <w:bottom w:val="none" w:sz="0" w:space="0" w:color="auto"/>
            <w:right w:val="none" w:sz="0" w:space="0" w:color="auto"/>
          </w:divBdr>
        </w:div>
        <w:div w:id="2081707718">
          <w:marLeft w:val="0"/>
          <w:marRight w:val="0"/>
          <w:marTop w:val="0"/>
          <w:marBottom w:val="0"/>
          <w:divBdr>
            <w:top w:val="none" w:sz="0" w:space="0" w:color="auto"/>
            <w:left w:val="none" w:sz="0" w:space="0" w:color="auto"/>
            <w:bottom w:val="none" w:sz="0" w:space="0" w:color="auto"/>
            <w:right w:val="none" w:sz="0" w:space="0" w:color="auto"/>
          </w:divBdr>
        </w:div>
      </w:divsChild>
    </w:div>
    <w:div w:id="284164561">
      <w:bodyDiv w:val="1"/>
      <w:marLeft w:val="0"/>
      <w:marRight w:val="0"/>
      <w:marTop w:val="0"/>
      <w:marBottom w:val="0"/>
      <w:divBdr>
        <w:top w:val="none" w:sz="0" w:space="0" w:color="auto"/>
        <w:left w:val="none" w:sz="0" w:space="0" w:color="auto"/>
        <w:bottom w:val="none" w:sz="0" w:space="0" w:color="auto"/>
        <w:right w:val="none" w:sz="0" w:space="0" w:color="auto"/>
      </w:divBdr>
      <w:divsChild>
        <w:div w:id="602539067">
          <w:marLeft w:val="0"/>
          <w:marRight w:val="0"/>
          <w:marTop w:val="0"/>
          <w:marBottom w:val="0"/>
          <w:divBdr>
            <w:top w:val="none" w:sz="0" w:space="0" w:color="auto"/>
            <w:left w:val="none" w:sz="0" w:space="0" w:color="auto"/>
            <w:bottom w:val="none" w:sz="0" w:space="0" w:color="auto"/>
            <w:right w:val="none" w:sz="0" w:space="0" w:color="auto"/>
          </w:divBdr>
        </w:div>
        <w:div w:id="1119452180">
          <w:marLeft w:val="0"/>
          <w:marRight w:val="0"/>
          <w:marTop w:val="0"/>
          <w:marBottom w:val="0"/>
          <w:divBdr>
            <w:top w:val="none" w:sz="0" w:space="0" w:color="auto"/>
            <w:left w:val="none" w:sz="0" w:space="0" w:color="auto"/>
            <w:bottom w:val="none" w:sz="0" w:space="0" w:color="auto"/>
            <w:right w:val="none" w:sz="0" w:space="0" w:color="auto"/>
          </w:divBdr>
        </w:div>
        <w:div w:id="828447269">
          <w:marLeft w:val="0"/>
          <w:marRight w:val="0"/>
          <w:marTop w:val="0"/>
          <w:marBottom w:val="0"/>
          <w:divBdr>
            <w:top w:val="none" w:sz="0" w:space="0" w:color="auto"/>
            <w:left w:val="none" w:sz="0" w:space="0" w:color="auto"/>
            <w:bottom w:val="none" w:sz="0" w:space="0" w:color="auto"/>
            <w:right w:val="none" w:sz="0" w:space="0" w:color="auto"/>
          </w:divBdr>
        </w:div>
        <w:div w:id="254093020">
          <w:marLeft w:val="0"/>
          <w:marRight w:val="0"/>
          <w:marTop w:val="0"/>
          <w:marBottom w:val="0"/>
          <w:divBdr>
            <w:top w:val="none" w:sz="0" w:space="0" w:color="auto"/>
            <w:left w:val="none" w:sz="0" w:space="0" w:color="auto"/>
            <w:bottom w:val="none" w:sz="0" w:space="0" w:color="auto"/>
            <w:right w:val="none" w:sz="0" w:space="0" w:color="auto"/>
          </w:divBdr>
        </w:div>
        <w:div w:id="1268586852">
          <w:marLeft w:val="0"/>
          <w:marRight w:val="0"/>
          <w:marTop w:val="0"/>
          <w:marBottom w:val="0"/>
          <w:divBdr>
            <w:top w:val="none" w:sz="0" w:space="0" w:color="auto"/>
            <w:left w:val="none" w:sz="0" w:space="0" w:color="auto"/>
            <w:bottom w:val="none" w:sz="0" w:space="0" w:color="auto"/>
            <w:right w:val="none" w:sz="0" w:space="0" w:color="auto"/>
          </w:divBdr>
        </w:div>
        <w:div w:id="549611020">
          <w:marLeft w:val="0"/>
          <w:marRight w:val="0"/>
          <w:marTop w:val="0"/>
          <w:marBottom w:val="0"/>
          <w:divBdr>
            <w:top w:val="none" w:sz="0" w:space="0" w:color="auto"/>
            <w:left w:val="none" w:sz="0" w:space="0" w:color="auto"/>
            <w:bottom w:val="none" w:sz="0" w:space="0" w:color="auto"/>
            <w:right w:val="none" w:sz="0" w:space="0" w:color="auto"/>
          </w:divBdr>
        </w:div>
        <w:div w:id="1950966528">
          <w:marLeft w:val="0"/>
          <w:marRight w:val="0"/>
          <w:marTop w:val="0"/>
          <w:marBottom w:val="0"/>
          <w:divBdr>
            <w:top w:val="none" w:sz="0" w:space="0" w:color="auto"/>
            <w:left w:val="none" w:sz="0" w:space="0" w:color="auto"/>
            <w:bottom w:val="none" w:sz="0" w:space="0" w:color="auto"/>
            <w:right w:val="none" w:sz="0" w:space="0" w:color="auto"/>
          </w:divBdr>
        </w:div>
        <w:div w:id="792292454">
          <w:marLeft w:val="0"/>
          <w:marRight w:val="0"/>
          <w:marTop w:val="0"/>
          <w:marBottom w:val="0"/>
          <w:divBdr>
            <w:top w:val="none" w:sz="0" w:space="0" w:color="auto"/>
            <w:left w:val="none" w:sz="0" w:space="0" w:color="auto"/>
            <w:bottom w:val="none" w:sz="0" w:space="0" w:color="auto"/>
            <w:right w:val="none" w:sz="0" w:space="0" w:color="auto"/>
          </w:divBdr>
        </w:div>
        <w:div w:id="896741272">
          <w:marLeft w:val="0"/>
          <w:marRight w:val="0"/>
          <w:marTop w:val="0"/>
          <w:marBottom w:val="0"/>
          <w:divBdr>
            <w:top w:val="none" w:sz="0" w:space="0" w:color="auto"/>
            <w:left w:val="none" w:sz="0" w:space="0" w:color="auto"/>
            <w:bottom w:val="none" w:sz="0" w:space="0" w:color="auto"/>
            <w:right w:val="none" w:sz="0" w:space="0" w:color="auto"/>
          </w:divBdr>
        </w:div>
        <w:div w:id="1617054501">
          <w:marLeft w:val="0"/>
          <w:marRight w:val="0"/>
          <w:marTop w:val="0"/>
          <w:marBottom w:val="0"/>
          <w:divBdr>
            <w:top w:val="none" w:sz="0" w:space="0" w:color="auto"/>
            <w:left w:val="none" w:sz="0" w:space="0" w:color="auto"/>
            <w:bottom w:val="none" w:sz="0" w:space="0" w:color="auto"/>
            <w:right w:val="none" w:sz="0" w:space="0" w:color="auto"/>
          </w:divBdr>
        </w:div>
        <w:div w:id="1653170173">
          <w:marLeft w:val="0"/>
          <w:marRight w:val="0"/>
          <w:marTop w:val="0"/>
          <w:marBottom w:val="0"/>
          <w:divBdr>
            <w:top w:val="none" w:sz="0" w:space="0" w:color="auto"/>
            <w:left w:val="none" w:sz="0" w:space="0" w:color="auto"/>
            <w:bottom w:val="none" w:sz="0" w:space="0" w:color="auto"/>
            <w:right w:val="none" w:sz="0" w:space="0" w:color="auto"/>
          </w:divBdr>
        </w:div>
      </w:divsChild>
    </w:div>
    <w:div w:id="533546199">
      <w:bodyDiv w:val="1"/>
      <w:marLeft w:val="0"/>
      <w:marRight w:val="0"/>
      <w:marTop w:val="0"/>
      <w:marBottom w:val="0"/>
      <w:divBdr>
        <w:top w:val="none" w:sz="0" w:space="0" w:color="auto"/>
        <w:left w:val="none" w:sz="0" w:space="0" w:color="auto"/>
        <w:bottom w:val="none" w:sz="0" w:space="0" w:color="auto"/>
        <w:right w:val="none" w:sz="0" w:space="0" w:color="auto"/>
      </w:divBdr>
      <w:divsChild>
        <w:div w:id="1812942903">
          <w:marLeft w:val="0"/>
          <w:marRight w:val="0"/>
          <w:marTop w:val="0"/>
          <w:marBottom w:val="0"/>
          <w:divBdr>
            <w:top w:val="none" w:sz="0" w:space="0" w:color="auto"/>
            <w:left w:val="none" w:sz="0" w:space="0" w:color="auto"/>
            <w:bottom w:val="none" w:sz="0" w:space="0" w:color="auto"/>
            <w:right w:val="none" w:sz="0" w:space="0" w:color="auto"/>
          </w:divBdr>
        </w:div>
        <w:div w:id="1796604437">
          <w:marLeft w:val="0"/>
          <w:marRight w:val="0"/>
          <w:marTop w:val="0"/>
          <w:marBottom w:val="0"/>
          <w:divBdr>
            <w:top w:val="none" w:sz="0" w:space="0" w:color="auto"/>
            <w:left w:val="none" w:sz="0" w:space="0" w:color="auto"/>
            <w:bottom w:val="none" w:sz="0" w:space="0" w:color="auto"/>
            <w:right w:val="none" w:sz="0" w:space="0" w:color="auto"/>
          </w:divBdr>
        </w:div>
        <w:div w:id="1760978509">
          <w:marLeft w:val="0"/>
          <w:marRight w:val="0"/>
          <w:marTop w:val="0"/>
          <w:marBottom w:val="0"/>
          <w:divBdr>
            <w:top w:val="none" w:sz="0" w:space="0" w:color="auto"/>
            <w:left w:val="none" w:sz="0" w:space="0" w:color="auto"/>
            <w:bottom w:val="none" w:sz="0" w:space="0" w:color="auto"/>
            <w:right w:val="none" w:sz="0" w:space="0" w:color="auto"/>
          </w:divBdr>
        </w:div>
        <w:div w:id="870992256">
          <w:marLeft w:val="0"/>
          <w:marRight w:val="0"/>
          <w:marTop w:val="0"/>
          <w:marBottom w:val="0"/>
          <w:divBdr>
            <w:top w:val="none" w:sz="0" w:space="0" w:color="auto"/>
            <w:left w:val="none" w:sz="0" w:space="0" w:color="auto"/>
            <w:bottom w:val="none" w:sz="0" w:space="0" w:color="auto"/>
            <w:right w:val="none" w:sz="0" w:space="0" w:color="auto"/>
          </w:divBdr>
        </w:div>
        <w:div w:id="1608198351">
          <w:marLeft w:val="0"/>
          <w:marRight w:val="0"/>
          <w:marTop w:val="0"/>
          <w:marBottom w:val="0"/>
          <w:divBdr>
            <w:top w:val="none" w:sz="0" w:space="0" w:color="auto"/>
            <w:left w:val="none" w:sz="0" w:space="0" w:color="auto"/>
            <w:bottom w:val="none" w:sz="0" w:space="0" w:color="auto"/>
            <w:right w:val="none" w:sz="0" w:space="0" w:color="auto"/>
          </w:divBdr>
        </w:div>
        <w:div w:id="678585046">
          <w:marLeft w:val="0"/>
          <w:marRight w:val="0"/>
          <w:marTop w:val="0"/>
          <w:marBottom w:val="0"/>
          <w:divBdr>
            <w:top w:val="none" w:sz="0" w:space="0" w:color="auto"/>
            <w:left w:val="none" w:sz="0" w:space="0" w:color="auto"/>
            <w:bottom w:val="none" w:sz="0" w:space="0" w:color="auto"/>
            <w:right w:val="none" w:sz="0" w:space="0" w:color="auto"/>
          </w:divBdr>
        </w:div>
        <w:div w:id="1368991179">
          <w:marLeft w:val="0"/>
          <w:marRight w:val="0"/>
          <w:marTop w:val="0"/>
          <w:marBottom w:val="0"/>
          <w:divBdr>
            <w:top w:val="none" w:sz="0" w:space="0" w:color="auto"/>
            <w:left w:val="none" w:sz="0" w:space="0" w:color="auto"/>
            <w:bottom w:val="none" w:sz="0" w:space="0" w:color="auto"/>
            <w:right w:val="none" w:sz="0" w:space="0" w:color="auto"/>
          </w:divBdr>
        </w:div>
        <w:div w:id="1989243376">
          <w:marLeft w:val="0"/>
          <w:marRight w:val="0"/>
          <w:marTop w:val="0"/>
          <w:marBottom w:val="0"/>
          <w:divBdr>
            <w:top w:val="none" w:sz="0" w:space="0" w:color="auto"/>
            <w:left w:val="none" w:sz="0" w:space="0" w:color="auto"/>
            <w:bottom w:val="none" w:sz="0" w:space="0" w:color="auto"/>
            <w:right w:val="none" w:sz="0" w:space="0" w:color="auto"/>
          </w:divBdr>
        </w:div>
        <w:div w:id="1088699262">
          <w:marLeft w:val="0"/>
          <w:marRight w:val="0"/>
          <w:marTop w:val="0"/>
          <w:marBottom w:val="0"/>
          <w:divBdr>
            <w:top w:val="none" w:sz="0" w:space="0" w:color="auto"/>
            <w:left w:val="none" w:sz="0" w:space="0" w:color="auto"/>
            <w:bottom w:val="none" w:sz="0" w:space="0" w:color="auto"/>
            <w:right w:val="none" w:sz="0" w:space="0" w:color="auto"/>
          </w:divBdr>
        </w:div>
        <w:div w:id="1648973250">
          <w:marLeft w:val="0"/>
          <w:marRight w:val="0"/>
          <w:marTop w:val="0"/>
          <w:marBottom w:val="0"/>
          <w:divBdr>
            <w:top w:val="none" w:sz="0" w:space="0" w:color="auto"/>
            <w:left w:val="none" w:sz="0" w:space="0" w:color="auto"/>
            <w:bottom w:val="none" w:sz="0" w:space="0" w:color="auto"/>
            <w:right w:val="none" w:sz="0" w:space="0" w:color="auto"/>
          </w:divBdr>
        </w:div>
      </w:divsChild>
    </w:div>
    <w:div w:id="809590328">
      <w:bodyDiv w:val="1"/>
      <w:marLeft w:val="0"/>
      <w:marRight w:val="0"/>
      <w:marTop w:val="0"/>
      <w:marBottom w:val="0"/>
      <w:divBdr>
        <w:top w:val="none" w:sz="0" w:space="0" w:color="auto"/>
        <w:left w:val="none" w:sz="0" w:space="0" w:color="auto"/>
        <w:bottom w:val="none" w:sz="0" w:space="0" w:color="auto"/>
        <w:right w:val="none" w:sz="0" w:space="0" w:color="auto"/>
      </w:divBdr>
      <w:divsChild>
        <w:div w:id="1803110586">
          <w:marLeft w:val="0"/>
          <w:marRight w:val="0"/>
          <w:marTop w:val="0"/>
          <w:marBottom w:val="0"/>
          <w:divBdr>
            <w:top w:val="none" w:sz="0" w:space="0" w:color="auto"/>
            <w:left w:val="none" w:sz="0" w:space="0" w:color="auto"/>
            <w:bottom w:val="none" w:sz="0" w:space="0" w:color="auto"/>
            <w:right w:val="none" w:sz="0" w:space="0" w:color="auto"/>
          </w:divBdr>
        </w:div>
        <w:div w:id="745228862">
          <w:marLeft w:val="0"/>
          <w:marRight w:val="0"/>
          <w:marTop w:val="0"/>
          <w:marBottom w:val="0"/>
          <w:divBdr>
            <w:top w:val="none" w:sz="0" w:space="0" w:color="auto"/>
            <w:left w:val="none" w:sz="0" w:space="0" w:color="auto"/>
            <w:bottom w:val="none" w:sz="0" w:space="0" w:color="auto"/>
            <w:right w:val="none" w:sz="0" w:space="0" w:color="auto"/>
          </w:divBdr>
        </w:div>
        <w:div w:id="1144543244">
          <w:marLeft w:val="0"/>
          <w:marRight w:val="0"/>
          <w:marTop w:val="0"/>
          <w:marBottom w:val="0"/>
          <w:divBdr>
            <w:top w:val="none" w:sz="0" w:space="0" w:color="auto"/>
            <w:left w:val="none" w:sz="0" w:space="0" w:color="auto"/>
            <w:bottom w:val="none" w:sz="0" w:space="0" w:color="auto"/>
            <w:right w:val="none" w:sz="0" w:space="0" w:color="auto"/>
          </w:divBdr>
        </w:div>
        <w:div w:id="1821922106">
          <w:marLeft w:val="0"/>
          <w:marRight w:val="0"/>
          <w:marTop w:val="0"/>
          <w:marBottom w:val="0"/>
          <w:divBdr>
            <w:top w:val="none" w:sz="0" w:space="0" w:color="auto"/>
            <w:left w:val="none" w:sz="0" w:space="0" w:color="auto"/>
            <w:bottom w:val="none" w:sz="0" w:space="0" w:color="auto"/>
            <w:right w:val="none" w:sz="0" w:space="0" w:color="auto"/>
          </w:divBdr>
        </w:div>
        <w:div w:id="103157885">
          <w:marLeft w:val="0"/>
          <w:marRight w:val="0"/>
          <w:marTop w:val="0"/>
          <w:marBottom w:val="0"/>
          <w:divBdr>
            <w:top w:val="none" w:sz="0" w:space="0" w:color="auto"/>
            <w:left w:val="none" w:sz="0" w:space="0" w:color="auto"/>
            <w:bottom w:val="none" w:sz="0" w:space="0" w:color="auto"/>
            <w:right w:val="none" w:sz="0" w:space="0" w:color="auto"/>
          </w:divBdr>
        </w:div>
        <w:div w:id="205339656">
          <w:marLeft w:val="0"/>
          <w:marRight w:val="0"/>
          <w:marTop w:val="0"/>
          <w:marBottom w:val="0"/>
          <w:divBdr>
            <w:top w:val="none" w:sz="0" w:space="0" w:color="auto"/>
            <w:left w:val="none" w:sz="0" w:space="0" w:color="auto"/>
            <w:bottom w:val="none" w:sz="0" w:space="0" w:color="auto"/>
            <w:right w:val="none" w:sz="0" w:space="0" w:color="auto"/>
          </w:divBdr>
        </w:div>
        <w:div w:id="109060058">
          <w:marLeft w:val="0"/>
          <w:marRight w:val="0"/>
          <w:marTop w:val="0"/>
          <w:marBottom w:val="0"/>
          <w:divBdr>
            <w:top w:val="none" w:sz="0" w:space="0" w:color="auto"/>
            <w:left w:val="none" w:sz="0" w:space="0" w:color="auto"/>
            <w:bottom w:val="none" w:sz="0" w:space="0" w:color="auto"/>
            <w:right w:val="none" w:sz="0" w:space="0" w:color="auto"/>
          </w:divBdr>
        </w:div>
        <w:div w:id="1969433855">
          <w:marLeft w:val="0"/>
          <w:marRight w:val="0"/>
          <w:marTop w:val="0"/>
          <w:marBottom w:val="0"/>
          <w:divBdr>
            <w:top w:val="none" w:sz="0" w:space="0" w:color="auto"/>
            <w:left w:val="none" w:sz="0" w:space="0" w:color="auto"/>
            <w:bottom w:val="none" w:sz="0" w:space="0" w:color="auto"/>
            <w:right w:val="none" w:sz="0" w:space="0" w:color="auto"/>
          </w:divBdr>
        </w:div>
        <w:div w:id="1412390792">
          <w:marLeft w:val="0"/>
          <w:marRight w:val="0"/>
          <w:marTop w:val="0"/>
          <w:marBottom w:val="0"/>
          <w:divBdr>
            <w:top w:val="none" w:sz="0" w:space="0" w:color="auto"/>
            <w:left w:val="none" w:sz="0" w:space="0" w:color="auto"/>
            <w:bottom w:val="none" w:sz="0" w:space="0" w:color="auto"/>
            <w:right w:val="none" w:sz="0" w:space="0" w:color="auto"/>
          </w:divBdr>
        </w:div>
        <w:div w:id="2060978772">
          <w:marLeft w:val="0"/>
          <w:marRight w:val="0"/>
          <w:marTop w:val="0"/>
          <w:marBottom w:val="0"/>
          <w:divBdr>
            <w:top w:val="none" w:sz="0" w:space="0" w:color="auto"/>
            <w:left w:val="none" w:sz="0" w:space="0" w:color="auto"/>
            <w:bottom w:val="none" w:sz="0" w:space="0" w:color="auto"/>
            <w:right w:val="none" w:sz="0" w:space="0" w:color="auto"/>
          </w:divBdr>
        </w:div>
        <w:div w:id="1361778948">
          <w:marLeft w:val="0"/>
          <w:marRight w:val="0"/>
          <w:marTop w:val="0"/>
          <w:marBottom w:val="0"/>
          <w:divBdr>
            <w:top w:val="none" w:sz="0" w:space="0" w:color="auto"/>
            <w:left w:val="none" w:sz="0" w:space="0" w:color="auto"/>
            <w:bottom w:val="none" w:sz="0" w:space="0" w:color="auto"/>
            <w:right w:val="none" w:sz="0" w:space="0" w:color="auto"/>
          </w:divBdr>
        </w:div>
        <w:div w:id="888078555">
          <w:marLeft w:val="0"/>
          <w:marRight w:val="0"/>
          <w:marTop w:val="0"/>
          <w:marBottom w:val="0"/>
          <w:divBdr>
            <w:top w:val="none" w:sz="0" w:space="0" w:color="auto"/>
            <w:left w:val="none" w:sz="0" w:space="0" w:color="auto"/>
            <w:bottom w:val="none" w:sz="0" w:space="0" w:color="auto"/>
            <w:right w:val="none" w:sz="0" w:space="0" w:color="auto"/>
          </w:divBdr>
        </w:div>
        <w:div w:id="1661545247">
          <w:marLeft w:val="0"/>
          <w:marRight w:val="0"/>
          <w:marTop w:val="0"/>
          <w:marBottom w:val="0"/>
          <w:divBdr>
            <w:top w:val="none" w:sz="0" w:space="0" w:color="auto"/>
            <w:left w:val="none" w:sz="0" w:space="0" w:color="auto"/>
            <w:bottom w:val="none" w:sz="0" w:space="0" w:color="auto"/>
            <w:right w:val="none" w:sz="0" w:space="0" w:color="auto"/>
          </w:divBdr>
        </w:div>
        <w:div w:id="1700009370">
          <w:marLeft w:val="0"/>
          <w:marRight w:val="0"/>
          <w:marTop w:val="0"/>
          <w:marBottom w:val="0"/>
          <w:divBdr>
            <w:top w:val="none" w:sz="0" w:space="0" w:color="auto"/>
            <w:left w:val="none" w:sz="0" w:space="0" w:color="auto"/>
            <w:bottom w:val="none" w:sz="0" w:space="0" w:color="auto"/>
            <w:right w:val="none" w:sz="0" w:space="0" w:color="auto"/>
          </w:divBdr>
        </w:div>
        <w:div w:id="1283463916">
          <w:marLeft w:val="0"/>
          <w:marRight w:val="0"/>
          <w:marTop w:val="0"/>
          <w:marBottom w:val="0"/>
          <w:divBdr>
            <w:top w:val="none" w:sz="0" w:space="0" w:color="auto"/>
            <w:left w:val="none" w:sz="0" w:space="0" w:color="auto"/>
            <w:bottom w:val="none" w:sz="0" w:space="0" w:color="auto"/>
            <w:right w:val="none" w:sz="0" w:space="0" w:color="auto"/>
          </w:divBdr>
        </w:div>
        <w:div w:id="1374843046">
          <w:marLeft w:val="0"/>
          <w:marRight w:val="0"/>
          <w:marTop w:val="0"/>
          <w:marBottom w:val="0"/>
          <w:divBdr>
            <w:top w:val="none" w:sz="0" w:space="0" w:color="auto"/>
            <w:left w:val="none" w:sz="0" w:space="0" w:color="auto"/>
            <w:bottom w:val="none" w:sz="0" w:space="0" w:color="auto"/>
            <w:right w:val="none" w:sz="0" w:space="0" w:color="auto"/>
          </w:divBdr>
        </w:div>
        <w:div w:id="1172449960">
          <w:marLeft w:val="0"/>
          <w:marRight w:val="0"/>
          <w:marTop w:val="0"/>
          <w:marBottom w:val="0"/>
          <w:divBdr>
            <w:top w:val="none" w:sz="0" w:space="0" w:color="auto"/>
            <w:left w:val="none" w:sz="0" w:space="0" w:color="auto"/>
            <w:bottom w:val="none" w:sz="0" w:space="0" w:color="auto"/>
            <w:right w:val="none" w:sz="0" w:space="0" w:color="auto"/>
          </w:divBdr>
        </w:div>
        <w:div w:id="34820867">
          <w:marLeft w:val="0"/>
          <w:marRight w:val="0"/>
          <w:marTop w:val="0"/>
          <w:marBottom w:val="0"/>
          <w:divBdr>
            <w:top w:val="none" w:sz="0" w:space="0" w:color="auto"/>
            <w:left w:val="none" w:sz="0" w:space="0" w:color="auto"/>
            <w:bottom w:val="none" w:sz="0" w:space="0" w:color="auto"/>
            <w:right w:val="none" w:sz="0" w:space="0" w:color="auto"/>
          </w:divBdr>
        </w:div>
        <w:div w:id="802043525">
          <w:marLeft w:val="0"/>
          <w:marRight w:val="0"/>
          <w:marTop w:val="0"/>
          <w:marBottom w:val="0"/>
          <w:divBdr>
            <w:top w:val="none" w:sz="0" w:space="0" w:color="auto"/>
            <w:left w:val="none" w:sz="0" w:space="0" w:color="auto"/>
            <w:bottom w:val="none" w:sz="0" w:space="0" w:color="auto"/>
            <w:right w:val="none" w:sz="0" w:space="0" w:color="auto"/>
          </w:divBdr>
        </w:div>
        <w:div w:id="605239054">
          <w:marLeft w:val="0"/>
          <w:marRight w:val="0"/>
          <w:marTop w:val="0"/>
          <w:marBottom w:val="0"/>
          <w:divBdr>
            <w:top w:val="none" w:sz="0" w:space="0" w:color="auto"/>
            <w:left w:val="none" w:sz="0" w:space="0" w:color="auto"/>
            <w:bottom w:val="none" w:sz="0" w:space="0" w:color="auto"/>
            <w:right w:val="none" w:sz="0" w:space="0" w:color="auto"/>
          </w:divBdr>
        </w:div>
        <w:div w:id="634915660">
          <w:marLeft w:val="0"/>
          <w:marRight w:val="0"/>
          <w:marTop w:val="0"/>
          <w:marBottom w:val="0"/>
          <w:divBdr>
            <w:top w:val="none" w:sz="0" w:space="0" w:color="auto"/>
            <w:left w:val="none" w:sz="0" w:space="0" w:color="auto"/>
            <w:bottom w:val="none" w:sz="0" w:space="0" w:color="auto"/>
            <w:right w:val="none" w:sz="0" w:space="0" w:color="auto"/>
          </w:divBdr>
        </w:div>
        <w:div w:id="1645507503">
          <w:marLeft w:val="0"/>
          <w:marRight w:val="0"/>
          <w:marTop w:val="0"/>
          <w:marBottom w:val="0"/>
          <w:divBdr>
            <w:top w:val="none" w:sz="0" w:space="0" w:color="auto"/>
            <w:left w:val="none" w:sz="0" w:space="0" w:color="auto"/>
            <w:bottom w:val="none" w:sz="0" w:space="0" w:color="auto"/>
            <w:right w:val="none" w:sz="0" w:space="0" w:color="auto"/>
          </w:divBdr>
        </w:div>
        <w:div w:id="955672156">
          <w:marLeft w:val="0"/>
          <w:marRight w:val="0"/>
          <w:marTop w:val="0"/>
          <w:marBottom w:val="0"/>
          <w:divBdr>
            <w:top w:val="none" w:sz="0" w:space="0" w:color="auto"/>
            <w:left w:val="none" w:sz="0" w:space="0" w:color="auto"/>
            <w:bottom w:val="none" w:sz="0" w:space="0" w:color="auto"/>
            <w:right w:val="none" w:sz="0" w:space="0" w:color="auto"/>
          </w:divBdr>
        </w:div>
        <w:div w:id="1856914829">
          <w:marLeft w:val="0"/>
          <w:marRight w:val="0"/>
          <w:marTop w:val="0"/>
          <w:marBottom w:val="0"/>
          <w:divBdr>
            <w:top w:val="none" w:sz="0" w:space="0" w:color="auto"/>
            <w:left w:val="none" w:sz="0" w:space="0" w:color="auto"/>
            <w:bottom w:val="none" w:sz="0" w:space="0" w:color="auto"/>
            <w:right w:val="none" w:sz="0" w:space="0" w:color="auto"/>
          </w:divBdr>
        </w:div>
        <w:div w:id="1091509534">
          <w:marLeft w:val="0"/>
          <w:marRight w:val="0"/>
          <w:marTop w:val="0"/>
          <w:marBottom w:val="0"/>
          <w:divBdr>
            <w:top w:val="none" w:sz="0" w:space="0" w:color="auto"/>
            <w:left w:val="none" w:sz="0" w:space="0" w:color="auto"/>
            <w:bottom w:val="none" w:sz="0" w:space="0" w:color="auto"/>
            <w:right w:val="none" w:sz="0" w:space="0" w:color="auto"/>
          </w:divBdr>
        </w:div>
        <w:div w:id="173107839">
          <w:marLeft w:val="0"/>
          <w:marRight w:val="0"/>
          <w:marTop w:val="0"/>
          <w:marBottom w:val="0"/>
          <w:divBdr>
            <w:top w:val="none" w:sz="0" w:space="0" w:color="auto"/>
            <w:left w:val="none" w:sz="0" w:space="0" w:color="auto"/>
            <w:bottom w:val="none" w:sz="0" w:space="0" w:color="auto"/>
            <w:right w:val="none" w:sz="0" w:space="0" w:color="auto"/>
          </w:divBdr>
        </w:div>
      </w:divsChild>
    </w:div>
    <w:div w:id="965817680">
      <w:bodyDiv w:val="1"/>
      <w:marLeft w:val="0"/>
      <w:marRight w:val="0"/>
      <w:marTop w:val="0"/>
      <w:marBottom w:val="0"/>
      <w:divBdr>
        <w:top w:val="none" w:sz="0" w:space="0" w:color="auto"/>
        <w:left w:val="none" w:sz="0" w:space="0" w:color="auto"/>
        <w:bottom w:val="none" w:sz="0" w:space="0" w:color="auto"/>
        <w:right w:val="none" w:sz="0" w:space="0" w:color="auto"/>
      </w:divBdr>
      <w:divsChild>
        <w:div w:id="981278280">
          <w:marLeft w:val="0"/>
          <w:marRight w:val="0"/>
          <w:marTop w:val="0"/>
          <w:marBottom w:val="0"/>
          <w:divBdr>
            <w:top w:val="none" w:sz="0" w:space="0" w:color="auto"/>
            <w:left w:val="none" w:sz="0" w:space="0" w:color="auto"/>
            <w:bottom w:val="none" w:sz="0" w:space="0" w:color="auto"/>
            <w:right w:val="none" w:sz="0" w:space="0" w:color="auto"/>
          </w:divBdr>
        </w:div>
        <w:div w:id="1161313103">
          <w:marLeft w:val="0"/>
          <w:marRight w:val="0"/>
          <w:marTop w:val="0"/>
          <w:marBottom w:val="0"/>
          <w:divBdr>
            <w:top w:val="none" w:sz="0" w:space="0" w:color="auto"/>
            <w:left w:val="none" w:sz="0" w:space="0" w:color="auto"/>
            <w:bottom w:val="none" w:sz="0" w:space="0" w:color="auto"/>
            <w:right w:val="none" w:sz="0" w:space="0" w:color="auto"/>
          </w:divBdr>
        </w:div>
        <w:div w:id="1789156378">
          <w:marLeft w:val="0"/>
          <w:marRight w:val="0"/>
          <w:marTop w:val="0"/>
          <w:marBottom w:val="0"/>
          <w:divBdr>
            <w:top w:val="none" w:sz="0" w:space="0" w:color="auto"/>
            <w:left w:val="none" w:sz="0" w:space="0" w:color="auto"/>
            <w:bottom w:val="none" w:sz="0" w:space="0" w:color="auto"/>
            <w:right w:val="none" w:sz="0" w:space="0" w:color="auto"/>
          </w:divBdr>
        </w:div>
        <w:div w:id="1699155943">
          <w:marLeft w:val="0"/>
          <w:marRight w:val="0"/>
          <w:marTop w:val="0"/>
          <w:marBottom w:val="0"/>
          <w:divBdr>
            <w:top w:val="none" w:sz="0" w:space="0" w:color="auto"/>
            <w:left w:val="none" w:sz="0" w:space="0" w:color="auto"/>
            <w:bottom w:val="none" w:sz="0" w:space="0" w:color="auto"/>
            <w:right w:val="none" w:sz="0" w:space="0" w:color="auto"/>
          </w:divBdr>
        </w:div>
        <w:div w:id="695736247">
          <w:marLeft w:val="0"/>
          <w:marRight w:val="0"/>
          <w:marTop w:val="0"/>
          <w:marBottom w:val="0"/>
          <w:divBdr>
            <w:top w:val="none" w:sz="0" w:space="0" w:color="auto"/>
            <w:left w:val="none" w:sz="0" w:space="0" w:color="auto"/>
            <w:bottom w:val="none" w:sz="0" w:space="0" w:color="auto"/>
            <w:right w:val="none" w:sz="0" w:space="0" w:color="auto"/>
          </w:divBdr>
        </w:div>
        <w:div w:id="1564213865">
          <w:marLeft w:val="0"/>
          <w:marRight w:val="0"/>
          <w:marTop w:val="0"/>
          <w:marBottom w:val="0"/>
          <w:divBdr>
            <w:top w:val="none" w:sz="0" w:space="0" w:color="auto"/>
            <w:left w:val="none" w:sz="0" w:space="0" w:color="auto"/>
            <w:bottom w:val="none" w:sz="0" w:space="0" w:color="auto"/>
            <w:right w:val="none" w:sz="0" w:space="0" w:color="auto"/>
          </w:divBdr>
        </w:div>
        <w:div w:id="1935555980">
          <w:marLeft w:val="0"/>
          <w:marRight w:val="0"/>
          <w:marTop w:val="0"/>
          <w:marBottom w:val="0"/>
          <w:divBdr>
            <w:top w:val="none" w:sz="0" w:space="0" w:color="auto"/>
            <w:left w:val="none" w:sz="0" w:space="0" w:color="auto"/>
            <w:bottom w:val="none" w:sz="0" w:space="0" w:color="auto"/>
            <w:right w:val="none" w:sz="0" w:space="0" w:color="auto"/>
          </w:divBdr>
        </w:div>
        <w:div w:id="777457298">
          <w:marLeft w:val="0"/>
          <w:marRight w:val="0"/>
          <w:marTop w:val="0"/>
          <w:marBottom w:val="0"/>
          <w:divBdr>
            <w:top w:val="none" w:sz="0" w:space="0" w:color="auto"/>
            <w:left w:val="none" w:sz="0" w:space="0" w:color="auto"/>
            <w:bottom w:val="none" w:sz="0" w:space="0" w:color="auto"/>
            <w:right w:val="none" w:sz="0" w:space="0" w:color="auto"/>
          </w:divBdr>
        </w:div>
        <w:div w:id="109983772">
          <w:marLeft w:val="0"/>
          <w:marRight w:val="0"/>
          <w:marTop w:val="0"/>
          <w:marBottom w:val="0"/>
          <w:divBdr>
            <w:top w:val="none" w:sz="0" w:space="0" w:color="auto"/>
            <w:left w:val="none" w:sz="0" w:space="0" w:color="auto"/>
            <w:bottom w:val="none" w:sz="0" w:space="0" w:color="auto"/>
            <w:right w:val="none" w:sz="0" w:space="0" w:color="auto"/>
          </w:divBdr>
        </w:div>
        <w:div w:id="753866297">
          <w:marLeft w:val="0"/>
          <w:marRight w:val="0"/>
          <w:marTop w:val="0"/>
          <w:marBottom w:val="0"/>
          <w:divBdr>
            <w:top w:val="none" w:sz="0" w:space="0" w:color="auto"/>
            <w:left w:val="none" w:sz="0" w:space="0" w:color="auto"/>
            <w:bottom w:val="none" w:sz="0" w:space="0" w:color="auto"/>
            <w:right w:val="none" w:sz="0" w:space="0" w:color="auto"/>
          </w:divBdr>
        </w:div>
        <w:div w:id="382952256">
          <w:marLeft w:val="0"/>
          <w:marRight w:val="0"/>
          <w:marTop w:val="0"/>
          <w:marBottom w:val="0"/>
          <w:divBdr>
            <w:top w:val="none" w:sz="0" w:space="0" w:color="auto"/>
            <w:left w:val="none" w:sz="0" w:space="0" w:color="auto"/>
            <w:bottom w:val="none" w:sz="0" w:space="0" w:color="auto"/>
            <w:right w:val="none" w:sz="0" w:space="0" w:color="auto"/>
          </w:divBdr>
        </w:div>
      </w:divsChild>
    </w:div>
    <w:div w:id="1752656905">
      <w:bodyDiv w:val="1"/>
      <w:marLeft w:val="0"/>
      <w:marRight w:val="0"/>
      <w:marTop w:val="0"/>
      <w:marBottom w:val="0"/>
      <w:divBdr>
        <w:top w:val="none" w:sz="0" w:space="0" w:color="auto"/>
        <w:left w:val="none" w:sz="0" w:space="0" w:color="auto"/>
        <w:bottom w:val="none" w:sz="0" w:space="0" w:color="auto"/>
        <w:right w:val="none" w:sz="0" w:space="0" w:color="auto"/>
      </w:divBdr>
      <w:divsChild>
        <w:div w:id="925504869">
          <w:marLeft w:val="0"/>
          <w:marRight w:val="0"/>
          <w:marTop w:val="0"/>
          <w:marBottom w:val="0"/>
          <w:divBdr>
            <w:top w:val="none" w:sz="0" w:space="0" w:color="auto"/>
            <w:left w:val="none" w:sz="0" w:space="0" w:color="auto"/>
            <w:bottom w:val="none" w:sz="0" w:space="0" w:color="auto"/>
            <w:right w:val="none" w:sz="0" w:space="0" w:color="auto"/>
          </w:divBdr>
        </w:div>
        <w:div w:id="1099760795">
          <w:marLeft w:val="0"/>
          <w:marRight w:val="0"/>
          <w:marTop w:val="0"/>
          <w:marBottom w:val="0"/>
          <w:divBdr>
            <w:top w:val="none" w:sz="0" w:space="0" w:color="auto"/>
            <w:left w:val="none" w:sz="0" w:space="0" w:color="auto"/>
            <w:bottom w:val="none" w:sz="0" w:space="0" w:color="auto"/>
            <w:right w:val="none" w:sz="0" w:space="0" w:color="auto"/>
          </w:divBdr>
        </w:div>
        <w:div w:id="1086804011">
          <w:marLeft w:val="0"/>
          <w:marRight w:val="0"/>
          <w:marTop w:val="0"/>
          <w:marBottom w:val="0"/>
          <w:divBdr>
            <w:top w:val="none" w:sz="0" w:space="0" w:color="auto"/>
            <w:left w:val="none" w:sz="0" w:space="0" w:color="auto"/>
            <w:bottom w:val="none" w:sz="0" w:space="0" w:color="auto"/>
            <w:right w:val="none" w:sz="0" w:space="0" w:color="auto"/>
          </w:divBdr>
        </w:div>
        <w:div w:id="840000881">
          <w:marLeft w:val="0"/>
          <w:marRight w:val="0"/>
          <w:marTop w:val="0"/>
          <w:marBottom w:val="0"/>
          <w:divBdr>
            <w:top w:val="none" w:sz="0" w:space="0" w:color="auto"/>
            <w:left w:val="none" w:sz="0" w:space="0" w:color="auto"/>
            <w:bottom w:val="none" w:sz="0" w:space="0" w:color="auto"/>
            <w:right w:val="none" w:sz="0" w:space="0" w:color="auto"/>
          </w:divBdr>
        </w:div>
        <w:div w:id="1427192284">
          <w:marLeft w:val="0"/>
          <w:marRight w:val="0"/>
          <w:marTop w:val="0"/>
          <w:marBottom w:val="0"/>
          <w:divBdr>
            <w:top w:val="none" w:sz="0" w:space="0" w:color="auto"/>
            <w:left w:val="none" w:sz="0" w:space="0" w:color="auto"/>
            <w:bottom w:val="none" w:sz="0" w:space="0" w:color="auto"/>
            <w:right w:val="none" w:sz="0" w:space="0" w:color="auto"/>
          </w:divBdr>
        </w:div>
        <w:div w:id="1007294391">
          <w:marLeft w:val="0"/>
          <w:marRight w:val="0"/>
          <w:marTop w:val="0"/>
          <w:marBottom w:val="0"/>
          <w:divBdr>
            <w:top w:val="none" w:sz="0" w:space="0" w:color="auto"/>
            <w:left w:val="none" w:sz="0" w:space="0" w:color="auto"/>
            <w:bottom w:val="none" w:sz="0" w:space="0" w:color="auto"/>
            <w:right w:val="none" w:sz="0" w:space="0" w:color="auto"/>
          </w:divBdr>
        </w:div>
        <w:div w:id="1699771897">
          <w:marLeft w:val="0"/>
          <w:marRight w:val="0"/>
          <w:marTop w:val="0"/>
          <w:marBottom w:val="0"/>
          <w:divBdr>
            <w:top w:val="none" w:sz="0" w:space="0" w:color="auto"/>
            <w:left w:val="none" w:sz="0" w:space="0" w:color="auto"/>
            <w:bottom w:val="none" w:sz="0" w:space="0" w:color="auto"/>
            <w:right w:val="none" w:sz="0" w:space="0" w:color="auto"/>
          </w:divBdr>
        </w:div>
        <w:div w:id="1940093173">
          <w:marLeft w:val="0"/>
          <w:marRight w:val="0"/>
          <w:marTop w:val="0"/>
          <w:marBottom w:val="0"/>
          <w:divBdr>
            <w:top w:val="none" w:sz="0" w:space="0" w:color="auto"/>
            <w:left w:val="none" w:sz="0" w:space="0" w:color="auto"/>
            <w:bottom w:val="none" w:sz="0" w:space="0" w:color="auto"/>
            <w:right w:val="none" w:sz="0" w:space="0" w:color="auto"/>
          </w:divBdr>
        </w:div>
        <w:div w:id="1808820276">
          <w:marLeft w:val="0"/>
          <w:marRight w:val="0"/>
          <w:marTop w:val="0"/>
          <w:marBottom w:val="0"/>
          <w:divBdr>
            <w:top w:val="none" w:sz="0" w:space="0" w:color="auto"/>
            <w:left w:val="none" w:sz="0" w:space="0" w:color="auto"/>
            <w:bottom w:val="none" w:sz="0" w:space="0" w:color="auto"/>
            <w:right w:val="none" w:sz="0" w:space="0" w:color="auto"/>
          </w:divBdr>
        </w:div>
        <w:div w:id="879708375">
          <w:marLeft w:val="0"/>
          <w:marRight w:val="0"/>
          <w:marTop w:val="0"/>
          <w:marBottom w:val="0"/>
          <w:divBdr>
            <w:top w:val="none" w:sz="0" w:space="0" w:color="auto"/>
            <w:left w:val="none" w:sz="0" w:space="0" w:color="auto"/>
            <w:bottom w:val="none" w:sz="0" w:space="0" w:color="auto"/>
            <w:right w:val="none" w:sz="0" w:space="0" w:color="auto"/>
          </w:divBdr>
        </w:div>
        <w:div w:id="229585166">
          <w:marLeft w:val="0"/>
          <w:marRight w:val="0"/>
          <w:marTop w:val="0"/>
          <w:marBottom w:val="0"/>
          <w:divBdr>
            <w:top w:val="none" w:sz="0" w:space="0" w:color="auto"/>
            <w:left w:val="none" w:sz="0" w:space="0" w:color="auto"/>
            <w:bottom w:val="none" w:sz="0" w:space="0" w:color="auto"/>
            <w:right w:val="none" w:sz="0" w:space="0" w:color="auto"/>
          </w:divBdr>
        </w:div>
        <w:div w:id="1923947651">
          <w:marLeft w:val="0"/>
          <w:marRight w:val="0"/>
          <w:marTop w:val="0"/>
          <w:marBottom w:val="0"/>
          <w:divBdr>
            <w:top w:val="none" w:sz="0" w:space="0" w:color="auto"/>
            <w:left w:val="none" w:sz="0" w:space="0" w:color="auto"/>
            <w:bottom w:val="none" w:sz="0" w:space="0" w:color="auto"/>
            <w:right w:val="none" w:sz="0" w:space="0" w:color="auto"/>
          </w:divBdr>
        </w:div>
        <w:div w:id="1807233527">
          <w:marLeft w:val="0"/>
          <w:marRight w:val="0"/>
          <w:marTop w:val="0"/>
          <w:marBottom w:val="0"/>
          <w:divBdr>
            <w:top w:val="none" w:sz="0" w:space="0" w:color="auto"/>
            <w:left w:val="none" w:sz="0" w:space="0" w:color="auto"/>
            <w:bottom w:val="none" w:sz="0" w:space="0" w:color="auto"/>
            <w:right w:val="none" w:sz="0" w:space="0" w:color="auto"/>
          </w:divBdr>
        </w:div>
        <w:div w:id="2040352147">
          <w:marLeft w:val="0"/>
          <w:marRight w:val="0"/>
          <w:marTop w:val="0"/>
          <w:marBottom w:val="0"/>
          <w:divBdr>
            <w:top w:val="none" w:sz="0" w:space="0" w:color="auto"/>
            <w:left w:val="none" w:sz="0" w:space="0" w:color="auto"/>
            <w:bottom w:val="none" w:sz="0" w:space="0" w:color="auto"/>
            <w:right w:val="none" w:sz="0" w:space="0" w:color="auto"/>
          </w:divBdr>
        </w:div>
        <w:div w:id="725684072">
          <w:marLeft w:val="0"/>
          <w:marRight w:val="0"/>
          <w:marTop w:val="0"/>
          <w:marBottom w:val="0"/>
          <w:divBdr>
            <w:top w:val="none" w:sz="0" w:space="0" w:color="auto"/>
            <w:left w:val="none" w:sz="0" w:space="0" w:color="auto"/>
            <w:bottom w:val="none" w:sz="0" w:space="0" w:color="auto"/>
            <w:right w:val="none" w:sz="0" w:space="0" w:color="auto"/>
          </w:divBdr>
        </w:div>
        <w:div w:id="210961803">
          <w:marLeft w:val="0"/>
          <w:marRight w:val="0"/>
          <w:marTop w:val="0"/>
          <w:marBottom w:val="0"/>
          <w:divBdr>
            <w:top w:val="none" w:sz="0" w:space="0" w:color="auto"/>
            <w:left w:val="none" w:sz="0" w:space="0" w:color="auto"/>
            <w:bottom w:val="none" w:sz="0" w:space="0" w:color="auto"/>
            <w:right w:val="none" w:sz="0" w:space="0" w:color="auto"/>
          </w:divBdr>
        </w:div>
        <w:div w:id="516651331">
          <w:marLeft w:val="0"/>
          <w:marRight w:val="0"/>
          <w:marTop w:val="0"/>
          <w:marBottom w:val="0"/>
          <w:divBdr>
            <w:top w:val="none" w:sz="0" w:space="0" w:color="auto"/>
            <w:left w:val="none" w:sz="0" w:space="0" w:color="auto"/>
            <w:bottom w:val="none" w:sz="0" w:space="0" w:color="auto"/>
            <w:right w:val="none" w:sz="0" w:space="0" w:color="auto"/>
          </w:divBdr>
        </w:div>
        <w:div w:id="685715953">
          <w:marLeft w:val="0"/>
          <w:marRight w:val="0"/>
          <w:marTop w:val="0"/>
          <w:marBottom w:val="0"/>
          <w:divBdr>
            <w:top w:val="none" w:sz="0" w:space="0" w:color="auto"/>
            <w:left w:val="none" w:sz="0" w:space="0" w:color="auto"/>
            <w:bottom w:val="none" w:sz="0" w:space="0" w:color="auto"/>
            <w:right w:val="none" w:sz="0" w:space="0" w:color="auto"/>
          </w:divBdr>
        </w:div>
        <w:div w:id="1909535482">
          <w:marLeft w:val="0"/>
          <w:marRight w:val="0"/>
          <w:marTop w:val="0"/>
          <w:marBottom w:val="0"/>
          <w:divBdr>
            <w:top w:val="none" w:sz="0" w:space="0" w:color="auto"/>
            <w:left w:val="none" w:sz="0" w:space="0" w:color="auto"/>
            <w:bottom w:val="none" w:sz="0" w:space="0" w:color="auto"/>
            <w:right w:val="none" w:sz="0" w:space="0" w:color="auto"/>
          </w:divBdr>
        </w:div>
        <w:div w:id="1062170864">
          <w:marLeft w:val="0"/>
          <w:marRight w:val="0"/>
          <w:marTop w:val="0"/>
          <w:marBottom w:val="0"/>
          <w:divBdr>
            <w:top w:val="none" w:sz="0" w:space="0" w:color="auto"/>
            <w:left w:val="none" w:sz="0" w:space="0" w:color="auto"/>
            <w:bottom w:val="none" w:sz="0" w:space="0" w:color="auto"/>
            <w:right w:val="none" w:sz="0" w:space="0" w:color="auto"/>
          </w:divBdr>
        </w:div>
        <w:div w:id="1091198569">
          <w:marLeft w:val="0"/>
          <w:marRight w:val="0"/>
          <w:marTop w:val="0"/>
          <w:marBottom w:val="0"/>
          <w:divBdr>
            <w:top w:val="none" w:sz="0" w:space="0" w:color="auto"/>
            <w:left w:val="none" w:sz="0" w:space="0" w:color="auto"/>
            <w:bottom w:val="none" w:sz="0" w:space="0" w:color="auto"/>
            <w:right w:val="none" w:sz="0" w:space="0" w:color="auto"/>
          </w:divBdr>
        </w:div>
        <w:div w:id="2101220678">
          <w:marLeft w:val="0"/>
          <w:marRight w:val="0"/>
          <w:marTop w:val="0"/>
          <w:marBottom w:val="0"/>
          <w:divBdr>
            <w:top w:val="none" w:sz="0" w:space="0" w:color="auto"/>
            <w:left w:val="none" w:sz="0" w:space="0" w:color="auto"/>
            <w:bottom w:val="none" w:sz="0" w:space="0" w:color="auto"/>
            <w:right w:val="none" w:sz="0" w:space="0" w:color="auto"/>
          </w:divBdr>
        </w:div>
        <w:div w:id="1025522731">
          <w:marLeft w:val="0"/>
          <w:marRight w:val="0"/>
          <w:marTop w:val="0"/>
          <w:marBottom w:val="0"/>
          <w:divBdr>
            <w:top w:val="none" w:sz="0" w:space="0" w:color="auto"/>
            <w:left w:val="none" w:sz="0" w:space="0" w:color="auto"/>
            <w:bottom w:val="none" w:sz="0" w:space="0" w:color="auto"/>
            <w:right w:val="none" w:sz="0" w:space="0" w:color="auto"/>
          </w:divBdr>
        </w:div>
        <w:div w:id="1653295879">
          <w:marLeft w:val="0"/>
          <w:marRight w:val="0"/>
          <w:marTop w:val="0"/>
          <w:marBottom w:val="0"/>
          <w:divBdr>
            <w:top w:val="none" w:sz="0" w:space="0" w:color="auto"/>
            <w:left w:val="none" w:sz="0" w:space="0" w:color="auto"/>
            <w:bottom w:val="none" w:sz="0" w:space="0" w:color="auto"/>
            <w:right w:val="none" w:sz="0" w:space="0" w:color="auto"/>
          </w:divBdr>
        </w:div>
        <w:div w:id="1609658973">
          <w:marLeft w:val="0"/>
          <w:marRight w:val="0"/>
          <w:marTop w:val="0"/>
          <w:marBottom w:val="0"/>
          <w:divBdr>
            <w:top w:val="none" w:sz="0" w:space="0" w:color="auto"/>
            <w:left w:val="none" w:sz="0" w:space="0" w:color="auto"/>
            <w:bottom w:val="none" w:sz="0" w:space="0" w:color="auto"/>
            <w:right w:val="none" w:sz="0" w:space="0" w:color="auto"/>
          </w:divBdr>
        </w:div>
        <w:div w:id="1972468784">
          <w:marLeft w:val="0"/>
          <w:marRight w:val="0"/>
          <w:marTop w:val="0"/>
          <w:marBottom w:val="0"/>
          <w:divBdr>
            <w:top w:val="none" w:sz="0" w:space="0" w:color="auto"/>
            <w:left w:val="none" w:sz="0" w:space="0" w:color="auto"/>
            <w:bottom w:val="none" w:sz="0" w:space="0" w:color="auto"/>
            <w:right w:val="none" w:sz="0" w:space="0" w:color="auto"/>
          </w:divBdr>
        </w:div>
      </w:divsChild>
    </w:div>
    <w:div w:id="1820614214">
      <w:bodyDiv w:val="1"/>
      <w:marLeft w:val="0"/>
      <w:marRight w:val="0"/>
      <w:marTop w:val="0"/>
      <w:marBottom w:val="0"/>
      <w:divBdr>
        <w:top w:val="none" w:sz="0" w:space="0" w:color="auto"/>
        <w:left w:val="none" w:sz="0" w:space="0" w:color="auto"/>
        <w:bottom w:val="none" w:sz="0" w:space="0" w:color="auto"/>
        <w:right w:val="none" w:sz="0" w:space="0" w:color="auto"/>
      </w:divBdr>
      <w:divsChild>
        <w:div w:id="773482004">
          <w:marLeft w:val="0"/>
          <w:marRight w:val="0"/>
          <w:marTop w:val="0"/>
          <w:marBottom w:val="0"/>
          <w:divBdr>
            <w:top w:val="none" w:sz="0" w:space="0" w:color="auto"/>
            <w:left w:val="none" w:sz="0" w:space="0" w:color="auto"/>
            <w:bottom w:val="none" w:sz="0" w:space="0" w:color="auto"/>
            <w:right w:val="none" w:sz="0" w:space="0" w:color="auto"/>
          </w:divBdr>
        </w:div>
        <w:div w:id="1102452225">
          <w:marLeft w:val="0"/>
          <w:marRight w:val="0"/>
          <w:marTop w:val="0"/>
          <w:marBottom w:val="0"/>
          <w:divBdr>
            <w:top w:val="none" w:sz="0" w:space="0" w:color="auto"/>
            <w:left w:val="none" w:sz="0" w:space="0" w:color="auto"/>
            <w:bottom w:val="none" w:sz="0" w:space="0" w:color="auto"/>
            <w:right w:val="none" w:sz="0" w:space="0" w:color="auto"/>
          </w:divBdr>
        </w:div>
        <w:div w:id="1044522809">
          <w:marLeft w:val="0"/>
          <w:marRight w:val="0"/>
          <w:marTop w:val="0"/>
          <w:marBottom w:val="0"/>
          <w:divBdr>
            <w:top w:val="none" w:sz="0" w:space="0" w:color="auto"/>
            <w:left w:val="none" w:sz="0" w:space="0" w:color="auto"/>
            <w:bottom w:val="none" w:sz="0" w:space="0" w:color="auto"/>
            <w:right w:val="none" w:sz="0" w:space="0" w:color="auto"/>
          </w:divBdr>
        </w:div>
        <w:div w:id="1254440165">
          <w:marLeft w:val="0"/>
          <w:marRight w:val="0"/>
          <w:marTop w:val="0"/>
          <w:marBottom w:val="0"/>
          <w:divBdr>
            <w:top w:val="none" w:sz="0" w:space="0" w:color="auto"/>
            <w:left w:val="none" w:sz="0" w:space="0" w:color="auto"/>
            <w:bottom w:val="none" w:sz="0" w:space="0" w:color="auto"/>
            <w:right w:val="none" w:sz="0" w:space="0" w:color="auto"/>
          </w:divBdr>
        </w:div>
        <w:div w:id="664747943">
          <w:marLeft w:val="0"/>
          <w:marRight w:val="0"/>
          <w:marTop w:val="0"/>
          <w:marBottom w:val="0"/>
          <w:divBdr>
            <w:top w:val="none" w:sz="0" w:space="0" w:color="auto"/>
            <w:left w:val="none" w:sz="0" w:space="0" w:color="auto"/>
            <w:bottom w:val="none" w:sz="0" w:space="0" w:color="auto"/>
            <w:right w:val="none" w:sz="0" w:space="0" w:color="auto"/>
          </w:divBdr>
        </w:div>
        <w:div w:id="333652454">
          <w:marLeft w:val="0"/>
          <w:marRight w:val="0"/>
          <w:marTop w:val="0"/>
          <w:marBottom w:val="0"/>
          <w:divBdr>
            <w:top w:val="none" w:sz="0" w:space="0" w:color="auto"/>
            <w:left w:val="none" w:sz="0" w:space="0" w:color="auto"/>
            <w:bottom w:val="none" w:sz="0" w:space="0" w:color="auto"/>
            <w:right w:val="none" w:sz="0" w:space="0" w:color="auto"/>
          </w:divBdr>
        </w:div>
        <w:div w:id="2065640204">
          <w:marLeft w:val="0"/>
          <w:marRight w:val="0"/>
          <w:marTop w:val="0"/>
          <w:marBottom w:val="0"/>
          <w:divBdr>
            <w:top w:val="none" w:sz="0" w:space="0" w:color="auto"/>
            <w:left w:val="none" w:sz="0" w:space="0" w:color="auto"/>
            <w:bottom w:val="none" w:sz="0" w:space="0" w:color="auto"/>
            <w:right w:val="none" w:sz="0" w:space="0" w:color="auto"/>
          </w:divBdr>
        </w:div>
        <w:div w:id="55906001">
          <w:marLeft w:val="0"/>
          <w:marRight w:val="0"/>
          <w:marTop w:val="0"/>
          <w:marBottom w:val="0"/>
          <w:divBdr>
            <w:top w:val="none" w:sz="0" w:space="0" w:color="auto"/>
            <w:left w:val="none" w:sz="0" w:space="0" w:color="auto"/>
            <w:bottom w:val="none" w:sz="0" w:space="0" w:color="auto"/>
            <w:right w:val="none" w:sz="0" w:space="0" w:color="auto"/>
          </w:divBdr>
        </w:div>
        <w:div w:id="2044556601">
          <w:marLeft w:val="0"/>
          <w:marRight w:val="0"/>
          <w:marTop w:val="0"/>
          <w:marBottom w:val="0"/>
          <w:divBdr>
            <w:top w:val="none" w:sz="0" w:space="0" w:color="auto"/>
            <w:left w:val="none" w:sz="0" w:space="0" w:color="auto"/>
            <w:bottom w:val="none" w:sz="0" w:space="0" w:color="auto"/>
            <w:right w:val="none" w:sz="0" w:space="0" w:color="auto"/>
          </w:divBdr>
        </w:div>
        <w:div w:id="920915721">
          <w:marLeft w:val="0"/>
          <w:marRight w:val="0"/>
          <w:marTop w:val="0"/>
          <w:marBottom w:val="0"/>
          <w:divBdr>
            <w:top w:val="none" w:sz="0" w:space="0" w:color="auto"/>
            <w:left w:val="none" w:sz="0" w:space="0" w:color="auto"/>
            <w:bottom w:val="none" w:sz="0" w:space="0" w:color="auto"/>
            <w:right w:val="none" w:sz="0" w:space="0" w:color="auto"/>
          </w:divBdr>
        </w:div>
        <w:div w:id="1289899756">
          <w:marLeft w:val="0"/>
          <w:marRight w:val="0"/>
          <w:marTop w:val="0"/>
          <w:marBottom w:val="0"/>
          <w:divBdr>
            <w:top w:val="none" w:sz="0" w:space="0" w:color="auto"/>
            <w:left w:val="none" w:sz="0" w:space="0" w:color="auto"/>
            <w:bottom w:val="none" w:sz="0" w:space="0" w:color="auto"/>
            <w:right w:val="none" w:sz="0" w:space="0" w:color="auto"/>
          </w:divBdr>
        </w:div>
        <w:div w:id="1112701154">
          <w:marLeft w:val="0"/>
          <w:marRight w:val="0"/>
          <w:marTop w:val="0"/>
          <w:marBottom w:val="0"/>
          <w:divBdr>
            <w:top w:val="none" w:sz="0" w:space="0" w:color="auto"/>
            <w:left w:val="none" w:sz="0" w:space="0" w:color="auto"/>
            <w:bottom w:val="none" w:sz="0" w:space="0" w:color="auto"/>
            <w:right w:val="none" w:sz="0" w:space="0" w:color="auto"/>
          </w:divBdr>
        </w:div>
        <w:div w:id="266694870">
          <w:marLeft w:val="0"/>
          <w:marRight w:val="0"/>
          <w:marTop w:val="0"/>
          <w:marBottom w:val="0"/>
          <w:divBdr>
            <w:top w:val="none" w:sz="0" w:space="0" w:color="auto"/>
            <w:left w:val="none" w:sz="0" w:space="0" w:color="auto"/>
            <w:bottom w:val="none" w:sz="0" w:space="0" w:color="auto"/>
            <w:right w:val="none" w:sz="0" w:space="0" w:color="auto"/>
          </w:divBdr>
        </w:div>
        <w:div w:id="1696685781">
          <w:marLeft w:val="0"/>
          <w:marRight w:val="0"/>
          <w:marTop w:val="0"/>
          <w:marBottom w:val="0"/>
          <w:divBdr>
            <w:top w:val="none" w:sz="0" w:space="0" w:color="auto"/>
            <w:left w:val="none" w:sz="0" w:space="0" w:color="auto"/>
            <w:bottom w:val="none" w:sz="0" w:space="0" w:color="auto"/>
            <w:right w:val="none" w:sz="0" w:space="0" w:color="auto"/>
          </w:divBdr>
        </w:div>
        <w:div w:id="738330201">
          <w:marLeft w:val="0"/>
          <w:marRight w:val="0"/>
          <w:marTop w:val="0"/>
          <w:marBottom w:val="0"/>
          <w:divBdr>
            <w:top w:val="none" w:sz="0" w:space="0" w:color="auto"/>
            <w:left w:val="none" w:sz="0" w:space="0" w:color="auto"/>
            <w:bottom w:val="none" w:sz="0" w:space="0" w:color="auto"/>
            <w:right w:val="none" w:sz="0" w:space="0" w:color="auto"/>
          </w:divBdr>
        </w:div>
        <w:div w:id="2088308973">
          <w:marLeft w:val="0"/>
          <w:marRight w:val="0"/>
          <w:marTop w:val="0"/>
          <w:marBottom w:val="0"/>
          <w:divBdr>
            <w:top w:val="none" w:sz="0" w:space="0" w:color="auto"/>
            <w:left w:val="none" w:sz="0" w:space="0" w:color="auto"/>
            <w:bottom w:val="none" w:sz="0" w:space="0" w:color="auto"/>
            <w:right w:val="none" w:sz="0" w:space="0" w:color="auto"/>
          </w:divBdr>
        </w:div>
        <w:div w:id="1846967827">
          <w:marLeft w:val="0"/>
          <w:marRight w:val="0"/>
          <w:marTop w:val="0"/>
          <w:marBottom w:val="0"/>
          <w:divBdr>
            <w:top w:val="none" w:sz="0" w:space="0" w:color="auto"/>
            <w:left w:val="none" w:sz="0" w:space="0" w:color="auto"/>
            <w:bottom w:val="none" w:sz="0" w:space="0" w:color="auto"/>
            <w:right w:val="none" w:sz="0" w:space="0" w:color="auto"/>
          </w:divBdr>
        </w:div>
        <w:div w:id="1356733796">
          <w:marLeft w:val="0"/>
          <w:marRight w:val="0"/>
          <w:marTop w:val="0"/>
          <w:marBottom w:val="0"/>
          <w:divBdr>
            <w:top w:val="none" w:sz="0" w:space="0" w:color="auto"/>
            <w:left w:val="none" w:sz="0" w:space="0" w:color="auto"/>
            <w:bottom w:val="none" w:sz="0" w:space="0" w:color="auto"/>
            <w:right w:val="none" w:sz="0" w:space="0" w:color="auto"/>
          </w:divBdr>
        </w:div>
        <w:div w:id="137115448">
          <w:marLeft w:val="0"/>
          <w:marRight w:val="0"/>
          <w:marTop w:val="0"/>
          <w:marBottom w:val="0"/>
          <w:divBdr>
            <w:top w:val="none" w:sz="0" w:space="0" w:color="auto"/>
            <w:left w:val="none" w:sz="0" w:space="0" w:color="auto"/>
            <w:bottom w:val="none" w:sz="0" w:space="0" w:color="auto"/>
            <w:right w:val="none" w:sz="0" w:space="0" w:color="auto"/>
          </w:divBdr>
        </w:div>
        <w:div w:id="2029480798">
          <w:marLeft w:val="0"/>
          <w:marRight w:val="0"/>
          <w:marTop w:val="0"/>
          <w:marBottom w:val="0"/>
          <w:divBdr>
            <w:top w:val="none" w:sz="0" w:space="0" w:color="auto"/>
            <w:left w:val="none" w:sz="0" w:space="0" w:color="auto"/>
            <w:bottom w:val="none" w:sz="0" w:space="0" w:color="auto"/>
            <w:right w:val="none" w:sz="0" w:space="0" w:color="auto"/>
          </w:divBdr>
        </w:div>
        <w:div w:id="488139312">
          <w:marLeft w:val="0"/>
          <w:marRight w:val="0"/>
          <w:marTop w:val="0"/>
          <w:marBottom w:val="0"/>
          <w:divBdr>
            <w:top w:val="none" w:sz="0" w:space="0" w:color="auto"/>
            <w:left w:val="none" w:sz="0" w:space="0" w:color="auto"/>
            <w:bottom w:val="none" w:sz="0" w:space="0" w:color="auto"/>
            <w:right w:val="none" w:sz="0" w:space="0" w:color="auto"/>
          </w:divBdr>
        </w:div>
        <w:div w:id="1354915491">
          <w:marLeft w:val="0"/>
          <w:marRight w:val="0"/>
          <w:marTop w:val="0"/>
          <w:marBottom w:val="0"/>
          <w:divBdr>
            <w:top w:val="none" w:sz="0" w:space="0" w:color="auto"/>
            <w:left w:val="none" w:sz="0" w:space="0" w:color="auto"/>
            <w:bottom w:val="none" w:sz="0" w:space="0" w:color="auto"/>
            <w:right w:val="none" w:sz="0" w:space="0" w:color="auto"/>
          </w:divBdr>
        </w:div>
        <w:div w:id="1062555741">
          <w:marLeft w:val="0"/>
          <w:marRight w:val="0"/>
          <w:marTop w:val="0"/>
          <w:marBottom w:val="0"/>
          <w:divBdr>
            <w:top w:val="none" w:sz="0" w:space="0" w:color="auto"/>
            <w:left w:val="none" w:sz="0" w:space="0" w:color="auto"/>
            <w:bottom w:val="none" w:sz="0" w:space="0" w:color="auto"/>
            <w:right w:val="none" w:sz="0" w:space="0" w:color="auto"/>
          </w:divBdr>
        </w:div>
        <w:div w:id="224995917">
          <w:marLeft w:val="0"/>
          <w:marRight w:val="0"/>
          <w:marTop w:val="0"/>
          <w:marBottom w:val="0"/>
          <w:divBdr>
            <w:top w:val="none" w:sz="0" w:space="0" w:color="auto"/>
            <w:left w:val="none" w:sz="0" w:space="0" w:color="auto"/>
            <w:bottom w:val="none" w:sz="0" w:space="0" w:color="auto"/>
            <w:right w:val="none" w:sz="0" w:space="0" w:color="auto"/>
          </w:divBdr>
        </w:div>
        <w:div w:id="1927416221">
          <w:marLeft w:val="0"/>
          <w:marRight w:val="0"/>
          <w:marTop w:val="0"/>
          <w:marBottom w:val="0"/>
          <w:divBdr>
            <w:top w:val="none" w:sz="0" w:space="0" w:color="auto"/>
            <w:left w:val="none" w:sz="0" w:space="0" w:color="auto"/>
            <w:bottom w:val="none" w:sz="0" w:space="0" w:color="auto"/>
            <w:right w:val="none" w:sz="0" w:space="0" w:color="auto"/>
          </w:divBdr>
        </w:div>
        <w:div w:id="1173229139">
          <w:marLeft w:val="0"/>
          <w:marRight w:val="0"/>
          <w:marTop w:val="0"/>
          <w:marBottom w:val="0"/>
          <w:divBdr>
            <w:top w:val="none" w:sz="0" w:space="0" w:color="auto"/>
            <w:left w:val="none" w:sz="0" w:space="0" w:color="auto"/>
            <w:bottom w:val="none" w:sz="0" w:space="0" w:color="auto"/>
            <w:right w:val="none" w:sz="0" w:space="0" w:color="auto"/>
          </w:divBdr>
        </w:div>
        <w:div w:id="138808694">
          <w:marLeft w:val="0"/>
          <w:marRight w:val="0"/>
          <w:marTop w:val="0"/>
          <w:marBottom w:val="0"/>
          <w:divBdr>
            <w:top w:val="none" w:sz="0" w:space="0" w:color="auto"/>
            <w:left w:val="none" w:sz="0" w:space="0" w:color="auto"/>
            <w:bottom w:val="none" w:sz="0" w:space="0" w:color="auto"/>
            <w:right w:val="none" w:sz="0" w:space="0" w:color="auto"/>
          </w:divBdr>
        </w:div>
        <w:div w:id="101072194">
          <w:marLeft w:val="0"/>
          <w:marRight w:val="0"/>
          <w:marTop w:val="0"/>
          <w:marBottom w:val="0"/>
          <w:divBdr>
            <w:top w:val="none" w:sz="0" w:space="0" w:color="auto"/>
            <w:left w:val="none" w:sz="0" w:space="0" w:color="auto"/>
            <w:bottom w:val="none" w:sz="0" w:space="0" w:color="auto"/>
            <w:right w:val="none" w:sz="0" w:space="0" w:color="auto"/>
          </w:divBdr>
        </w:div>
        <w:div w:id="874542738">
          <w:marLeft w:val="0"/>
          <w:marRight w:val="0"/>
          <w:marTop w:val="0"/>
          <w:marBottom w:val="0"/>
          <w:divBdr>
            <w:top w:val="none" w:sz="0" w:space="0" w:color="auto"/>
            <w:left w:val="none" w:sz="0" w:space="0" w:color="auto"/>
            <w:bottom w:val="none" w:sz="0" w:space="0" w:color="auto"/>
            <w:right w:val="none" w:sz="0" w:space="0" w:color="auto"/>
          </w:divBdr>
        </w:div>
      </w:divsChild>
    </w:div>
    <w:div w:id="2019194392">
      <w:bodyDiv w:val="1"/>
      <w:marLeft w:val="0"/>
      <w:marRight w:val="0"/>
      <w:marTop w:val="0"/>
      <w:marBottom w:val="0"/>
      <w:divBdr>
        <w:top w:val="none" w:sz="0" w:space="0" w:color="auto"/>
        <w:left w:val="none" w:sz="0" w:space="0" w:color="auto"/>
        <w:bottom w:val="none" w:sz="0" w:space="0" w:color="auto"/>
        <w:right w:val="none" w:sz="0" w:space="0" w:color="auto"/>
      </w:divBdr>
      <w:divsChild>
        <w:div w:id="503208337">
          <w:marLeft w:val="0"/>
          <w:marRight w:val="0"/>
          <w:marTop w:val="0"/>
          <w:marBottom w:val="0"/>
          <w:divBdr>
            <w:top w:val="none" w:sz="0" w:space="0" w:color="auto"/>
            <w:left w:val="none" w:sz="0" w:space="0" w:color="auto"/>
            <w:bottom w:val="none" w:sz="0" w:space="0" w:color="auto"/>
            <w:right w:val="none" w:sz="0" w:space="0" w:color="auto"/>
          </w:divBdr>
        </w:div>
        <w:div w:id="978071120">
          <w:marLeft w:val="0"/>
          <w:marRight w:val="0"/>
          <w:marTop w:val="0"/>
          <w:marBottom w:val="0"/>
          <w:divBdr>
            <w:top w:val="none" w:sz="0" w:space="0" w:color="auto"/>
            <w:left w:val="none" w:sz="0" w:space="0" w:color="auto"/>
            <w:bottom w:val="none" w:sz="0" w:space="0" w:color="auto"/>
            <w:right w:val="none" w:sz="0" w:space="0" w:color="auto"/>
          </w:divBdr>
        </w:div>
        <w:div w:id="1044401472">
          <w:marLeft w:val="0"/>
          <w:marRight w:val="0"/>
          <w:marTop w:val="0"/>
          <w:marBottom w:val="0"/>
          <w:divBdr>
            <w:top w:val="none" w:sz="0" w:space="0" w:color="auto"/>
            <w:left w:val="none" w:sz="0" w:space="0" w:color="auto"/>
            <w:bottom w:val="none" w:sz="0" w:space="0" w:color="auto"/>
            <w:right w:val="none" w:sz="0" w:space="0" w:color="auto"/>
          </w:divBdr>
        </w:div>
        <w:div w:id="605693122">
          <w:marLeft w:val="0"/>
          <w:marRight w:val="0"/>
          <w:marTop w:val="0"/>
          <w:marBottom w:val="0"/>
          <w:divBdr>
            <w:top w:val="none" w:sz="0" w:space="0" w:color="auto"/>
            <w:left w:val="none" w:sz="0" w:space="0" w:color="auto"/>
            <w:bottom w:val="none" w:sz="0" w:space="0" w:color="auto"/>
            <w:right w:val="none" w:sz="0" w:space="0" w:color="auto"/>
          </w:divBdr>
        </w:div>
        <w:div w:id="787625660">
          <w:marLeft w:val="0"/>
          <w:marRight w:val="0"/>
          <w:marTop w:val="0"/>
          <w:marBottom w:val="0"/>
          <w:divBdr>
            <w:top w:val="none" w:sz="0" w:space="0" w:color="auto"/>
            <w:left w:val="none" w:sz="0" w:space="0" w:color="auto"/>
            <w:bottom w:val="none" w:sz="0" w:space="0" w:color="auto"/>
            <w:right w:val="none" w:sz="0" w:space="0" w:color="auto"/>
          </w:divBdr>
        </w:div>
        <w:div w:id="1718502663">
          <w:marLeft w:val="0"/>
          <w:marRight w:val="0"/>
          <w:marTop w:val="0"/>
          <w:marBottom w:val="0"/>
          <w:divBdr>
            <w:top w:val="none" w:sz="0" w:space="0" w:color="auto"/>
            <w:left w:val="none" w:sz="0" w:space="0" w:color="auto"/>
            <w:bottom w:val="none" w:sz="0" w:space="0" w:color="auto"/>
            <w:right w:val="none" w:sz="0" w:space="0" w:color="auto"/>
          </w:divBdr>
        </w:div>
        <w:div w:id="1076054610">
          <w:marLeft w:val="0"/>
          <w:marRight w:val="0"/>
          <w:marTop w:val="0"/>
          <w:marBottom w:val="0"/>
          <w:divBdr>
            <w:top w:val="none" w:sz="0" w:space="0" w:color="auto"/>
            <w:left w:val="none" w:sz="0" w:space="0" w:color="auto"/>
            <w:bottom w:val="none" w:sz="0" w:space="0" w:color="auto"/>
            <w:right w:val="none" w:sz="0" w:space="0" w:color="auto"/>
          </w:divBdr>
        </w:div>
        <w:div w:id="1450003698">
          <w:marLeft w:val="0"/>
          <w:marRight w:val="0"/>
          <w:marTop w:val="0"/>
          <w:marBottom w:val="0"/>
          <w:divBdr>
            <w:top w:val="none" w:sz="0" w:space="0" w:color="auto"/>
            <w:left w:val="none" w:sz="0" w:space="0" w:color="auto"/>
            <w:bottom w:val="none" w:sz="0" w:space="0" w:color="auto"/>
            <w:right w:val="none" w:sz="0" w:space="0" w:color="auto"/>
          </w:divBdr>
        </w:div>
        <w:div w:id="14307564">
          <w:marLeft w:val="0"/>
          <w:marRight w:val="0"/>
          <w:marTop w:val="0"/>
          <w:marBottom w:val="0"/>
          <w:divBdr>
            <w:top w:val="none" w:sz="0" w:space="0" w:color="auto"/>
            <w:left w:val="none" w:sz="0" w:space="0" w:color="auto"/>
            <w:bottom w:val="none" w:sz="0" w:space="0" w:color="auto"/>
            <w:right w:val="none" w:sz="0" w:space="0" w:color="auto"/>
          </w:divBdr>
        </w:div>
        <w:div w:id="425804229">
          <w:marLeft w:val="0"/>
          <w:marRight w:val="0"/>
          <w:marTop w:val="0"/>
          <w:marBottom w:val="0"/>
          <w:divBdr>
            <w:top w:val="none" w:sz="0" w:space="0" w:color="auto"/>
            <w:left w:val="none" w:sz="0" w:space="0" w:color="auto"/>
            <w:bottom w:val="none" w:sz="0" w:space="0" w:color="auto"/>
            <w:right w:val="none" w:sz="0" w:space="0" w:color="auto"/>
          </w:divBdr>
        </w:div>
        <w:div w:id="1273781388">
          <w:marLeft w:val="0"/>
          <w:marRight w:val="0"/>
          <w:marTop w:val="0"/>
          <w:marBottom w:val="0"/>
          <w:divBdr>
            <w:top w:val="none" w:sz="0" w:space="0" w:color="auto"/>
            <w:left w:val="none" w:sz="0" w:space="0" w:color="auto"/>
            <w:bottom w:val="none" w:sz="0" w:space="0" w:color="auto"/>
            <w:right w:val="none" w:sz="0" w:space="0" w:color="auto"/>
          </w:divBdr>
        </w:div>
        <w:div w:id="427165847">
          <w:marLeft w:val="0"/>
          <w:marRight w:val="0"/>
          <w:marTop w:val="0"/>
          <w:marBottom w:val="0"/>
          <w:divBdr>
            <w:top w:val="none" w:sz="0" w:space="0" w:color="auto"/>
            <w:left w:val="none" w:sz="0" w:space="0" w:color="auto"/>
            <w:bottom w:val="none" w:sz="0" w:space="0" w:color="auto"/>
            <w:right w:val="none" w:sz="0" w:space="0" w:color="auto"/>
          </w:divBdr>
        </w:div>
        <w:div w:id="417216261">
          <w:marLeft w:val="0"/>
          <w:marRight w:val="0"/>
          <w:marTop w:val="0"/>
          <w:marBottom w:val="0"/>
          <w:divBdr>
            <w:top w:val="none" w:sz="0" w:space="0" w:color="auto"/>
            <w:left w:val="none" w:sz="0" w:space="0" w:color="auto"/>
            <w:bottom w:val="none" w:sz="0" w:space="0" w:color="auto"/>
            <w:right w:val="none" w:sz="0" w:space="0" w:color="auto"/>
          </w:divBdr>
        </w:div>
        <w:div w:id="1193835606">
          <w:marLeft w:val="0"/>
          <w:marRight w:val="0"/>
          <w:marTop w:val="0"/>
          <w:marBottom w:val="0"/>
          <w:divBdr>
            <w:top w:val="none" w:sz="0" w:space="0" w:color="auto"/>
            <w:left w:val="none" w:sz="0" w:space="0" w:color="auto"/>
            <w:bottom w:val="none" w:sz="0" w:space="0" w:color="auto"/>
            <w:right w:val="none" w:sz="0" w:space="0" w:color="auto"/>
          </w:divBdr>
        </w:div>
        <w:div w:id="264387567">
          <w:marLeft w:val="0"/>
          <w:marRight w:val="0"/>
          <w:marTop w:val="0"/>
          <w:marBottom w:val="0"/>
          <w:divBdr>
            <w:top w:val="none" w:sz="0" w:space="0" w:color="auto"/>
            <w:left w:val="none" w:sz="0" w:space="0" w:color="auto"/>
            <w:bottom w:val="none" w:sz="0" w:space="0" w:color="auto"/>
            <w:right w:val="none" w:sz="0" w:space="0" w:color="auto"/>
          </w:divBdr>
        </w:div>
        <w:div w:id="1500610427">
          <w:marLeft w:val="0"/>
          <w:marRight w:val="0"/>
          <w:marTop w:val="0"/>
          <w:marBottom w:val="0"/>
          <w:divBdr>
            <w:top w:val="none" w:sz="0" w:space="0" w:color="auto"/>
            <w:left w:val="none" w:sz="0" w:space="0" w:color="auto"/>
            <w:bottom w:val="none" w:sz="0" w:space="0" w:color="auto"/>
            <w:right w:val="none" w:sz="0" w:space="0" w:color="auto"/>
          </w:divBdr>
        </w:div>
        <w:div w:id="1375613362">
          <w:marLeft w:val="0"/>
          <w:marRight w:val="0"/>
          <w:marTop w:val="0"/>
          <w:marBottom w:val="0"/>
          <w:divBdr>
            <w:top w:val="none" w:sz="0" w:space="0" w:color="auto"/>
            <w:left w:val="none" w:sz="0" w:space="0" w:color="auto"/>
            <w:bottom w:val="none" w:sz="0" w:space="0" w:color="auto"/>
            <w:right w:val="none" w:sz="0" w:space="0" w:color="auto"/>
          </w:divBdr>
        </w:div>
        <w:div w:id="382094313">
          <w:marLeft w:val="0"/>
          <w:marRight w:val="0"/>
          <w:marTop w:val="0"/>
          <w:marBottom w:val="0"/>
          <w:divBdr>
            <w:top w:val="none" w:sz="0" w:space="0" w:color="auto"/>
            <w:left w:val="none" w:sz="0" w:space="0" w:color="auto"/>
            <w:bottom w:val="none" w:sz="0" w:space="0" w:color="auto"/>
            <w:right w:val="none" w:sz="0" w:space="0" w:color="auto"/>
          </w:divBdr>
        </w:div>
        <w:div w:id="1362628171">
          <w:marLeft w:val="0"/>
          <w:marRight w:val="0"/>
          <w:marTop w:val="0"/>
          <w:marBottom w:val="0"/>
          <w:divBdr>
            <w:top w:val="none" w:sz="0" w:space="0" w:color="auto"/>
            <w:left w:val="none" w:sz="0" w:space="0" w:color="auto"/>
            <w:bottom w:val="none" w:sz="0" w:space="0" w:color="auto"/>
            <w:right w:val="none" w:sz="0" w:space="0" w:color="auto"/>
          </w:divBdr>
        </w:div>
        <w:div w:id="1800101883">
          <w:marLeft w:val="0"/>
          <w:marRight w:val="0"/>
          <w:marTop w:val="0"/>
          <w:marBottom w:val="0"/>
          <w:divBdr>
            <w:top w:val="none" w:sz="0" w:space="0" w:color="auto"/>
            <w:left w:val="none" w:sz="0" w:space="0" w:color="auto"/>
            <w:bottom w:val="none" w:sz="0" w:space="0" w:color="auto"/>
            <w:right w:val="none" w:sz="0" w:space="0" w:color="auto"/>
          </w:divBdr>
        </w:div>
        <w:div w:id="1121074806">
          <w:marLeft w:val="0"/>
          <w:marRight w:val="0"/>
          <w:marTop w:val="0"/>
          <w:marBottom w:val="0"/>
          <w:divBdr>
            <w:top w:val="none" w:sz="0" w:space="0" w:color="auto"/>
            <w:left w:val="none" w:sz="0" w:space="0" w:color="auto"/>
            <w:bottom w:val="none" w:sz="0" w:space="0" w:color="auto"/>
            <w:right w:val="none" w:sz="0" w:space="0" w:color="auto"/>
          </w:divBdr>
        </w:div>
        <w:div w:id="1514491776">
          <w:marLeft w:val="0"/>
          <w:marRight w:val="0"/>
          <w:marTop w:val="0"/>
          <w:marBottom w:val="0"/>
          <w:divBdr>
            <w:top w:val="none" w:sz="0" w:space="0" w:color="auto"/>
            <w:left w:val="none" w:sz="0" w:space="0" w:color="auto"/>
            <w:bottom w:val="none" w:sz="0" w:space="0" w:color="auto"/>
            <w:right w:val="none" w:sz="0" w:space="0" w:color="auto"/>
          </w:divBdr>
        </w:div>
        <w:div w:id="118109074">
          <w:marLeft w:val="0"/>
          <w:marRight w:val="0"/>
          <w:marTop w:val="0"/>
          <w:marBottom w:val="0"/>
          <w:divBdr>
            <w:top w:val="none" w:sz="0" w:space="0" w:color="auto"/>
            <w:left w:val="none" w:sz="0" w:space="0" w:color="auto"/>
            <w:bottom w:val="none" w:sz="0" w:space="0" w:color="auto"/>
            <w:right w:val="none" w:sz="0" w:space="0" w:color="auto"/>
          </w:divBdr>
        </w:div>
        <w:div w:id="13656212">
          <w:marLeft w:val="0"/>
          <w:marRight w:val="0"/>
          <w:marTop w:val="0"/>
          <w:marBottom w:val="0"/>
          <w:divBdr>
            <w:top w:val="none" w:sz="0" w:space="0" w:color="auto"/>
            <w:left w:val="none" w:sz="0" w:space="0" w:color="auto"/>
            <w:bottom w:val="none" w:sz="0" w:space="0" w:color="auto"/>
            <w:right w:val="none" w:sz="0" w:space="0" w:color="auto"/>
          </w:divBdr>
        </w:div>
        <w:div w:id="1135179985">
          <w:marLeft w:val="0"/>
          <w:marRight w:val="0"/>
          <w:marTop w:val="0"/>
          <w:marBottom w:val="0"/>
          <w:divBdr>
            <w:top w:val="none" w:sz="0" w:space="0" w:color="auto"/>
            <w:left w:val="none" w:sz="0" w:space="0" w:color="auto"/>
            <w:bottom w:val="none" w:sz="0" w:space="0" w:color="auto"/>
            <w:right w:val="none" w:sz="0" w:space="0" w:color="auto"/>
          </w:divBdr>
        </w:div>
        <w:div w:id="1199553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8</Pages>
  <Words>5257</Words>
  <Characters>1372</Characters>
  <Application>Microsoft Office Word</Application>
  <DocSecurity>0</DocSecurity>
  <Lines>11</Lines>
  <Paragraphs>13</Paragraphs>
  <ScaleCrop>false</ScaleCrop>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李小透</dc:creator>
  <cp:lastModifiedBy>钱 政</cp:lastModifiedBy>
  <cp:revision>6</cp:revision>
  <dcterms:created xsi:type="dcterms:W3CDTF">2020-03-10T09:26:00Z</dcterms:created>
  <dcterms:modified xsi:type="dcterms:W3CDTF">2020-03-18T06:33:00Z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