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9606" w14:textId="77777777" w:rsidR="00272B81" w:rsidRPr="00272B81" w:rsidRDefault="00272B81" w:rsidP="00272B81">
      <w:pPr>
        <w:jc w:val="center"/>
        <w:rPr>
          <w:rFonts w:ascii="Segoe UI" w:hAnsi="Segoe UI" w:cs="Segoe UI"/>
          <w:b/>
          <w:bCs/>
          <w:sz w:val="24"/>
          <w:szCs w:val="24"/>
          <w:shd w:val="clear" w:color="auto" w:fill="FFFFFF"/>
        </w:rPr>
      </w:pPr>
      <w:r>
        <w:rPr>
          <w:rFonts w:ascii="Segoe UI" w:hAnsi="Segoe UI" w:cs="Segoe UI" w:hint="eastAsia"/>
          <w:b/>
          <w:bCs/>
          <w:sz w:val="24"/>
          <w:szCs w:val="24"/>
          <w:shd w:val="clear" w:color="auto" w:fill="FFFFFF"/>
        </w:rPr>
        <w:t>1</w:t>
      </w:r>
      <w:r>
        <w:rPr>
          <w:rFonts w:ascii="Segoe UI" w:hAnsi="Segoe UI" w:cs="Segoe UI"/>
          <w:b/>
          <w:bCs/>
          <w:sz w:val="24"/>
          <w:szCs w:val="24"/>
          <w:shd w:val="clear" w:color="auto" w:fill="FFFFFF"/>
        </w:rPr>
        <w:t xml:space="preserve"> </w:t>
      </w:r>
      <w:r w:rsidRPr="00272B81">
        <w:rPr>
          <w:rFonts w:ascii="Segoe UI" w:hAnsi="Segoe UI" w:cs="Segoe UI" w:hint="eastAsia"/>
          <w:b/>
          <w:bCs/>
          <w:sz w:val="24"/>
          <w:szCs w:val="24"/>
          <w:shd w:val="clear" w:color="auto" w:fill="FFFFFF"/>
        </w:rPr>
        <w:t>系统分析</w:t>
      </w:r>
    </w:p>
    <w:p w14:paraId="113B3841" w14:textId="77777777" w:rsidR="00EE54A8" w:rsidRPr="00272B81" w:rsidRDefault="00272B81">
      <w:pPr>
        <w:rPr>
          <w:rFonts w:ascii="Segoe UI" w:hAnsi="Segoe UI" w:cs="Segoe UI"/>
          <w:b/>
          <w:bCs/>
          <w:sz w:val="22"/>
          <w:shd w:val="clear" w:color="auto" w:fill="FFFFFF"/>
        </w:rPr>
      </w:pPr>
      <w:r>
        <w:rPr>
          <w:rFonts w:ascii="Segoe UI" w:hAnsi="Segoe UI" w:cs="Segoe UI" w:hint="eastAsia"/>
          <w:b/>
          <w:bCs/>
          <w:sz w:val="22"/>
          <w:shd w:val="clear" w:color="auto" w:fill="FFFFFF"/>
        </w:rPr>
        <w:t>1</w:t>
      </w:r>
      <w:r>
        <w:rPr>
          <w:rFonts w:ascii="Segoe UI" w:hAnsi="Segoe UI" w:cs="Segoe UI"/>
          <w:b/>
          <w:bCs/>
          <w:sz w:val="22"/>
          <w:shd w:val="clear" w:color="auto" w:fill="FFFFFF"/>
        </w:rPr>
        <w:t>.1</w:t>
      </w:r>
      <w:r w:rsidR="00EE54A8" w:rsidRPr="00272B81">
        <w:rPr>
          <w:rFonts w:ascii="Segoe UI" w:hAnsi="Segoe UI" w:cs="Segoe UI" w:hint="eastAsia"/>
          <w:b/>
          <w:bCs/>
          <w:sz w:val="22"/>
          <w:shd w:val="clear" w:color="auto" w:fill="FFFFFF"/>
        </w:rPr>
        <w:t>系统概念分析</w:t>
      </w:r>
    </w:p>
    <w:p w14:paraId="27E9C173" w14:textId="77777777" w:rsidR="00721477" w:rsidRDefault="004A3F62" w:rsidP="00272B81">
      <w:pPr>
        <w:ind w:firstLine="420"/>
        <w:rPr>
          <w:rFonts w:ascii="Segoe UI" w:hAnsi="Segoe UI" w:cs="Segoe UI"/>
          <w:szCs w:val="21"/>
          <w:shd w:val="clear" w:color="auto" w:fill="FFFFFF"/>
        </w:rPr>
      </w:pPr>
      <w:r>
        <w:rPr>
          <w:rFonts w:ascii="Segoe UI" w:hAnsi="Segoe UI" w:cs="Segoe UI"/>
          <w:szCs w:val="21"/>
          <w:shd w:val="clear" w:color="auto" w:fill="FFFFFF"/>
        </w:rPr>
        <w:t>防雷技术服务系统</w:t>
      </w:r>
      <w:r>
        <w:rPr>
          <w:rFonts w:ascii="Segoe UI" w:hAnsi="Segoe UI" w:cs="Segoe UI" w:hint="eastAsia"/>
          <w:szCs w:val="21"/>
          <w:shd w:val="clear" w:color="auto" w:fill="FFFFFF"/>
        </w:rPr>
        <w:t>，就是能够顺利完成</w:t>
      </w:r>
      <w:r w:rsidR="00EE54A8">
        <w:rPr>
          <w:rFonts w:ascii="Segoe UI" w:hAnsi="Segoe UI" w:cs="Segoe UI" w:hint="eastAsia"/>
          <w:szCs w:val="21"/>
          <w:shd w:val="clear" w:color="auto" w:fill="FFFFFF"/>
        </w:rPr>
        <w:t>对</w:t>
      </w:r>
      <w:r>
        <w:rPr>
          <w:rFonts w:ascii="Segoe UI" w:hAnsi="Segoe UI" w:cs="Segoe UI" w:hint="eastAsia"/>
          <w:szCs w:val="21"/>
          <w:shd w:val="clear" w:color="auto" w:fill="FFFFFF"/>
        </w:rPr>
        <w:t>防雷</w:t>
      </w:r>
      <w:r w:rsidR="00EE54A8">
        <w:rPr>
          <w:rFonts w:ascii="Segoe UI" w:hAnsi="Segoe UI" w:cs="Segoe UI" w:hint="eastAsia"/>
          <w:szCs w:val="21"/>
          <w:shd w:val="clear" w:color="auto" w:fill="FFFFFF"/>
        </w:rPr>
        <w:t>一系列过程的安排管理，让防雷工作各个环节能够快速有序的进行，用户能够自己填写相关信息来申报需要检测的住房，管理员收到相关申报信息之后可以对申报信息进行处理，将检测任务安排给相应的检测员，检测员完成检测之后</w:t>
      </w:r>
      <w:proofErr w:type="gramStart"/>
      <w:r w:rsidR="00EE54A8">
        <w:rPr>
          <w:rFonts w:ascii="Segoe UI" w:hAnsi="Segoe UI" w:cs="Segoe UI" w:hint="eastAsia"/>
          <w:szCs w:val="21"/>
          <w:shd w:val="clear" w:color="auto" w:fill="FFFFFF"/>
        </w:rPr>
        <w:t>再系统中上传</w:t>
      </w:r>
      <w:r w:rsidR="00272B81">
        <w:rPr>
          <w:rFonts w:ascii="Segoe UI" w:hAnsi="Segoe UI" w:cs="Segoe UI" w:hint="eastAsia"/>
          <w:szCs w:val="21"/>
          <w:shd w:val="clear" w:color="auto" w:fill="FFFFFF"/>
        </w:rPr>
        <w:t>相应</w:t>
      </w:r>
      <w:proofErr w:type="gramEnd"/>
      <w:r w:rsidR="00272B81">
        <w:rPr>
          <w:rFonts w:ascii="Segoe UI" w:hAnsi="Segoe UI" w:cs="Segoe UI" w:hint="eastAsia"/>
          <w:szCs w:val="21"/>
          <w:shd w:val="clear" w:color="auto" w:fill="FFFFFF"/>
        </w:rPr>
        <w:t>检测信息，并提交结果。用户、检测员和管理员都可以将检测结果进行打印操作，作为纸质存档，同时信息也存储于数据库中。</w:t>
      </w:r>
    </w:p>
    <w:p w14:paraId="4DAF1638" w14:textId="77777777" w:rsidR="00272B81" w:rsidRPr="00272B81" w:rsidRDefault="00272B81">
      <w:pPr>
        <w:rPr>
          <w:rFonts w:ascii="Segoe UI" w:hAnsi="Segoe UI" w:cs="Segoe UI"/>
          <w:b/>
          <w:bCs/>
          <w:sz w:val="22"/>
          <w:shd w:val="clear" w:color="auto" w:fill="FFFFFF"/>
        </w:rPr>
      </w:pPr>
      <w:r>
        <w:rPr>
          <w:rFonts w:ascii="Segoe UI" w:hAnsi="Segoe UI" w:cs="Segoe UI" w:hint="eastAsia"/>
          <w:b/>
          <w:bCs/>
          <w:sz w:val="22"/>
          <w:shd w:val="clear" w:color="auto" w:fill="FFFFFF"/>
        </w:rPr>
        <w:t>1</w:t>
      </w:r>
      <w:r>
        <w:rPr>
          <w:rFonts w:ascii="Segoe UI" w:hAnsi="Segoe UI" w:cs="Segoe UI"/>
          <w:b/>
          <w:bCs/>
          <w:sz w:val="22"/>
          <w:shd w:val="clear" w:color="auto" w:fill="FFFFFF"/>
        </w:rPr>
        <w:t>.2</w:t>
      </w:r>
      <w:r w:rsidRPr="00272B81">
        <w:rPr>
          <w:rFonts w:ascii="Segoe UI" w:hAnsi="Segoe UI" w:cs="Segoe UI" w:hint="eastAsia"/>
          <w:b/>
          <w:bCs/>
          <w:sz w:val="22"/>
          <w:shd w:val="clear" w:color="auto" w:fill="FFFFFF"/>
        </w:rPr>
        <w:t>需求分析</w:t>
      </w:r>
    </w:p>
    <w:p w14:paraId="50F43A16" w14:textId="77777777" w:rsidR="00272B81" w:rsidRDefault="004F741F" w:rsidP="004F741F">
      <w:pPr>
        <w:rPr>
          <w:b/>
          <w:bCs/>
        </w:rPr>
      </w:pPr>
      <w:r>
        <w:rPr>
          <w:rFonts w:hint="eastAsia"/>
          <w:b/>
          <w:bCs/>
        </w:rPr>
        <w:t>1</w:t>
      </w:r>
      <w:r>
        <w:rPr>
          <w:b/>
          <w:bCs/>
        </w:rPr>
        <w:t>.2.1</w:t>
      </w:r>
      <w:r w:rsidR="00272B81" w:rsidRPr="004F741F">
        <w:rPr>
          <w:rFonts w:hint="eastAsia"/>
          <w:b/>
          <w:bCs/>
        </w:rPr>
        <w:t>系统的总体功能</w:t>
      </w:r>
    </w:p>
    <w:p w14:paraId="44652C5E" w14:textId="77777777" w:rsidR="004F741F" w:rsidRDefault="004F741F" w:rsidP="004F741F">
      <w:pPr>
        <w:rPr>
          <w:rFonts w:ascii="Segoe UI" w:hAnsi="Segoe UI" w:cs="Segoe UI"/>
          <w:szCs w:val="21"/>
          <w:shd w:val="clear" w:color="auto" w:fill="FFFFFF"/>
        </w:rPr>
      </w:pPr>
      <w:r>
        <w:rPr>
          <w:b/>
          <w:bCs/>
        </w:rPr>
        <w:tab/>
      </w:r>
      <w:r w:rsidRPr="004F741F">
        <w:rPr>
          <w:rFonts w:ascii="Segoe UI" w:hAnsi="Segoe UI" w:cs="Segoe UI" w:hint="eastAsia"/>
          <w:szCs w:val="21"/>
          <w:shd w:val="clear" w:color="auto" w:fill="FFFFFF"/>
        </w:rPr>
        <w:t>该防雷系统主要</w:t>
      </w:r>
      <w:r>
        <w:rPr>
          <w:rFonts w:ascii="Segoe UI" w:hAnsi="Segoe UI" w:cs="Segoe UI" w:hint="eastAsia"/>
          <w:szCs w:val="21"/>
          <w:shd w:val="clear" w:color="auto" w:fill="FFFFFF"/>
        </w:rPr>
        <w:t>功能是面向三种用户群体</w:t>
      </w:r>
      <w:r w:rsidR="003E3576">
        <w:rPr>
          <w:rFonts w:ascii="Segoe UI" w:hAnsi="Segoe UI" w:cs="Segoe UI" w:hint="eastAsia"/>
          <w:szCs w:val="21"/>
          <w:shd w:val="clear" w:color="auto" w:fill="FFFFFF"/>
        </w:rPr>
        <w:t>：普通用户（申请者）、检测人员（领取者）和管理员（分配者）。</w:t>
      </w:r>
    </w:p>
    <w:p w14:paraId="7863EBD6" w14:textId="77777777" w:rsidR="003E3576" w:rsidRDefault="003E3576" w:rsidP="004F741F">
      <w:pPr>
        <w:rPr>
          <w:rFonts w:ascii="Segoe UI" w:hAnsi="Segoe UI" w:cs="Segoe UI"/>
          <w:szCs w:val="21"/>
          <w:shd w:val="clear" w:color="auto" w:fill="FFFFFF"/>
        </w:rPr>
      </w:pPr>
      <w:r>
        <w:rPr>
          <w:rFonts w:ascii="Segoe UI" w:hAnsi="Segoe UI" w:cs="Segoe UI"/>
          <w:szCs w:val="21"/>
          <w:shd w:val="clear" w:color="auto" w:fill="FFFFFF"/>
        </w:rPr>
        <w:tab/>
      </w:r>
      <w:r>
        <w:rPr>
          <w:rFonts w:ascii="Segoe UI" w:hAnsi="Segoe UI" w:cs="Segoe UI" w:hint="eastAsia"/>
          <w:szCs w:val="21"/>
          <w:shd w:val="clear" w:color="auto" w:fill="FFFFFF"/>
        </w:rPr>
        <w:t>普通用户的权限最小，登录之后只能进行项目的申请，查看自己的申请记录，在当前申请的项目未被分配前也可以</w:t>
      </w:r>
      <w:r w:rsidR="006E2300">
        <w:rPr>
          <w:rFonts w:ascii="Segoe UI" w:hAnsi="Segoe UI" w:cs="Segoe UI" w:hint="eastAsia"/>
          <w:szCs w:val="21"/>
          <w:shd w:val="clear" w:color="auto" w:fill="FFFFFF"/>
        </w:rPr>
        <w:t>编辑</w:t>
      </w:r>
      <w:r>
        <w:rPr>
          <w:rFonts w:ascii="Segoe UI" w:hAnsi="Segoe UI" w:cs="Segoe UI" w:hint="eastAsia"/>
          <w:szCs w:val="21"/>
          <w:shd w:val="clear" w:color="auto" w:fill="FFFFFF"/>
        </w:rPr>
        <w:t>更改相应的内容，当已经完成检测人员分配之后</w:t>
      </w:r>
      <w:r w:rsidR="006E2300">
        <w:rPr>
          <w:rFonts w:ascii="Segoe UI" w:hAnsi="Segoe UI" w:cs="Segoe UI" w:hint="eastAsia"/>
          <w:szCs w:val="21"/>
          <w:shd w:val="clear" w:color="auto" w:fill="FFFFFF"/>
        </w:rPr>
        <w:t>则</w:t>
      </w:r>
      <w:r>
        <w:rPr>
          <w:rFonts w:ascii="Segoe UI" w:hAnsi="Segoe UI" w:cs="Segoe UI" w:hint="eastAsia"/>
          <w:szCs w:val="21"/>
          <w:shd w:val="clear" w:color="auto" w:fill="FFFFFF"/>
        </w:rPr>
        <w:t>无法进行项目细节的更改。用户也可以下载当前申请的项目的报表进行打印。</w:t>
      </w:r>
    </w:p>
    <w:p w14:paraId="2C5B5AD8" w14:textId="77777777" w:rsidR="006E2300" w:rsidRDefault="006E2300" w:rsidP="004F741F">
      <w:pPr>
        <w:rPr>
          <w:rFonts w:ascii="Segoe UI" w:hAnsi="Segoe UI" w:cs="Segoe UI"/>
          <w:szCs w:val="21"/>
          <w:shd w:val="clear" w:color="auto" w:fill="FFFFFF"/>
        </w:rPr>
      </w:pPr>
      <w:r>
        <w:rPr>
          <w:rFonts w:ascii="Segoe UI" w:hAnsi="Segoe UI" w:cs="Segoe UI"/>
          <w:szCs w:val="21"/>
          <w:shd w:val="clear" w:color="auto" w:fill="FFFFFF"/>
        </w:rPr>
        <w:tab/>
      </w:r>
      <w:r>
        <w:rPr>
          <w:rFonts w:ascii="Segoe UI" w:hAnsi="Segoe UI" w:cs="Segoe UI" w:hint="eastAsia"/>
          <w:szCs w:val="21"/>
          <w:shd w:val="clear" w:color="auto" w:fill="FFFFFF"/>
        </w:rPr>
        <w:t>管理员可以查看当前新收到的尚未处理的申请，并为这些申请安排相应的检测人员，管理员可以查看所有的申请记录，也可以下载</w:t>
      </w:r>
      <w:r w:rsidR="009C5221">
        <w:rPr>
          <w:rFonts w:ascii="Segoe UI" w:hAnsi="Segoe UI" w:cs="Segoe UI" w:hint="eastAsia"/>
          <w:szCs w:val="21"/>
          <w:shd w:val="clear" w:color="auto" w:fill="FFFFFF"/>
        </w:rPr>
        <w:t>每个项目的报表。</w:t>
      </w:r>
    </w:p>
    <w:p w14:paraId="47B8CBBD" w14:textId="77777777" w:rsidR="009C5221" w:rsidRDefault="009C5221" w:rsidP="004F741F">
      <w:pPr>
        <w:rPr>
          <w:rFonts w:ascii="Segoe UI" w:hAnsi="Segoe UI" w:cs="Segoe UI"/>
          <w:szCs w:val="21"/>
          <w:shd w:val="clear" w:color="auto" w:fill="FFFFFF"/>
        </w:rPr>
      </w:pPr>
      <w:r>
        <w:rPr>
          <w:rFonts w:ascii="Segoe UI" w:hAnsi="Segoe UI" w:cs="Segoe UI"/>
          <w:szCs w:val="21"/>
          <w:shd w:val="clear" w:color="auto" w:fill="FFFFFF"/>
        </w:rPr>
        <w:tab/>
      </w:r>
      <w:r>
        <w:rPr>
          <w:rFonts w:ascii="Segoe UI" w:hAnsi="Segoe UI" w:cs="Segoe UI" w:hint="eastAsia"/>
          <w:szCs w:val="21"/>
          <w:shd w:val="clear" w:color="auto" w:fill="FFFFFF"/>
        </w:rPr>
        <w:t>检测人员在接到分配的项目后，登录系统会显示当前的分配项目；在检测工作完成之后，检测人员将建筑相关信息在系统中更新</w:t>
      </w:r>
      <w:proofErr w:type="gramStart"/>
      <w:r>
        <w:rPr>
          <w:rFonts w:ascii="Segoe UI" w:hAnsi="Segoe UI" w:cs="Segoe UI" w:hint="eastAsia"/>
          <w:szCs w:val="21"/>
          <w:shd w:val="clear" w:color="auto" w:fill="FFFFFF"/>
        </w:rPr>
        <w:t>上传</w:t>
      </w:r>
      <w:r w:rsidR="00711AE5">
        <w:rPr>
          <w:rFonts w:ascii="Segoe UI" w:hAnsi="Segoe UI" w:cs="Segoe UI" w:hint="eastAsia"/>
          <w:szCs w:val="21"/>
          <w:shd w:val="clear" w:color="auto" w:fill="FFFFFF"/>
        </w:rPr>
        <w:t>并</w:t>
      </w:r>
      <w:r>
        <w:rPr>
          <w:rFonts w:ascii="Segoe UI" w:hAnsi="Segoe UI" w:cs="Segoe UI" w:hint="eastAsia"/>
          <w:szCs w:val="21"/>
          <w:shd w:val="clear" w:color="auto" w:fill="FFFFFF"/>
        </w:rPr>
        <w:t>进行</w:t>
      </w:r>
      <w:proofErr w:type="gramEnd"/>
      <w:r>
        <w:rPr>
          <w:rFonts w:ascii="Segoe UI" w:hAnsi="Segoe UI" w:cs="Segoe UI" w:hint="eastAsia"/>
          <w:szCs w:val="21"/>
          <w:shd w:val="clear" w:color="auto" w:fill="FFFFFF"/>
        </w:rPr>
        <w:t>提交</w:t>
      </w:r>
      <w:r w:rsidR="00711AE5">
        <w:rPr>
          <w:rFonts w:ascii="Segoe UI" w:hAnsi="Segoe UI" w:cs="Segoe UI" w:hint="eastAsia"/>
          <w:szCs w:val="21"/>
          <w:shd w:val="clear" w:color="auto" w:fill="FFFFFF"/>
        </w:rPr>
        <w:t>，则该项目检测工作就宣告完成，进入该检测人员的已完成项目列表，检测人员也可以将完成的报表下载打印进行存档。</w:t>
      </w:r>
    </w:p>
    <w:p w14:paraId="176CDF24" w14:textId="77777777" w:rsidR="00711AE5" w:rsidRPr="004F741F" w:rsidRDefault="00711AE5" w:rsidP="004F741F">
      <w:pPr>
        <w:rPr>
          <w:rFonts w:ascii="Segoe UI" w:hAnsi="Segoe UI" w:cs="Segoe UI" w:hint="eastAsia"/>
          <w:szCs w:val="21"/>
          <w:shd w:val="clear" w:color="auto" w:fill="FFFFFF"/>
        </w:rPr>
      </w:pPr>
      <w:r>
        <w:rPr>
          <w:rFonts w:ascii="Segoe UI" w:hAnsi="Segoe UI" w:cs="Segoe UI"/>
          <w:szCs w:val="21"/>
          <w:shd w:val="clear" w:color="auto" w:fill="FFFFFF"/>
        </w:rPr>
        <w:tab/>
      </w:r>
      <w:r>
        <w:rPr>
          <w:rFonts w:ascii="Segoe UI" w:hAnsi="Segoe UI" w:cs="Segoe UI" w:hint="eastAsia"/>
          <w:szCs w:val="21"/>
          <w:shd w:val="clear" w:color="auto" w:fill="FFFFFF"/>
        </w:rPr>
        <w:t>至此，一个项目的申请到分配，再到检测完成，最终实际数据上</w:t>
      </w:r>
      <w:proofErr w:type="gramStart"/>
      <w:r>
        <w:rPr>
          <w:rFonts w:ascii="Segoe UI" w:hAnsi="Segoe UI" w:cs="Segoe UI" w:hint="eastAsia"/>
          <w:szCs w:val="21"/>
          <w:shd w:val="clear" w:color="auto" w:fill="FFFFFF"/>
        </w:rPr>
        <w:t>传完成</w:t>
      </w:r>
      <w:proofErr w:type="gramEnd"/>
      <w:r>
        <w:rPr>
          <w:rFonts w:ascii="Segoe UI" w:hAnsi="Segoe UI" w:cs="Segoe UI" w:hint="eastAsia"/>
          <w:szCs w:val="21"/>
          <w:shd w:val="clear" w:color="auto" w:fill="FFFFFF"/>
        </w:rPr>
        <w:t>之后，该项目就走完了它的流程，在整个过程中，系统为不同的角色分配了不同的功能，需要各个角色相互配合完成。</w:t>
      </w:r>
    </w:p>
    <w:p w14:paraId="46B91483" w14:textId="77777777" w:rsidR="00272B81" w:rsidRDefault="004F741F" w:rsidP="004F741F">
      <w:pPr>
        <w:rPr>
          <w:b/>
          <w:bCs/>
        </w:rPr>
      </w:pPr>
      <w:r>
        <w:rPr>
          <w:rFonts w:hint="eastAsia"/>
          <w:b/>
          <w:bCs/>
        </w:rPr>
        <w:t>1</w:t>
      </w:r>
      <w:r>
        <w:rPr>
          <w:b/>
          <w:bCs/>
        </w:rPr>
        <w:t>.2.2</w:t>
      </w:r>
      <w:r w:rsidR="00272B81" w:rsidRPr="004F741F">
        <w:rPr>
          <w:rFonts w:hint="eastAsia"/>
          <w:b/>
          <w:bCs/>
        </w:rPr>
        <w:t>不同角色</w:t>
      </w:r>
      <w:r w:rsidR="00FF5E0E">
        <w:rPr>
          <w:rFonts w:hint="eastAsia"/>
          <w:b/>
          <w:bCs/>
        </w:rPr>
        <w:t>登录</w:t>
      </w:r>
      <w:r w:rsidR="00164F8F">
        <w:rPr>
          <w:rFonts w:hint="eastAsia"/>
          <w:b/>
          <w:bCs/>
        </w:rPr>
        <w:t>系统</w:t>
      </w:r>
      <w:r w:rsidR="00272B81" w:rsidRPr="004F741F">
        <w:rPr>
          <w:rFonts w:hint="eastAsia"/>
          <w:b/>
          <w:bCs/>
        </w:rPr>
        <w:t>的具体功能</w:t>
      </w:r>
    </w:p>
    <w:p w14:paraId="4554B46A" w14:textId="77777777" w:rsidR="00FF5E0E" w:rsidRDefault="00FF5E0E" w:rsidP="004F741F">
      <w:pPr>
        <w:rPr>
          <w:rFonts w:eastAsiaTheme="minorHAnsi"/>
        </w:rPr>
      </w:pPr>
      <w:r>
        <w:rPr>
          <w:b/>
          <w:bCs/>
        </w:rPr>
        <w:tab/>
      </w:r>
      <w:r w:rsidRPr="00DD6D55">
        <w:rPr>
          <w:rFonts w:eastAsiaTheme="minorHAnsi"/>
        </w:rPr>
        <w:t>①</w:t>
      </w:r>
      <w:r w:rsidRPr="00DD6D55">
        <w:rPr>
          <w:rFonts w:eastAsiaTheme="minorHAnsi" w:hint="eastAsia"/>
        </w:rPr>
        <w:t>普通用户进入</w:t>
      </w:r>
      <w:r w:rsidR="00DD6D55">
        <w:rPr>
          <w:rFonts w:eastAsiaTheme="minorHAnsi" w:hint="eastAsia"/>
        </w:rPr>
        <w:t>系统：</w:t>
      </w:r>
      <w:r w:rsidR="00DD6D55">
        <w:rPr>
          <w:rFonts w:eastAsiaTheme="minorHAnsi"/>
        </w:rPr>
        <w:br/>
      </w:r>
      <w:r w:rsidR="00DD6D55">
        <w:rPr>
          <w:rFonts w:eastAsiaTheme="minorHAnsi"/>
        </w:rPr>
        <w:tab/>
        <w:t>1</w:t>
      </w:r>
      <w:r w:rsidR="00DD6D55">
        <w:rPr>
          <w:rFonts w:eastAsiaTheme="minorHAnsi" w:hint="eastAsia"/>
        </w:rPr>
        <w:t>）用户登录，从后台数据库获取该用户的相关信息。</w:t>
      </w:r>
    </w:p>
    <w:p w14:paraId="5D9A23A4" w14:textId="77777777" w:rsidR="00DD6D55" w:rsidRDefault="00DD6D55" w:rsidP="004F741F">
      <w:pPr>
        <w:rPr>
          <w:rFonts w:eastAsiaTheme="minorHAnsi"/>
        </w:rPr>
      </w:pPr>
      <w:r>
        <w:rPr>
          <w:rFonts w:eastAsiaTheme="minorHAnsi"/>
        </w:rPr>
        <w:tab/>
        <w:t>2</w:t>
      </w:r>
      <w:r>
        <w:rPr>
          <w:rFonts w:eastAsiaTheme="minorHAnsi" w:hint="eastAsia"/>
        </w:rPr>
        <w:t>）新增项目，用户可以按照提示填写相关信息来申请需要安排检测的住房。</w:t>
      </w:r>
    </w:p>
    <w:p w14:paraId="7D56424F" w14:textId="77777777" w:rsidR="00DD6D55" w:rsidRDefault="00DD6D55" w:rsidP="004F741F">
      <w:pPr>
        <w:rPr>
          <w:rFonts w:eastAsiaTheme="minorHAnsi"/>
        </w:rPr>
      </w:pPr>
      <w:r>
        <w:rPr>
          <w:rFonts w:eastAsiaTheme="minorHAnsi"/>
        </w:rPr>
        <w:tab/>
        <w:t>3</w:t>
      </w:r>
      <w:r>
        <w:rPr>
          <w:rFonts w:eastAsiaTheme="minorHAnsi" w:hint="eastAsia"/>
        </w:rPr>
        <w:t>）查看已申请项目，用户可以查看已经完成了的项目。</w:t>
      </w:r>
    </w:p>
    <w:p w14:paraId="713ADAF0" w14:textId="77777777" w:rsidR="00DD6D55" w:rsidRDefault="00DD6D55" w:rsidP="004F741F">
      <w:pPr>
        <w:rPr>
          <w:rFonts w:eastAsiaTheme="minorHAnsi"/>
        </w:rPr>
      </w:pPr>
      <w:r>
        <w:rPr>
          <w:rFonts w:eastAsiaTheme="minorHAnsi"/>
        </w:rPr>
        <w:tab/>
        <w:t>4</w:t>
      </w:r>
      <w:r>
        <w:rPr>
          <w:rFonts w:eastAsiaTheme="minorHAnsi" w:hint="eastAsia"/>
        </w:rPr>
        <w:t>）更改当前项目信息，当前项目未被分配之前</w:t>
      </w:r>
      <w:r w:rsidR="00D2171C">
        <w:rPr>
          <w:rFonts w:eastAsiaTheme="minorHAnsi" w:hint="eastAsia"/>
        </w:rPr>
        <w:t>，用户可以反复更改相关信息。</w:t>
      </w:r>
    </w:p>
    <w:p w14:paraId="79EE2E55" w14:textId="77777777" w:rsidR="00D2171C" w:rsidRDefault="00D2171C" w:rsidP="004F741F">
      <w:pPr>
        <w:rPr>
          <w:rFonts w:eastAsiaTheme="minorHAnsi"/>
        </w:rPr>
      </w:pPr>
      <w:r>
        <w:rPr>
          <w:rFonts w:eastAsiaTheme="minorHAnsi"/>
        </w:rPr>
        <w:tab/>
        <w:t>5</w:t>
      </w:r>
      <w:r>
        <w:rPr>
          <w:rFonts w:eastAsiaTheme="minorHAnsi" w:hint="eastAsia"/>
        </w:rPr>
        <w:t>）下载报表，用户可以下载自己申请的所有项目的报表。</w:t>
      </w:r>
    </w:p>
    <w:p w14:paraId="41746A8A" w14:textId="77777777" w:rsidR="00D2171C" w:rsidRDefault="00D2171C" w:rsidP="00D2171C">
      <w:pPr>
        <w:ind w:firstLine="420"/>
        <w:rPr>
          <w:rFonts w:eastAsiaTheme="minorHAnsi"/>
        </w:rPr>
      </w:pPr>
      <w:r>
        <w:rPr>
          <w:rFonts w:eastAsiaTheme="minorHAnsi"/>
        </w:rPr>
        <w:t>②</w:t>
      </w:r>
      <w:r>
        <w:rPr>
          <w:rFonts w:eastAsiaTheme="minorHAnsi" w:hint="eastAsia"/>
        </w:rPr>
        <w:t>管理员进入系统：</w:t>
      </w:r>
      <w:r>
        <w:rPr>
          <w:rFonts w:eastAsiaTheme="minorHAnsi"/>
        </w:rPr>
        <w:br/>
      </w:r>
      <w:r>
        <w:rPr>
          <w:rFonts w:eastAsiaTheme="minorHAnsi"/>
        </w:rPr>
        <w:tab/>
        <w:t>1</w:t>
      </w:r>
      <w:r>
        <w:rPr>
          <w:rFonts w:eastAsiaTheme="minorHAnsi" w:hint="eastAsia"/>
        </w:rPr>
        <w:t>）管理员登录，</w:t>
      </w:r>
      <w:r>
        <w:rPr>
          <w:rFonts w:eastAsiaTheme="minorHAnsi" w:hint="eastAsia"/>
        </w:rPr>
        <w:t>从后台数据库获取</w:t>
      </w:r>
      <w:r>
        <w:rPr>
          <w:rFonts w:eastAsiaTheme="minorHAnsi" w:hint="eastAsia"/>
        </w:rPr>
        <w:t>管理员</w:t>
      </w:r>
      <w:r>
        <w:rPr>
          <w:rFonts w:eastAsiaTheme="minorHAnsi" w:hint="eastAsia"/>
        </w:rPr>
        <w:t>的相关信息</w:t>
      </w:r>
      <w:r>
        <w:rPr>
          <w:rFonts w:eastAsiaTheme="minorHAnsi" w:hint="eastAsia"/>
        </w:rPr>
        <w:t>。</w:t>
      </w:r>
    </w:p>
    <w:p w14:paraId="2A280D1F" w14:textId="77777777" w:rsidR="00D2171C" w:rsidRDefault="00D2171C" w:rsidP="00D2171C">
      <w:pPr>
        <w:ind w:firstLine="420"/>
        <w:rPr>
          <w:rFonts w:eastAsiaTheme="minorHAnsi"/>
        </w:rPr>
      </w:pPr>
      <w:r>
        <w:rPr>
          <w:rFonts w:eastAsiaTheme="minorHAnsi" w:hint="eastAsia"/>
        </w:rPr>
        <w:t>2）查看当前未分配项目，管理员为项目分配对应检测人员。</w:t>
      </w:r>
    </w:p>
    <w:p w14:paraId="5D8C21B2" w14:textId="77777777" w:rsidR="00D2171C" w:rsidRDefault="00D2171C" w:rsidP="00D2171C">
      <w:pPr>
        <w:ind w:firstLine="420"/>
        <w:rPr>
          <w:rFonts w:eastAsiaTheme="minorHAnsi"/>
        </w:rPr>
      </w:pPr>
      <w:r>
        <w:rPr>
          <w:rFonts w:eastAsiaTheme="minorHAnsi" w:hint="eastAsia"/>
        </w:rPr>
        <w:t>3）查看所有已完成项目。</w:t>
      </w:r>
    </w:p>
    <w:p w14:paraId="63F595C9" w14:textId="77777777" w:rsidR="00D2171C" w:rsidRDefault="00D2171C" w:rsidP="00D2171C">
      <w:pPr>
        <w:ind w:firstLine="420"/>
        <w:rPr>
          <w:rFonts w:eastAsiaTheme="minorHAnsi" w:hint="eastAsia"/>
        </w:rPr>
      </w:pPr>
      <w:r>
        <w:rPr>
          <w:rFonts w:eastAsiaTheme="minorHAnsi" w:hint="eastAsia"/>
        </w:rPr>
        <w:t>4）</w:t>
      </w:r>
      <w:r>
        <w:rPr>
          <w:rFonts w:eastAsiaTheme="minorHAnsi" w:hint="eastAsia"/>
        </w:rPr>
        <w:t>下载报表，</w:t>
      </w:r>
      <w:r w:rsidR="00577F21">
        <w:rPr>
          <w:rFonts w:eastAsiaTheme="minorHAnsi" w:hint="eastAsia"/>
        </w:rPr>
        <w:t>管理员</w:t>
      </w:r>
      <w:r>
        <w:rPr>
          <w:rFonts w:eastAsiaTheme="minorHAnsi" w:hint="eastAsia"/>
        </w:rPr>
        <w:t>可以下载所有项目的报表</w:t>
      </w:r>
      <w:r>
        <w:rPr>
          <w:rFonts w:eastAsiaTheme="minorHAnsi" w:hint="eastAsia"/>
        </w:rPr>
        <w:t>。</w:t>
      </w:r>
    </w:p>
    <w:p w14:paraId="5F801DFA" w14:textId="77777777" w:rsidR="00D2171C" w:rsidRDefault="00D2171C" w:rsidP="00D2171C">
      <w:pPr>
        <w:ind w:firstLine="420"/>
        <w:rPr>
          <w:rFonts w:eastAsiaTheme="minorHAnsi"/>
        </w:rPr>
      </w:pPr>
      <w:r>
        <w:rPr>
          <w:rFonts w:eastAsiaTheme="minorHAnsi"/>
        </w:rPr>
        <w:t>③</w:t>
      </w:r>
      <w:r>
        <w:rPr>
          <w:rFonts w:eastAsiaTheme="minorHAnsi" w:hint="eastAsia"/>
        </w:rPr>
        <w:t>检测人员进入系统</w:t>
      </w:r>
    </w:p>
    <w:p w14:paraId="510AF77B" w14:textId="77777777" w:rsidR="00D2171C" w:rsidRPr="00D2171C" w:rsidRDefault="00D2171C" w:rsidP="00D2171C">
      <w:pPr>
        <w:pStyle w:val="a3"/>
        <w:numPr>
          <w:ilvl w:val="0"/>
          <w:numId w:val="6"/>
        </w:numPr>
        <w:ind w:firstLineChars="0"/>
        <w:rPr>
          <w:rFonts w:eastAsiaTheme="minorHAnsi"/>
        </w:rPr>
      </w:pPr>
      <w:r w:rsidRPr="00D2171C">
        <w:rPr>
          <w:rFonts w:eastAsiaTheme="minorHAnsi" w:hint="eastAsia"/>
        </w:rPr>
        <w:t>检测人员登录，从后台数据库获取检测人员的相关信息。</w:t>
      </w:r>
    </w:p>
    <w:p w14:paraId="2CC50699" w14:textId="77777777" w:rsidR="00D2171C" w:rsidRDefault="00577F21" w:rsidP="00D2171C">
      <w:pPr>
        <w:pStyle w:val="a3"/>
        <w:numPr>
          <w:ilvl w:val="0"/>
          <w:numId w:val="6"/>
        </w:numPr>
        <w:ind w:firstLineChars="0"/>
      </w:pPr>
      <w:r>
        <w:rPr>
          <w:rFonts w:hint="eastAsia"/>
        </w:rPr>
        <w:t>查看当前分配的项目内容。</w:t>
      </w:r>
    </w:p>
    <w:p w14:paraId="1D9AD80D" w14:textId="77777777" w:rsidR="00577F21" w:rsidRDefault="00577F21" w:rsidP="00577F21">
      <w:pPr>
        <w:ind w:firstLine="420"/>
      </w:pPr>
      <w:r>
        <w:rPr>
          <w:rFonts w:hint="eastAsia"/>
        </w:rPr>
        <w:t>3）</w:t>
      </w:r>
      <w:r w:rsidRPr="00577F21">
        <w:rPr>
          <w:rFonts w:hint="eastAsia"/>
        </w:rPr>
        <w:t>上传检测结果，在实地检测之后，将建筑的具体信息填写完毕，危险评级之后，</w:t>
      </w:r>
      <w:r>
        <w:rPr>
          <w:rFonts w:hint="eastAsia"/>
        </w:rPr>
        <w:t>在系统对应项目</w:t>
      </w:r>
      <w:r w:rsidRPr="00577F21">
        <w:rPr>
          <w:rFonts w:hint="eastAsia"/>
        </w:rPr>
        <w:t>进行上传</w:t>
      </w:r>
      <w:r>
        <w:rPr>
          <w:rFonts w:hint="eastAsia"/>
        </w:rPr>
        <w:t>。</w:t>
      </w:r>
    </w:p>
    <w:p w14:paraId="585F349A" w14:textId="77777777" w:rsidR="00577F21" w:rsidRDefault="00577F21" w:rsidP="00577F21">
      <w:pPr>
        <w:ind w:firstLine="420"/>
        <w:rPr>
          <w:rFonts w:eastAsiaTheme="minorHAnsi"/>
        </w:rPr>
      </w:pPr>
      <w:r>
        <w:t>4</w:t>
      </w:r>
      <w:r>
        <w:rPr>
          <w:rFonts w:hint="eastAsia"/>
        </w:rPr>
        <w:t>）</w:t>
      </w:r>
      <w:r>
        <w:rPr>
          <w:rFonts w:eastAsiaTheme="minorHAnsi" w:hint="eastAsia"/>
        </w:rPr>
        <w:t>下载报表，</w:t>
      </w:r>
      <w:r w:rsidRPr="00D2171C">
        <w:rPr>
          <w:rFonts w:eastAsiaTheme="minorHAnsi" w:hint="eastAsia"/>
        </w:rPr>
        <w:t>检测人员</w:t>
      </w:r>
      <w:r>
        <w:rPr>
          <w:rFonts w:eastAsiaTheme="minorHAnsi" w:hint="eastAsia"/>
        </w:rPr>
        <w:t>可以下载自己</w:t>
      </w:r>
      <w:r>
        <w:rPr>
          <w:rFonts w:eastAsiaTheme="minorHAnsi" w:hint="eastAsia"/>
        </w:rPr>
        <w:t>检测完成</w:t>
      </w:r>
      <w:r>
        <w:rPr>
          <w:rFonts w:eastAsiaTheme="minorHAnsi" w:hint="eastAsia"/>
        </w:rPr>
        <w:t>的所有项目的报表。</w:t>
      </w:r>
    </w:p>
    <w:p w14:paraId="5771D588" w14:textId="77777777" w:rsidR="00577F21" w:rsidRPr="00577F21" w:rsidRDefault="00577F21" w:rsidP="00577F21">
      <w:pPr>
        <w:ind w:firstLine="420"/>
        <w:rPr>
          <w:rFonts w:hint="eastAsia"/>
        </w:rPr>
      </w:pPr>
    </w:p>
    <w:p w14:paraId="4519973A" w14:textId="77777777" w:rsidR="00272B81" w:rsidRPr="00577F21" w:rsidRDefault="00272B81" w:rsidP="00272B81">
      <w:pPr>
        <w:rPr>
          <w:rFonts w:ascii="Segoe UI" w:hAnsi="Segoe UI" w:cs="Segoe UI"/>
          <w:szCs w:val="21"/>
          <w:shd w:val="clear" w:color="auto" w:fill="FFFFFF"/>
        </w:rPr>
      </w:pPr>
      <w:r w:rsidRPr="00272B81">
        <w:rPr>
          <w:rFonts w:ascii="Segoe UI" w:hAnsi="Segoe UI" w:cs="Segoe UI" w:hint="eastAsia"/>
          <w:b/>
          <w:bCs/>
          <w:sz w:val="22"/>
          <w:shd w:val="clear" w:color="auto" w:fill="FFFFFF"/>
        </w:rPr>
        <w:lastRenderedPageBreak/>
        <w:t>1</w:t>
      </w:r>
      <w:r w:rsidRPr="00272B81">
        <w:rPr>
          <w:rFonts w:ascii="Segoe UI" w:hAnsi="Segoe UI" w:cs="Segoe UI"/>
          <w:b/>
          <w:bCs/>
          <w:sz w:val="22"/>
          <w:shd w:val="clear" w:color="auto" w:fill="FFFFFF"/>
        </w:rPr>
        <w:t>.3</w:t>
      </w:r>
      <w:r w:rsidRPr="00272B81">
        <w:rPr>
          <w:rFonts w:ascii="Segoe UI" w:hAnsi="Segoe UI" w:cs="Segoe UI" w:hint="eastAsia"/>
          <w:b/>
          <w:bCs/>
          <w:sz w:val="22"/>
          <w:shd w:val="clear" w:color="auto" w:fill="FFFFFF"/>
        </w:rPr>
        <w:t>用例文档</w:t>
      </w:r>
    </w:p>
    <w:p w14:paraId="01CB573A" w14:textId="77777777" w:rsidR="00272B81" w:rsidRDefault="004F741F" w:rsidP="004F741F">
      <w:pPr>
        <w:rPr>
          <w:b/>
          <w:bCs/>
        </w:rPr>
      </w:pPr>
      <w:r>
        <w:rPr>
          <w:rFonts w:hint="eastAsia"/>
          <w:b/>
          <w:bCs/>
        </w:rPr>
        <w:t>1</w:t>
      </w:r>
      <w:r>
        <w:rPr>
          <w:b/>
          <w:bCs/>
        </w:rPr>
        <w:t>.3.1</w:t>
      </w:r>
      <w:r w:rsidR="00272B81" w:rsidRPr="004F741F">
        <w:rPr>
          <w:rFonts w:hint="eastAsia"/>
          <w:b/>
          <w:bCs/>
        </w:rPr>
        <w:t>角色介绍</w:t>
      </w:r>
    </w:p>
    <w:p w14:paraId="70DE06A9" w14:textId="77777777" w:rsidR="00164F8F" w:rsidRDefault="00164F8F" w:rsidP="004F741F">
      <w:r>
        <w:rPr>
          <w:b/>
          <w:bCs/>
        </w:rPr>
        <w:tab/>
      </w:r>
      <w:r w:rsidRPr="00164F8F">
        <w:rPr>
          <w:rFonts w:hint="eastAsia"/>
        </w:rPr>
        <w:t>在整个的</w:t>
      </w:r>
      <w:r>
        <w:rPr>
          <w:rFonts w:hint="eastAsia"/>
        </w:rPr>
        <w:t>防雷系统的流程中，一共有三个角色参</w:t>
      </w:r>
      <w:r w:rsidR="0003764E">
        <w:rPr>
          <w:rFonts w:hint="eastAsia"/>
        </w:rPr>
        <w:t>与其中，普通用户、检测人员以及管理员，这三个角色在系统中虽然使用的功能不尽相同，但也有相互重叠的功能，三个角色的具体说明如下表：</w:t>
      </w:r>
    </w:p>
    <w:p w14:paraId="10B28340" w14:textId="77777777" w:rsidR="0003764E" w:rsidRDefault="0003764E" w:rsidP="004F741F">
      <w:pPr>
        <w:rPr>
          <w:rFonts w:hint="eastAsia"/>
        </w:rPr>
      </w:pPr>
    </w:p>
    <w:p w14:paraId="2B61F06A" w14:textId="77777777" w:rsidR="0003764E" w:rsidRDefault="00617025" w:rsidP="0003764E">
      <w:pPr>
        <w:jc w:val="center"/>
      </w:pPr>
      <w:r>
        <w:rPr>
          <w:rFonts w:hint="eastAsia"/>
          <w:lang w:val="zh-CN"/>
        </w:rPr>
        <w:t xml:space="preserve">表 </w:t>
      </w:r>
      <w:r>
        <w:rPr>
          <w:lang w:val="zh-CN"/>
        </w:rPr>
        <w:t>1</w:t>
      </w:r>
      <w:r w:rsidR="006651EC">
        <w:rPr>
          <w:rFonts w:hint="eastAsia"/>
          <w:lang w:val="zh-CN"/>
        </w:rPr>
        <w:t>-</w:t>
      </w:r>
      <w:r w:rsidR="006651EC">
        <w:rPr>
          <w:lang w:val="zh-CN"/>
        </w:rPr>
        <w:t>1</w:t>
      </w:r>
      <w:r w:rsidR="0003764E">
        <w:rPr>
          <w:lang w:val="zh-CN"/>
        </w:rPr>
        <w:t xml:space="preserve"> </w:t>
      </w:r>
      <w:r w:rsidR="0003764E">
        <w:rPr>
          <w:rFonts w:hint="eastAsia"/>
          <w:lang w:val="zh-CN"/>
        </w:rPr>
        <w:t>系统角色表</w:t>
      </w:r>
    </w:p>
    <w:tbl>
      <w:tblPr>
        <w:tblStyle w:val="-1"/>
        <w:tblW w:w="5000" w:type="pct"/>
        <w:tblLook w:val="0620" w:firstRow="1" w:lastRow="0" w:firstColumn="0" w:lastColumn="0" w:noHBand="1" w:noVBand="1"/>
      </w:tblPr>
      <w:tblGrid>
        <w:gridCol w:w="2552"/>
        <w:gridCol w:w="3970"/>
        <w:gridCol w:w="1784"/>
      </w:tblGrid>
      <w:tr w:rsidR="00E762F1" w14:paraId="722B5BF9" w14:textId="77777777" w:rsidTr="00E762F1">
        <w:trPr>
          <w:cnfStyle w:val="100000000000" w:firstRow="1" w:lastRow="0" w:firstColumn="0" w:lastColumn="0" w:oddVBand="0" w:evenVBand="0" w:oddHBand="0" w:evenHBand="0" w:firstRowFirstColumn="0" w:firstRowLastColumn="0" w:lastRowFirstColumn="0" w:lastRowLastColumn="0"/>
          <w:trHeight w:val="454"/>
        </w:trPr>
        <w:tc>
          <w:tcPr>
            <w:tcW w:w="1536" w:type="pct"/>
            <w:tcBorders>
              <w:top w:val="single" w:sz="8" w:space="0" w:color="000000" w:themeColor="text1"/>
              <w:bottom w:val="single" w:sz="8" w:space="0" w:color="000000" w:themeColor="text1"/>
              <w:right w:val="single" w:sz="4" w:space="0" w:color="auto"/>
            </w:tcBorders>
            <w:noWrap/>
          </w:tcPr>
          <w:p w14:paraId="6750D4E4" w14:textId="77777777" w:rsidR="00E762F1" w:rsidRPr="00617025" w:rsidRDefault="00E762F1" w:rsidP="00F95A10">
            <w:pPr>
              <w:spacing w:line="360" w:lineRule="auto"/>
              <w:jc w:val="center"/>
              <w:rPr>
                <w:rFonts w:hint="eastAsia"/>
                <w:b w:val="0"/>
                <w:bCs w:val="0"/>
                <w:color w:val="auto"/>
                <w:kern w:val="2"/>
                <w:sz w:val="21"/>
              </w:rPr>
            </w:pPr>
            <w:r w:rsidRPr="00617025">
              <w:rPr>
                <w:rFonts w:hint="eastAsia"/>
                <w:b w:val="0"/>
                <w:bCs w:val="0"/>
                <w:color w:val="auto"/>
                <w:kern w:val="2"/>
                <w:sz w:val="21"/>
              </w:rPr>
              <w:t>角色</w:t>
            </w:r>
          </w:p>
        </w:tc>
        <w:tc>
          <w:tcPr>
            <w:tcW w:w="3464" w:type="pct"/>
            <w:gridSpan w:val="2"/>
            <w:tcBorders>
              <w:top w:val="single" w:sz="8" w:space="0" w:color="000000" w:themeColor="text1"/>
              <w:left w:val="single" w:sz="4" w:space="0" w:color="auto"/>
              <w:bottom w:val="single" w:sz="8" w:space="0" w:color="000000" w:themeColor="text1"/>
            </w:tcBorders>
          </w:tcPr>
          <w:p w14:paraId="23042C7C" w14:textId="77777777" w:rsidR="00E762F1" w:rsidRPr="00617025" w:rsidRDefault="00E762F1" w:rsidP="00F95A10">
            <w:pPr>
              <w:spacing w:line="360" w:lineRule="auto"/>
              <w:jc w:val="center"/>
              <w:rPr>
                <w:rFonts w:hint="eastAsia"/>
                <w:b w:val="0"/>
                <w:bCs w:val="0"/>
              </w:rPr>
            </w:pPr>
            <w:r w:rsidRPr="00617025">
              <w:rPr>
                <w:rFonts w:hint="eastAsia"/>
                <w:b w:val="0"/>
                <w:bCs w:val="0"/>
                <w:color w:val="auto"/>
                <w:kern w:val="2"/>
                <w:sz w:val="21"/>
              </w:rPr>
              <w:t>角色功能</w:t>
            </w:r>
            <w:r>
              <w:rPr>
                <w:rFonts w:hint="eastAsia"/>
                <w:b w:val="0"/>
                <w:bCs w:val="0"/>
                <w:color w:val="auto"/>
                <w:kern w:val="2"/>
                <w:sz w:val="21"/>
              </w:rPr>
              <w:t>权限</w:t>
            </w:r>
          </w:p>
        </w:tc>
      </w:tr>
      <w:tr w:rsidR="00E762F1" w14:paraId="772AAAB7" w14:textId="77777777" w:rsidTr="00E762F1">
        <w:tc>
          <w:tcPr>
            <w:tcW w:w="1536" w:type="pct"/>
            <w:tcBorders>
              <w:top w:val="single" w:sz="8" w:space="0" w:color="000000" w:themeColor="text1"/>
              <w:bottom w:val="nil"/>
              <w:right w:val="single" w:sz="4" w:space="0" w:color="auto"/>
            </w:tcBorders>
            <w:noWrap/>
          </w:tcPr>
          <w:p w14:paraId="047451E0" w14:textId="77777777" w:rsidR="00E762F1" w:rsidRPr="00F95A10" w:rsidRDefault="00E762F1" w:rsidP="00F95A10">
            <w:pPr>
              <w:spacing w:line="360" w:lineRule="auto"/>
              <w:jc w:val="center"/>
              <w:rPr>
                <w:color w:val="auto"/>
                <w:kern w:val="2"/>
                <w:sz w:val="21"/>
              </w:rPr>
            </w:pPr>
            <w:r w:rsidRPr="00F95A10">
              <w:rPr>
                <w:rFonts w:hint="eastAsia"/>
                <w:color w:val="auto"/>
                <w:kern w:val="2"/>
                <w:sz w:val="21"/>
              </w:rPr>
              <w:t>用户</w:t>
            </w:r>
          </w:p>
        </w:tc>
        <w:tc>
          <w:tcPr>
            <w:tcW w:w="2390" w:type="pct"/>
            <w:tcBorders>
              <w:top w:val="single" w:sz="8" w:space="0" w:color="000000" w:themeColor="text1"/>
              <w:left w:val="single" w:sz="4" w:space="0" w:color="auto"/>
              <w:bottom w:val="nil"/>
            </w:tcBorders>
          </w:tcPr>
          <w:p w14:paraId="7D75BFEF" w14:textId="77777777" w:rsidR="00E762F1" w:rsidRPr="00F95A10" w:rsidRDefault="00E762F1" w:rsidP="00F95A10">
            <w:pPr>
              <w:spacing w:line="360" w:lineRule="auto"/>
              <w:jc w:val="center"/>
              <w:rPr>
                <w:color w:val="auto"/>
                <w:kern w:val="2"/>
                <w:sz w:val="21"/>
              </w:rPr>
            </w:pPr>
            <w:r w:rsidRPr="00F95A10">
              <w:rPr>
                <w:rFonts w:hint="eastAsia"/>
                <w:color w:val="auto"/>
                <w:kern w:val="2"/>
                <w:sz w:val="21"/>
              </w:rPr>
              <w:t>申请项目、编辑</w:t>
            </w:r>
            <w:r>
              <w:rPr>
                <w:rFonts w:hint="eastAsia"/>
                <w:color w:val="auto"/>
                <w:kern w:val="2"/>
                <w:sz w:val="21"/>
              </w:rPr>
              <w:t>申请</w:t>
            </w:r>
            <w:r w:rsidR="00586AF7">
              <w:rPr>
                <w:rFonts w:hint="eastAsia"/>
                <w:color w:val="auto"/>
                <w:kern w:val="2"/>
                <w:sz w:val="21"/>
              </w:rPr>
              <w:t>项目</w:t>
            </w:r>
          </w:p>
        </w:tc>
        <w:tc>
          <w:tcPr>
            <w:tcW w:w="1074" w:type="pct"/>
            <w:vMerge w:val="restart"/>
            <w:tcBorders>
              <w:top w:val="single" w:sz="8" w:space="0" w:color="000000" w:themeColor="text1"/>
              <w:left w:val="single" w:sz="4" w:space="0" w:color="auto"/>
            </w:tcBorders>
          </w:tcPr>
          <w:p w14:paraId="2951318E" w14:textId="77777777" w:rsidR="00E762F1" w:rsidRDefault="00E762F1" w:rsidP="00F95A10">
            <w:pPr>
              <w:spacing w:line="360" w:lineRule="auto"/>
              <w:jc w:val="center"/>
              <w:rPr>
                <w:color w:val="auto"/>
                <w:kern w:val="2"/>
                <w:sz w:val="21"/>
              </w:rPr>
            </w:pPr>
          </w:p>
          <w:p w14:paraId="2AE6E6A2" w14:textId="77777777" w:rsidR="00E762F1" w:rsidRPr="00F95A10" w:rsidRDefault="00E762F1" w:rsidP="00F95A10">
            <w:pPr>
              <w:spacing w:line="360" w:lineRule="auto"/>
              <w:jc w:val="center"/>
              <w:rPr>
                <w:rFonts w:hint="eastAsia"/>
              </w:rPr>
            </w:pPr>
            <w:r w:rsidRPr="00F95A10">
              <w:rPr>
                <w:rFonts w:hint="eastAsia"/>
                <w:color w:val="auto"/>
                <w:kern w:val="2"/>
                <w:sz w:val="21"/>
              </w:rPr>
              <w:t>下载报表</w:t>
            </w:r>
          </w:p>
        </w:tc>
      </w:tr>
      <w:tr w:rsidR="00E762F1" w14:paraId="6C0FF789" w14:textId="77777777" w:rsidTr="00E762F1">
        <w:tc>
          <w:tcPr>
            <w:tcW w:w="1536" w:type="pct"/>
            <w:tcBorders>
              <w:top w:val="nil"/>
              <w:right w:val="single" w:sz="4" w:space="0" w:color="auto"/>
            </w:tcBorders>
            <w:noWrap/>
          </w:tcPr>
          <w:p w14:paraId="3AE434D4" w14:textId="77777777" w:rsidR="00E762F1" w:rsidRPr="00F95A10" w:rsidRDefault="00E762F1" w:rsidP="00F95A10">
            <w:pPr>
              <w:spacing w:line="360" w:lineRule="auto"/>
              <w:jc w:val="center"/>
              <w:rPr>
                <w:color w:val="auto"/>
                <w:kern w:val="2"/>
                <w:sz w:val="21"/>
              </w:rPr>
            </w:pPr>
            <w:r w:rsidRPr="00F95A10">
              <w:rPr>
                <w:rFonts w:hint="eastAsia"/>
                <w:color w:val="auto"/>
                <w:kern w:val="2"/>
                <w:sz w:val="21"/>
              </w:rPr>
              <w:t>管理员</w:t>
            </w:r>
          </w:p>
        </w:tc>
        <w:tc>
          <w:tcPr>
            <w:tcW w:w="2390" w:type="pct"/>
            <w:tcBorders>
              <w:top w:val="nil"/>
              <w:left w:val="single" w:sz="4" w:space="0" w:color="auto"/>
            </w:tcBorders>
          </w:tcPr>
          <w:p w14:paraId="5FCB76B7" w14:textId="77777777" w:rsidR="00E762F1" w:rsidRPr="00F95A10" w:rsidRDefault="00E762F1" w:rsidP="00F95A10">
            <w:pPr>
              <w:spacing w:line="360" w:lineRule="auto"/>
              <w:jc w:val="center"/>
              <w:rPr>
                <w:rFonts w:hint="eastAsia"/>
                <w:color w:val="auto"/>
                <w:kern w:val="2"/>
                <w:sz w:val="21"/>
              </w:rPr>
            </w:pPr>
            <w:r w:rsidRPr="00F95A10">
              <w:rPr>
                <w:rFonts w:hint="eastAsia"/>
                <w:color w:val="auto"/>
                <w:kern w:val="2"/>
                <w:sz w:val="21"/>
              </w:rPr>
              <w:t>分配检测人员</w:t>
            </w:r>
          </w:p>
        </w:tc>
        <w:tc>
          <w:tcPr>
            <w:tcW w:w="1074" w:type="pct"/>
            <w:vMerge/>
            <w:tcBorders>
              <w:left w:val="single" w:sz="4" w:space="0" w:color="auto"/>
            </w:tcBorders>
          </w:tcPr>
          <w:p w14:paraId="1B96322F" w14:textId="77777777" w:rsidR="00E762F1" w:rsidRPr="00F95A10" w:rsidRDefault="00E762F1" w:rsidP="00F95A10">
            <w:pPr>
              <w:spacing w:line="360" w:lineRule="auto"/>
              <w:jc w:val="center"/>
              <w:rPr>
                <w:rFonts w:hint="eastAsia"/>
              </w:rPr>
            </w:pPr>
          </w:p>
        </w:tc>
      </w:tr>
      <w:tr w:rsidR="00E762F1" w14:paraId="5A36FA64" w14:textId="77777777" w:rsidTr="00E762F1">
        <w:tc>
          <w:tcPr>
            <w:tcW w:w="1536" w:type="pct"/>
            <w:tcBorders>
              <w:bottom w:val="single" w:sz="8" w:space="0" w:color="000000" w:themeColor="text1"/>
              <w:right w:val="single" w:sz="4" w:space="0" w:color="auto"/>
            </w:tcBorders>
            <w:noWrap/>
          </w:tcPr>
          <w:p w14:paraId="3B982108" w14:textId="77777777" w:rsidR="00E762F1" w:rsidRPr="00F95A10" w:rsidRDefault="00E762F1" w:rsidP="00F95A10">
            <w:pPr>
              <w:spacing w:line="360" w:lineRule="auto"/>
              <w:jc w:val="center"/>
              <w:rPr>
                <w:rFonts w:hint="eastAsia"/>
                <w:color w:val="auto"/>
                <w:kern w:val="2"/>
                <w:sz w:val="21"/>
              </w:rPr>
            </w:pPr>
            <w:r w:rsidRPr="00F95A10">
              <w:rPr>
                <w:rFonts w:hint="eastAsia"/>
                <w:color w:val="auto"/>
                <w:kern w:val="2"/>
                <w:sz w:val="21"/>
              </w:rPr>
              <w:t>检测人员</w:t>
            </w:r>
          </w:p>
        </w:tc>
        <w:tc>
          <w:tcPr>
            <w:tcW w:w="2390" w:type="pct"/>
            <w:tcBorders>
              <w:left w:val="single" w:sz="4" w:space="0" w:color="auto"/>
              <w:bottom w:val="single" w:sz="8" w:space="0" w:color="000000" w:themeColor="text1"/>
            </w:tcBorders>
          </w:tcPr>
          <w:p w14:paraId="5637F6DD" w14:textId="77777777" w:rsidR="00E762F1" w:rsidRPr="00F95A10" w:rsidRDefault="00E762F1" w:rsidP="00F95A10">
            <w:pPr>
              <w:spacing w:line="360" w:lineRule="auto"/>
              <w:jc w:val="center"/>
              <w:rPr>
                <w:color w:val="auto"/>
                <w:kern w:val="2"/>
                <w:sz w:val="21"/>
              </w:rPr>
            </w:pPr>
            <w:r>
              <w:rPr>
                <w:rFonts w:hint="eastAsia"/>
                <w:color w:val="auto"/>
                <w:kern w:val="2"/>
                <w:sz w:val="21"/>
              </w:rPr>
              <w:t>上传、更新检测信息</w:t>
            </w:r>
          </w:p>
        </w:tc>
        <w:tc>
          <w:tcPr>
            <w:tcW w:w="1074" w:type="pct"/>
            <w:vMerge/>
            <w:tcBorders>
              <w:left w:val="single" w:sz="4" w:space="0" w:color="auto"/>
              <w:bottom w:val="single" w:sz="8" w:space="0" w:color="000000" w:themeColor="text1"/>
            </w:tcBorders>
          </w:tcPr>
          <w:p w14:paraId="3C0656A6" w14:textId="77777777" w:rsidR="00E762F1" w:rsidRDefault="00E762F1" w:rsidP="00F95A10">
            <w:pPr>
              <w:spacing w:line="360" w:lineRule="auto"/>
              <w:jc w:val="center"/>
              <w:rPr>
                <w:rFonts w:hint="eastAsia"/>
              </w:rPr>
            </w:pPr>
          </w:p>
        </w:tc>
      </w:tr>
    </w:tbl>
    <w:p w14:paraId="0A30B13D" w14:textId="77777777" w:rsidR="0003764E" w:rsidRPr="00164F8F" w:rsidRDefault="0003764E" w:rsidP="004F741F">
      <w:pPr>
        <w:rPr>
          <w:rFonts w:hint="eastAsia"/>
        </w:rPr>
      </w:pPr>
    </w:p>
    <w:p w14:paraId="090C1BA6" w14:textId="77777777" w:rsidR="00272B81" w:rsidRDefault="004F741F" w:rsidP="004F741F">
      <w:pPr>
        <w:rPr>
          <w:b/>
          <w:bCs/>
        </w:rPr>
      </w:pPr>
      <w:r>
        <w:rPr>
          <w:rFonts w:hint="eastAsia"/>
          <w:b/>
          <w:bCs/>
        </w:rPr>
        <w:t>1</w:t>
      </w:r>
      <w:r>
        <w:rPr>
          <w:b/>
          <w:bCs/>
        </w:rPr>
        <w:t>.3.2</w:t>
      </w:r>
      <w:r w:rsidR="00E762F1">
        <w:rPr>
          <w:rFonts w:hint="eastAsia"/>
          <w:b/>
          <w:bCs/>
        </w:rPr>
        <w:t>用例</w:t>
      </w:r>
      <w:r w:rsidR="00272B81" w:rsidRPr="004F741F">
        <w:rPr>
          <w:rFonts w:hint="eastAsia"/>
          <w:b/>
          <w:bCs/>
        </w:rPr>
        <w:t>图</w:t>
      </w:r>
    </w:p>
    <w:p w14:paraId="308D6268" w14:textId="77777777" w:rsidR="00E762F1" w:rsidRPr="00E762F1" w:rsidRDefault="00E762F1" w:rsidP="00E762F1">
      <w:pPr>
        <w:rPr>
          <w:rFonts w:hint="eastAsia"/>
        </w:rPr>
      </w:pPr>
      <w:r>
        <w:rPr>
          <w:b/>
          <w:bCs/>
        </w:rPr>
        <w:tab/>
      </w:r>
      <w:r w:rsidRPr="00E762F1">
        <w:rPr>
          <w:rFonts w:hint="eastAsia"/>
        </w:rPr>
        <w:t>由参与者、用例以及他们之间的关系构成的用于描述系统功能的动态视图成为用例图。其中用例和参与者之间的对应关系又叫做通讯关联，他表示参与者使用了系统中的哪些用例。用例图是从软件需求分析到最终实现的第一步，他显示了系统的用户和用户希望提供的功能，有利于用户和软件开发人员之间的沟通。</w:t>
      </w:r>
    </w:p>
    <w:p w14:paraId="3B0504FA" w14:textId="77777777" w:rsidR="00E762F1" w:rsidRDefault="00E762F1" w:rsidP="00E762F1">
      <w:pPr>
        <w:ind w:firstLine="420"/>
      </w:pPr>
      <w:r w:rsidRPr="00E762F1">
        <w:rPr>
          <w:rFonts w:hint="eastAsia"/>
        </w:rPr>
        <w:t>用例图是需求分析中的产物，主要作用是描述参与者和用例之间的关系，帮助开发人员可视化的了解系统的功能。借助于用例图，系统用户、系统分析人员、系统设计人员、领域专家能够以可视化的方式对问题进行探讨，减少了大量交流上的障碍，便于对问题达成共识。</w:t>
      </w:r>
    </w:p>
    <w:p w14:paraId="4A9CB274" w14:textId="77777777" w:rsidR="006651EC" w:rsidRDefault="006651EC" w:rsidP="00E762F1">
      <w:pPr>
        <w:ind w:firstLine="420"/>
      </w:pPr>
      <w:r>
        <w:rPr>
          <w:rFonts w:hint="eastAsia"/>
        </w:rPr>
        <w:t>根绝各个用户角色的系统功能和他们的关系进行建模，防雷系统的用例图如图所示。</w:t>
      </w:r>
    </w:p>
    <w:p w14:paraId="7876D87D" w14:textId="77777777" w:rsidR="005F0E32" w:rsidRDefault="005F0E32" w:rsidP="00E762F1">
      <w:pPr>
        <w:ind w:firstLine="420"/>
      </w:pPr>
      <w:r w:rsidRPr="005F0E32">
        <w:drawing>
          <wp:inline distT="0" distB="0" distL="0" distR="0" wp14:anchorId="31537DDF" wp14:editId="6B10A7C7">
            <wp:extent cx="4559786" cy="359330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531" t="7666" r="10874" b="4704"/>
                    <a:stretch/>
                  </pic:blipFill>
                  <pic:spPr bwMode="auto">
                    <a:xfrm>
                      <a:off x="0" y="0"/>
                      <a:ext cx="4591752" cy="3618496"/>
                    </a:xfrm>
                    <a:prstGeom prst="rect">
                      <a:avLst/>
                    </a:prstGeom>
                    <a:ln>
                      <a:noFill/>
                    </a:ln>
                    <a:extLst>
                      <a:ext uri="{53640926-AAD7-44D8-BBD7-CCE9431645EC}">
                        <a14:shadowObscured xmlns:a14="http://schemas.microsoft.com/office/drawing/2010/main"/>
                      </a:ext>
                    </a:extLst>
                  </pic:spPr>
                </pic:pic>
              </a:graphicData>
            </a:graphic>
          </wp:inline>
        </w:drawing>
      </w:r>
    </w:p>
    <w:p w14:paraId="025C3723" w14:textId="77777777" w:rsidR="005F0E32" w:rsidRDefault="005F0E32" w:rsidP="005F0E32">
      <w:pPr>
        <w:jc w:val="center"/>
      </w:pPr>
      <w:r>
        <w:rPr>
          <w:rFonts w:hint="eastAsia"/>
          <w:lang w:val="zh-CN"/>
        </w:rPr>
        <w:t xml:space="preserve">表 </w:t>
      </w:r>
      <w:r>
        <w:rPr>
          <w:lang w:val="zh-CN"/>
        </w:rPr>
        <w:t>1</w:t>
      </w:r>
      <w:r>
        <w:rPr>
          <w:rFonts w:hint="eastAsia"/>
          <w:lang w:val="zh-CN"/>
        </w:rPr>
        <w:t>-</w:t>
      </w:r>
      <w:r>
        <w:rPr>
          <w:lang w:val="zh-CN"/>
        </w:rPr>
        <w:t>2</w:t>
      </w:r>
      <w:r>
        <w:rPr>
          <w:lang w:val="zh-CN"/>
        </w:rPr>
        <w:t xml:space="preserve"> </w:t>
      </w:r>
      <w:r>
        <w:rPr>
          <w:rFonts w:hint="eastAsia"/>
          <w:lang w:val="zh-CN"/>
        </w:rPr>
        <w:t>系统角色表</w:t>
      </w:r>
    </w:p>
    <w:p w14:paraId="26BBF9C8" w14:textId="77777777" w:rsidR="005F0E32" w:rsidRPr="00E762F1" w:rsidRDefault="005F0E32" w:rsidP="005F0E32">
      <w:pPr>
        <w:jc w:val="center"/>
        <w:rPr>
          <w:rFonts w:hint="eastAsia"/>
        </w:rPr>
      </w:pPr>
    </w:p>
    <w:p w14:paraId="146A2CC0" w14:textId="77777777" w:rsidR="00272B81" w:rsidRDefault="004F741F" w:rsidP="004F741F">
      <w:pPr>
        <w:rPr>
          <w:b/>
          <w:bCs/>
        </w:rPr>
      </w:pPr>
      <w:r>
        <w:rPr>
          <w:rFonts w:hint="eastAsia"/>
          <w:b/>
          <w:bCs/>
        </w:rPr>
        <w:t>1</w:t>
      </w:r>
      <w:r>
        <w:rPr>
          <w:b/>
          <w:bCs/>
        </w:rPr>
        <w:t>.3.3</w:t>
      </w:r>
      <w:r w:rsidR="00272B81" w:rsidRPr="004F741F">
        <w:rPr>
          <w:rFonts w:hint="eastAsia"/>
          <w:b/>
          <w:bCs/>
        </w:rPr>
        <w:t>用例描述</w:t>
      </w:r>
    </w:p>
    <w:p w14:paraId="484389FB" w14:textId="77777777" w:rsidR="00C269D8" w:rsidRDefault="00C269D8" w:rsidP="004F741F">
      <w:r>
        <w:rPr>
          <w:b/>
          <w:bCs/>
        </w:rPr>
        <w:tab/>
      </w:r>
      <w:r w:rsidRPr="00C269D8">
        <w:rPr>
          <w:rFonts w:hint="eastAsia"/>
        </w:rPr>
        <w:t>用例编号：1</w:t>
      </w:r>
    </w:p>
    <w:p w14:paraId="62113FEB" w14:textId="77777777" w:rsidR="00C269D8" w:rsidRDefault="00C269D8" w:rsidP="004F741F">
      <w:r>
        <w:tab/>
      </w:r>
      <w:r>
        <w:rPr>
          <w:rFonts w:hint="eastAsia"/>
        </w:rPr>
        <w:t>用例名：</w:t>
      </w:r>
      <w:r w:rsidR="00586AF7" w:rsidRPr="00F95A10">
        <w:rPr>
          <w:rFonts w:hint="eastAsia"/>
        </w:rPr>
        <w:t>申请、编辑项目</w:t>
      </w:r>
    </w:p>
    <w:p w14:paraId="4ACDFD20" w14:textId="77777777" w:rsidR="00C269D8" w:rsidRDefault="00C269D8" w:rsidP="004F741F">
      <w:r>
        <w:tab/>
      </w:r>
      <w:r>
        <w:rPr>
          <w:rFonts w:hint="eastAsia"/>
        </w:rPr>
        <w:t>行为角色：</w:t>
      </w:r>
      <w:r w:rsidR="00586AF7">
        <w:rPr>
          <w:rFonts w:hint="eastAsia"/>
        </w:rPr>
        <w:t>普通用户</w:t>
      </w:r>
    </w:p>
    <w:p w14:paraId="5B749DE6" w14:textId="77777777" w:rsidR="00C269D8" w:rsidRDefault="00C269D8" w:rsidP="004F741F">
      <w:r>
        <w:tab/>
      </w:r>
      <w:r>
        <w:rPr>
          <w:rFonts w:hint="eastAsia"/>
        </w:rPr>
        <w:t>简要说明：</w:t>
      </w:r>
      <w:r w:rsidR="00642C22">
        <w:rPr>
          <w:rFonts w:hint="eastAsia"/>
        </w:rPr>
        <w:t>普通用户</w:t>
      </w:r>
      <w:r w:rsidR="006E1434">
        <w:rPr>
          <w:rFonts w:hint="eastAsia"/>
        </w:rPr>
        <w:t>可以</w:t>
      </w:r>
      <w:r w:rsidR="00642C22">
        <w:rPr>
          <w:rFonts w:hint="eastAsia"/>
        </w:rPr>
        <w:t>选择添加项目填写相关信息进行申请项目；同时</w:t>
      </w:r>
      <w:proofErr w:type="gramStart"/>
      <w:r w:rsidR="00642C22">
        <w:rPr>
          <w:rFonts w:hint="eastAsia"/>
        </w:rPr>
        <w:t>当</w:t>
      </w:r>
      <w:r w:rsidR="005A36E9">
        <w:rPr>
          <w:rFonts w:hint="eastAsia"/>
        </w:rPr>
        <w:t>当前</w:t>
      </w:r>
      <w:proofErr w:type="gramEnd"/>
      <w:r w:rsidR="005A36E9">
        <w:rPr>
          <w:rFonts w:hint="eastAsia"/>
        </w:rPr>
        <w:t>申请未被管理员处理时可进行重新编辑当前项目</w:t>
      </w:r>
    </w:p>
    <w:p w14:paraId="23DA6243" w14:textId="77777777" w:rsidR="00C269D8" w:rsidRDefault="00C269D8" w:rsidP="004F741F">
      <w:r>
        <w:tab/>
      </w:r>
      <w:r>
        <w:rPr>
          <w:rFonts w:hint="eastAsia"/>
        </w:rPr>
        <w:t>前置条件：</w:t>
      </w:r>
      <w:r w:rsidR="006E1434">
        <w:rPr>
          <w:rFonts w:hint="eastAsia"/>
        </w:rPr>
        <w:t>普通用户成功登录进入系统</w:t>
      </w:r>
    </w:p>
    <w:p w14:paraId="0BF878CA" w14:textId="77777777" w:rsidR="00C269D8" w:rsidRDefault="00C269D8" w:rsidP="004F741F">
      <w:r>
        <w:tab/>
      </w:r>
      <w:r>
        <w:rPr>
          <w:rFonts w:hint="eastAsia"/>
        </w:rPr>
        <w:t>后置条件：</w:t>
      </w:r>
      <w:r w:rsidR="006E1434">
        <w:rPr>
          <w:rFonts w:hint="eastAsia"/>
        </w:rPr>
        <w:t>申请新项目成功或者更新项目成功</w:t>
      </w:r>
    </w:p>
    <w:p w14:paraId="563E85B1" w14:textId="77777777" w:rsidR="00C269D8" w:rsidRDefault="00C269D8" w:rsidP="004F741F"/>
    <w:p w14:paraId="379BCCDD" w14:textId="77777777" w:rsidR="00C269D8" w:rsidRDefault="00C269D8" w:rsidP="00C269D8">
      <w:pPr>
        <w:ind w:firstLine="420"/>
      </w:pPr>
      <w:r w:rsidRPr="00C269D8">
        <w:rPr>
          <w:rFonts w:hint="eastAsia"/>
        </w:rPr>
        <w:t>用例编号：</w:t>
      </w:r>
      <w:r>
        <w:t>2</w:t>
      </w:r>
    </w:p>
    <w:p w14:paraId="6F0F13E6" w14:textId="77777777" w:rsidR="00C269D8" w:rsidRDefault="00C269D8" w:rsidP="00C269D8">
      <w:r>
        <w:tab/>
      </w:r>
      <w:r>
        <w:rPr>
          <w:rFonts w:hint="eastAsia"/>
        </w:rPr>
        <w:t>用例名：</w:t>
      </w:r>
      <w:r w:rsidR="00586AF7" w:rsidRPr="00F95A10">
        <w:rPr>
          <w:rFonts w:hint="eastAsia"/>
        </w:rPr>
        <w:t>分配检测人员</w:t>
      </w:r>
    </w:p>
    <w:p w14:paraId="307B41B0" w14:textId="77777777" w:rsidR="00C269D8" w:rsidRDefault="00C269D8" w:rsidP="00C269D8">
      <w:r>
        <w:tab/>
      </w:r>
      <w:r>
        <w:rPr>
          <w:rFonts w:hint="eastAsia"/>
        </w:rPr>
        <w:t>行为角色：</w:t>
      </w:r>
      <w:r w:rsidR="00586AF7">
        <w:rPr>
          <w:rFonts w:hint="eastAsia"/>
        </w:rPr>
        <w:t>管理员</w:t>
      </w:r>
    </w:p>
    <w:p w14:paraId="0393BC68" w14:textId="77777777" w:rsidR="00C269D8" w:rsidRDefault="00C269D8" w:rsidP="00C269D8">
      <w:r>
        <w:tab/>
      </w:r>
      <w:r>
        <w:rPr>
          <w:rFonts w:hint="eastAsia"/>
        </w:rPr>
        <w:t>简要说明：</w:t>
      </w:r>
      <w:r w:rsidR="00692335">
        <w:rPr>
          <w:rFonts w:hint="eastAsia"/>
        </w:rPr>
        <w:t>管理员</w:t>
      </w:r>
      <w:r w:rsidR="00692335">
        <w:rPr>
          <w:rFonts w:hint="eastAsia"/>
        </w:rPr>
        <w:t>为普通用户申请的新项目分配检测员来为新项目服务</w:t>
      </w:r>
    </w:p>
    <w:p w14:paraId="55AF8F7D" w14:textId="77777777" w:rsidR="00C269D8" w:rsidRDefault="00C269D8" w:rsidP="00C269D8">
      <w:r>
        <w:tab/>
      </w:r>
      <w:r>
        <w:rPr>
          <w:rFonts w:hint="eastAsia"/>
        </w:rPr>
        <w:t>前置条件：</w:t>
      </w:r>
      <w:r w:rsidR="00692335">
        <w:rPr>
          <w:rFonts w:hint="eastAsia"/>
        </w:rPr>
        <w:t>管理员成功登录进入系统</w:t>
      </w:r>
      <w:r w:rsidR="00692335">
        <w:rPr>
          <w:rFonts w:hint="eastAsia"/>
        </w:rPr>
        <w:t>，并且有用户成功进行新项目的申请</w:t>
      </w:r>
    </w:p>
    <w:p w14:paraId="4B20809B" w14:textId="77777777" w:rsidR="00C269D8" w:rsidRDefault="00C269D8" w:rsidP="00C269D8">
      <w:r>
        <w:tab/>
      </w:r>
      <w:r>
        <w:rPr>
          <w:rFonts w:hint="eastAsia"/>
        </w:rPr>
        <w:t>后置条件：</w:t>
      </w:r>
      <w:r w:rsidR="00692335">
        <w:rPr>
          <w:rFonts w:hint="eastAsia"/>
        </w:rPr>
        <w:t>检测人员成功被分配，</w:t>
      </w:r>
      <w:r w:rsidR="006B2A5C">
        <w:rPr>
          <w:rFonts w:hint="eastAsia"/>
        </w:rPr>
        <w:t>当检测人员登录系统时会领取到该项目的信息</w:t>
      </w:r>
    </w:p>
    <w:p w14:paraId="38F29E1D" w14:textId="77777777" w:rsidR="00C269D8" w:rsidRPr="00C269D8" w:rsidRDefault="00C269D8" w:rsidP="00C269D8">
      <w:pPr>
        <w:rPr>
          <w:rFonts w:hint="eastAsia"/>
        </w:rPr>
      </w:pPr>
    </w:p>
    <w:p w14:paraId="4EA89647" w14:textId="77777777" w:rsidR="00C269D8" w:rsidRDefault="00C269D8" w:rsidP="00C269D8">
      <w:pPr>
        <w:ind w:firstLine="420"/>
      </w:pPr>
      <w:r w:rsidRPr="00C269D8">
        <w:rPr>
          <w:rFonts w:hint="eastAsia"/>
        </w:rPr>
        <w:t>用例编号：</w:t>
      </w:r>
      <w:r>
        <w:t>3</w:t>
      </w:r>
    </w:p>
    <w:p w14:paraId="3499F02B" w14:textId="77777777" w:rsidR="00C269D8" w:rsidRDefault="00C269D8" w:rsidP="00C269D8">
      <w:r>
        <w:tab/>
      </w:r>
      <w:r>
        <w:rPr>
          <w:rFonts w:hint="eastAsia"/>
        </w:rPr>
        <w:t>用例名：</w:t>
      </w:r>
      <w:r w:rsidR="00586AF7">
        <w:rPr>
          <w:rFonts w:hint="eastAsia"/>
        </w:rPr>
        <w:t>上传、更新检测信息</w:t>
      </w:r>
    </w:p>
    <w:p w14:paraId="109F7B50" w14:textId="77777777" w:rsidR="00C269D8" w:rsidRDefault="00C269D8" w:rsidP="00C269D8">
      <w:r>
        <w:tab/>
      </w:r>
      <w:r>
        <w:rPr>
          <w:rFonts w:hint="eastAsia"/>
        </w:rPr>
        <w:t>行为角色：</w:t>
      </w:r>
      <w:r w:rsidR="00586AF7">
        <w:rPr>
          <w:rFonts w:hint="eastAsia"/>
        </w:rPr>
        <w:t>检测人员</w:t>
      </w:r>
    </w:p>
    <w:p w14:paraId="514A6FCC" w14:textId="77777777" w:rsidR="00C269D8" w:rsidRDefault="00C269D8" w:rsidP="00C269D8">
      <w:r>
        <w:tab/>
      </w:r>
      <w:r>
        <w:rPr>
          <w:rFonts w:hint="eastAsia"/>
        </w:rPr>
        <w:t>简要说明：</w:t>
      </w:r>
      <w:r w:rsidR="006B2A5C">
        <w:rPr>
          <w:rFonts w:hint="eastAsia"/>
        </w:rPr>
        <w:t>检测人员将现场的勘测数据，图片等相关信息写入或更新该项目并录入系统</w:t>
      </w:r>
    </w:p>
    <w:p w14:paraId="2FAFC6BE" w14:textId="77777777" w:rsidR="00C269D8" w:rsidRDefault="00C269D8" w:rsidP="00C269D8">
      <w:r>
        <w:tab/>
      </w:r>
      <w:r>
        <w:rPr>
          <w:rFonts w:hint="eastAsia"/>
        </w:rPr>
        <w:t>前置条件：</w:t>
      </w:r>
      <w:r w:rsidR="006B2A5C">
        <w:rPr>
          <w:rFonts w:hint="eastAsia"/>
        </w:rPr>
        <w:t>检测人员成功登录进入系统</w:t>
      </w:r>
      <w:r w:rsidR="006B2A5C">
        <w:rPr>
          <w:rFonts w:hint="eastAsia"/>
        </w:rPr>
        <w:t>，有新项目被管理员分配给该检测人员</w:t>
      </w:r>
    </w:p>
    <w:p w14:paraId="05683481" w14:textId="77777777" w:rsidR="00C269D8" w:rsidRPr="006B2A5C" w:rsidRDefault="00C269D8" w:rsidP="00C269D8">
      <w:pPr>
        <w:rPr>
          <w:rFonts w:hint="eastAsia"/>
        </w:rPr>
      </w:pPr>
      <w:r>
        <w:tab/>
      </w:r>
      <w:r>
        <w:rPr>
          <w:rFonts w:hint="eastAsia"/>
        </w:rPr>
        <w:t>后置条件：</w:t>
      </w:r>
      <w:r w:rsidR="006B2A5C">
        <w:rPr>
          <w:rFonts w:hint="eastAsia"/>
        </w:rPr>
        <w:t>上传、更新检测信息</w:t>
      </w:r>
      <w:r w:rsidR="006B2A5C">
        <w:rPr>
          <w:rFonts w:hint="eastAsia"/>
        </w:rPr>
        <w:t>成功，进入已完成项目当中</w:t>
      </w:r>
    </w:p>
    <w:p w14:paraId="09B2E54D" w14:textId="77777777" w:rsidR="00C269D8" w:rsidRDefault="00C269D8" w:rsidP="004F741F">
      <w:pPr>
        <w:rPr>
          <w:b/>
          <w:bCs/>
        </w:rPr>
      </w:pPr>
    </w:p>
    <w:p w14:paraId="2F13636F" w14:textId="77777777" w:rsidR="00C269D8" w:rsidRDefault="00C269D8" w:rsidP="00C269D8">
      <w:pPr>
        <w:ind w:firstLine="420"/>
      </w:pPr>
      <w:r w:rsidRPr="00C269D8">
        <w:rPr>
          <w:rFonts w:hint="eastAsia"/>
        </w:rPr>
        <w:t>用例编号：</w:t>
      </w:r>
      <w:r>
        <w:t>4</w:t>
      </w:r>
    </w:p>
    <w:p w14:paraId="15DA7677" w14:textId="77777777" w:rsidR="00C269D8" w:rsidRDefault="00C269D8" w:rsidP="00C269D8">
      <w:r>
        <w:tab/>
      </w:r>
      <w:r>
        <w:rPr>
          <w:rFonts w:hint="eastAsia"/>
        </w:rPr>
        <w:t>用例名：</w:t>
      </w:r>
      <w:r w:rsidR="00586AF7" w:rsidRPr="00F95A10">
        <w:rPr>
          <w:rFonts w:hint="eastAsia"/>
        </w:rPr>
        <w:t>下载报表</w:t>
      </w:r>
    </w:p>
    <w:p w14:paraId="78FF5E3C" w14:textId="77777777" w:rsidR="00C269D8" w:rsidRDefault="00C269D8" w:rsidP="00C269D8">
      <w:r>
        <w:tab/>
      </w:r>
      <w:r>
        <w:rPr>
          <w:rFonts w:hint="eastAsia"/>
        </w:rPr>
        <w:t>行为角色：</w:t>
      </w:r>
      <w:r w:rsidR="00586AF7">
        <w:rPr>
          <w:rFonts w:hint="eastAsia"/>
        </w:rPr>
        <w:t>普通用户</w:t>
      </w:r>
      <w:r w:rsidR="00586AF7">
        <w:rPr>
          <w:rFonts w:hint="eastAsia"/>
        </w:rPr>
        <w:t>、</w:t>
      </w:r>
      <w:r w:rsidR="00586AF7">
        <w:rPr>
          <w:rFonts w:hint="eastAsia"/>
        </w:rPr>
        <w:t>管理员</w:t>
      </w:r>
      <w:r w:rsidR="00586AF7">
        <w:rPr>
          <w:rFonts w:hint="eastAsia"/>
        </w:rPr>
        <w:t>、</w:t>
      </w:r>
      <w:r w:rsidR="00586AF7">
        <w:rPr>
          <w:rFonts w:hint="eastAsia"/>
        </w:rPr>
        <w:t>检测人员</w:t>
      </w:r>
    </w:p>
    <w:p w14:paraId="77CF2E09" w14:textId="77777777" w:rsidR="00C269D8" w:rsidRDefault="00C269D8" w:rsidP="00C269D8">
      <w:r>
        <w:tab/>
      </w:r>
      <w:r>
        <w:rPr>
          <w:rFonts w:hint="eastAsia"/>
        </w:rPr>
        <w:t>简要说明：</w:t>
      </w:r>
      <w:r w:rsidR="00286B10">
        <w:rPr>
          <w:rFonts w:hint="eastAsia"/>
        </w:rPr>
        <w:t>三类用户</w:t>
      </w:r>
      <w:r w:rsidR="00286B10">
        <w:rPr>
          <w:rFonts w:hint="eastAsia"/>
        </w:rPr>
        <w:t>对于下载报表</w:t>
      </w:r>
      <w:r w:rsidR="00286B10">
        <w:rPr>
          <w:rFonts w:hint="eastAsia"/>
        </w:rPr>
        <w:t>都有权限，用户只能下载自己申请项目的报表，管理员可以下载所有项目的报表，检测人员可以下载自己参与检测上传数据的所有报表</w:t>
      </w:r>
    </w:p>
    <w:p w14:paraId="6226146A" w14:textId="77777777" w:rsidR="00C269D8" w:rsidRDefault="00C269D8" w:rsidP="00C269D8">
      <w:r>
        <w:tab/>
      </w:r>
      <w:r>
        <w:rPr>
          <w:rFonts w:hint="eastAsia"/>
        </w:rPr>
        <w:t>前置条件：</w:t>
      </w:r>
      <w:r w:rsidR="00286B10">
        <w:rPr>
          <w:rFonts w:hint="eastAsia"/>
        </w:rPr>
        <w:t>普通用户、管理员、检测人员</w:t>
      </w:r>
      <w:r w:rsidR="00286B10">
        <w:rPr>
          <w:rFonts w:hint="eastAsia"/>
        </w:rPr>
        <w:t>其中的一类用户成功登入系统，进入项目详情页面</w:t>
      </w:r>
      <w:r w:rsidR="00992B4D">
        <w:rPr>
          <w:rFonts w:hint="eastAsia"/>
        </w:rPr>
        <w:t>点击导出报表进行报表导出操作</w:t>
      </w:r>
    </w:p>
    <w:p w14:paraId="69EA1E2B" w14:textId="77777777" w:rsidR="00C269D8" w:rsidRPr="00C269D8" w:rsidRDefault="00C269D8" w:rsidP="00C269D8">
      <w:pPr>
        <w:rPr>
          <w:rFonts w:hint="eastAsia"/>
        </w:rPr>
      </w:pPr>
      <w:r>
        <w:tab/>
      </w:r>
      <w:r>
        <w:rPr>
          <w:rFonts w:hint="eastAsia"/>
        </w:rPr>
        <w:t>后置条件：</w:t>
      </w:r>
      <w:r w:rsidR="00992B4D">
        <w:rPr>
          <w:rFonts w:hint="eastAsia"/>
        </w:rPr>
        <w:t>报表成功导出</w:t>
      </w:r>
    </w:p>
    <w:p w14:paraId="55943488" w14:textId="77777777" w:rsidR="00C269D8" w:rsidRPr="00C269D8" w:rsidRDefault="00C269D8" w:rsidP="004F741F">
      <w:pPr>
        <w:rPr>
          <w:rFonts w:hint="eastAsia"/>
          <w:b/>
          <w:bCs/>
        </w:rPr>
      </w:pPr>
    </w:p>
    <w:p w14:paraId="31B0283D" w14:textId="77777777" w:rsidR="00272B81" w:rsidRDefault="00272B81" w:rsidP="00272B81">
      <w:pPr>
        <w:rPr>
          <w:rFonts w:ascii="Segoe UI" w:hAnsi="Segoe UI" w:cs="Segoe UI"/>
          <w:b/>
          <w:bCs/>
          <w:sz w:val="22"/>
          <w:shd w:val="clear" w:color="auto" w:fill="FFFFFF"/>
        </w:rPr>
      </w:pPr>
      <w:r w:rsidRPr="00272B81">
        <w:rPr>
          <w:rFonts w:ascii="Segoe UI" w:hAnsi="Segoe UI" w:cs="Segoe UI" w:hint="eastAsia"/>
          <w:b/>
          <w:bCs/>
          <w:sz w:val="22"/>
          <w:shd w:val="clear" w:color="auto" w:fill="FFFFFF"/>
        </w:rPr>
        <w:t>1</w:t>
      </w:r>
      <w:r w:rsidRPr="00272B81">
        <w:rPr>
          <w:rFonts w:ascii="Segoe UI" w:hAnsi="Segoe UI" w:cs="Segoe UI"/>
          <w:b/>
          <w:bCs/>
          <w:sz w:val="22"/>
          <w:shd w:val="clear" w:color="auto" w:fill="FFFFFF"/>
        </w:rPr>
        <w:t>.4</w:t>
      </w:r>
      <w:r w:rsidRPr="00272B81">
        <w:rPr>
          <w:rFonts w:ascii="Segoe UI" w:hAnsi="Segoe UI" w:cs="Segoe UI" w:hint="eastAsia"/>
          <w:b/>
          <w:bCs/>
          <w:sz w:val="22"/>
          <w:shd w:val="clear" w:color="auto" w:fill="FFFFFF"/>
        </w:rPr>
        <w:t>小结</w:t>
      </w:r>
    </w:p>
    <w:p w14:paraId="4E04760A" w14:textId="77777777" w:rsidR="00992B4D" w:rsidRPr="00992B4D" w:rsidRDefault="00992B4D" w:rsidP="00992B4D">
      <w:pPr>
        <w:ind w:firstLine="420"/>
        <w:rPr>
          <w:rFonts w:hint="eastAsia"/>
        </w:rPr>
      </w:pPr>
      <w:r w:rsidRPr="00992B4D">
        <w:rPr>
          <w:rFonts w:hint="eastAsia"/>
        </w:rPr>
        <w:t>本章</w:t>
      </w:r>
      <w:r>
        <w:rPr>
          <w:rFonts w:hint="eastAsia"/>
        </w:rPr>
        <w:t>对防雷系统做了一个简要的概述，也围绕用户角色对本系统的功能需求和用例进行了较为详细的介绍和分析，系统分析是实现系统的必不可少的一个环节。在这个环节对防雷系统有了一个大致的了解，分析了每一个角色在系统中扮演什么角色，每个角色的职责所在，接下来用软件工程的建模工具对系统的用例图进行了细致的分析，使每一个环节的内容更加的清晰、交互更加明确，为后面的系统设计、数据库设计、原型设计以及系统实现打下坚实的基础。</w:t>
      </w:r>
      <w:bookmarkStart w:id="0" w:name="_GoBack"/>
      <w:bookmarkEnd w:id="0"/>
    </w:p>
    <w:p w14:paraId="1C313B39" w14:textId="77777777" w:rsidR="00272B81" w:rsidRDefault="00272B81" w:rsidP="00272B81">
      <w:pPr>
        <w:rPr>
          <w:rFonts w:ascii="Segoe UI" w:hAnsi="Segoe UI" w:cs="Segoe UI"/>
          <w:b/>
          <w:bCs/>
          <w:sz w:val="22"/>
          <w:shd w:val="clear" w:color="auto" w:fill="FFFFFF"/>
        </w:rPr>
      </w:pPr>
    </w:p>
    <w:p w14:paraId="27B9A82A" w14:textId="77777777" w:rsidR="00272B81" w:rsidRPr="00272B81" w:rsidRDefault="00272B81" w:rsidP="00272B81">
      <w:pPr>
        <w:jc w:val="center"/>
        <w:rPr>
          <w:rFonts w:ascii="Segoe UI" w:hAnsi="Segoe UI" w:cs="Segoe UI" w:hint="eastAsia"/>
          <w:b/>
          <w:bCs/>
          <w:sz w:val="24"/>
          <w:szCs w:val="24"/>
          <w:shd w:val="clear" w:color="auto" w:fill="FFFFFF"/>
        </w:rPr>
      </w:pPr>
      <w:r w:rsidRPr="00272B81">
        <w:rPr>
          <w:rFonts w:ascii="Segoe UI" w:hAnsi="Segoe UI" w:cs="Segoe UI" w:hint="eastAsia"/>
          <w:b/>
          <w:bCs/>
          <w:sz w:val="24"/>
          <w:szCs w:val="24"/>
          <w:shd w:val="clear" w:color="auto" w:fill="FFFFFF"/>
        </w:rPr>
        <w:t>2</w:t>
      </w:r>
      <w:r w:rsidRPr="00272B81">
        <w:rPr>
          <w:rFonts w:ascii="Segoe UI" w:hAnsi="Segoe UI" w:cs="Segoe UI" w:hint="eastAsia"/>
          <w:b/>
          <w:bCs/>
          <w:sz w:val="24"/>
          <w:szCs w:val="24"/>
          <w:shd w:val="clear" w:color="auto" w:fill="FFFFFF"/>
        </w:rPr>
        <w:t>系统设计</w:t>
      </w:r>
    </w:p>
    <w:p w14:paraId="18751E6A" w14:textId="77777777" w:rsidR="00272B81" w:rsidRPr="004F741F" w:rsidRDefault="00272B81" w:rsidP="00272B81">
      <w:pPr>
        <w:rPr>
          <w:rFonts w:ascii="Segoe UI" w:hAnsi="Segoe UI" w:cs="Segoe UI"/>
          <w:b/>
          <w:bCs/>
          <w:sz w:val="22"/>
          <w:shd w:val="clear" w:color="auto" w:fill="FFFFFF"/>
        </w:rPr>
      </w:pPr>
      <w:r w:rsidRPr="004F741F">
        <w:rPr>
          <w:rFonts w:ascii="Segoe UI" w:hAnsi="Segoe UI" w:cs="Segoe UI" w:hint="eastAsia"/>
          <w:b/>
          <w:bCs/>
          <w:sz w:val="22"/>
          <w:shd w:val="clear" w:color="auto" w:fill="FFFFFF"/>
        </w:rPr>
        <w:lastRenderedPageBreak/>
        <w:t>2</w:t>
      </w:r>
      <w:r w:rsidRPr="004F741F">
        <w:rPr>
          <w:rFonts w:ascii="Segoe UI" w:hAnsi="Segoe UI" w:cs="Segoe UI"/>
          <w:b/>
          <w:bCs/>
          <w:sz w:val="22"/>
          <w:shd w:val="clear" w:color="auto" w:fill="FFFFFF"/>
        </w:rPr>
        <w:t xml:space="preserve">.1 </w:t>
      </w:r>
      <w:r w:rsidRPr="004F741F">
        <w:rPr>
          <w:rFonts w:ascii="Segoe UI" w:hAnsi="Segoe UI" w:cs="Segoe UI" w:hint="eastAsia"/>
          <w:b/>
          <w:bCs/>
          <w:sz w:val="22"/>
          <w:shd w:val="clear" w:color="auto" w:fill="FFFFFF"/>
        </w:rPr>
        <w:t>系统设计总体方案</w:t>
      </w:r>
    </w:p>
    <w:p w14:paraId="601C831A" w14:textId="77777777" w:rsidR="00272B81" w:rsidRPr="004F741F" w:rsidRDefault="00272B81" w:rsidP="00272B81">
      <w:pPr>
        <w:rPr>
          <w:rFonts w:ascii="Segoe UI" w:hAnsi="Segoe UI" w:cs="Segoe UI"/>
          <w:b/>
          <w:bCs/>
          <w:sz w:val="22"/>
          <w:shd w:val="clear" w:color="auto" w:fill="FFFFFF"/>
        </w:rPr>
      </w:pPr>
      <w:r w:rsidRPr="004F741F">
        <w:rPr>
          <w:rFonts w:ascii="Segoe UI" w:hAnsi="Segoe UI" w:cs="Segoe UI" w:hint="eastAsia"/>
          <w:b/>
          <w:bCs/>
          <w:sz w:val="22"/>
          <w:shd w:val="clear" w:color="auto" w:fill="FFFFFF"/>
        </w:rPr>
        <w:t>2</w:t>
      </w:r>
      <w:r w:rsidRPr="004F741F">
        <w:rPr>
          <w:rFonts w:ascii="Segoe UI" w:hAnsi="Segoe UI" w:cs="Segoe UI"/>
          <w:b/>
          <w:bCs/>
          <w:sz w:val="22"/>
          <w:shd w:val="clear" w:color="auto" w:fill="FFFFFF"/>
        </w:rPr>
        <w:t xml:space="preserve">.2 </w:t>
      </w:r>
      <w:r w:rsidRPr="004F741F">
        <w:rPr>
          <w:rFonts w:ascii="Segoe UI" w:hAnsi="Segoe UI" w:cs="Segoe UI" w:hint="eastAsia"/>
          <w:b/>
          <w:bCs/>
          <w:sz w:val="22"/>
          <w:shd w:val="clear" w:color="auto" w:fill="FFFFFF"/>
        </w:rPr>
        <w:t>开发环境搭建</w:t>
      </w:r>
    </w:p>
    <w:p w14:paraId="40DE57EF" w14:textId="77777777" w:rsidR="00272B81" w:rsidRPr="004F741F" w:rsidRDefault="00272B81" w:rsidP="00272B81">
      <w:pPr>
        <w:rPr>
          <w:rFonts w:ascii="Segoe UI" w:hAnsi="Segoe UI" w:cs="Segoe UI"/>
          <w:b/>
          <w:bCs/>
          <w:sz w:val="22"/>
          <w:shd w:val="clear" w:color="auto" w:fill="FFFFFF"/>
        </w:rPr>
      </w:pPr>
      <w:r w:rsidRPr="004F741F">
        <w:rPr>
          <w:rFonts w:ascii="Segoe UI" w:hAnsi="Segoe UI" w:cs="Segoe UI" w:hint="eastAsia"/>
          <w:b/>
          <w:bCs/>
          <w:sz w:val="22"/>
          <w:shd w:val="clear" w:color="auto" w:fill="FFFFFF"/>
        </w:rPr>
        <w:t>2</w:t>
      </w:r>
      <w:r w:rsidRPr="004F741F">
        <w:rPr>
          <w:rFonts w:ascii="Segoe UI" w:hAnsi="Segoe UI" w:cs="Segoe UI"/>
          <w:b/>
          <w:bCs/>
          <w:sz w:val="22"/>
          <w:shd w:val="clear" w:color="auto" w:fill="FFFFFF"/>
        </w:rPr>
        <w:t xml:space="preserve">.3 </w:t>
      </w:r>
      <w:r w:rsidRPr="004F741F">
        <w:rPr>
          <w:rFonts w:ascii="Segoe UI" w:hAnsi="Segoe UI" w:cs="Segoe UI" w:hint="eastAsia"/>
          <w:b/>
          <w:bCs/>
          <w:sz w:val="22"/>
          <w:shd w:val="clear" w:color="auto" w:fill="FFFFFF"/>
        </w:rPr>
        <w:t>模块功能设计</w:t>
      </w:r>
    </w:p>
    <w:p w14:paraId="2CE03D59" w14:textId="77777777" w:rsidR="00272B81" w:rsidRPr="004F741F" w:rsidRDefault="00272B81" w:rsidP="00272B81">
      <w:pPr>
        <w:rPr>
          <w:rFonts w:ascii="Segoe UI" w:hAnsi="Segoe UI" w:cs="Segoe UI"/>
          <w:b/>
          <w:bCs/>
          <w:sz w:val="22"/>
          <w:shd w:val="clear" w:color="auto" w:fill="FFFFFF"/>
        </w:rPr>
      </w:pPr>
      <w:r w:rsidRPr="004F741F">
        <w:rPr>
          <w:rFonts w:ascii="Segoe UI" w:hAnsi="Segoe UI" w:cs="Segoe UI" w:hint="eastAsia"/>
          <w:b/>
          <w:bCs/>
          <w:sz w:val="22"/>
          <w:shd w:val="clear" w:color="auto" w:fill="FFFFFF"/>
        </w:rPr>
        <w:t>2</w:t>
      </w:r>
      <w:r w:rsidRPr="004F741F">
        <w:rPr>
          <w:rFonts w:ascii="Segoe UI" w:hAnsi="Segoe UI" w:cs="Segoe UI"/>
          <w:b/>
          <w:bCs/>
          <w:sz w:val="22"/>
          <w:shd w:val="clear" w:color="auto" w:fill="FFFFFF"/>
        </w:rPr>
        <w:t xml:space="preserve">.4 </w:t>
      </w:r>
      <w:r w:rsidRPr="004F741F">
        <w:rPr>
          <w:rFonts w:ascii="Segoe UI" w:hAnsi="Segoe UI" w:cs="Segoe UI" w:hint="eastAsia"/>
          <w:b/>
          <w:bCs/>
          <w:sz w:val="22"/>
          <w:shd w:val="clear" w:color="auto" w:fill="FFFFFF"/>
        </w:rPr>
        <w:t>数据库</w:t>
      </w:r>
      <w:r w:rsidR="004F741F" w:rsidRPr="004F741F">
        <w:rPr>
          <w:rFonts w:ascii="Segoe UI" w:hAnsi="Segoe UI" w:cs="Segoe UI" w:hint="eastAsia"/>
          <w:b/>
          <w:bCs/>
          <w:sz w:val="22"/>
          <w:shd w:val="clear" w:color="auto" w:fill="FFFFFF"/>
        </w:rPr>
        <w:t>设计</w:t>
      </w:r>
    </w:p>
    <w:p w14:paraId="319E4AC9" w14:textId="77777777" w:rsidR="004F741F" w:rsidRPr="004F741F" w:rsidRDefault="004F741F" w:rsidP="00272B81">
      <w:pPr>
        <w:rPr>
          <w:rFonts w:hint="eastAsia"/>
          <w:b/>
          <w:bCs/>
        </w:rPr>
      </w:pPr>
      <w:r w:rsidRPr="004F741F">
        <w:rPr>
          <w:b/>
          <w:bCs/>
        </w:rPr>
        <w:t xml:space="preserve">2.4.1 </w:t>
      </w:r>
      <w:r w:rsidRPr="004F741F">
        <w:rPr>
          <w:rFonts w:hint="eastAsia"/>
          <w:b/>
          <w:bCs/>
        </w:rPr>
        <w:t>数据库分析</w:t>
      </w:r>
    </w:p>
    <w:p w14:paraId="20A7D77D" w14:textId="77777777" w:rsidR="004F741F" w:rsidRPr="004F741F" w:rsidRDefault="004F741F" w:rsidP="00272B81">
      <w:pPr>
        <w:rPr>
          <w:b/>
          <w:bCs/>
        </w:rPr>
      </w:pPr>
      <w:r w:rsidRPr="004F741F">
        <w:rPr>
          <w:b/>
          <w:bCs/>
        </w:rPr>
        <w:t>2.4.2 E-R</w:t>
      </w:r>
      <w:r w:rsidRPr="004F741F">
        <w:rPr>
          <w:rFonts w:hint="eastAsia"/>
          <w:b/>
          <w:bCs/>
        </w:rPr>
        <w:t>图</w:t>
      </w:r>
    </w:p>
    <w:p w14:paraId="6202A169" w14:textId="77777777" w:rsidR="004F741F" w:rsidRPr="004F741F" w:rsidRDefault="004F741F" w:rsidP="004F741F">
      <w:pPr>
        <w:rPr>
          <w:b/>
          <w:bCs/>
        </w:rPr>
      </w:pPr>
      <w:r w:rsidRPr="004F741F">
        <w:rPr>
          <w:b/>
          <w:bCs/>
        </w:rPr>
        <w:t>2.4.</w:t>
      </w:r>
      <w:r w:rsidRPr="004F741F">
        <w:rPr>
          <w:b/>
          <w:bCs/>
        </w:rPr>
        <w:t>3</w:t>
      </w:r>
      <w:r w:rsidRPr="004F741F">
        <w:rPr>
          <w:b/>
          <w:bCs/>
        </w:rPr>
        <w:t xml:space="preserve"> </w:t>
      </w:r>
      <w:r w:rsidRPr="004F741F">
        <w:rPr>
          <w:rFonts w:hint="eastAsia"/>
          <w:b/>
          <w:bCs/>
        </w:rPr>
        <w:t>数据库结构设计</w:t>
      </w:r>
    </w:p>
    <w:p w14:paraId="19F73288" w14:textId="77777777" w:rsidR="004F741F" w:rsidRPr="004F741F" w:rsidRDefault="004F741F" w:rsidP="004F741F">
      <w:pPr>
        <w:rPr>
          <w:rFonts w:ascii="Segoe UI" w:hAnsi="Segoe UI" w:cs="Segoe UI"/>
          <w:b/>
          <w:bCs/>
          <w:sz w:val="22"/>
          <w:shd w:val="clear" w:color="auto" w:fill="FFFFFF"/>
        </w:rPr>
      </w:pPr>
      <w:r w:rsidRPr="004F741F">
        <w:rPr>
          <w:rFonts w:ascii="Segoe UI" w:hAnsi="Segoe UI" w:cs="Segoe UI" w:hint="eastAsia"/>
          <w:b/>
          <w:bCs/>
          <w:sz w:val="22"/>
          <w:shd w:val="clear" w:color="auto" w:fill="FFFFFF"/>
        </w:rPr>
        <w:t>2</w:t>
      </w:r>
      <w:r w:rsidRPr="004F741F">
        <w:rPr>
          <w:rFonts w:ascii="Segoe UI" w:hAnsi="Segoe UI" w:cs="Segoe UI"/>
          <w:b/>
          <w:bCs/>
          <w:sz w:val="22"/>
          <w:shd w:val="clear" w:color="auto" w:fill="FFFFFF"/>
        </w:rPr>
        <w:t>.5</w:t>
      </w:r>
      <w:r w:rsidRPr="004F741F">
        <w:rPr>
          <w:rFonts w:ascii="Segoe UI" w:hAnsi="Segoe UI" w:cs="Segoe UI" w:hint="eastAsia"/>
          <w:b/>
          <w:bCs/>
          <w:sz w:val="22"/>
          <w:shd w:val="clear" w:color="auto" w:fill="FFFFFF"/>
        </w:rPr>
        <w:t>页面逻辑设计</w:t>
      </w:r>
    </w:p>
    <w:p w14:paraId="3B5A48C6" w14:textId="77777777" w:rsidR="004F741F" w:rsidRPr="004F741F" w:rsidRDefault="004F741F" w:rsidP="004F741F">
      <w:pPr>
        <w:rPr>
          <w:rFonts w:ascii="Segoe UI" w:hAnsi="Segoe UI" w:cs="Segoe UI"/>
          <w:b/>
          <w:bCs/>
          <w:sz w:val="22"/>
          <w:shd w:val="clear" w:color="auto" w:fill="FFFFFF"/>
        </w:rPr>
      </w:pPr>
      <w:r w:rsidRPr="004F741F">
        <w:rPr>
          <w:rFonts w:ascii="Segoe UI" w:hAnsi="Segoe UI" w:cs="Segoe UI" w:hint="eastAsia"/>
          <w:b/>
          <w:bCs/>
          <w:sz w:val="22"/>
          <w:shd w:val="clear" w:color="auto" w:fill="FFFFFF"/>
        </w:rPr>
        <w:t>2</w:t>
      </w:r>
      <w:r w:rsidRPr="004F741F">
        <w:rPr>
          <w:rFonts w:ascii="Segoe UI" w:hAnsi="Segoe UI" w:cs="Segoe UI"/>
          <w:b/>
          <w:bCs/>
          <w:sz w:val="22"/>
          <w:shd w:val="clear" w:color="auto" w:fill="FFFFFF"/>
        </w:rPr>
        <w:t>.6</w:t>
      </w:r>
      <w:r w:rsidRPr="004F741F">
        <w:rPr>
          <w:rFonts w:ascii="Segoe UI" w:hAnsi="Segoe UI" w:cs="Segoe UI" w:hint="eastAsia"/>
          <w:b/>
          <w:bCs/>
          <w:sz w:val="22"/>
          <w:shd w:val="clear" w:color="auto" w:fill="FFFFFF"/>
        </w:rPr>
        <w:t>系统原型设计</w:t>
      </w:r>
    </w:p>
    <w:p w14:paraId="11A6A4B5" w14:textId="77777777" w:rsidR="004F741F" w:rsidRPr="004F741F" w:rsidRDefault="004F741F" w:rsidP="004F741F">
      <w:pPr>
        <w:rPr>
          <w:b/>
          <w:bCs/>
        </w:rPr>
      </w:pPr>
      <w:r w:rsidRPr="004F741F">
        <w:rPr>
          <w:rFonts w:hint="eastAsia"/>
          <w:b/>
          <w:bCs/>
        </w:rPr>
        <w:t>2</w:t>
      </w:r>
      <w:r w:rsidRPr="004F741F">
        <w:rPr>
          <w:b/>
          <w:bCs/>
        </w:rPr>
        <w:t xml:space="preserve">.6.1 </w:t>
      </w:r>
      <w:r w:rsidRPr="004F741F">
        <w:rPr>
          <w:rFonts w:hint="eastAsia"/>
          <w:b/>
          <w:bCs/>
        </w:rPr>
        <w:t>用户角色原型</w:t>
      </w:r>
    </w:p>
    <w:p w14:paraId="41095FE3" w14:textId="77777777" w:rsidR="004F741F" w:rsidRPr="004F741F" w:rsidRDefault="004F741F" w:rsidP="004F741F">
      <w:pPr>
        <w:rPr>
          <w:b/>
          <w:bCs/>
        </w:rPr>
      </w:pPr>
      <w:r w:rsidRPr="004F741F">
        <w:rPr>
          <w:rFonts w:hint="eastAsia"/>
          <w:b/>
          <w:bCs/>
        </w:rPr>
        <w:t>2</w:t>
      </w:r>
      <w:r w:rsidRPr="004F741F">
        <w:rPr>
          <w:b/>
          <w:bCs/>
        </w:rPr>
        <w:t xml:space="preserve">.6.2 </w:t>
      </w:r>
      <w:r w:rsidRPr="004F741F">
        <w:rPr>
          <w:rFonts w:hint="eastAsia"/>
          <w:b/>
          <w:bCs/>
        </w:rPr>
        <w:t>检测人员角色原型</w:t>
      </w:r>
    </w:p>
    <w:p w14:paraId="1FB060C8" w14:textId="77777777" w:rsidR="004F741F" w:rsidRPr="004F741F" w:rsidRDefault="004F741F" w:rsidP="004F741F">
      <w:pPr>
        <w:rPr>
          <w:b/>
          <w:bCs/>
        </w:rPr>
      </w:pPr>
      <w:r w:rsidRPr="004F741F">
        <w:rPr>
          <w:rFonts w:hint="eastAsia"/>
          <w:b/>
          <w:bCs/>
        </w:rPr>
        <w:t>2</w:t>
      </w:r>
      <w:r w:rsidRPr="004F741F">
        <w:rPr>
          <w:b/>
          <w:bCs/>
        </w:rPr>
        <w:t xml:space="preserve">.6.3 </w:t>
      </w:r>
      <w:r w:rsidRPr="004F741F">
        <w:rPr>
          <w:rFonts w:hint="eastAsia"/>
          <w:b/>
          <w:bCs/>
        </w:rPr>
        <w:t>管理员角色原型</w:t>
      </w:r>
    </w:p>
    <w:p w14:paraId="4C7D9FEA" w14:textId="77777777" w:rsidR="004F741F" w:rsidRDefault="004F741F" w:rsidP="004F741F"/>
    <w:p w14:paraId="0A6CA3E3" w14:textId="77777777" w:rsidR="004F741F" w:rsidRPr="004F741F" w:rsidRDefault="004F741F" w:rsidP="004F741F">
      <w:pPr>
        <w:jc w:val="center"/>
        <w:rPr>
          <w:rFonts w:ascii="Segoe UI" w:hAnsi="Segoe UI" w:cs="Segoe UI" w:hint="eastAsia"/>
          <w:b/>
          <w:bCs/>
          <w:sz w:val="24"/>
          <w:szCs w:val="24"/>
          <w:shd w:val="clear" w:color="auto" w:fill="FFFFFF"/>
        </w:rPr>
      </w:pPr>
      <w:r w:rsidRPr="004F741F">
        <w:rPr>
          <w:rFonts w:ascii="Segoe UI" w:hAnsi="Segoe UI" w:cs="Segoe UI" w:hint="eastAsia"/>
          <w:b/>
          <w:bCs/>
          <w:sz w:val="24"/>
          <w:szCs w:val="24"/>
          <w:shd w:val="clear" w:color="auto" w:fill="FFFFFF"/>
        </w:rPr>
        <w:t>3</w:t>
      </w:r>
      <w:r w:rsidRPr="004F741F">
        <w:rPr>
          <w:rFonts w:ascii="Segoe UI" w:hAnsi="Segoe UI" w:cs="Segoe UI"/>
          <w:b/>
          <w:bCs/>
          <w:sz w:val="24"/>
          <w:szCs w:val="24"/>
          <w:shd w:val="clear" w:color="auto" w:fill="FFFFFF"/>
        </w:rPr>
        <w:t xml:space="preserve"> </w:t>
      </w:r>
      <w:r w:rsidRPr="004F741F">
        <w:rPr>
          <w:rFonts w:ascii="Segoe UI" w:hAnsi="Segoe UI" w:cs="Segoe UI" w:hint="eastAsia"/>
          <w:b/>
          <w:bCs/>
          <w:sz w:val="24"/>
          <w:szCs w:val="24"/>
          <w:shd w:val="clear" w:color="auto" w:fill="FFFFFF"/>
        </w:rPr>
        <w:t>系统实现</w:t>
      </w:r>
    </w:p>
    <w:p w14:paraId="04D7E0B5" w14:textId="77777777" w:rsidR="004F741F" w:rsidRDefault="004F741F" w:rsidP="00272B81">
      <w:pPr>
        <w:rPr>
          <w:rFonts w:hint="eastAsia"/>
        </w:rPr>
      </w:pPr>
    </w:p>
    <w:p w14:paraId="68D43DCB" w14:textId="77777777" w:rsidR="004F741F" w:rsidRDefault="004F741F" w:rsidP="00272B81">
      <w:pPr>
        <w:rPr>
          <w:rFonts w:hint="eastAsia"/>
        </w:rPr>
      </w:pPr>
    </w:p>
    <w:sectPr w:rsidR="004F74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DB0"/>
    <w:multiLevelType w:val="multilevel"/>
    <w:tmpl w:val="74DC7C84"/>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D21EA6"/>
    <w:multiLevelType w:val="multilevel"/>
    <w:tmpl w:val="19786620"/>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E4420B"/>
    <w:multiLevelType w:val="hybridMultilevel"/>
    <w:tmpl w:val="FF68D2F4"/>
    <w:lvl w:ilvl="0" w:tplc="43E87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F731FB"/>
    <w:multiLevelType w:val="hybridMultilevel"/>
    <w:tmpl w:val="EBCA4DA4"/>
    <w:lvl w:ilvl="0" w:tplc="5EBA8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0E7D36"/>
    <w:multiLevelType w:val="hybridMultilevel"/>
    <w:tmpl w:val="545EF3CC"/>
    <w:lvl w:ilvl="0" w:tplc="1F183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292E59"/>
    <w:multiLevelType w:val="hybridMultilevel"/>
    <w:tmpl w:val="191479AC"/>
    <w:lvl w:ilvl="0" w:tplc="A5BA677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2"/>
    <w:rsid w:val="0003764E"/>
    <w:rsid w:val="00164F8F"/>
    <w:rsid w:val="00272B81"/>
    <w:rsid w:val="00286B10"/>
    <w:rsid w:val="003E3576"/>
    <w:rsid w:val="004A3F62"/>
    <w:rsid w:val="004F741F"/>
    <w:rsid w:val="00577F21"/>
    <w:rsid w:val="00586AF7"/>
    <w:rsid w:val="005A36E9"/>
    <w:rsid w:val="005F0E32"/>
    <w:rsid w:val="00617025"/>
    <w:rsid w:val="00642C22"/>
    <w:rsid w:val="006651EC"/>
    <w:rsid w:val="00692335"/>
    <w:rsid w:val="006B2A5C"/>
    <w:rsid w:val="006E1434"/>
    <w:rsid w:val="006E2300"/>
    <w:rsid w:val="00711AE5"/>
    <w:rsid w:val="00721477"/>
    <w:rsid w:val="00992B4D"/>
    <w:rsid w:val="009C5221"/>
    <w:rsid w:val="00C269D8"/>
    <w:rsid w:val="00D2171C"/>
    <w:rsid w:val="00DD6D55"/>
    <w:rsid w:val="00E762F1"/>
    <w:rsid w:val="00EE54A8"/>
    <w:rsid w:val="00F95A10"/>
    <w:rsid w:val="00FF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A0C4"/>
  <w15:chartTrackingRefBased/>
  <w15:docId w15:val="{0F1E82D8-DC3F-4784-ADE0-CED1267E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81"/>
    <w:pPr>
      <w:ind w:firstLineChars="200" w:firstLine="420"/>
    </w:pPr>
  </w:style>
  <w:style w:type="paragraph" w:customStyle="1" w:styleId="DecimalAligned">
    <w:name w:val="Decimal Aligned"/>
    <w:basedOn w:val="a"/>
    <w:uiPriority w:val="40"/>
    <w:qFormat/>
    <w:rsid w:val="0003764E"/>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03764E"/>
    <w:pPr>
      <w:widowControl/>
      <w:jc w:val="left"/>
    </w:pPr>
    <w:rPr>
      <w:rFonts w:cs="Times New Roman"/>
      <w:kern w:val="0"/>
      <w:sz w:val="20"/>
      <w:szCs w:val="20"/>
    </w:rPr>
  </w:style>
  <w:style w:type="character" w:customStyle="1" w:styleId="a5">
    <w:name w:val="脚注文本 字符"/>
    <w:basedOn w:val="a0"/>
    <w:link w:val="a4"/>
    <w:uiPriority w:val="99"/>
    <w:rsid w:val="0003764E"/>
    <w:rPr>
      <w:rFonts w:cs="Times New Roman"/>
      <w:kern w:val="0"/>
      <w:sz w:val="20"/>
      <w:szCs w:val="20"/>
    </w:rPr>
  </w:style>
  <w:style w:type="character" w:styleId="a6">
    <w:name w:val="Subtle Emphasis"/>
    <w:basedOn w:val="a0"/>
    <w:uiPriority w:val="19"/>
    <w:qFormat/>
    <w:rsid w:val="0003764E"/>
    <w:rPr>
      <w:i/>
      <w:iCs/>
    </w:rPr>
  </w:style>
  <w:style w:type="table" w:styleId="-1">
    <w:name w:val="Light Shading Accent 1"/>
    <w:basedOn w:val="a1"/>
    <w:uiPriority w:val="60"/>
    <w:rsid w:val="0003764E"/>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5B4A4-3F07-4444-9738-877789950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政</dc:creator>
  <cp:keywords/>
  <dc:description/>
  <cp:lastModifiedBy>钱 政</cp:lastModifiedBy>
  <cp:revision>1</cp:revision>
  <dcterms:created xsi:type="dcterms:W3CDTF">2020-02-19T05:22:00Z</dcterms:created>
  <dcterms:modified xsi:type="dcterms:W3CDTF">2020-02-19T11:43:00Z</dcterms:modified>
</cp:coreProperties>
</file>