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96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20计科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柯骅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2027405033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数据结构实践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孔芳</w:t>
            </w:r>
          </w:p>
        </w:tc>
        <w:tc>
          <w:tcPr>
            <w:tcW w:w="1440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2021.12.11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题目回顾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产生一个菜单驱动的演示程序，用以说明二叉树的使用。元素由单个键组成，键为单个</w:t>
      </w:r>
      <w:r>
        <w:rPr>
          <w:rFonts w:hint="eastAsia"/>
          <w:lang w:val="en-US" w:eastAsia="zh-CN"/>
        </w:rPr>
        <w:tab/>
        <w:t>字符。用户能演示的二叉树基本操作至少包括：构造二叉树，按先序、中序、后序、</w:t>
      </w:r>
      <w:r>
        <w:rPr>
          <w:rFonts w:hint="eastAsia"/>
          <w:lang w:val="en-US" w:eastAsia="zh-CN"/>
        </w:rPr>
        <w:tab/>
        <w:t>层序遍历这棵二叉树，求二叉树的深度、宽度，统计度为 0，1，2 的结点数等。二</w:t>
      </w:r>
      <w:r>
        <w:rPr>
          <w:rFonts w:hint="eastAsia"/>
          <w:lang w:val="en-US" w:eastAsia="zh-CN"/>
        </w:rPr>
        <w:tab/>
        <w:t>叉树采用链式存储结构。对二叉查找树做上述工作，且增加以下操作：插入、删除给</w:t>
      </w:r>
      <w:r>
        <w:rPr>
          <w:rFonts w:hint="eastAsia"/>
          <w:lang w:val="en-US" w:eastAsia="zh-CN"/>
        </w:rPr>
        <w:tab/>
        <w:t>定键的元素、查找目标键。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数据结构设计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对于每个结点，定义一种结构体Node/BNode，其中有存放数据的一个变量，和两个指向结构体本身的两个指针，用于存放左孩子和右孩子的地址。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对于空结点，只需要让指向空结点的指针为nullptr即可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定义两种数据类型，Tree二叉树和BTree二叉查找树，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数据以Node/BNode链式存储，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操作有创建、删除、各种序输出、统计深度、宽度、各个度共有多少结点、插入、删除、查找等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对于树的宽度width，定义width_arr数组，其中width_arr[i]代表第i层共有多少个节点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对于树的深度depth，定义depth变量存储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对于度数的统计，由于是二叉树，所以度数只可能有0，1，2三种情况，定义degree_arr数组，其中degree_arr[i]代表度数为i的结点的个数。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对于层序使用队列，先进先出，使每一层的结点依次进队出队输出，得到层序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各个操作用法：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Tree()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//根据类型创建树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~Tree()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//删除整棵树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preorder()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//输出先根顺序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inorder()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//输出中根顺序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postorder()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//输出后根顺序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levelorder()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//输出层序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getdepth()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//返回int类型的树的深度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getwidth()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//返回int类型的树的最大宽度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getdegree(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d0,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d1,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d2)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//引用返回树中度为0，1，2的结点共有多少个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insert(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new_data)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//在树中插入值为new_data的结点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search(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target)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//返回树中是否存在值为target的点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24" w:lineRule="atLeast"/>
        <w:ind w:left="503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remove(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target)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//删除树中值为target的点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24" w:lineRule="atLeast"/>
        <w:ind w:left="503" w:left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24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对于类中的函数，大都使用主调函数（public类型）与被调函数（private类型）来实现使得程序更加清晰，合理。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构建：采取先根遍历的顺序读入，在空结点处使用#代替，保证根一定比左右孩子先出现，这样可以使得建树是自上而下，自左而右的顺序，建树较为容易。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先序/中序/后序遍历：保证对于每一棵子树，它的根都处于左孩子和右孩子的前面/中间/后面，在被调函数中使用递归，根据顺序进行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层序：使用队列，宽度搜索，使同一层的顶点一定是一起输出的。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求深度：深度搜索，传递cnt变量记录当前为多少层，并不断更新depth，使得depth一定为cnt本次扫描历史最大值，扫描完毕后，私有成员变量depth即为当前深度。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宽度：类似于求深度。深度搜索，使用cnt标记当前层数，并在相应的width_arr[cnt]处+1，最终扫描完毕后，得到的width_arr[i]即为第i层有多少个结点，再次扫描width_arr中每一个值，取其中最大值，更新为width，即为当前树的宽度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统计度为0，1，2的结点数：同样类似于求深度。深度搜索每一个点，统计它的度数，并在相应的degree_arr[i]中+1，最后以引用的方式返回。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二叉查找树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构建：不同于二叉树。事先传递参数n表示树中结点个数，然后在读入n个数，不断的insert到已有的树中，直到n个数添加完成。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：传递新结点的data：new_data，从树的根结点开始，不断比较new_data与当前结点的值，如果new_data&lt;当前结点的data，那么插入至左边，即以左孩子为新的当前结点不断比较，同理，如果new_data&gt;当前结点的data，那么以右孩子为新的当前结点不断比较，直到当前结点为空结点，将new_data插入至那个空结点即可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要删除的结点没有孩子：直接删除即可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要删除的结点只有一个孩子：删除该结点，且父亲结点指向被删结点的孩子结点即可。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要删除的结点有两个孩子：在它的右子树中寻找中序下的第一个节点（关键码最小）， 用它的值填补到被删节点中，再将那个中序下的第一个节点删除即可。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查找：类似于构建与插入的过程，不断比较target与当前结点的大小，根据大小关系来确定下一步的当前结点是谁，直到找到与target相等的结点查找成功，或空结点查找失败为止。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其余操作同二叉树。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算法分析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二叉树的创建，遍历统计深度，度数为0，1，2的结点数：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由于他们都是扫描一遍树的每个结点即可，所以时间复杂度为O(n)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求树的宽度：除了对每个点扫描一遍之外，还要对于每层宽度进行比较，而最多有n层（即一条链），所以时间复杂度也为O(n),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二叉查找树的构建：由于每次读入进一个新的数，都要对已有树进行一边查找，所以可能产生时间退化：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①当读入的数据随机化时，即当生成的数的层数比较小时，每个数进树的时间复杂度为O(logn)，所以总时间复杂度为O(nlogn).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②当读入的数是有序的，即生成的树是一条链时，每次插入的效率为O(n),所以总复杂度为O(n*n).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同理，二叉查找树的插入与删除主要费时于查找到相应的位置，时间复杂度在O(logn)到O(n)之间。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不论是链式存储每个结点，还是width_arr都不会产生超过O(n)的空间复杂度，所以空间复杂度是O(n).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运行实例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6985</wp:posOffset>
            </wp:positionV>
            <wp:extent cx="4337685" cy="3359785"/>
            <wp:effectExtent l="0" t="0" r="5715" b="8255"/>
            <wp:wrapNone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2696845</wp:posOffset>
            </wp:positionH>
            <wp:positionV relativeFrom="paragraph">
              <wp:posOffset>188595</wp:posOffset>
            </wp:positionV>
            <wp:extent cx="1520825" cy="495935"/>
            <wp:effectExtent l="0" t="0" r="3175" b="6985"/>
            <wp:wrapNone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2709545</wp:posOffset>
            </wp:positionH>
            <wp:positionV relativeFrom="paragraph">
              <wp:posOffset>59055</wp:posOffset>
            </wp:positionV>
            <wp:extent cx="1344295" cy="497840"/>
            <wp:effectExtent l="0" t="0" r="12065" b="5080"/>
            <wp:wrapNone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2675255</wp:posOffset>
            </wp:positionH>
            <wp:positionV relativeFrom="paragraph">
              <wp:posOffset>71120</wp:posOffset>
            </wp:positionV>
            <wp:extent cx="1482090" cy="494030"/>
            <wp:effectExtent l="0" t="0" r="11430" b="8890"/>
            <wp:wrapNone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2694940</wp:posOffset>
            </wp:positionH>
            <wp:positionV relativeFrom="paragraph">
              <wp:posOffset>62230</wp:posOffset>
            </wp:positionV>
            <wp:extent cx="1163955" cy="499110"/>
            <wp:effectExtent l="0" t="0" r="9525" b="3810"/>
            <wp:wrapNone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173990</wp:posOffset>
            </wp:positionV>
            <wp:extent cx="1868805" cy="1782445"/>
            <wp:effectExtent l="0" t="0" r="5715" b="635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2703195</wp:posOffset>
            </wp:positionH>
            <wp:positionV relativeFrom="paragraph">
              <wp:posOffset>194945</wp:posOffset>
            </wp:positionV>
            <wp:extent cx="1576705" cy="697230"/>
            <wp:effectExtent l="0" t="0" r="8255" b="3810"/>
            <wp:wrapNone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2661285</wp:posOffset>
            </wp:positionH>
            <wp:positionV relativeFrom="paragraph">
              <wp:posOffset>42545</wp:posOffset>
            </wp:positionV>
            <wp:extent cx="3656965" cy="440690"/>
            <wp:effectExtent l="0" t="0" r="635" b="1270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27305</wp:posOffset>
            </wp:positionV>
            <wp:extent cx="1751965" cy="521970"/>
            <wp:effectExtent l="0" t="0" r="635" b="1143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-471805</wp:posOffset>
            </wp:positionV>
            <wp:extent cx="3422650" cy="2869565"/>
            <wp:effectExtent l="0" t="0" r="6350" b="10795"/>
            <wp:wrapNone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170180</wp:posOffset>
            </wp:positionV>
            <wp:extent cx="1647825" cy="609600"/>
            <wp:effectExtent l="0" t="0" r="13335" b="0"/>
            <wp:wrapNone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3049270</wp:posOffset>
            </wp:positionH>
            <wp:positionV relativeFrom="paragraph">
              <wp:posOffset>4192905</wp:posOffset>
            </wp:positionV>
            <wp:extent cx="2533650" cy="790575"/>
            <wp:effectExtent l="0" t="0" r="11430" b="1905"/>
            <wp:wrapNone/>
            <wp:docPr id="3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3028315</wp:posOffset>
            </wp:positionH>
            <wp:positionV relativeFrom="paragraph">
              <wp:posOffset>3281680</wp:posOffset>
            </wp:positionV>
            <wp:extent cx="2733675" cy="819150"/>
            <wp:effectExtent l="0" t="0" r="9525" b="3810"/>
            <wp:wrapNone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2992120</wp:posOffset>
            </wp:positionH>
            <wp:positionV relativeFrom="paragraph">
              <wp:posOffset>2506345</wp:posOffset>
            </wp:positionV>
            <wp:extent cx="1857375" cy="571500"/>
            <wp:effectExtent l="0" t="0" r="1905" b="7620"/>
            <wp:wrapNone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3042285</wp:posOffset>
            </wp:positionH>
            <wp:positionV relativeFrom="paragraph">
              <wp:posOffset>1623695</wp:posOffset>
            </wp:positionV>
            <wp:extent cx="2266950" cy="771525"/>
            <wp:effectExtent l="0" t="0" r="3810" b="5715"/>
            <wp:wrapNone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5066030</wp:posOffset>
            </wp:positionV>
            <wp:extent cx="1924050" cy="647700"/>
            <wp:effectExtent l="0" t="0" r="11430" b="7620"/>
            <wp:wrapNone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4170045</wp:posOffset>
            </wp:positionV>
            <wp:extent cx="2247900" cy="781050"/>
            <wp:effectExtent l="0" t="0" r="7620" b="11430"/>
            <wp:wrapNone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2694940</wp:posOffset>
            </wp:positionV>
            <wp:extent cx="990600" cy="542925"/>
            <wp:effectExtent l="0" t="0" r="0" b="5715"/>
            <wp:wrapNone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3322955</wp:posOffset>
            </wp:positionV>
            <wp:extent cx="1800225" cy="781050"/>
            <wp:effectExtent l="0" t="0" r="13335" b="11430"/>
            <wp:wrapNone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2025015</wp:posOffset>
            </wp:positionV>
            <wp:extent cx="1238250" cy="561975"/>
            <wp:effectExtent l="0" t="0" r="11430" b="1905"/>
            <wp:wrapNone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1290955</wp:posOffset>
            </wp:positionV>
            <wp:extent cx="1676400" cy="581025"/>
            <wp:effectExtent l="0" t="0" r="0" b="13335"/>
            <wp:wrapNone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596265</wp:posOffset>
            </wp:positionV>
            <wp:extent cx="1647825" cy="619125"/>
            <wp:effectExtent l="0" t="0" r="13335" b="5715"/>
            <wp:wrapNone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EC991"/>
    <w:multiLevelType w:val="multilevel"/>
    <w:tmpl w:val="A1CEC9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05E323F"/>
    <w:multiLevelType w:val="multilevel"/>
    <w:tmpl w:val="C05E32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099908A"/>
    <w:multiLevelType w:val="multilevel"/>
    <w:tmpl w:val="209990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47C323C1"/>
    <w:multiLevelType w:val="multilevel"/>
    <w:tmpl w:val="47C323C1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6806D68"/>
    <w:multiLevelType w:val="singleLevel"/>
    <w:tmpl w:val="76806D68"/>
    <w:lvl w:ilvl="0" w:tentative="0">
      <w:start w:val="1"/>
      <w:numFmt w:val="decimal"/>
      <w:suff w:val="space"/>
      <w:lvlText w:val="(%1)"/>
      <w:lvlJc w:val="left"/>
      <w:pPr>
        <w:ind w:left="503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87EBA"/>
    <w:rsid w:val="022D0214"/>
    <w:rsid w:val="03D974CF"/>
    <w:rsid w:val="05FF204E"/>
    <w:rsid w:val="07094260"/>
    <w:rsid w:val="08594785"/>
    <w:rsid w:val="09D15622"/>
    <w:rsid w:val="0A1215CD"/>
    <w:rsid w:val="0A7D3398"/>
    <w:rsid w:val="0CCE785E"/>
    <w:rsid w:val="0D0D2116"/>
    <w:rsid w:val="0DCF5DD0"/>
    <w:rsid w:val="0DD534DC"/>
    <w:rsid w:val="0EA67650"/>
    <w:rsid w:val="0F500CFF"/>
    <w:rsid w:val="12B70F0F"/>
    <w:rsid w:val="135779D6"/>
    <w:rsid w:val="13E739F9"/>
    <w:rsid w:val="13F84BEA"/>
    <w:rsid w:val="18C43F6A"/>
    <w:rsid w:val="19EF47C8"/>
    <w:rsid w:val="1A8205DB"/>
    <w:rsid w:val="1D521D87"/>
    <w:rsid w:val="1D964A32"/>
    <w:rsid w:val="1F403FDE"/>
    <w:rsid w:val="20A87EBA"/>
    <w:rsid w:val="215560A6"/>
    <w:rsid w:val="21D7155D"/>
    <w:rsid w:val="228A7370"/>
    <w:rsid w:val="24614669"/>
    <w:rsid w:val="24D3333E"/>
    <w:rsid w:val="26AC41DB"/>
    <w:rsid w:val="283C1F81"/>
    <w:rsid w:val="29617ECF"/>
    <w:rsid w:val="2A5D2767"/>
    <w:rsid w:val="2DEE7CB9"/>
    <w:rsid w:val="2ECB174E"/>
    <w:rsid w:val="2EE75B5D"/>
    <w:rsid w:val="2F336AED"/>
    <w:rsid w:val="31C008E1"/>
    <w:rsid w:val="337F7C82"/>
    <w:rsid w:val="34394318"/>
    <w:rsid w:val="38071936"/>
    <w:rsid w:val="394B149C"/>
    <w:rsid w:val="3A701BF1"/>
    <w:rsid w:val="3AAA1823"/>
    <w:rsid w:val="3AD029C0"/>
    <w:rsid w:val="3AF84B38"/>
    <w:rsid w:val="3E69151F"/>
    <w:rsid w:val="3ED067D1"/>
    <w:rsid w:val="3F110A72"/>
    <w:rsid w:val="44C34CF0"/>
    <w:rsid w:val="488A5400"/>
    <w:rsid w:val="49971FD6"/>
    <w:rsid w:val="49A30073"/>
    <w:rsid w:val="4AC060F5"/>
    <w:rsid w:val="50676499"/>
    <w:rsid w:val="522123F0"/>
    <w:rsid w:val="53E23239"/>
    <w:rsid w:val="546B53AE"/>
    <w:rsid w:val="593045EF"/>
    <w:rsid w:val="5A761D9F"/>
    <w:rsid w:val="5A9163F3"/>
    <w:rsid w:val="5ABB2EAC"/>
    <w:rsid w:val="60D50DA7"/>
    <w:rsid w:val="613C79E8"/>
    <w:rsid w:val="628B0293"/>
    <w:rsid w:val="62E6403A"/>
    <w:rsid w:val="64701F03"/>
    <w:rsid w:val="65AC55AC"/>
    <w:rsid w:val="6A7736AD"/>
    <w:rsid w:val="6BFA701A"/>
    <w:rsid w:val="6F567A82"/>
    <w:rsid w:val="700917C7"/>
    <w:rsid w:val="72031A2C"/>
    <w:rsid w:val="726D2FD0"/>
    <w:rsid w:val="75C36186"/>
    <w:rsid w:val="773714A8"/>
    <w:rsid w:val="77593AF8"/>
    <w:rsid w:val="780E5607"/>
    <w:rsid w:val="795E0574"/>
    <w:rsid w:val="79E270CA"/>
    <w:rsid w:val="7B401311"/>
    <w:rsid w:val="7C484B7B"/>
    <w:rsid w:val="7DAA3076"/>
    <w:rsid w:val="7E7028DD"/>
    <w:rsid w:val="7F49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2021-12-10T16:46:00Z</dcterms:created>
  <dc:creator>卡塔利斯</dc:creator>
  <cp:lastModifiedBy>卡塔利斯</cp:lastModifiedBy>
  <dcterms:modified xsi:type="dcterms:W3CDTF">2021-12-10T19:38:06Z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