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00FF"/>
          <w:sz w:val="40"/>
          <w:szCs w:val="40"/>
        </w:rPr>
      </w:pPr>
      <w:r>
        <w:rPr>
          <w:rFonts w:hint="eastAsia" w:ascii="Calibri" w:hAnsi="Calibri"/>
          <w:b/>
          <w:bCs/>
          <w:color w:val="0000FF"/>
          <w:sz w:val="40"/>
          <w:szCs w:val="40"/>
        </w:rPr>
        <w:t>《计算机操作系统》</w:t>
      </w:r>
      <w:r>
        <w:rPr>
          <w:rFonts w:ascii="Times New Roman" w:hAnsi="Times New Roman" w:cs="Times New Roman"/>
          <w:b/>
          <w:color w:val="0000FF"/>
          <w:sz w:val="40"/>
          <w:szCs w:val="40"/>
        </w:rPr>
        <w:t>课程</w:t>
      </w:r>
      <w:r>
        <w:rPr>
          <w:rFonts w:hint="eastAsia" w:ascii="Times New Roman" w:hAnsi="Times New Roman" w:cs="Times New Roman"/>
          <w:b/>
          <w:color w:val="0000FF"/>
          <w:sz w:val="40"/>
          <w:szCs w:val="40"/>
          <w:lang w:val="en-US" w:eastAsia="zh-CN"/>
        </w:rPr>
        <w:t>实践</w:t>
      </w:r>
      <w:r>
        <w:rPr>
          <w:rFonts w:ascii="Times New Roman" w:hAnsi="Times New Roman" w:cs="Times New Roman"/>
          <w:b/>
          <w:color w:val="0000FF"/>
          <w:sz w:val="40"/>
          <w:szCs w:val="40"/>
        </w:rPr>
        <w:t>教学大纲</w:t>
      </w:r>
    </w:p>
    <w:p>
      <w:pPr>
        <w:jc w:val="center"/>
        <w:rPr>
          <w:rFonts w:ascii="Times New Roman" w:hAnsi="Times New Roman" w:cs="Times New Roman"/>
          <w:b/>
          <w:sz w:val="32"/>
          <w:szCs w:val="32"/>
        </w:rPr>
      </w:pPr>
      <w:bookmarkStart w:id="0" w:name="_GoBack"/>
      <w:bookmarkEnd w:id="0"/>
    </w:p>
    <w:tbl>
      <w:tblPr>
        <w:tblStyle w:val="7"/>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848"/>
        <w:gridCol w:w="281"/>
        <w:gridCol w:w="714"/>
        <w:gridCol w:w="818"/>
        <w:gridCol w:w="1346"/>
        <w:gridCol w:w="580"/>
        <w:gridCol w:w="944"/>
        <w:gridCol w:w="1160"/>
        <w:gridCol w:w="113"/>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523" w:type="dxa"/>
            <w:gridSpan w:val="2"/>
            <w:vAlign w:val="center"/>
          </w:tcPr>
          <w:p>
            <w:pPr>
              <w:rPr>
                <w:rFonts w:ascii="宋体" w:hAnsi="宋体" w:eastAsia="宋体" w:cs="宋体"/>
                <w:szCs w:val="21"/>
              </w:rPr>
            </w:pPr>
            <w:r>
              <w:rPr>
                <w:rFonts w:hint="eastAsia" w:ascii="宋体" w:hAnsi="宋体" w:eastAsia="宋体" w:cs="宋体"/>
                <w:szCs w:val="21"/>
              </w:rPr>
              <w:t>课程编号</w:t>
            </w:r>
          </w:p>
        </w:tc>
        <w:tc>
          <w:tcPr>
            <w:tcW w:w="1813" w:type="dxa"/>
            <w:gridSpan w:val="3"/>
            <w:vAlign w:val="center"/>
          </w:tcPr>
          <w:p>
            <w:pPr>
              <w:rPr>
                <w:rFonts w:ascii="宋体" w:hAnsi="宋体" w:eastAsia="宋体" w:cs="宋体"/>
                <w:szCs w:val="21"/>
              </w:rPr>
            </w:pPr>
          </w:p>
        </w:tc>
        <w:tc>
          <w:tcPr>
            <w:tcW w:w="1926" w:type="dxa"/>
            <w:gridSpan w:val="2"/>
            <w:vAlign w:val="center"/>
          </w:tcPr>
          <w:p>
            <w:pPr>
              <w:rPr>
                <w:rFonts w:ascii="宋体" w:hAnsi="宋体" w:eastAsia="宋体" w:cs="宋体"/>
                <w:szCs w:val="21"/>
              </w:rPr>
            </w:pPr>
            <w:r>
              <w:rPr>
                <w:rFonts w:hint="eastAsia" w:ascii="宋体" w:hAnsi="宋体" w:eastAsia="宋体" w:cs="宋体"/>
                <w:szCs w:val="21"/>
              </w:rPr>
              <w:t>开课学院</w:t>
            </w:r>
          </w:p>
        </w:tc>
        <w:tc>
          <w:tcPr>
            <w:tcW w:w="3380" w:type="dxa"/>
            <w:gridSpan w:val="4"/>
            <w:vAlign w:val="center"/>
          </w:tcPr>
          <w:p>
            <w:pP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523" w:type="dxa"/>
            <w:gridSpan w:val="2"/>
            <w:vAlign w:val="center"/>
          </w:tcPr>
          <w:p>
            <w:pPr>
              <w:rPr>
                <w:rFonts w:ascii="宋体" w:hAnsi="宋体" w:eastAsia="宋体" w:cs="宋体"/>
                <w:szCs w:val="21"/>
              </w:rPr>
            </w:pPr>
            <w:r>
              <w:rPr>
                <w:rFonts w:hint="eastAsia" w:ascii="宋体" w:hAnsi="宋体" w:eastAsia="宋体" w:cs="宋体"/>
                <w:szCs w:val="21"/>
              </w:rPr>
              <w:t>课程类别</w:t>
            </w:r>
          </w:p>
        </w:tc>
        <w:tc>
          <w:tcPr>
            <w:tcW w:w="7119" w:type="dxa"/>
            <w:gridSpan w:val="9"/>
            <w:vAlign w:val="center"/>
          </w:tcPr>
          <w:p>
            <w:pPr>
              <w:rPr>
                <w:rFonts w:ascii="宋体" w:hAnsi="宋体" w:eastAsia="宋体" w:cs="宋体"/>
                <w:szCs w:val="21"/>
              </w:rPr>
            </w:pPr>
            <w:r>
              <w:rPr>
                <w:rFonts w:hint="eastAsia" w:ascii="宋体" w:hAnsi="宋体" w:eastAsia="宋体" w:cs="宋体"/>
                <w:szCs w:val="21"/>
              </w:rPr>
              <w:sym w:font="Wingdings 2" w:char="F0A3"/>
            </w:r>
            <w:r>
              <w:rPr>
                <w:rFonts w:hint="eastAsia" w:ascii="宋体" w:hAnsi="宋体" w:eastAsia="宋体" w:cs="宋体"/>
                <w:szCs w:val="21"/>
              </w:rPr>
              <w:t xml:space="preserve">通识教育  </w:t>
            </w:r>
            <w:r>
              <w:rPr>
                <w:rFonts w:hint="eastAsia" w:ascii="宋体" w:hAnsi="宋体" w:eastAsia="宋体" w:cs="宋体"/>
                <w:szCs w:val="21"/>
              </w:rPr>
              <w:sym w:font="Wingdings 2" w:char="F0A3"/>
            </w:r>
            <w:r>
              <w:rPr>
                <w:rFonts w:hint="eastAsia" w:ascii="宋体" w:hAnsi="宋体" w:eastAsia="宋体" w:cs="宋体"/>
                <w:szCs w:val="21"/>
              </w:rPr>
              <w:t xml:space="preserve">大类基础  </w:t>
            </w:r>
            <w:r>
              <w:rPr>
                <w:rFonts w:hint="eastAsia" w:ascii="宋体" w:hAnsi="宋体" w:eastAsia="宋体" w:cs="宋体"/>
                <w:szCs w:val="21"/>
              </w:rPr>
              <w:sym w:font="Wingdings 2" w:char="F052"/>
            </w:r>
            <w:r>
              <w:rPr>
                <w:rFonts w:hint="eastAsia" w:ascii="宋体" w:hAnsi="宋体" w:eastAsia="宋体" w:cs="宋体"/>
                <w:szCs w:val="21"/>
              </w:rPr>
              <w:t xml:space="preserve">专业必修  </w:t>
            </w:r>
            <w:r>
              <w:rPr>
                <w:rFonts w:hint="eastAsia" w:ascii="宋体" w:hAnsi="宋体" w:eastAsia="宋体" w:cs="宋体"/>
                <w:szCs w:val="21"/>
              </w:rPr>
              <w:sym w:font="Wingdings 2" w:char="F0A3"/>
            </w:r>
            <w:r>
              <w:rPr>
                <w:rFonts w:hint="eastAsia" w:ascii="宋体" w:hAnsi="宋体" w:eastAsia="宋体" w:cs="宋体"/>
                <w:szCs w:val="21"/>
              </w:rPr>
              <w:t>专业选修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523" w:type="dxa"/>
            <w:gridSpan w:val="2"/>
            <w:vAlign w:val="center"/>
          </w:tcPr>
          <w:p>
            <w:pPr>
              <w:rPr>
                <w:rFonts w:ascii="宋体" w:hAnsi="宋体" w:eastAsia="宋体" w:cs="宋体"/>
                <w:szCs w:val="21"/>
              </w:rPr>
            </w:pPr>
            <w:r>
              <w:rPr>
                <w:rFonts w:hint="eastAsia" w:ascii="宋体" w:hAnsi="宋体" w:eastAsia="宋体" w:cs="宋体"/>
                <w:szCs w:val="21"/>
              </w:rPr>
              <w:t>适用专业</w:t>
            </w:r>
          </w:p>
        </w:tc>
        <w:tc>
          <w:tcPr>
            <w:tcW w:w="7119" w:type="dxa"/>
            <w:gridSpan w:val="9"/>
            <w:vAlign w:val="center"/>
          </w:tcPr>
          <w:p>
            <w:pPr>
              <w:rPr>
                <w:rFonts w:ascii="宋体" w:hAnsi="宋体" w:eastAsia="宋体" w:cs="宋体"/>
                <w:szCs w:val="21"/>
              </w:rPr>
            </w:pPr>
            <w:r>
              <w:rPr>
                <w:rFonts w:hint="eastAsia" w:ascii="宋体" w:hAnsi="宋体" w:eastAsia="宋体" w:cs="宋体"/>
                <w:szCs w:val="21"/>
              </w:rPr>
              <w:sym w:font="Wingdings 2" w:char="F052"/>
            </w:r>
            <w:r>
              <w:rPr>
                <w:rFonts w:hint="eastAsia" w:ascii="宋体" w:hAnsi="宋体" w:eastAsia="宋体" w:cs="宋体"/>
                <w:szCs w:val="21"/>
              </w:rPr>
              <w:t xml:space="preserve">计算机科学与技术  </w:t>
            </w:r>
            <w:r>
              <w:rPr>
                <w:rFonts w:hint="eastAsia" w:ascii="宋体" w:hAnsi="宋体" w:eastAsia="宋体" w:cs="宋体"/>
                <w:szCs w:val="21"/>
              </w:rPr>
              <w:sym w:font="Wingdings 2" w:char="F0A3"/>
            </w:r>
            <w:r>
              <w:rPr>
                <w:rFonts w:hint="eastAsia" w:ascii="宋体" w:hAnsi="宋体" w:eastAsia="宋体" w:cs="宋体"/>
                <w:szCs w:val="21"/>
              </w:rPr>
              <w:t xml:space="preserve">物联网工程  </w:t>
            </w:r>
            <w:r>
              <w:rPr>
                <w:rFonts w:hint="eastAsia" w:ascii="宋体" w:hAnsi="宋体" w:eastAsia="宋体" w:cs="宋体"/>
                <w:szCs w:val="21"/>
              </w:rPr>
              <w:sym w:font="Wingdings 2" w:char="F0A3"/>
            </w:r>
            <w:r>
              <w:rPr>
                <w:rFonts w:hint="eastAsia" w:ascii="宋体" w:hAnsi="宋体" w:eastAsia="宋体" w:cs="宋体"/>
                <w:szCs w:val="21"/>
              </w:rPr>
              <w:t xml:space="preserve">网络工程  </w:t>
            </w:r>
            <w:r>
              <w:rPr>
                <w:rFonts w:hint="eastAsia" w:ascii="宋体" w:hAnsi="宋体" w:eastAsia="宋体" w:cs="宋体"/>
                <w:szCs w:val="21"/>
              </w:rPr>
              <w:sym w:font="Wingdings 2" w:char="F0A3"/>
            </w:r>
            <w:r>
              <w:rPr>
                <w:rFonts w:hint="eastAsia" w:ascii="宋体" w:hAnsi="宋体" w:eastAsia="宋体" w:cs="宋体"/>
                <w:szCs w:val="21"/>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523" w:type="dxa"/>
            <w:gridSpan w:val="2"/>
            <w:vMerge w:val="restart"/>
            <w:vAlign w:val="center"/>
          </w:tcPr>
          <w:p>
            <w:pPr>
              <w:rPr>
                <w:rFonts w:ascii="宋体" w:hAnsi="宋体" w:eastAsia="宋体" w:cs="宋体"/>
                <w:szCs w:val="21"/>
              </w:rPr>
            </w:pPr>
            <w:r>
              <w:rPr>
                <w:rFonts w:hint="eastAsia" w:ascii="宋体" w:hAnsi="宋体" w:eastAsia="宋体" w:cs="宋体"/>
                <w:szCs w:val="21"/>
              </w:rPr>
              <w:t>课程名称</w:t>
            </w:r>
          </w:p>
        </w:tc>
        <w:tc>
          <w:tcPr>
            <w:tcW w:w="1813" w:type="dxa"/>
            <w:gridSpan w:val="3"/>
            <w:vAlign w:val="center"/>
          </w:tcPr>
          <w:p>
            <w:pPr>
              <w:jc w:val="center"/>
              <w:rPr>
                <w:rFonts w:ascii="宋体" w:hAnsi="宋体" w:eastAsia="宋体" w:cs="宋体"/>
                <w:szCs w:val="21"/>
              </w:rPr>
            </w:pPr>
            <w:r>
              <w:rPr>
                <w:rFonts w:hint="eastAsia" w:ascii="宋体" w:hAnsi="宋体" w:eastAsia="宋体" w:cs="宋体"/>
                <w:szCs w:val="21"/>
              </w:rPr>
              <w:t>中文</w:t>
            </w:r>
          </w:p>
        </w:tc>
        <w:tc>
          <w:tcPr>
            <w:tcW w:w="5306" w:type="dxa"/>
            <w:gridSpan w:val="6"/>
            <w:vAlign w:val="center"/>
          </w:tcPr>
          <w:p>
            <w:pPr>
              <w:rPr>
                <w:rFonts w:ascii="宋体" w:hAnsi="宋体" w:eastAsia="宋体" w:cs="宋体"/>
                <w:szCs w:val="21"/>
              </w:rPr>
            </w:pPr>
            <w:r>
              <w:rPr>
                <w:rFonts w:hint="eastAsia" w:ascii="宋体" w:hAnsi="宋体" w:eastAsia="宋体" w:cs="宋体"/>
                <w:szCs w:val="21"/>
              </w:rPr>
              <w:t>操作系统课程实践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523" w:type="dxa"/>
            <w:gridSpan w:val="2"/>
            <w:vMerge w:val="continue"/>
            <w:vAlign w:val="center"/>
          </w:tcPr>
          <w:p>
            <w:pPr>
              <w:rPr>
                <w:rFonts w:ascii="宋体" w:hAnsi="宋体" w:eastAsia="宋体" w:cs="宋体"/>
                <w:szCs w:val="21"/>
              </w:rPr>
            </w:pPr>
          </w:p>
        </w:tc>
        <w:tc>
          <w:tcPr>
            <w:tcW w:w="1813" w:type="dxa"/>
            <w:gridSpan w:val="3"/>
            <w:vAlign w:val="center"/>
          </w:tcPr>
          <w:p>
            <w:pPr>
              <w:jc w:val="center"/>
              <w:rPr>
                <w:rFonts w:ascii="宋体" w:hAnsi="宋体" w:eastAsia="宋体" w:cs="宋体"/>
                <w:szCs w:val="21"/>
              </w:rPr>
            </w:pPr>
            <w:r>
              <w:rPr>
                <w:rFonts w:hint="eastAsia" w:ascii="宋体" w:hAnsi="宋体" w:eastAsia="宋体" w:cs="宋体"/>
                <w:szCs w:val="21"/>
              </w:rPr>
              <w:t>英文</w:t>
            </w:r>
          </w:p>
        </w:tc>
        <w:tc>
          <w:tcPr>
            <w:tcW w:w="5306" w:type="dxa"/>
            <w:gridSpan w:val="6"/>
            <w:vAlign w:val="center"/>
          </w:tcPr>
          <w:p>
            <w:pPr>
              <w:rPr>
                <w:rFonts w:ascii="宋体" w:hAnsi="宋体" w:eastAsia="宋体" w:cs="宋体"/>
                <w:szCs w:val="21"/>
              </w:rPr>
            </w:pPr>
            <w:r>
              <w:rPr>
                <w:rFonts w:ascii="Times New Roman" w:hAnsi="Times New Roman" w:eastAsia="宋体" w:cs="Times New Roman"/>
                <w:szCs w:val="21"/>
              </w:rPr>
              <w:t>Comprehensive</w:t>
            </w:r>
            <w:r>
              <w:rPr>
                <w:rFonts w:hint="eastAsia" w:ascii="宋体" w:hAnsi="宋体" w:eastAsia="宋体" w:cs="宋体"/>
                <w:szCs w:val="21"/>
              </w:rPr>
              <w:t xml:space="preserve"> </w:t>
            </w:r>
            <w:r>
              <w:rPr>
                <w:rFonts w:ascii="Times New Roman" w:hAnsi="Times New Roman" w:eastAsia="宋体" w:cs="Times New Roman"/>
                <w:szCs w:val="21"/>
              </w:rPr>
              <w:t>Practice</w:t>
            </w:r>
            <w:r>
              <w:rPr>
                <w:rFonts w:hint="eastAsia" w:ascii="宋体" w:hAnsi="宋体" w:eastAsia="宋体" w:cs="宋体"/>
                <w:szCs w:val="21"/>
              </w:rPr>
              <w:t xml:space="preserve"> </w:t>
            </w:r>
            <w:r>
              <w:rPr>
                <w:rFonts w:ascii="Times New Roman" w:hAnsi="Times New Roman" w:eastAsia="宋体" w:cs="Times New Roman"/>
                <w:szCs w:val="21"/>
              </w:rPr>
              <w:t>of</w:t>
            </w:r>
            <w:r>
              <w:rPr>
                <w:rFonts w:hint="eastAsia" w:ascii="宋体" w:hAnsi="宋体" w:eastAsia="宋体" w:cs="宋体"/>
                <w:szCs w:val="21"/>
              </w:rPr>
              <w:t xml:space="preserve"> </w:t>
            </w:r>
            <w:r>
              <w:rPr>
                <w:rFonts w:ascii="Times New Roman" w:hAnsi="Times New Roman" w:eastAsia="宋体" w:cs="Times New Roman"/>
                <w:szCs w:val="21"/>
              </w:rPr>
              <w:t>Operating</w:t>
            </w:r>
            <w:r>
              <w:rPr>
                <w:rFonts w:hint="eastAsia" w:ascii="宋体" w:hAnsi="宋体" w:eastAsia="宋体" w:cs="宋体"/>
                <w:szCs w:val="21"/>
              </w:rPr>
              <w:t xml:space="preserve"> </w:t>
            </w:r>
            <w:r>
              <w:rPr>
                <w:rFonts w:ascii="Times New Roman" w:hAnsi="Times New Roman" w:eastAsia="宋体" w:cs="Times New Roman"/>
                <w:szCs w:val="21"/>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523" w:type="dxa"/>
            <w:gridSpan w:val="2"/>
            <w:vMerge w:val="restart"/>
            <w:vAlign w:val="center"/>
          </w:tcPr>
          <w:p>
            <w:pPr>
              <w:rPr>
                <w:rFonts w:ascii="宋体" w:hAnsi="宋体" w:eastAsia="宋体" w:cs="宋体"/>
                <w:szCs w:val="21"/>
              </w:rPr>
            </w:pPr>
            <w:r>
              <w:rPr>
                <w:rFonts w:hint="eastAsia" w:ascii="宋体" w:hAnsi="宋体" w:eastAsia="宋体" w:cs="宋体"/>
                <w:szCs w:val="21"/>
              </w:rPr>
              <w:t>学时学分</w:t>
            </w:r>
          </w:p>
        </w:tc>
        <w:tc>
          <w:tcPr>
            <w:tcW w:w="1813" w:type="dxa"/>
            <w:gridSpan w:val="3"/>
            <w:vAlign w:val="center"/>
          </w:tcPr>
          <w:p>
            <w:pPr>
              <w:jc w:val="center"/>
              <w:rPr>
                <w:rFonts w:ascii="宋体" w:hAnsi="宋体" w:eastAsia="宋体" w:cs="宋体"/>
                <w:szCs w:val="21"/>
              </w:rPr>
            </w:pPr>
            <w:r>
              <w:rPr>
                <w:rFonts w:hint="eastAsia" w:ascii="宋体" w:hAnsi="宋体" w:eastAsia="宋体" w:cs="宋体"/>
                <w:szCs w:val="21"/>
              </w:rPr>
              <w:t>学分</w:t>
            </w:r>
          </w:p>
        </w:tc>
        <w:tc>
          <w:tcPr>
            <w:tcW w:w="1926" w:type="dxa"/>
            <w:gridSpan w:val="2"/>
            <w:vAlign w:val="center"/>
          </w:tcPr>
          <w:p>
            <w:pPr>
              <w:jc w:val="center"/>
              <w:rPr>
                <w:rFonts w:ascii="宋体" w:hAnsi="宋体" w:eastAsia="宋体" w:cs="宋体"/>
                <w:szCs w:val="21"/>
              </w:rPr>
            </w:pPr>
            <w:r>
              <w:rPr>
                <w:rFonts w:hint="eastAsia" w:ascii="宋体" w:hAnsi="宋体" w:eastAsia="宋体" w:cs="宋体"/>
                <w:szCs w:val="21"/>
              </w:rPr>
              <w:t>实践学分</w:t>
            </w:r>
          </w:p>
        </w:tc>
        <w:tc>
          <w:tcPr>
            <w:tcW w:w="944" w:type="dxa"/>
            <w:vAlign w:val="center"/>
          </w:tcPr>
          <w:p>
            <w:pPr>
              <w:jc w:val="center"/>
              <w:rPr>
                <w:rFonts w:ascii="宋体" w:hAnsi="宋体" w:eastAsia="宋体" w:cs="宋体"/>
                <w:szCs w:val="21"/>
              </w:rPr>
            </w:pPr>
            <w:r>
              <w:rPr>
                <w:rFonts w:hint="eastAsia" w:ascii="宋体" w:hAnsi="宋体" w:eastAsia="宋体" w:cs="宋体"/>
                <w:szCs w:val="21"/>
              </w:rPr>
              <w:t>总学时</w:t>
            </w:r>
          </w:p>
        </w:tc>
        <w:tc>
          <w:tcPr>
            <w:tcW w:w="1160" w:type="dxa"/>
            <w:vAlign w:val="center"/>
          </w:tcPr>
          <w:p>
            <w:pPr>
              <w:jc w:val="center"/>
              <w:rPr>
                <w:rFonts w:ascii="宋体" w:hAnsi="宋体" w:eastAsia="宋体" w:cs="宋体"/>
                <w:szCs w:val="21"/>
              </w:rPr>
            </w:pPr>
            <w:r>
              <w:rPr>
                <w:rFonts w:hint="eastAsia" w:ascii="宋体" w:hAnsi="宋体" w:eastAsia="宋体" w:cs="宋体"/>
                <w:szCs w:val="21"/>
              </w:rPr>
              <w:t>理论教学</w:t>
            </w:r>
          </w:p>
        </w:tc>
        <w:tc>
          <w:tcPr>
            <w:tcW w:w="1276" w:type="dxa"/>
            <w:gridSpan w:val="2"/>
            <w:vAlign w:val="center"/>
          </w:tcPr>
          <w:p>
            <w:pPr>
              <w:jc w:val="center"/>
              <w:rPr>
                <w:rFonts w:ascii="宋体" w:hAnsi="宋体" w:eastAsia="宋体" w:cs="宋体"/>
                <w:szCs w:val="21"/>
              </w:rPr>
            </w:pPr>
            <w:r>
              <w:rPr>
                <w:rFonts w:hint="eastAsia" w:ascii="宋体" w:hAnsi="宋体" w:eastAsia="宋体" w:cs="宋体"/>
                <w:szCs w:val="21"/>
              </w:rPr>
              <w:t>实验教学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523" w:type="dxa"/>
            <w:gridSpan w:val="2"/>
            <w:vMerge w:val="continue"/>
            <w:vAlign w:val="center"/>
          </w:tcPr>
          <w:p>
            <w:pPr>
              <w:rPr>
                <w:rFonts w:ascii="宋体" w:hAnsi="宋体" w:eastAsia="宋体" w:cs="宋体"/>
                <w:szCs w:val="21"/>
              </w:rPr>
            </w:pPr>
          </w:p>
        </w:tc>
        <w:tc>
          <w:tcPr>
            <w:tcW w:w="1813" w:type="dxa"/>
            <w:gridSpan w:val="3"/>
            <w:vAlign w:val="center"/>
          </w:tcPr>
          <w:p>
            <w:pPr>
              <w:jc w:val="center"/>
              <w:rPr>
                <w:rFonts w:ascii="宋体" w:hAnsi="宋体" w:eastAsia="宋体" w:cs="宋体"/>
                <w:szCs w:val="21"/>
              </w:rPr>
            </w:pPr>
          </w:p>
        </w:tc>
        <w:tc>
          <w:tcPr>
            <w:tcW w:w="1926" w:type="dxa"/>
            <w:gridSpan w:val="2"/>
            <w:vAlign w:val="center"/>
          </w:tcPr>
          <w:p>
            <w:pPr>
              <w:jc w:val="center"/>
              <w:rPr>
                <w:rFonts w:ascii="宋体" w:hAnsi="宋体" w:eastAsia="宋体" w:cs="宋体"/>
                <w:szCs w:val="21"/>
              </w:rPr>
            </w:pPr>
            <w:r>
              <w:rPr>
                <w:rFonts w:hint="eastAsia" w:ascii="宋体" w:hAnsi="宋体" w:eastAsia="宋体" w:cs="宋体"/>
                <w:szCs w:val="21"/>
              </w:rPr>
              <w:sym w:font="Wingdings 2" w:char="F052"/>
            </w:r>
            <w:r>
              <w:rPr>
                <w:rFonts w:hint="eastAsia" w:ascii="宋体" w:hAnsi="宋体" w:eastAsia="宋体" w:cs="宋体"/>
                <w:szCs w:val="21"/>
              </w:rPr>
              <w:t xml:space="preserve">是  </w:t>
            </w:r>
            <w:r>
              <w:rPr>
                <w:rFonts w:hint="eastAsia" w:ascii="宋体" w:hAnsi="宋体" w:eastAsia="宋体" w:cs="宋体"/>
                <w:szCs w:val="21"/>
              </w:rPr>
              <w:sym w:font="Wingdings 2" w:char="F0A3"/>
            </w:r>
            <w:r>
              <w:rPr>
                <w:rFonts w:hint="eastAsia" w:ascii="宋体" w:hAnsi="宋体" w:eastAsia="宋体" w:cs="宋体"/>
                <w:szCs w:val="21"/>
              </w:rPr>
              <w:t>否</w:t>
            </w:r>
          </w:p>
        </w:tc>
        <w:tc>
          <w:tcPr>
            <w:tcW w:w="944" w:type="dxa"/>
            <w:vAlign w:val="center"/>
          </w:tcPr>
          <w:p>
            <w:pPr>
              <w:jc w:val="center"/>
              <w:rPr>
                <w:rFonts w:ascii="宋体" w:hAnsi="宋体" w:eastAsia="宋体" w:cs="宋体"/>
                <w:szCs w:val="21"/>
              </w:rPr>
            </w:pPr>
            <w:r>
              <w:rPr>
                <w:rFonts w:ascii="Times New Roman" w:hAnsi="Times New Roman" w:eastAsia="宋体" w:cs="Times New Roman"/>
                <w:szCs w:val="21"/>
              </w:rPr>
              <w:t>36</w:t>
            </w:r>
          </w:p>
        </w:tc>
        <w:tc>
          <w:tcPr>
            <w:tcW w:w="1160" w:type="dxa"/>
            <w:vAlign w:val="center"/>
          </w:tcPr>
          <w:p>
            <w:pPr>
              <w:jc w:val="center"/>
              <w:rPr>
                <w:rFonts w:ascii="宋体" w:hAnsi="宋体" w:eastAsia="宋体" w:cs="宋体"/>
                <w:szCs w:val="21"/>
              </w:rPr>
            </w:pPr>
          </w:p>
        </w:tc>
        <w:tc>
          <w:tcPr>
            <w:tcW w:w="1276" w:type="dxa"/>
            <w:gridSpan w:val="2"/>
            <w:vAlign w:val="center"/>
          </w:tcPr>
          <w:p>
            <w:pPr>
              <w:jc w:val="center"/>
              <w:rPr>
                <w:rFonts w:ascii="宋体" w:hAnsi="宋体" w:eastAsia="宋体" w:cs="宋体"/>
                <w:szCs w:val="21"/>
              </w:rPr>
            </w:pPr>
            <w:r>
              <w:rPr>
                <w:rFonts w:ascii="Times New Roman" w:hAnsi="Times New Roman" w:eastAsia="宋体" w:cs="Times New Roman"/>
                <w:szCs w:val="21"/>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2" w:type="dxa"/>
            <w:gridSpan w:val="11"/>
            <w:vAlign w:val="center"/>
          </w:tcPr>
          <w:p>
            <w:pPr>
              <w:numPr>
                <w:ilvl w:val="0"/>
                <w:numId w:val="1"/>
              </w:numPr>
              <w:rPr>
                <w:rFonts w:ascii="Times New Roman" w:hAnsi="Times New Roman" w:eastAsia="黑体" w:cs="Times New Roman"/>
                <w:b/>
                <w:color w:val="0000FF"/>
                <w:sz w:val="24"/>
              </w:rPr>
            </w:pPr>
            <w:r>
              <w:rPr>
                <w:rFonts w:ascii="Times New Roman" w:hAnsi="Times New Roman" w:eastAsia="黑体" w:cs="Times New Roman"/>
                <w:b/>
                <w:color w:val="0000FF"/>
                <w:sz w:val="24"/>
              </w:rPr>
              <w:t>课程概述</w:t>
            </w:r>
          </w:p>
          <w:p>
            <w:pPr>
              <w:ind w:left="420" w:leftChars="200"/>
              <w:rPr>
                <w:rFonts w:ascii="Times New Roman" w:hAnsi="Times New Roman" w:eastAsia="黑体" w:cs="Times New Roman"/>
                <w:b/>
              </w:rPr>
            </w:pPr>
          </w:p>
          <w:p>
            <w:pPr>
              <w:ind w:left="420" w:leftChars="200"/>
              <w:rPr>
                <w:rFonts w:ascii="Times New Roman" w:hAnsi="Times New Roman" w:eastAsia="黑体" w:cs="Times New Roman"/>
                <w:b/>
                <w:sz w:val="24"/>
              </w:rPr>
            </w:pPr>
            <w:r>
              <w:rPr>
                <w:rFonts w:ascii="Times New Roman" w:hAnsi="Times New Roman" w:eastAsia="黑体" w:cs="Times New Roman"/>
                <w:b/>
              </w:rPr>
              <w:t>总体课程目标</w:t>
            </w:r>
          </w:p>
          <w:p>
            <w:pPr>
              <w:ind w:firstLine="420" w:firstLineChars="200"/>
              <w:rPr>
                <w:rFonts w:ascii="宋体" w:hAnsi="宋体" w:eastAsia="宋体" w:cs="宋体"/>
                <w:szCs w:val="21"/>
              </w:rPr>
            </w:pPr>
            <w:r>
              <w:rPr>
                <w:rFonts w:hint="eastAsia" w:ascii="宋体" w:hAnsi="宋体" w:eastAsia="宋体" w:cs="宋体"/>
                <w:szCs w:val="21"/>
              </w:rPr>
              <w:t>本课程属于计算机科学与技术专业本科生的专业教学课程，是《操作系统原理》课程的配套实践课程。通过本课程的学习，主要达到以下的目的：</w:t>
            </w:r>
          </w:p>
          <w:p>
            <w:pPr>
              <w:ind w:firstLine="420" w:firstLineChars="200"/>
              <w:rPr>
                <w:rFonts w:ascii="宋体" w:hAnsi="宋体" w:eastAsia="宋体" w:cs="宋体"/>
                <w:szCs w:val="21"/>
              </w:rPr>
            </w:pPr>
            <w:r>
              <w:rPr>
                <w:rFonts w:hint="eastAsia" w:ascii="宋体" w:hAnsi="宋体" w:eastAsia="宋体" w:cs="宋体"/>
                <w:color w:val="000000"/>
                <w:szCs w:val="21"/>
              </w:rPr>
              <w:t>在课程的实验层面上，让学生切实融入实现细节，深入理解操作系统关键部件的具体实现机制，横向体会操作系统设计思想的实现方法。</w:t>
            </w:r>
            <w:r>
              <w:rPr>
                <w:rFonts w:hint="eastAsia" w:ascii="宋体" w:hAnsi="宋体" w:eastAsia="宋体" w:cs="宋体"/>
                <w:szCs w:val="21"/>
              </w:rPr>
              <w:t>通过实际操作加深学生对计算机操作系统概念、基本原理的理解和掌握。一方面培养学生对计算机常用操作系统的操作能力，另一方面培养学生分析、修改和设计操作系统的能力。期望达到学为所用，并且能进一步提高使用计算机和编程能力。</w:t>
            </w:r>
          </w:p>
          <w:p>
            <w:pPr>
              <w:rPr>
                <w:rFonts w:ascii="Times New Roman" w:hAnsi="Times New Roman" w:eastAsia="黑体"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3" w:hRule="atLeast"/>
        </w:trPr>
        <w:tc>
          <w:tcPr>
            <w:tcW w:w="8642" w:type="dxa"/>
            <w:gridSpan w:val="11"/>
            <w:vAlign w:val="center"/>
          </w:tcPr>
          <w:p>
            <w:pPr>
              <w:numPr>
                <w:ilvl w:val="0"/>
                <w:numId w:val="1"/>
              </w:numPr>
              <w:rPr>
                <w:rFonts w:ascii="Times New Roman" w:hAnsi="Times New Roman" w:eastAsia="黑体" w:cs="Times New Roman"/>
                <w:b/>
                <w:color w:val="0000FF"/>
                <w:sz w:val="24"/>
              </w:rPr>
            </w:pPr>
            <w:r>
              <w:rPr>
                <w:rFonts w:ascii="Times New Roman" w:hAnsi="Times New Roman" w:eastAsia="黑体" w:cs="Times New Roman"/>
                <w:b/>
                <w:color w:val="0000FF"/>
                <w:sz w:val="24"/>
              </w:rPr>
              <w:t>前导课程、知识结构及能力要求</w:t>
            </w:r>
          </w:p>
          <w:p>
            <w:pPr>
              <w:rPr>
                <w:rFonts w:ascii="Times New Roman" w:hAnsi="Times New Roman" w:eastAsia="黑体" w:cs="Times New Roman"/>
                <w:b/>
                <w:sz w:val="24"/>
              </w:rPr>
            </w:pPr>
          </w:p>
          <w:p>
            <w:pPr>
              <w:rPr>
                <w:rFonts w:ascii="宋体" w:hAnsi="宋体" w:eastAsia="宋体" w:cs="宋体"/>
                <w:szCs w:val="21"/>
              </w:rPr>
            </w:pPr>
            <w:r>
              <w:rPr>
                <w:rFonts w:ascii="Times New Roman" w:hAnsi="Times New Roman" w:eastAsia="黑体" w:cs="Times New Roman"/>
                <w:b/>
              </w:rPr>
              <w:t>前导课程</w:t>
            </w:r>
            <w:r>
              <w:rPr>
                <w:rFonts w:ascii="Times New Roman" w:hAnsi="Times New Roman" w:cs="Times New Roman"/>
              </w:rPr>
              <w:t>：</w:t>
            </w:r>
            <w:r>
              <w:rPr>
                <w:rFonts w:hint="eastAsia" w:ascii="宋体" w:hAnsi="宋体" w:eastAsia="宋体" w:cs="宋体"/>
                <w:szCs w:val="21"/>
              </w:rPr>
              <w:t>《数据结构》、《计算机组成原理》、《</w:t>
            </w:r>
            <w:r>
              <w:rPr>
                <w:rFonts w:ascii="Times New Roman" w:hAnsi="Times New Roman" w:eastAsia="宋体" w:cs="Times New Roman"/>
                <w:szCs w:val="21"/>
              </w:rPr>
              <w:t>C</w:t>
            </w:r>
            <w:r>
              <w:rPr>
                <w:rFonts w:hint="eastAsia" w:ascii="宋体" w:hAnsi="宋体" w:eastAsia="宋体" w:cs="宋体"/>
                <w:szCs w:val="21"/>
              </w:rPr>
              <w:t>语言程序设计》、《操作系统原理》</w:t>
            </w:r>
          </w:p>
          <w:p>
            <w:pPr>
              <w:jc w:val="left"/>
              <w:rPr>
                <w:rFonts w:hint="eastAsia" w:ascii="宋体" w:hAnsi="宋体" w:eastAsia="宋体" w:cs="Times New Roman"/>
              </w:rPr>
            </w:pPr>
            <w:r>
              <w:rPr>
                <w:rFonts w:hint="eastAsia" w:ascii="Times New Roman" w:hAnsi="Times New Roman" w:eastAsia="黑体" w:cs="Times New Roman"/>
                <w:b/>
              </w:rPr>
              <w:t>知识结构及能力要求：</w:t>
            </w:r>
            <w:r>
              <w:rPr>
                <w:rFonts w:hint="eastAsia" w:ascii="宋体" w:hAnsi="宋体" w:eastAsia="宋体" w:cs="Times New Roman"/>
              </w:rPr>
              <w:t>要求学生通过前导课程的学习，具有较好的数学基础理论知识、基本的程序设计思想和算法分析的能力，能够应用这些知识进行简单的具体问题的解决，并具备初步的程序错误调试和实验结果的分析能力，学生只有掌握了先修课程的基本理论和方法，才能结合本课程中操作系统设计的实际应用场景和问题，进行复杂工程中的问题分析、方案提出、方案优化，从而解决问题。</w:t>
            </w:r>
          </w:p>
          <w:p>
            <w:pPr>
              <w:jc w:val="left"/>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2" w:type="dxa"/>
            <w:gridSpan w:val="11"/>
            <w:vAlign w:val="center"/>
          </w:tcPr>
          <w:p>
            <w:pPr>
              <w:rPr>
                <w:rFonts w:ascii="宋体" w:hAnsi="宋体" w:eastAsia="宋体" w:cs="宋体"/>
                <w:color w:val="0000FF"/>
                <w:szCs w:val="21"/>
              </w:rPr>
            </w:pPr>
            <w:r>
              <w:rPr>
                <w:rFonts w:ascii="Times New Roman" w:hAnsi="Times New Roman" w:eastAsia="黑体" w:cs="Times New Roman"/>
                <w:b/>
                <w:color w:val="0000FF"/>
                <w:sz w:val="24"/>
              </w:rPr>
              <w:t>三、课程结构说明</w:t>
            </w:r>
          </w:p>
          <w:p>
            <w:pPr>
              <w:ind w:firstLine="422" w:firstLineChars="200"/>
              <w:rPr>
                <w:rFonts w:ascii="Times New Roman" w:hAnsi="Times New Roman" w:eastAsia="黑体" w:cs="Times New Roman"/>
                <w:b/>
              </w:rPr>
            </w:pPr>
          </w:p>
          <w:p>
            <w:pPr>
              <w:ind w:firstLine="422" w:firstLineChars="200"/>
              <w:rPr>
                <w:rFonts w:ascii="宋体" w:hAnsi="宋体" w:eastAsia="宋体" w:cs="宋体"/>
                <w:szCs w:val="21"/>
              </w:rPr>
            </w:pPr>
            <w:r>
              <w:rPr>
                <w:rFonts w:ascii="Times New Roman" w:hAnsi="Times New Roman" w:eastAsia="黑体" w:cs="Times New Roman"/>
                <w:b/>
              </w:rPr>
              <w:t>（一）</w:t>
            </w:r>
            <w:r>
              <w:rPr>
                <w:rFonts w:hint="eastAsia" w:ascii="Times New Roman" w:hAnsi="Times New Roman" w:eastAsia="黑体" w:cs="Times New Roman"/>
                <w:b/>
              </w:rPr>
              <w:t>教学总体安排</w:t>
            </w:r>
          </w:p>
          <w:p>
            <w:pPr>
              <w:ind w:firstLine="420" w:firstLineChars="200"/>
              <w:rPr>
                <w:rFonts w:ascii="宋体" w:hAnsi="宋体" w:eastAsia="宋体" w:cs="宋体"/>
                <w:bCs/>
                <w:color w:val="000000"/>
                <w:kern w:val="0"/>
                <w:szCs w:val="21"/>
              </w:rPr>
            </w:pPr>
            <w:r>
              <w:rPr>
                <w:rFonts w:hint="eastAsia" w:ascii="宋体" w:hAnsi="宋体" w:eastAsia="宋体" w:cs="宋体"/>
                <w:szCs w:val="21"/>
              </w:rPr>
              <w:t>本课</w:t>
            </w:r>
            <w:r>
              <w:rPr>
                <w:rFonts w:hint="eastAsia" w:ascii="宋体" w:hAnsi="宋体" w:eastAsia="宋体" w:cs="宋体"/>
                <w:bCs/>
                <w:color w:val="000000"/>
                <w:kern w:val="0"/>
                <w:szCs w:val="21"/>
              </w:rPr>
              <w:t>程设计以学习操作系统结构和各个组成部分为目的，主要内容是内核编译、内核模块编写、系统调用学习、文件系统设计、设备驱动设计等。教学采用在实验室集中辅导和学生独立设计开发相结合的方法。</w:t>
            </w:r>
          </w:p>
          <w:p>
            <w:pPr>
              <w:ind w:firstLine="422" w:firstLineChars="200"/>
              <w:rPr>
                <w:rFonts w:ascii="Times New Roman" w:hAnsi="Times New Roman" w:eastAsia="黑体" w:cs="Times New Roman"/>
                <w:b/>
              </w:rPr>
            </w:pPr>
            <w:r>
              <w:rPr>
                <w:rFonts w:hint="eastAsia" w:ascii="Times New Roman" w:hAnsi="Times New Roman" w:eastAsia="黑体" w:cs="Times New Roman"/>
                <w:b/>
              </w:rPr>
              <w:t>（二）课程重点内容</w:t>
            </w:r>
          </w:p>
          <w:p>
            <w:pPr>
              <w:ind w:firstLine="420" w:firstLineChars="200"/>
              <w:rPr>
                <w:rFonts w:ascii="宋体" w:hAnsi="宋体" w:eastAsia="宋体" w:cs="宋体"/>
                <w:bCs/>
                <w:color w:val="000000"/>
                <w:kern w:val="0"/>
                <w:szCs w:val="21"/>
              </w:rPr>
            </w:pPr>
            <w:r>
              <w:rPr>
                <w:rFonts w:hint="eastAsia" w:ascii="宋体" w:hAnsi="宋体" w:eastAsia="宋体" w:cs="宋体"/>
                <w:bCs/>
                <w:color w:val="000000"/>
                <w:kern w:val="0"/>
                <w:szCs w:val="21"/>
              </w:rPr>
              <w:t>本课程的重点是通过学习，使学生熟悉并掌握操作系统的内核模块机制、系统调用机制、文件系统组织结构、设备驱动编写方法等，并可以根据实际应用场景进行方案设计和调整。通过这些内容的学习，应掌握操作系统基础理论、基本方法和设计、解决操作系统设计问题的求解。</w:t>
            </w:r>
          </w:p>
          <w:p>
            <w:pPr>
              <w:ind w:firstLine="422" w:firstLineChars="200"/>
              <w:rPr>
                <w:rFonts w:ascii="Times New Roman" w:hAnsi="Times New Roman" w:eastAsia="黑体" w:cs="Times New Roman"/>
                <w:b/>
              </w:rPr>
            </w:pPr>
            <w:r>
              <w:rPr>
                <w:rFonts w:hint="eastAsia" w:ascii="Times New Roman" w:hAnsi="Times New Roman" w:eastAsia="黑体" w:cs="Times New Roman"/>
                <w:b/>
              </w:rPr>
              <w:t>（三）课程难点内容</w:t>
            </w:r>
          </w:p>
          <w:p>
            <w:pPr>
              <w:ind w:firstLine="420" w:firstLineChars="200"/>
              <w:rPr>
                <w:rFonts w:ascii="宋体" w:hAnsi="宋体" w:eastAsia="宋体" w:cs="宋体"/>
                <w:bCs/>
                <w:color w:val="000000"/>
                <w:kern w:val="0"/>
                <w:szCs w:val="21"/>
              </w:rPr>
            </w:pPr>
            <w:r>
              <w:rPr>
                <w:rFonts w:hint="eastAsia" w:ascii="宋体" w:hAnsi="宋体" w:eastAsia="宋体" w:cs="宋体"/>
                <w:bCs/>
                <w:color w:val="000000"/>
                <w:kern w:val="0"/>
                <w:szCs w:val="21"/>
              </w:rPr>
              <w:t>本课程的</w:t>
            </w:r>
            <w:r>
              <w:rPr>
                <w:rFonts w:hint="eastAsia" w:ascii="宋体" w:eastAsia="宋体" w:cs="宋体"/>
                <w:szCs w:val="21"/>
              </w:rPr>
              <w:t>难点是针对实际应用问题，从操作系统整体结构和组成模块角度出发，运用所学内容</w:t>
            </w:r>
            <w:r>
              <w:rPr>
                <w:rFonts w:hint="eastAsia" w:ascii="宋体" w:hAnsi="宋体" w:eastAsia="宋体" w:cs="宋体"/>
                <w:bCs/>
                <w:color w:val="000000"/>
                <w:kern w:val="0"/>
                <w:szCs w:val="21"/>
              </w:rPr>
              <w:t>设计和调整操作系统设计方案，以符合复杂实际场景调度需要。</w:t>
            </w:r>
          </w:p>
          <w:p>
            <w:pPr>
              <w:ind w:firstLine="422" w:firstLineChars="200"/>
              <w:rPr>
                <w:rFonts w:ascii="Times New Roman" w:hAnsi="Times New Roman" w:eastAsia="黑体" w:cs="Times New Roman"/>
                <w:b/>
              </w:rPr>
            </w:pPr>
            <w:r>
              <w:rPr>
                <w:rFonts w:hint="eastAsia" w:ascii="Times New Roman" w:hAnsi="Times New Roman" w:eastAsia="黑体" w:cs="Times New Roman"/>
                <w:b/>
              </w:rPr>
              <w:t>（四）教学内容、教学环节与课程目标对应关系</w:t>
            </w:r>
          </w:p>
          <w:p>
            <w:pPr>
              <w:ind w:firstLine="420" w:firstLineChars="200"/>
              <w:rPr>
                <w:rFonts w:ascii="宋体" w:eastAsia="宋体" w:cs="宋体"/>
                <w:szCs w:val="21"/>
              </w:rPr>
            </w:pPr>
            <w:r>
              <w:rPr>
                <w:rFonts w:hint="eastAsia" w:ascii="宋体" w:eastAsia="宋体" w:cs="宋体"/>
                <w:szCs w:val="21"/>
              </w:rPr>
              <w:t>具体的课程教学内容、教学环节和课程教学目标的对应关系如下：</w:t>
            </w:r>
          </w:p>
          <w:p>
            <w:pPr>
              <w:ind w:firstLine="420" w:firstLineChars="200"/>
              <w:rPr>
                <w:rFonts w:ascii="宋体" w:hAnsi="宋体" w:eastAsia="宋体" w:cs="宋体"/>
                <w:bCs/>
                <w:color w:val="000000"/>
                <w:kern w:val="0"/>
                <w:szCs w:val="21"/>
              </w:rPr>
            </w:pPr>
          </w:p>
          <w:p>
            <w:pPr>
              <w:jc w:val="center"/>
              <w:rPr>
                <w:rFonts w:ascii="宋体" w:hAnsi="宋体" w:eastAsia="宋体" w:cs="宋体"/>
                <w:bCs/>
                <w:color w:val="000000"/>
                <w:kern w:val="0"/>
                <w:szCs w:val="21"/>
              </w:rPr>
            </w:pPr>
            <w:r>
              <w:rPr>
                <w:rFonts w:ascii="Times New Roman" w:hAnsi="Times New Roman" w:eastAsia="黑体" w:cs="Times New Roman"/>
                <w:b/>
                <w:color w:val="0000FF"/>
              </w:rPr>
              <w:t>表1：具体课程教学内容、教学环节和课程目标对应关系表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rPr>
                <w:rFonts w:ascii="宋体" w:hAnsi="宋体" w:eastAsia="宋体" w:cs="宋体"/>
                <w:szCs w:val="21"/>
              </w:rPr>
            </w:pPr>
            <w:r>
              <w:rPr>
                <w:rFonts w:hint="eastAsia" w:ascii="宋体" w:hAnsi="宋体" w:eastAsia="宋体" w:cs="宋体"/>
                <w:szCs w:val="21"/>
              </w:rPr>
              <w:t>序号</w:t>
            </w:r>
          </w:p>
        </w:tc>
        <w:tc>
          <w:tcPr>
            <w:tcW w:w="1129" w:type="dxa"/>
            <w:gridSpan w:val="2"/>
            <w:vAlign w:val="center"/>
          </w:tcPr>
          <w:p>
            <w:pPr>
              <w:rPr>
                <w:rFonts w:ascii="宋体" w:hAnsi="宋体" w:eastAsia="宋体" w:cs="宋体"/>
                <w:szCs w:val="21"/>
              </w:rPr>
            </w:pPr>
            <w:r>
              <w:rPr>
                <w:rFonts w:hint="eastAsia" w:ascii="宋体" w:hAnsi="宋体" w:eastAsia="宋体" w:cs="宋体"/>
                <w:szCs w:val="21"/>
              </w:rPr>
              <w:t>实验项目</w:t>
            </w:r>
          </w:p>
        </w:tc>
        <w:tc>
          <w:tcPr>
            <w:tcW w:w="714" w:type="dxa"/>
            <w:vAlign w:val="center"/>
          </w:tcPr>
          <w:p>
            <w:pPr>
              <w:rPr>
                <w:rFonts w:ascii="宋体" w:hAnsi="宋体" w:eastAsia="宋体" w:cs="宋体"/>
                <w:szCs w:val="21"/>
              </w:rPr>
            </w:pPr>
            <w:r>
              <w:rPr>
                <w:rFonts w:hint="eastAsia" w:ascii="宋体" w:hAnsi="宋体" w:eastAsia="宋体" w:cs="宋体"/>
                <w:szCs w:val="21"/>
              </w:rPr>
              <w:t>学时</w:t>
            </w:r>
          </w:p>
        </w:tc>
        <w:tc>
          <w:tcPr>
            <w:tcW w:w="4961" w:type="dxa"/>
            <w:gridSpan w:val="6"/>
            <w:vAlign w:val="center"/>
          </w:tcPr>
          <w:p>
            <w:pPr>
              <w:rPr>
                <w:rFonts w:ascii="宋体" w:hAnsi="宋体" w:eastAsia="宋体" w:cs="宋体"/>
                <w:szCs w:val="21"/>
              </w:rPr>
            </w:pPr>
            <w:r>
              <w:rPr>
                <w:rFonts w:hint="eastAsia" w:ascii="宋体" w:hAnsi="宋体" w:eastAsia="宋体" w:cs="宋体"/>
                <w:szCs w:val="21"/>
              </w:rPr>
              <w:t>实验目的及注意内容</w:t>
            </w:r>
          </w:p>
        </w:tc>
        <w:tc>
          <w:tcPr>
            <w:tcW w:w="1163" w:type="dxa"/>
            <w:vAlign w:val="center"/>
          </w:tcPr>
          <w:p>
            <w:pPr>
              <w:rPr>
                <w:rFonts w:ascii="宋体" w:hAnsi="宋体" w:eastAsia="宋体" w:cs="宋体"/>
                <w:szCs w:val="21"/>
              </w:rPr>
            </w:pPr>
            <w:r>
              <w:rPr>
                <w:rFonts w:hint="eastAsia" w:ascii="宋体" w:hAnsi="宋体" w:eastAsia="宋体" w:cs="宋体"/>
                <w:szCs w:val="21"/>
              </w:rPr>
              <w:t>实验类型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宋体" w:hAnsi="宋体" w:eastAsia="宋体" w:cs="宋体"/>
                <w:szCs w:val="21"/>
              </w:rPr>
            </w:pPr>
            <w:r>
              <w:rPr>
                <w:rFonts w:ascii="Times New Roman" w:hAnsi="Times New Roman" w:eastAsia="宋体" w:cs="Times New Roman"/>
                <w:szCs w:val="21"/>
              </w:rPr>
              <w:t>1</w:t>
            </w:r>
          </w:p>
        </w:tc>
        <w:tc>
          <w:tcPr>
            <w:tcW w:w="1129" w:type="dxa"/>
            <w:gridSpan w:val="2"/>
            <w:vAlign w:val="center"/>
          </w:tcPr>
          <w:p>
            <w:pPr>
              <w:rPr>
                <w:rFonts w:ascii="宋体" w:hAnsi="宋体" w:eastAsia="宋体" w:cs="宋体"/>
                <w:szCs w:val="21"/>
              </w:rPr>
            </w:pPr>
            <w:r>
              <w:rPr>
                <w:rFonts w:ascii="Times New Roman" w:hAnsi="Times New Roman" w:eastAsia="宋体" w:cs="Times New Roman"/>
                <w:szCs w:val="21"/>
              </w:rPr>
              <w:t>Linux</w:t>
            </w:r>
            <w:r>
              <w:rPr>
                <w:rFonts w:hint="eastAsia" w:ascii="宋体" w:hAnsi="宋体" w:eastAsia="宋体" w:cs="宋体"/>
                <w:szCs w:val="21"/>
              </w:rPr>
              <w:t>内核编译</w:t>
            </w:r>
          </w:p>
        </w:tc>
        <w:tc>
          <w:tcPr>
            <w:tcW w:w="714" w:type="dxa"/>
            <w:vAlign w:val="center"/>
          </w:tcPr>
          <w:p>
            <w:pPr>
              <w:rPr>
                <w:rFonts w:ascii="宋体" w:hAnsi="宋体" w:eastAsia="宋体" w:cs="宋体"/>
                <w:szCs w:val="21"/>
              </w:rPr>
            </w:pPr>
            <w:r>
              <w:rPr>
                <w:rFonts w:ascii="Times New Roman" w:hAnsi="Times New Roman" w:eastAsia="宋体" w:cs="Times New Roman"/>
                <w:szCs w:val="21"/>
              </w:rPr>
              <w:t>6</w:t>
            </w:r>
          </w:p>
        </w:tc>
        <w:tc>
          <w:tcPr>
            <w:tcW w:w="4961" w:type="dxa"/>
            <w:gridSpan w:val="6"/>
            <w:vAlign w:val="center"/>
          </w:tcPr>
          <w:p>
            <w:pPr>
              <w:rPr>
                <w:rFonts w:ascii="宋体" w:hAnsi="宋体" w:eastAsia="宋体" w:cs="宋体"/>
                <w:szCs w:val="21"/>
              </w:rPr>
            </w:pPr>
            <w:r>
              <w:rPr>
                <w:rFonts w:hint="eastAsia" w:ascii="宋体" w:hAnsi="宋体" w:eastAsia="宋体" w:cs="宋体"/>
                <w:szCs w:val="21"/>
              </w:rPr>
              <w:t>学习阅读</w:t>
            </w:r>
            <w:r>
              <w:rPr>
                <w:rFonts w:ascii="Times New Roman" w:hAnsi="Times New Roman" w:eastAsia="宋体" w:cs="Times New Roman"/>
                <w:szCs w:val="21"/>
              </w:rPr>
              <w:t>Linux</w:t>
            </w:r>
            <w:r>
              <w:rPr>
                <w:rFonts w:hint="eastAsia" w:ascii="宋体" w:hAnsi="宋体" w:eastAsia="宋体" w:cs="宋体"/>
                <w:szCs w:val="21"/>
              </w:rPr>
              <w:t>内核代码，查看内核版本和运行状况；学会编译、安装</w:t>
            </w:r>
            <w:r>
              <w:rPr>
                <w:rFonts w:ascii="Times New Roman" w:hAnsi="Times New Roman" w:eastAsia="宋体" w:cs="Times New Roman"/>
                <w:szCs w:val="21"/>
              </w:rPr>
              <w:t>Linux</w:t>
            </w:r>
            <w:r>
              <w:rPr>
                <w:rFonts w:hint="eastAsia" w:ascii="宋体" w:hAnsi="宋体" w:eastAsia="宋体" w:cs="宋体"/>
                <w:szCs w:val="21"/>
              </w:rPr>
              <w:t>内核，要求能够把当前实验用计算机上的</w:t>
            </w:r>
            <w:r>
              <w:rPr>
                <w:rFonts w:ascii="Times New Roman" w:hAnsi="Times New Roman" w:eastAsia="宋体" w:cs="Times New Roman"/>
                <w:szCs w:val="21"/>
              </w:rPr>
              <w:t>Linux</w:t>
            </w:r>
            <w:r>
              <w:rPr>
                <w:rFonts w:hint="eastAsia" w:ascii="宋体" w:hAnsi="宋体" w:eastAsia="宋体" w:cs="宋体"/>
                <w:szCs w:val="21"/>
              </w:rPr>
              <w:t>内核替换成老师指定的内核，并验证修改后的内核版本号。</w:t>
            </w:r>
          </w:p>
        </w:tc>
        <w:tc>
          <w:tcPr>
            <w:tcW w:w="1163" w:type="dxa"/>
            <w:vAlign w:val="center"/>
          </w:tcPr>
          <w:p>
            <w:pPr>
              <w:rPr>
                <w:rFonts w:ascii="Times New Roman" w:hAnsi="Times New Roman" w:cs="Times New Roman"/>
              </w:rPr>
            </w:pPr>
            <w:r>
              <w:rPr>
                <w:rFonts w:hint="eastAsia" w:ascii="宋体" w:hAnsi="宋体" w:eastAsia="宋体" w:cs="宋体"/>
                <w:szCs w:val="21"/>
              </w:rPr>
              <w:t>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宋体" w:hAnsi="宋体" w:eastAsia="宋体" w:cs="宋体"/>
                <w:szCs w:val="21"/>
              </w:rPr>
            </w:pPr>
            <w:r>
              <w:rPr>
                <w:rFonts w:ascii="Times New Roman" w:hAnsi="Times New Roman" w:eastAsia="宋体" w:cs="Times New Roman"/>
                <w:szCs w:val="21"/>
              </w:rPr>
              <w:t>2</w:t>
            </w:r>
          </w:p>
        </w:tc>
        <w:tc>
          <w:tcPr>
            <w:tcW w:w="1129" w:type="dxa"/>
            <w:gridSpan w:val="2"/>
            <w:vAlign w:val="center"/>
          </w:tcPr>
          <w:p>
            <w:pPr>
              <w:rPr>
                <w:rFonts w:ascii="宋体" w:hAnsi="宋体" w:eastAsia="宋体" w:cs="宋体"/>
                <w:szCs w:val="21"/>
              </w:rPr>
            </w:pPr>
            <w:r>
              <w:rPr>
                <w:rFonts w:hint="eastAsia" w:ascii="宋体" w:hAnsi="宋体" w:eastAsia="宋体" w:cs="宋体"/>
                <w:szCs w:val="21"/>
              </w:rPr>
              <w:t>系统调用</w:t>
            </w:r>
          </w:p>
        </w:tc>
        <w:tc>
          <w:tcPr>
            <w:tcW w:w="714" w:type="dxa"/>
            <w:vAlign w:val="center"/>
          </w:tcPr>
          <w:p>
            <w:pPr>
              <w:rPr>
                <w:rFonts w:ascii="宋体" w:hAnsi="宋体" w:eastAsia="宋体" w:cs="宋体"/>
                <w:szCs w:val="21"/>
              </w:rPr>
            </w:pPr>
            <w:r>
              <w:rPr>
                <w:rFonts w:ascii="Times New Roman" w:hAnsi="Times New Roman" w:eastAsia="宋体" w:cs="Times New Roman"/>
                <w:szCs w:val="21"/>
              </w:rPr>
              <w:t>4</w:t>
            </w:r>
          </w:p>
        </w:tc>
        <w:tc>
          <w:tcPr>
            <w:tcW w:w="4961" w:type="dxa"/>
            <w:gridSpan w:val="6"/>
            <w:vAlign w:val="center"/>
          </w:tcPr>
          <w:p>
            <w:pPr>
              <w:rPr>
                <w:rFonts w:ascii="宋体" w:hAnsi="宋体" w:eastAsia="宋体" w:cs="宋体"/>
                <w:szCs w:val="21"/>
              </w:rPr>
            </w:pPr>
            <w:r>
              <w:rPr>
                <w:rFonts w:hint="eastAsia" w:ascii="宋体" w:hAnsi="宋体" w:eastAsia="宋体" w:cs="宋体"/>
                <w:bCs/>
                <w:szCs w:val="21"/>
              </w:rPr>
              <w:t>学习</w:t>
            </w:r>
            <w:r>
              <w:rPr>
                <w:rFonts w:ascii="Times New Roman" w:hAnsi="Times New Roman" w:eastAsia="宋体" w:cs="Times New Roman"/>
                <w:bCs/>
                <w:szCs w:val="21"/>
              </w:rPr>
              <w:t>Linux</w:t>
            </w:r>
            <w:r>
              <w:rPr>
                <w:rFonts w:hint="eastAsia" w:ascii="宋体" w:hAnsi="宋体" w:eastAsia="宋体" w:cs="宋体"/>
                <w:bCs/>
                <w:szCs w:val="21"/>
              </w:rPr>
              <w:t>内核的系统调用，掌握系统调用的实现框架、参数传递、进入/返回过程。学会两种方法添加系统调用：通过添加系统调用号的方式添加系统调用；通过添加内核模块的方法添加一个系统调用。</w:t>
            </w:r>
          </w:p>
        </w:tc>
        <w:tc>
          <w:tcPr>
            <w:tcW w:w="1163" w:type="dxa"/>
            <w:vAlign w:val="center"/>
          </w:tcPr>
          <w:p>
            <w:pPr>
              <w:rPr>
                <w:rFonts w:ascii="Times New Roman" w:hAnsi="Times New Roman" w:cs="Times New Roman"/>
              </w:rPr>
            </w:pPr>
            <w:r>
              <w:rPr>
                <w:rFonts w:hint="eastAsia" w:ascii="宋体" w:hAnsi="宋体" w:eastAsia="宋体" w:cs="宋体"/>
                <w:szCs w:val="21"/>
              </w:rPr>
              <w:t>综合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宋体" w:hAnsi="宋体" w:eastAsia="宋体" w:cs="宋体"/>
                <w:szCs w:val="21"/>
              </w:rPr>
            </w:pPr>
            <w:r>
              <w:rPr>
                <w:rFonts w:ascii="Times New Roman" w:hAnsi="Times New Roman" w:eastAsia="宋体" w:cs="Times New Roman"/>
                <w:szCs w:val="21"/>
              </w:rPr>
              <w:t>3</w:t>
            </w:r>
          </w:p>
        </w:tc>
        <w:tc>
          <w:tcPr>
            <w:tcW w:w="1129" w:type="dxa"/>
            <w:gridSpan w:val="2"/>
            <w:vAlign w:val="center"/>
          </w:tcPr>
          <w:p>
            <w:pPr>
              <w:rPr>
                <w:rFonts w:ascii="宋体" w:hAnsi="宋体" w:eastAsia="宋体" w:cs="宋体"/>
                <w:szCs w:val="21"/>
              </w:rPr>
            </w:pPr>
            <w:r>
              <w:rPr>
                <w:rFonts w:hint="eastAsia" w:ascii="宋体" w:hAnsi="宋体" w:eastAsia="宋体" w:cs="宋体"/>
                <w:szCs w:val="21"/>
              </w:rPr>
              <w:t>虚拟内存管理</w:t>
            </w:r>
          </w:p>
        </w:tc>
        <w:tc>
          <w:tcPr>
            <w:tcW w:w="714" w:type="dxa"/>
            <w:vAlign w:val="center"/>
          </w:tcPr>
          <w:p>
            <w:pPr>
              <w:rPr>
                <w:rFonts w:ascii="宋体" w:hAnsi="宋体" w:eastAsia="宋体" w:cs="宋体"/>
                <w:szCs w:val="21"/>
              </w:rPr>
            </w:pPr>
            <w:r>
              <w:rPr>
                <w:rFonts w:ascii="Times New Roman" w:hAnsi="Times New Roman" w:eastAsia="宋体" w:cs="Times New Roman"/>
                <w:szCs w:val="21"/>
              </w:rPr>
              <w:t>6</w:t>
            </w:r>
          </w:p>
        </w:tc>
        <w:tc>
          <w:tcPr>
            <w:tcW w:w="4961" w:type="dxa"/>
            <w:gridSpan w:val="6"/>
            <w:vAlign w:val="center"/>
          </w:tcPr>
          <w:p>
            <w:pPr>
              <w:rPr>
                <w:rFonts w:ascii="宋体" w:hAnsi="宋体" w:eastAsia="宋体" w:cs="宋体"/>
                <w:szCs w:val="21"/>
              </w:rPr>
            </w:pPr>
            <w:r>
              <w:rPr>
                <w:rFonts w:hint="eastAsia" w:ascii="宋体" w:hAnsi="宋体" w:eastAsia="宋体" w:cs="宋体"/>
                <w:szCs w:val="21"/>
              </w:rPr>
              <w:t>学习虚拟内存的基本原理和</w:t>
            </w:r>
            <w:r>
              <w:rPr>
                <w:rFonts w:ascii="Times New Roman" w:hAnsi="Times New Roman" w:eastAsia="宋体" w:cs="Times New Roman"/>
                <w:szCs w:val="21"/>
              </w:rPr>
              <w:t>Linux</w:t>
            </w:r>
            <w:r>
              <w:rPr>
                <w:rFonts w:hint="eastAsia" w:ascii="宋体" w:hAnsi="宋体" w:eastAsia="宋体" w:cs="宋体"/>
                <w:szCs w:val="21"/>
              </w:rPr>
              <w:t>虚拟内存管理技术；深入理解、掌握</w:t>
            </w:r>
            <w:r>
              <w:rPr>
                <w:rFonts w:ascii="Times New Roman" w:hAnsi="Times New Roman" w:eastAsia="宋体" w:cs="Times New Roman"/>
                <w:szCs w:val="21"/>
              </w:rPr>
              <w:t>Linux</w:t>
            </w:r>
            <w:r>
              <w:rPr>
                <w:rFonts w:hint="eastAsia" w:ascii="宋体" w:hAnsi="宋体" w:eastAsia="宋体" w:cs="宋体"/>
                <w:szCs w:val="21"/>
              </w:rPr>
              <w:t>按需调页过程；编写程序，统计从当前时刻起，一段时间内操作系统发生缺页中断的次数。</w:t>
            </w:r>
          </w:p>
        </w:tc>
        <w:tc>
          <w:tcPr>
            <w:tcW w:w="1163" w:type="dxa"/>
            <w:vAlign w:val="center"/>
          </w:tcPr>
          <w:p>
            <w:pPr>
              <w:rPr>
                <w:rFonts w:ascii="Times New Roman" w:hAnsi="Times New Roman" w:cs="Times New Roman"/>
              </w:rPr>
            </w:pPr>
            <w:r>
              <w:rPr>
                <w:rFonts w:hint="eastAsia" w:ascii="宋体" w:hAnsi="宋体" w:eastAsia="宋体" w:cs="宋体"/>
                <w:szCs w:val="21"/>
              </w:rPr>
              <w:t>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宋体" w:hAnsi="宋体" w:eastAsia="宋体" w:cs="宋体"/>
                <w:szCs w:val="21"/>
              </w:rPr>
            </w:pPr>
            <w:r>
              <w:rPr>
                <w:rFonts w:ascii="Times New Roman" w:hAnsi="Times New Roman" w:eastAsia="宋体" w:cs="Times New Roman"/>
                <w:szCs w:val="21"/>
              </w:rPr>
              <w:t>4</w:t>
            </w:r>
          </w:p>
        </w:tc>
        <w:tc>
          <w:tcPr>
            <w:tcW w:w="1129" w:type="dxa"/>
            <w:gridSpan w:val="2"/>
            <w:vAlign w:val="center"/>
          </w:tcPr>
          <w:p>
            <w:pPr>
              <w:rPr>
                <w:rFonts w:ascii="宋体" w:hAnsi="宋体" w:eastAsia="宋体" w:cs="宋体"/>
                <w:szCs w:val="21"/>
              </w:rPr>
            </w:pPr>
            <w:r>
              <w:rPr>
                <w:rFonts w:hint="eastAsia" w:ascii="宋体" w:hAnsi="宋体" w:eastAsia="宋体" w:cs="宋体"/>
                <w:szCs w:val="21"/>
              </w:rPr>
              <w:t>内核模块</w:t>
            </w:r>
          </w:p>
        </w:tc>
        <w:tc>
          <w:tcPr>
            <w:tcW w:w="714" w:type="dxa"/>
            <w:vAlign w:val="center"/>
          </w:tcPr>
          <w:p>
            <w:pPr>
              <w:rPr>
                <w:rFonts w:ascii="宋体" w:hAnsi="宋体" w:eastAsia="宋体" w:cs="宋体"/>
                <w:szCs w:val="21"/>
              </w:rPr>
            </w:pPr>
            <w:r>
              <w:rPr>
                <w:rFonts w:ascii="Times New Roman" w:hAnsi="Times New Roman" w:eastAsia="宋体" w:cs="Times New Roman"/>
                <w:szCs w:val="21"/>
              </w:rPr>
              <w:t>4</w:t>
            </w:r>
          </w:p>
        </w:tc>
        <w:tc>
          <w:tcPr>
            <w:tcW w:w="4961" w:type="dxa"/>
            <w:gridSpan w:val="6"/>
            <w:vAlign w:val="center"/>
          </w:tcPr>
          <w:p>
            <w:pPr>
              <w:rPr>
                <w:rFonts w:ascii="宋体" w:hAnsi="宋体" w:eastAsia="宋体" w:cs="宋体"/>
                <w:bCs/>
                <w:szCs w:val="21"/>
              </w:rPr>
            </w:pPr>
            <w:r>
              <w:rPr>
                <w:rFonts w:hint="eastAsia" w:ascii="宋体" w:hAnsi="宋体" w:eastAsia="宋体" w:cs="宋体"/>
                <w:bCs/>
                <w:szCs w:val="21"/>
              </w:rPr>
              <w:t>理解</w:t>
            </w:r>
            <w:r>
              <w:rPr>
                <w:rFonts w:ascii="Times New Roman" w:hAnsi="Times New Roman" w:eastAsia="宋体" w:cs="Times New Roman"/>
                <w:bCs/>
                <w:szCs w:val="21"/>
              </w:rPr>
              <w:t>Linux</w:t>
            </w:r>
            <w:r>
              <w:rPr>
                <w:rFonts w:hint="eastAsia" w:ascii="宋体" w:hAnsi="宋体" w:eastAsia="宋体" w:cs="宋体"/>
                <w:bCs/>
                <w:szCs w:val="21"/>
              </w:rPr>
              <w:t>内核模块机制；编写一个简单的内核模块；实现将多个源文件合并到一个内核模块中，运用到</w:t>
            </w:r>
            <w:r>
              <w:rPr>
                <w:rFonts w:ascii="Times New Roman" w:hAnsi="Times New Roman" w:eastAsia="宋体" w:cs="Times New Roman"/>
                <w:bCs/>
                <w:szCs w:val="21"/>
              </w:rPr>
              <w:t>lsmod</w:t>
            </w:r>
            <w:r>
              <w:rPr>
                <w:rFonts w:hint="eastAsia" w:ascii="宋体" w:hAnsi="宋体" w:eastAsia="宋体" w:cs="宋体"/>
                <w:bCs/>
                <w:szCs w:val="21"/>
              </w:rPr>
              <w:t>、</w:t>
            </w:r>
            <w:r>
              <w:rPr>
                <w:rFonts w:ascii="Times New Roman" w:hAnsi="Times New Roman" w:eastAsia="宋体" w:cs="Times New Roman"/>
                <w:bCs/>
                <w:szCs w:val="21"/>
              </w:rPr>
              <w:t>insmod</w:t>
            </w:r>
            <w:r>
              <w:rPr>
                <w:rFonts w:hint="eastAsia" w:ascii="宋体" w:hAnsi="宋体" w:eastAsia="宋体" w:cs="宋体"/>
                <w:bCs/>
                <w:szCs w:val="21"/>
              </w:rPr>
              <w:t>、</w:t>
            </w:r>
            <w:r>
              <w:rPr>
                <w:rFonts w:ascii="Times New Roman" w:hAnsi="Times New Roman" w:eastAsia="宋体" w:cs="Times New Roman"/>
                <w:bCs/>
                <w:szCs w:val="21"/>
              </w:rPr>
              <w:t>rmmod</w:t>
            </w:r>
            <w:r>
              <w:rPr>
                <w:rFonts w:hint="eastAsia" w:ascii="宋体" w:hAnsi="宋体" w:eastAsia="宋体" w:cs="宋体"/>
                <w:bCs/>
                <w:szCs w:val="21"/>
              </w:rPr>
              <w:t>等操作。</w:t>
            </w:r>
          </w:p>
        </w:tc>
        <w:tc>
          <w:tcPr>
            <w:tcW w:w="1163" w:type="dxa"/>
            <w:vAlign w:val="center"/>
          </w:tcPr>
          <w:p>
            <w:pPr>
              <w:rPr>
                <w:rFonts w:ascii="Times New Roman" w:hAnsi="Times New Roman" w:cs="Times New Roman"/>
              </w:rPr>
            </w:pPr>
            <w:r>
              <w:rPr>
                <w:rFonts w:hint="eastAsia" w:ascii="宋体" w:hAnsi="宋体" w:eastAsia="宋体" w:cs="宋体"/>
                <w:szCs w:val="21"/>
              </w:rPr>
              <w:t>综合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宋体" w:hAnsi="宋体" w:eastAsia="宋体" w:cs="宋体"/>
                <w:szCs w:val="21"/>
              </w:rPr>
            </w:pPr>
            <w:r>
              <w:rPr>
                <w:rFonts w:ascii="Times New Roman" w:hAnsi="Times New Roman" w:eastAsia="宋体" w:cs="Times New Roman"/>
                <w:szCs w:val="21"/>
              </w:rPr>
              <w:t>5</w:t>
            </w:r>
          </w:p>
        </w:tc>
        <w:tc>
          <w:tcPr>
            <w:tcW w:w="1129" w:type="dxa"/>
            <w:gridSpan w:val="2"/>
            <w:vAlign w:val="center"/>
          </w:tcPr>
          <w:p>
            <w:pPr>
              <w:rPr>
                <w:rFonts w:ascii="宋体" w:hAnsi="宋体" w:eastAsia="宋体" w:cs="宋体"/>
                <w:szCs w:val="21"/>
              </w:rPr>
            </w:pPr>
            <w:r>
              <w:rPr>
                <w:rFonts w:hint="eastAsia" w:ascii="宋体" w:hAnsi="宋体" w:eastAsia="宋体" w:cs="宋体"/>
                <w:szCs w:val="21"/>
              </w:rPr>
              <w:t>文件系统</w:t>
            </w:r>
          </w:p>
        </w:tc>
        <w:tc>
          <w:tcPr>
            <w:tcW w:w="714" w:type="dxa"/>
            <w:vAlign w:val="center"/>
          </w:tcPr>
          <w:p>
            <w:pPr>
              <w:rPr>
                <w:rFonts w:ascii="宋体" w:hAnsi="宋体" w:eastAsia="宋体" w:cs="宋体"/>
                <w:szCs w:val="21"/>
              </w:rPr>
            </w:pPr>
            <w:r>
              <w:rPr>
                <w:rFonts w:ascii="Times New Roman" w:hAnsi="Times New Roman" w:eastAsia="宋体" w:cs="Times New Roman"/>
                <w:szCs w:val="21"/>
              </w:rPr>
              <w:t>8</w:t>
            </w:r>
          </w:p>
        </w:tc>
        <w:tc>
          <w:tcPr>
            <w:tcW w:w="4961" w:type="dxa"/>
            <w:gridSpan w:val="6"/>
            <w:vAlign w:val="center"/>
          </w:tcPr>
          <w:p>
            <w:pPr>
              <w:rPr>
                <w:rFonts w:ascii="宋体" w:hAnsi="宋体" w:eastAsia="宋体" w:cs="宋体"/>
                <w:szCs w:val="21"/>
              </w:rPr>
            </w:pPr>
            <w:r>
              <w:rPr>
                <w:rFonts w:hint="eastAsia" w:ascii="宋体" w:hAnsi="宋体" w:eastAsia="宋体" w:cs="宋体"/>
                <w:szCs w:val="21"/>
              </w:rPr>
              <w:t>分析文件系统</w:t>
            </w:r>
            <w:r>
              <w:rPr>
                <w:rFonts w:ascii="Times New Roman" w:hAnsi="Times New Roman" w:eastAsia="宋体" w:cs="Times New Roman"/>
                <w:szCs w:val="21"/>
              </w:rPr>
              <w:t>close</w:t>
            </w:r>
            <w:r>
              <w:rPr>
                <w:rFonts w:hint="eastAsia" w:ascii="宋体" w:hAnsi="宋体" w:eastAsia="宋体" w:cs="宋体"/>
                <w:szCs w:val="21"/>
              </w:rPr>
              <w:t>和</w:t>
            </w:r>
            <w:r>
              <w:rPr>
                <w:rFonts w:ascii="Times New Roman" w:hAnsi="Times New Roman" w:eastAsia="宋体" w:cs="Times New Roman"/>
                <w:szCs w:val="21"/>
              </w:rPr>
              <w:t>write</w:t>
            </w:r>
            <w:r>
              <w:rPr>
                <w:rFonts w:hint="eastAsia" w:ascii="宋体" w:hAnsi="宋体" w:eastAsia="宋体" w:cs="宋体"/>
                <w:szCs w:val="21"/>
              </w:rPr>
              <w:t>操作；添加一个类似于</w:t>
            </w:r>
            <w:r>
              <w:rPr>
                <w:rFonts w:ascii="Times New Roman" w:hAnsi="Times New Roman" w:eastAsia="宋体" w:cs="Times New Roman"/>
                <w:szCs w:val="21"/>
              </w:rPr>
              <w:t>ext2</w:t>
            </w:r>
            <w:r>
              <w:rPr>
                <w:rFonts w:hint="eastAsia" w:ascii="宋体" w:hAnsi="宋体" w:eastAsia="宋体" w:cs="宋体"/>
                <w:szCs w:val="21"/>
              </w:rPr>
              <w:t>的自定义文件系统</w:t>
            </w:r>
            <w:r>
              <w:rPr>
                <w:rFonts w:ascii="Times New Roman" w:hAnsi="Times New Roman" w:eastAsia="宋体" w:cs="Times New Roman"/>
                <w:szCs w:val="21"/>
              </w:rPr>
              <w:t>myext2</w:t>
            </w:r>
            <w:r>
              <w:rPr>
                <w:rFonts w:hint="eastAsia" w:ascii="宋体" w:hAnsi="宋体" w:eastAsia="宋体" w:cs="宋体"/>
                <w:szCs w:val="21"/>
              </w:rPr>
              <w:t>。</w:t>
            </w:r>
          </w:p>
        </w:tc>
        <w:tc>
          <w:tcPr>
            <w:tcW w:w="1163" w:type="dxa"/>
            <w:vAlign w:val="center"/>
          </w:tcPr>
          <w:p>
            <w:pPr>
              <w:rPr>
                <w:rFonts w:ascii="Times New Roman" w:hAnsi="Times New Roman" w:cs="Times New Roman"/>
              </w:rPr>
            </w:pPr>
            <w:r>
              <w:rPr>
                <w:rFonts w:hint="eastAsia" w:ascii="宋体" w:hAnsi="宋体" w:eastAsia="宋体" w:cs="宋体"/>
                <w:szCs w:val="21"/>
              </w:rPr>
              <w:t>综合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宋体" w:hAnsi="宋体" w:eastAsia="宋体" w:cs="宋体"/>
                <w:szCs w:val="21"/>
              </w:rPr>
            </w:pPr>
            <w:r>
              <w:rPr>
                <w:rFonts w:ascii="Times New Roman" w:hAnsi="Times New Roman" w:eastAsia="宋体" w:cs="Times New Roman"/>
                <w:szCs w:val="21"/>
              </w:rPr>
              <w:t>6</w:t>
            </w:r>
          </w:p>
        </w:tc>
        <w:tc>
          <w:tcPr>
            <w:tcW w:w="1129" w:type="dxa"/>
            <w:gridSpan w:val="2"/>
            <w:vAlign w:val="center"/>
          </w:tcPr>
          <w:p>
            <w:pPr>
              <w:rPr>
                <w:rFonts w:ascii="Times New Roman" w:hAnsi="Times New Roman" w:cs="Times New Roman"/>
              </w:rPr>
            </w:pPr>
            <w:r>
              <w:rPr>
                <w:rFonts w:ascii="Times New Roman" w:hAnsi="Times New Roman" w:cs="Times New Roman"/>
              </w:rPr>
              <w:t>设备驱动程序模拟</w:t>
            </w:r>
          </w:p>
        </w:tc>
        <w:tc>
          <w:tcPr>
            <w:tcW w:w="714" w:type="dxa"/>
            <w:vAlign w:val="center"/>
          </w:tcPr>
          <w:p>
            <w:pPr>
              <w:rPr>
                <w:rFonts w:ascii="Times New Roman" w:hAnsi="Times New Roman" w:cs="Times New Roman"/>
              </w:rPr>
            </w:pPr>
            <w:r>
              <w:rPr>
                <w:rFonts w:ascii="Times New Roman" w:hAnsi="Times New Roman" w:cs="Times New Roman"/>
              </w:rPr>
              <w:t>8</w:t>
            </w:r>
          </w:p>
        </w:tc>
        <w:tc>
          <w:tcPr>
            <w:tcW w:w="4961" w:type="dxa"/>
            <w:gridSpan w:val="6"/>
            <w:vAlign w:val="center"/>
          </w:tcPr>
          <w:p>
            <w:pPr>
              <w:rPr>
                <w:rFonts w:ascii="Times New Roman" w:hAnsi="Times New Roman" w:cs="Times New Roman"/>
              </w:rPr>
            </w:pPr>
            <w:r>
              <w:rPr>
                <w:rFonts w:ascii="Times New Roman" w:hAnsi="Times New Roman" w:cs="Times New Roman"/>
              </w:rPr>
              <w:t>学习Linux下设备驱动程序的编写、安装及调用方法：编写一个简单的模拟设备驱动程序，编译成内核模块，并将之装载到内存中，编写程序调用该模块，最后卸载该内核模块。</w:t>
            </w:r>
          </w:p>
        </w:tc>
        <w:tc>
          <w:tcPr>
            <w:tcW w:w="1163" w:type="dxa"/>
            <w:vAlign w:val="center"/>
          </w:tcPr>
          <w:p>
            <w:pPr>
              <w:rPr>
                <w:rFonts w:ascii="Times New Roman" w:hAnsi="Times New Roman" w:cs="Times New Roman"/>
              </w:rPr>
            </w:pPr>
            <w:r>
              <w:rPr>
                <w:rFonts w:hint="eastAsia" w:ascii="宋体" w:hAnsi="宋体" w:eastAsia="宋体" w:cs="宋体"/>
                <w:szCs w:val="21"/>
              </w:rPr>
              <w:t>综合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2" w:type="dxa"/>
            <w:gridSpan w:val="11"/>
            <w:vAlign w:val="center"/>
          </w:tcPr>
          <w:p>
            <w:pP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2" w:type="dxa"/>
            <w:gridSpan w:val="11"/>
            <w:vAlign w:val="center"/>
          </w:tcPr>
          <w:p>
            <w:pPr>
              <w:rPr>
                <w:rFonts w:ascii="Times New Roman" w:hAnsi="Times New Roman" w:eastAsia="黑体" w:cs="Times New Roman"/>
                <w:b/>
                <w:color w:val="0000FF"/>
                <w:sz w:val="24"/>
              </w:rPr>
            </w:pPr>
            <w:r>
              <w:rPr>
                <w:rFonts w:ascii="Times New Roman" w:hAnsi="Times New Roman" w:eastAsia="黑体" w:cs="Times New Roman"/>
                <w:b/>
                <w:color w:val="0000FF"/>
                <w:sz w:val="24"/>
              </w:rPr>
              <w:t>四、课程教学结构</w:t>
            </w:r>
          </w:p>
          <w:p>
            <w:pPr>
              <w:ind w:firstLine="422" w:firstLineChars="200"/>
              <w:rPr>
                <w:rFonts w:ascii="Times New Roman" w:hAnsi="Times New Roman" w:eastAsia="黑体" w:cs="Times New Roman"/>
                <w:b/>
              </w:rPr>
            </w:pPr>
          </w:p>
          <w:p>
            <w:pPr>
              <w:ind w:firstLine="422" w:firstLineChars="200"/>
              <w:rPr>
                <w:rFonts w:ascii="Times New Roman" w:hAnsi="Times New Roman" w:eastAsia="黑体" w:cs="Times New Roman"/>
                <w:b/>
              </w:rPr>
            </w:pPr>
            <w:r>
              <w:rPr>
                <w:rFonts w:ascii="Times New Roman" w:hAnsi="Times New Roman" w:eastAsia="黑体" w:cs="Times New Roman"/>
                <w:b/>
              </w:rPr>
              <w:t>课程</w:t>
            </w:r>
            <w:r>
              <w:rPr>
                <w:rFonts w:hint="eastAsia" w:ascii="Times New Roman" w:hAnsi="Times New Roman" w:eastAsia="黑体" w:cs="Times New Roman"/>
                <w:b/>
              </w:rPr>
              <w:t>知识结构</w:t>
            </w:r>
          </w:p>
          <w:p>
            <w:pPr>
              <w:ind w:firstLine="420" w:firstLineChars="200"/>
              <w:rPr>
                <w:rFonts w:ascii="宋体" w:hAnsi="宋体" w:eastAsia="宋体" w:cs="宋体"/>
                <w:szCs w:val="21"/>
              </w:rPr>
            </w:pPr>
            <w:r>
              <w:rPr>
                <w:rFonts w:hint="eastAsia" w:ascii="宋体" w:hAnsi="宋体" w:eastAsia="宋体" w:cs="宋体"/>
                <w:szCs w:val="21"/>
              </w:rPr>
              <w:t>操作系统课程设计是操作系统原理课程的延伸，要求学生在理解和掌握操作系统体系结构的基础上，进行操作系统中模块的设计、编写和调试。</w:t>
            </w:r>
          </w:p>
          <w:p>
            <w:pPr>
              <w:ind w:firstLine="420" w:firstLineChars="200"/>
              <w:rPr>
                <w:rFonts w:ascii="宋体" w:hAnsi="宋体" w:eastAsia="宋体" w:cs="宋体"/>
                <w:szCs w:val="21"/>
              </w:rPr>
            </w:pPr>
            <w:r>
              <w:rPr>
                <w:rFonts w:hint="eastAsia" w:ascii="宋体" w:hAnsi="宋体" w:eastAsia="宋体" w:cs="宋体"/>
                <w:szCs w:val="21"/>
              </w:rPr>
              <w:t>明确课程涉及的学科知识领域、知识单元，每个知识单元由哪些知识点构成以及每个知识单元的学习目标，明确核心知识点和扩展性知识点、必讲要求和选讲及自学要求。课程学时分布。本课程总体上由以下知识单元构成：</w:t>
            </w:r>
          </w:p>
          <w:p>
            <w:pPr>
              <w:ind w:firstLine="420" w:firstLineChars="200"/>
              <w:rPr>
                <w:rFonts w:ascii="宋体" w:hAnsi="宋体" w:eastAsia="宋体" w:cs="宋体"/>
                <w:szCs w:val="21"/>
              </w:rPr>
            </w:pPr>
          </w:p>
          <w:p>
            <w:pPr>
              <w:jc w:val="center"/>
              <w:rPr>
                <w:rFonts w:ascii="宋体" w:hAnsi="宋体" w:eastAsia="宋体" w:cs="宋体"/>
                <w:color w:val="0000FF"/>
                <w:szCs w:val="21"/>
              </w:rPr>
            </w:pPr>
            <w:r>
              <w:rPr>
                <w:rFonts w:ascii="Times New Roman" w:hAnsi="Times New Roman" w:eastAsia="黑体" w:cs="Times New Roman"/>
                <w:b/>
                <w:color w:val="0000FF"/>
              </w:rPr>
              <w:t>表2：课程</w:t>
            </w:r>
            <w:r>
              <w:rPr>
                <w:rFonts w:hint="eastAsia" w:ascii="Times New Roman" w:hAnsi="Times New Roman" w:eastAsia="黑体" w:cs="Times New Roman"/>
                <w:b/>
                <w:color w:val="0000FF"/>
              </w:rPr>
              <w:t>知识结构与学习目标</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2268"/>
              <w:gridCol w:w="4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tcPr>
                <w:p>
                  <w:pPr>
                    <w:jc w:val="center"/>
                    <w:rPr>
                      <w:rFonts w:ascii="宋体" w:hAnsi="宋体" w:eastAsia="宋体" w:cs="宋体"/>
                      <w:szCs w:val="21"/>
                    </w:rPr>
                  </w:pPr>
                  <w:r>
                    <w:rPr>
                      <w:rFonts w:hint="eastAsia" w:ascii="宋体" w:hAnsi="宋体" w:eastAsia="宋体" w:cs="宋体"/>
                      <w:szCs w:val="21"/>
                    </w:rPr>
                    <w:t>知识单元</w:t>
                  </w:r>
                </w:p>
              </w:tc>
              <w:tc>
                <w:tcPr>
                  <w:tcW w:w="2268" w:type="dxa"/>
                </w:tcPr>
                <w:p>
                  <w:pPr>
                    <w:jc w:val="center"/>
                    <w:rPr>
                      <w:rFonts w:ascii="宋体" w:hAnsi="宋体" w:eastAsia="宋体" w:cs="宋体"/>
                      <w:szCs w:val="21"/>
                    </w:rPr>
                  </w:pPr>
                  <w:r>
                    <w:rPr>
                      <w:rFonts w:hint="eastAsia" w:ascii="宋体" w:hAnsi="宋体" w:eastAsia="宋体" w:cs="宋体"/>
                      <w:szCs w:val="21"/>
                    </w:rPr>
                    <w:t>知识点</w:t>
                  </w:r>
                </w:p>
              </w:tc>
              <w:tc>
                <w:tcPr>
                  <w:tcW w:w="4422" w:type="dxa"/>
                </w:tcPr>
                <w:p>
                  <w:pPr>
                    <w:jc w:val="center"/>
                    <w:rPr>
                      <w:rFonts w:ascii="宋体" w:hAnsi="宋体" w:eastAsia="宋体" w:cs="宋体"/>
                      <w:szCs w:val="21"/>
                    </w:rPr>
                  </w:pPr>
                  <w:r>
                    <w:rPr>
                      <w:rFonts w:hint="eastAsia" w:ascii="宋体" w:hAnsi="宋体" w:eastAsia="宋体" w:cs="宋体"/>
                      <w:szCs w:val="21"/>
                    </w:rPr>
                    <w:t>学习目标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tcPr>
                <w:p>
                  <w:pPr>
                    <w:rPr>
                      <w:rFonts w:ascii="宋体" w:hAnsi="宋体" w:eastAsia="宋体" w:cs="宋体"/>
                      <w:szCs w:val="21"/>
                    </w:rPr>
                  </w:pPr>
                  <w:r>
                    <w:rPr>
                      <w:rFonts w:hint="eastAsia" w:ascii="宋体" w:hAnsi="宋体" w:eastAsia="宋体" w:cs="宋体"/>
                      <w:szCs w:val="21"/>
                    </w:rPr>
                    <w:t>操作系统结构</w:t>
                  </w:r>
                </w:p>
              </w:tc>
              <w:tc>
                <w:tcPr>
                  <w:tcW w:w="2268" w:type="dxa"/>
                </w:tcPr>
                <w:p>
                  <w:pPr>
                    <w:rPr>
                      <w:rFonts w:ascii="宋体" w:hAnsi="宋体" w:eastAsia="宋体" w:cs="宋体"/>
                      <w:szCs w:val="21"/>
                    </w:rPr>
                  </w:pPr>
                  <w:r>
                    <w:rPr>
                      <w:rFonts w:hint="eastAsia" w:ascii="宋体" w:hAnsi="宋体" w:eastAsia="宋体" w:cs="宋体"/>
                      <w:szCs w:val="21"/>
                    </w:rPr>
                    <w:t>Linux内核结构</w:t>
                  </w:r>
                </w:p>
                <w:p>
                  <w:pPr>
                    <w:rPr>
                      <w:rFonts w:ascii="宋体" w:hAnsi="宋体" w:eastAsia="宋体" w:cs="宋体"/>
                      <w:szCs w:val="21"/>
                    </w:rPr>
                  </w:pPr>
                  <w:r>
                    <w:rPr>
                      <w:rFonts w:hint="eastAsia" w:ascii="宋体" w:hAnsi="宋体" w:eastAsia="宋体" w:cs="宋体"/>
                      <w:szCs w:val="21"/>
                    </w:rPr>
                    <w:t>Linux内核模块机制</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系统调用</w:t>
                  </w:r>
                </w:p>
              </w:tc>
              <w:tc>
                <w:tcPr>
                  <w:tcW w:w="4422" w:type="dxa"/>
                </w:tcPr>
                <w:p>
                  <w:pPr>
                    <w:rPr>
                      <w:rFonts w:ascii="宋体" w:hAnsi="宋体" w:eastAsia="宋体" w:cs="宋体"/>
                      <w:szCs w:val="21"/>
                    </w:rPr>
                  </w:pPr>
                  <w:r>
                    <w:rPr>
                      <w:rFonts w:hint="eastAsia" w:ascii="宋体" w:hAnsi="宋体" w:eastAsia="宋体" w:cs="宋体"/>
                      <w:szCs w:val="21"/>
                    </w:rPr>
                    <w:t>掌握Linux内核编译，可以编译新版本的内核；掌握内核模块机制，可以通过内核模块实现所需要的功能；</w:t>
                  </w:r>
                </w:p>
                <w:p>
                  <w:pPr>
                    <w:rPr>
                      <w:rFonts w:ascii="宋体" w:hAnsi="宋体" w:eastAsia="宋体" w:cs="宋体"/>
                      <w:szCs w:val="21"/>
                    </w:rPr>
                  </w:pPr>
                  <w:r>
                    <w:rPr>
                      <w:rFonts w:hint="eastAsia" w:ascii="宋体" w:hAnsi="宋体" w:eastAsia="宋体" w:cs="宋体"/>
                      <w:bCs/>
                      <w:szCs w:val="21"/>
                    </w:rPr>
                    <w:t>掌握系统调用的实现框架、进入/返回过程。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tcPr>
                <w:p>
                  <w:pPr>
                    <w:rPr>
                      <w:rFonts w:ascii="宋体" w:hAnsi="宋体" w:eastAsia="宋体" w:cs="宋体"/>
                      <w:szCs w:val="21"/>
                    </w:rPr>
                  </w:pPr>
                  <w:r>
                    <w:rPr>
                      <w:rFonts w:hint="eastAsia" w:ascii="宋体" w:hAnsi="宋体" w:eastAsia="宋体" w:cs="宋体"/>
                      <w:szCs w:val="21"/>
                    </w:rPr>
                    <w:t>进程管理</w:t>
                  </w:r>
                </w:p>
              </w:tc>
              <w:tc>
                <w:tcPr>
                  <w:tcW w:w="2268" w:type="dxa"/>
                </w:tcPr>
                <w:p>
                  <w:pPr>
                    <w:rPr>
                      <w:rFonts w:ascii="宋体" w:hAnsi="宋体" w:eastAsia="宋体" w:cs="宋体"/>
                      <w:szCs w:val="21"/>
                    </w:rPr>
                  </w:pPr>
                  <w:r>
                    <w:rPr>
                      <w:rFonts w:hint="eastAsia" w:ascii="宋体" w:hAnsi="宋体" w:eastAsia="宋体" w:cs="宋体"/>
                      <w:szCs w:val="21"/>
                    </w:rPr>
                    <w:t>进程创建</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进程终止</w:t>
                  </w:r>
                </w:p>
              </w:tc>
              <w:tc>
                <w:tcPr>
                  <w:tcW w:w="4422" w:type="dxa"/>
                </w:tcPr>
                <w:p>
                  <w:pPr>
                    <w:rPr>
                      <w:rFonts w:ascii="宋体" w:hAnsi="宋体" w:eastAsia="宋体" w:cs="宋体"/>
                      <w:bCs/>
                      <w:szCs w:val="21"/>
                    </w:rPr>
                  </w:pPr>
                  <w:r>
                    <w:rPr>
                      <w:rFonts w:hint="eastAsia" w:ascii="宋体" w:hAnsi="宋体" w:eastAsia="宋体" w:cs="宋体"/>
                      <w:bCs/>
                      <w:szCs w:val="21"/>
                    </w:rPr>
                    <w:t>掌握创建进程的方法，可使用</w:t>
                  </w:r>
                  <w:r>
                    <w:rPr>
                      <w:rFonts w:ascii="Times New Roman" w:hAnsi="Times New Roman" w:eastAsia="宋体" w:cs="Times New Roman"/>
                      <w:bCs/>
                      <w:szCs w:val="21"/>
                    </w:rPr>
                    <w:t>fork</w:t>
                  </w:r>
                  <w:r>
                    <w:rPr>
                      <w:rFonts w:hint="eastAsia" w:ascii="宋体" w:hAnsi="宋体" w:eastAsia="宋体" w:cs="宋体"/>
                      <w:bCs/>
                      <w:szCs w:val="21"/>
                    </w:rPr>
                    <w:t>()和使用</w:t>
                  </w:r>
                  <w:r>
                    <w:rPr>
                      <w:rFonts w:ascii="Times New Roman" w:hAnsi="Times New Roman" w:eastAsia="宋体" w:cs="Times New Roman"/>
                      <w:bCs/>
                      <w:szCs w:val="21"/>
                    </w:rPr>
                    <w:t>clone</w:t>
                  </w:r>
                  <w:r>
                    <w:rPr>
                      <w:rFonts w:hint="eastAsia" w:ascii="宋体" w:hAnsi="宋体" w:eastAsia="宋体" w:cs="宋体"/>
                      <w:bCs/>
                      <w:szCs w:val="21"/>
                    </w:rPr>
                    <w:t>()系统调用创建子进程并比较其差别；</w:t>
                  </w:r>
                </w:p>
                <w:p>
                  <w:pPr>
                    <w:rPr>
                      <w:rFonts w:ascii="宋体" w:hAnsi="宋体" w:eastAsia="宋体" w:cs="宋体"/>
                      <w:szCs w:val="21"/>
                    </w:rPr>
                  </w:pPr>
                  <w:r>
                    <w:rPr>
                      <w:rFonts w:hint="eastAsia" w:ascii="宋体" w:hAnsi="宋体" w:eastAsia="宋体" w:cs="宋体"/>
                      <w:bCs/>
                      <w:szCs w:val="21"/>
                    </w:rPr>
                    <w:t>理解</w:t>
                  </w:r>
                  <w:r>
                    <w:rPr>
                      <w:rFonts w:ascii="Times New Roman" w:hAnsi="Times New Roman" w:eastAsia="宋体" w:cs="Times New Roman"/>
                      <w:bCs/>
                      <w:szCs w:val="21"/>
                    </w:rPr>
                    <w:t>Linux</w:t>
                  </w:r>
                  <w:r>
                    <w:rPr>
                      <w:rFonts w:hint="eastAsia" w:ascii="宋体" w:hAnsi="宋体" w:eastAsia="宋体" w:cs="宋体"/>
                      <w:bCs/>
                      <w:szCs w:val="21"/>
                    </w:rPr>
                    <w:t>中的进程终止，阅读相关代码。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tcPr>
                <w:p>
                  <w:pPr>
                    <w:rPr>
                      <w:rFonts w:ascii="宋体" w:hAnsi="宋体" w:eastAsia="宋体" w:cs="宋体"/>
                      <w:szCs w:val="21"/>
                    </w:rPr>
                  </w:pPr>
                  <w:r>
                    <w:rPr>
                      <w:rFonts w:hint="eastAsia" w:ascii="宋体" w:hAnsi="宋体" w:eastAsia="宋体" w:cs="宋体"/>
                      <w:szCs w:val="21"/>
                    </w:rPr>
                    <w:t>内存管理</w:t>
                  </w:r>
                </w:p>
              </w:tc>
              <w:tc>
                <w:tcPr>
                  <w:tcW w:w="2268" w:type="dxa"/>
                </w:tcPr>
                <w:p>
                  <w:pPr>
                    <w:rPr>
                      <w:rFonts w:ascii="宋体" w:hAnsi="宋体" w:eastAsia="宋体" w:cs="宋体"/>
                      <w:szCs w:val="21"/>
                    </w:rPr>
                  </w:pPr>
                  <w:r>
                    <w:rPr>
                      <w:rFonts w:hint="eastAsia" w:ascii="宋体" w:hAnsi="宋体" w:eastAsia="宋体" w:cs="宋体"/>
                      <w:szCs w:val="21"/>
                    </w:rPr>
                    <w:t>虚拟内存管理</w:t>
                  </w:r>
                </w:p>
              </w:tc>
              <w:tc>
                <w:tcPr>
                  <w:tcW w:w="4422" w:type="dxa"/>
                </w:tcPr>
                <w:p>
                  <w:pPr>
                    <w:rPr>
                      <w:rFonts w:ascii="宋体" w:hAnsi="宋体" w:eastAsia="宋体" w:cs="宋体"/>
                      <w:szCs w:val="21"/>
                    </w:rPr>
                  </w:pPr>
                  <w:r>
                    <w:rPr>
                      <w:rFonts w:hint="eastAsia" w:ascii="宋体" w:hAnsi="宋体" w:eastAsia="宋体" w:cs="宋体"/>
                      <w:szCs w:val="21"/>
                    </w:rPr>
                    <w:t>掌握虚拟内存的基本原理和技术；通过编程统计一段时间内操作系统发生缺页中断的次数。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tcPr>
                <w:p>
                  <w:pPr>
                    <w:rPr>
                      <w:rFonts w:ascii="宋体" w:hAnsi="宋体" w:eastAsia="宋体" w:cs="宋体"/>
                      <w:szCs w:val="21"/>
                    </w:rPr>
                  </w:pPr>
                  <w:r>
                    <w:rPr>
                      <w:rFonts w:hint="eastAsia" w:ascii="宋体" w:hAnsi="宋体" w:eastAsia="宋体" w:cs="宋体"/>
                      <w:szCs w:val="21"/>
                    </w:rPr>
                    <w:t>文件系统</w:t>
                  </w:r>
                </w:p>
              </w:tc>
              <w:tc>
                <w:tcPr>
                  <w:tcW w:w="2268" w:type="dxa"/>
                </w:tcPr>
                <w:p>
                  <w:pPr>
                    <w:rPr>
                      <w:rFonts w:ascii="宋体" w:hAnsi="宋体" w:eastAsia="宋体" w:cs="宋体"/>
                      <w:bCs/>
                      <w:szCs w:val="21"/>
                    </w:rPr>
                  </w:pPr>
                  <w:r>
                    <w:rPr>
                      <w:rFonts w:hint="eastAsia" w:ascii="宋体" w:hAnsi="宋体" w:eastAsia="宋体" w:cs="宋体"/>
                      <w:bCs/>
                      <w:szCs w:val="21"/>
                    </w:rPr>
                    <w:t>/</w:t>
                  </w:r>
                  <w:r>
                    <w:rPr>
                      <w:rFonts w:ascii="Times New Roman" w:hAnsi="Times New Roman" w:eastAsia="宋体" w:cs="Times New Roman"/>
                      <w:bCs/>
                      <w:szCs w:val="21"/>
                    </w:rPr>
                    <w:t>proc</w:t>
                  </w:r>
                  <w:r>
                    <w:rPr>
                      <w:rFonts w:hint="eastAsia" w:ascii="宋体" w:hAnsi="宋体" w:eastAsia="宋体" w:cs="宋体"/>
                      <w:bCs/>
                      <w:szCs w:val="21"/>
                    </w:rPr>
                    <w:t>文件系统</w:t>
                  </w:r>
                </w:p>
                <w:p>
                  <w:pPr>
                    <w:rPr>
                      <w:rFonts w:ascii="宋体" w:hAnsi="宋体" w:eastAsia="宋体" w:cs="宋体"/>
                      <w:szCs w:val="21"/>
                    </w:rPr>
                  </w:pPr>
                  <w:r>
                    <w:rPr>
                      <w:rFonts w:ascii="Times New Roman" w:hAnsi="Times New Roman" w:eastAsia="宋体" w:cs="Times New Roman"/>
                      <w:szCs w:val="21"/>
                    </w:rPr>
                    <w:t>ext2</w:t>
                  </w:r>
                  <w:r>
                    <w:rPr>
                      <w:rFonts w:hint="eastAsia" w:ascii="Times New Roman" w:hAnsi="Times New Roman" w:eastAsia="宋体" w:cs="Times New Roman"/>
                      <w:szCs w:val="21"/>
                    </w:rPr>
                    <w:t>文件系统</w:t>
                  </w:r>
                </w:p>
              </w:tc>
              <w:tc>
                <w:tcPr>
                  <w:tcW w:w="4422" w:type="dxa"/>
                </w:tcPr>
                <w:p>
                  <w:pPr>
                    <w:rPr>
                      <w:rFonts w:ascii="宋体" w:hAnsi="宋体" w:eastAsia="宋体" w:cs="宋体"/>
                      <w:bCs/>
                      <w:szCs w:val="21"/>
                    </w:rPr>
                  </w:pPr>
                  <w:r>
                    <w:rPr>
                      <w:rFonts w:hint="eastAsia" w:ascii="宋体" w:hAnsi="宋体" w:eastAsia="宋体" w:cs="宋体"/>
                      <w:bCs/>
                      <w:szCs w:val="21"/>
                    </w:rPr>
                    <w:t>掌握/</w:t>
                  </w:r>
                  <w:r>
                    <w:rPr>
                      <w:rFonts w:ascii="Times New Roman" w:hAnsi="Times New Roman" w:eastAsia="宋体" w:cs="Times New Roman"/>
                      <w:bCs/>
                      <w:szCs w:val="21"/>
                    </w:rPr>
                    <w:t>proc</w:t>
                  </w:r>
                  <w:r>
                    <w:rPr>
                      <w:rFonts w:hint="eastAsia" w:ascii="宋体" w:hAnsi="宋体" w:eastAsia="宋体" w:cs="宋体"/>
                      <w:bCs/>
                      <w:szCs w:val="21"/>
                    </w:rPr>
                    <w:t>文件系统，并实现一个简单应用；</w:t>
                  </w:r>
                </w:p>
                <w:p>
                  <w:pPr>
                    <w:rPr>
                      <w:rFonts w:ascii="宋体" w:hAnsi="宋体" w:eastAsia="宋体" w:cs="宋体"/>
                      <w:szCs w:val="21"/>
                    </w:rPr>
                  </w:pPr>
                  <w:r>
                    <w:rPr>
                      <w:rFonts w:hint="eastAsia" w:ascii="宋体" w:hAnsi="宋体" w:eastAsia="宋体" w:cs="宋体"/>
                      <w:szCs w:val="21"/>
                    </w:rPr>
                    <w:t>分析</w:t>
                  </w:r>
                  <w:r>
                    <w:rPr>
                      <w:rFonts w:ascii="Times New Roman" w:hAnsi="Times New Roman" w:eastAsia="宋体" w:cs="Times New Roman"/>
                      <w:szCs w:val="21"/>
                    </w:rPr>
                    <w:t>ext2</w:t>
                  </w:r>
                  <w:r>
                    <w:rPr>
                      <w:rFonts w:hint="eastAsia" w:ascii="Times New Roman" w:hAnsi="Times New Roman" w:eastAsia="宋体" w:cs="Times New Roman"/>
                      <w:szCs w:val="21"/>
                    </w:rPr>
                    <w:t>文件系统，并</w:t>
                  </w:r>
                  <w:r>
                    <w:rPr>
                      <w:rFonts w:hint="eastAsia" w:ascii="宋体" w:hAnsi="宋体" w:eastAsia="宋体" w:cs="宋体"/>
                      <w:szCs w:val="21"/>
                    </w:rPr>
                    <w:t>添加一个自定义文件系统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tcPr>
                <w:p>
                  <w:pPr>
                    <w:rPr>
                      <w:rFonts w:ascii="宋体" w:hAnsi="宋体" w:eastAsia="宋体" w:cs="宋体"/>
                      <w:szCs w:val="21"/>
                    </w:rPr>
                  </w:pPr>
                  <w:r>
                    <w:rPr>
                      <w:rFonts w:hint="eastAsia" w:ascii="宋体" w:hAnsi="宋体" w:eastAsia="宋体" w:cs="宋体"/>
                      <w:szCs w:val="21"/>
                    </w:rPr>
                    <w:t>设备管理</w:t>
                  </w:r>
                </w:p>
              </w:tc>
              <w:tc>
                <w:tcPr>
                  <w:tcW w:w="2268" w:type="dxa"/>
                </w:tcPr>
                <w:p>
                  <w:pPr>
                    <w:rPr>
                      <w:rFonts w:ascii="宋体" w:hAnsi="宋体" w:eastAsia="宋体" w:cs="宋体"/>
                      <w:szCs w:val="21"/>
                    </w:rPr>
                  </w:pPr>
                  <w:r>
                    <w:rPr>
                      <w:rFonts w:ascii="Times New Roman" w:hAnsi="Times New Roman" w:cs="Times New Roman"/>
                    </w:rPr>
                    <w:t>设备驱动</w:t>
                  </w:r>
                </w:p>
              </w:tc>
              <w:tc>
                <w:tcPr>
                  <w:tcW w:w="4422" w:type="dxa"/>
                </w:tcPr>
                <w:p>
                  <w:pPr>
                    <w:rPr>
                      <w:rFonts w:ascii="宋体" w:hAnsi="宋体" w:eastAsia="宋体" w:cs="宋体"/>
                      <w:szCs w:val="21"/>
                    </w:rPr>
                  </w:pPr>
                  <w:r>
                    <w:rPr>
                      <w:rFonts w:hint="eastAsia" w:ascii="Times New Roman" w:hAnsi="Times New Roman" w:cs="Times New Roman"/>
                    </w:rPr>
                    <w:t>掌握</w:t>
                  </w:r>
                  <w:r>
                    <w:rPr>
                      <w:rFonts w:ascii="Times New Roman" w:hAnsi="Times New Roman" w:cs="Times New Roman"/>
                    </w:rPr>
                    <w:t>Linux下设备驱动程序的编写、安装及调用方法</w:t>
                  </w:r>
                  <w:r>
                    <w:rPr>
                      <w:rFonts w:hint="eastAsia" w:ascii="Times New Roman" w:hAnsi="Times New Roman" w:cs="Times New Roman"/>
                    </w:rPr>
                    <w:t>，</w:t>
                  </w:r>
                  <w:r>
                    <w:rPr>
                      <w:rFonts w:ascii="Times New Roman" w:hAnsi="Times New Roman" w:cs="Times New Roman"/>
                    </w:rPr>
                    <w:t>编写简单设备驱动程序</w:t>
                  </w:r>
                  <w:r>
                    <w:rPr>
                      <w:rFonts w:hint="eastAsia" w:ascii="Times New Roman" w:hAnsi="Times New Roman" w:cs="Times New Roman"/>
                    </w:rPr>
                    <w:t>。</w:t>
                  </w:r>
                </w:p>
              </w:tc>
            </w:tr>
          </w:tbl>
          <w:p>
            <w:pPr>
              <w:rPr>
                <w:rFonts w:ascii="宋体" w:hAnsi="宋体" w:eastAsia="宋体" w:cs="宋体"/>
                <w:kern w:val="0"/>
                <w:szCs w:val="21"/>
              </w:rPr>
            </w:pPr>
          </w:p>
          <w:p>
            <w:pPr>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8" w:hRule="atLeast"/>
        </w:trPr>
        <w:tc>
          <w:tcPr>
            <w:tcW w:w="8642" w:type="dxa"/>
            <w:gridSpan w:val="11"/>
            <w:vAlign w:val="center"/>
          </w:tcPr>
          <w:p>
            <w:pPr>
              <w:rPr>
                <w:rFonts w:ascii="Times New Roman" w:hAnsi="Times New Roman" w:eastAsia="黑体" w:cs="Times New Roman"/>
                <w:b/>
                <w:color w:val="0000FF"/>
                <w:sz w:val="24"/>
              </w:rPr>
            </w:pPr>
            <w:r>
              <w:rPr>
                <w:rFonts w:hint="eastAsia" w:ascii="Times New Roman" w:hAnsi="Times New Roman" w:eastAsia="黑体" w:cs="Times New Roman"/>
                <w:b/>
                <w:color w:val="0000FF"/>
                <w:sz w:val="24"/>
              </w:rPr>
              <w:t>五、</w:t>
            </w:r>
            <w:r>
              <w:rPr>
                <w:rFonts w:ascii="Times New Roman" w:hAnsi="Times New Roman" w:eastAsia="黑体" w:cs="Times New Roman"/>
                <w:b/>
                <w:color w:val="0000FF"/>
                <w:sz w:val="24"/>
              </w:rPr>
              <w:t>考核形式及要求</w:t>
            </w:r>
          </w:p>
          <w:p>
            <w:pPr>
              <w:ind w:firstLine="422" w:firstLineChars="200"/>
              <w:rPr>
                <w:rFonts w:ascii="Times New Roman" w:hAnsi="Times New Roman" w:eastAsia="黑体" w:cs="Times New Roman"/>
                <w:b/>
              </w:rPr>
            </w:pPr>
          </w:p>
          <w:p>
            <w:pPr>
              <w:ind w:firstLine="422" w:firstLineChars="200"/>
              <w:rPr>
                <w:rFonts w:ascii="宋体" w:hAnsi="宋体" w:eastAsia="宋体" w:cs="宋体"/>
                <w:szCs w:val="21"/>
              </w:rPr>
            </w:pPr>
            <w:r>
              <w:rPr>
                <w:rFonts w:ascii="Times New Roman" w:hAnsi="Times New Roman" w:eastAsia="黑体" w:cs="Times New Roman"/>
                <w:b/>
              </w:rPr>
              <w:t>（一）课程考核要求</w:t>
            </w:r>
          </w:p>
          <w:p>
            <w:pPr>
              <w:ind w:firstLine="420" w:firstLineChars="200"/>
              <w:rPr>
                <w:rFonts w:ascii="宋体" w:hAnsi="宋体" w:eastAsia="宋体" w:cs="宋体"/>
                <w:szCs w:val="21"/>
              </w:rPr>
            </w:pPr>
            <w:r>
              <w:rPr>
                <w:rFonts w:hint="eastAsia" w:ascii="宋体" w:hAnsi="宋体" w:cs="宋体"/>
                <w:kern w:val="0"/>
                <w:szCs w:val="21"/>
              </w:rPr>
              <w:t>该课程考察学生对于操作系统设计思想的掌握程度，考察问题求解、方案设计、团队协作、撰写实验报告、利用现代工具主动学习等能力。</w:t>
            </w:r>
          </w:p>
          <w:p>
            <w:pPr>
              <w:ind w:firstLine="422" w:firstLineChars="200"/>
              <w:rPr>
                <w:rFonts w:ascii="Times New Roman" w:hAnsi="Times New Roman" w:eastAsia="黑体" w:cs="Times New Roman"/>
                <w:b/>
              </w:rPr>
            </w:pPr>
            <w:r>
              <w:rPr>
                <w:rFonts w:hint="eastAsia" w:ascii="Times New Roman" w:hAnsi="Times New Roman" w:eastAsia="黑体" w:cs="Times New Roman"/>
                <w:b/>
              </w:rPr>
              <w:t>（二）</w:t>
            </w:r>
            <w:r>
              <w:rPr>
                <w:rFonts w:ascii="Times New Roman" w:hAnsi="Times New Roman" w:eastAsia="黑体" w:cs="Times New Roman"/>
                <w:b/>
              </w:rPr>
              <w:t>成绩评定</w:t>
            </w:r>
            <w:r>
              <w:rPr>
                <w:rFonts w:hint="eastAsia" w:ascii="Times New Roman" w:hAnsi="Times New Roman" w:eastAsia="黑体" w:cs="Times New Roman"/>
                <w:b/>
              </w:rPr>
              <w:t>方法</w:t>
            </w:r>
          </w:p>
          <w:p>
            <w:pPr>
              <w:ind w:firstLine="420" w:firstLineChars="200"/>
              <w:rPr>
                <w:rFonts w:ascii="宋体" w:hAnsi="宋体" w:eastAsia="宋体" w:cs="宋体"/>
                <w:szCs w:val="21"/>
              </w:rPr>
            </w:pPr>
            <w:r>
              <w:rPr>
                <w:rFonts w:hint="eastAsia" w:ascii="宋体" w:hAnsi="宋体" w:eastAsia="宋体" w:cs="宋体"/>
                <w:szCs w:val="21"/>
              </w:rPr>
              <w:t>本课程通过现场检查程序代码、听取口头汇报、检查实验报告等方法进行实验成绩的评定。</w:t>
            </w:r>
          </w:p>
          <w:p>
            <w:pPr>
              <w:ind w:firstLine="422" w:firstLineChars="200"/>
              <w:rPr>
                <w:rFonts w:eastAsia="黑体"/>
                <w:b/>
              </w:rPr>
            </w:pPr>
            <w:r>
              <w:rPr>
                <w:rFonts w:hint="eastAsia" w:eastAsia="黑体"/>
                <w:b/>
              </w:rPr>
              <w:t>（三）成绩评定标准</w:t>
            </w:r>
          </w:p>
          <w:p>
            <w:pPr>
              <w:ind w:firstLine="420" w:firstLineChars="200"/>
              <w:rPr>
                <w:rFonts w:hint="eastAsia" w:ascii="宋体" w:hAnsi="宋体" w:eastAsia="宋体" w:cs="宋体"/>
                <w:szCs w:val="21"/>
              </w:rPr>
            </w:pPr>
            <w:r>
              <w:rPr>
                <w:rFonts w:hint="eastAsia" w:ascii="宋体" w:hAnsi="宋体" w:eastAsia="宋体" w:cs="宋体"/>
                <w:szCs w:val="21"/>
              </w:rPr>
              <w:t>本课程仅包括实验环节，评价标准与课程目标对应关系如下表：</w:t>
            </w:r>
          </w:p>
          <w:p>
            <w:pPr>
              <w:ind w:firstLine="420" w:firstLineChars="200"/>
              <w:rPr>
                <w:rFonts w:hint="eastAsia" w:ascii="宋体" w:hAnsi="宋体" w:eastAsia="宋体" w:cs="宋体"/>
                <w:szCs w:val="21"/>
              </w:rPr>
            </w:pPr>
          </w:p>
          <w:p>
            <w:pPr>
              <w:jc w:val="center"/>
              <w:rPr>
                <w:rFonts w:ascii="Times New Roman" w:hAnsi="Times New Roman" w:eastAsia="黑体" w:cs="Times New Roman"/>
                <w:b/>
                <w:color w:val="0000FF"/>
              </w:rPr>
            </w:pPr>
            <w:r>
              <w:rPr>
                <w:rFonts w:hint="eastAsia" w:ascii="Times New Roman" w:hAnsi="Times New Roman" w:eastAsia="黑体" w:cs="Times New Roman"/>
                <w:b/>
                <w:color w:val="0000FF"/>
              </w:rPr>
              <w:t>表3：课程考核实验</w:t>
            </w:r>
            <w:r>
              <w:rPr>
                <w:rFonts w:ascii="Times New Roman" w:hAnsi="Times New Roman" w:eastAsia="黑体" w:cs="Times New Roman"/>
                <w:b/>
                <w:color w:val="0000FF"/>
              </w:rPr>
              <w:t>教学评价表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7"/>
              <w:gridCol w:w="2444"/>
              <w:gridCol w:w="2268"/>
              <w:gridCol w:w="2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widowControl/>
                    <w:jc w:val="left"/>
                  </w:pPr>
                  <w:r>
                    <w:rPr>
                      <w:rFonts w:ascii="Times New Roman" w:hAnsi="Times New Roman" w:cs="Times New Roman"/>
                    </w:rPr>
                    <w:t>教学目标</w:t>
                  </w:r>
                </w:p>
              </w:tc>
              <w:tc>
                <w:tcPr>
                  <w:tcW w:w="2444" w:type="dxa"/>
                </w:tcPr>
                <w:p>
                  <w:r>
                    <w:rPr>
                      <w:rFonts w:ascii="Times New Roman" w:hAnsi="Times New Roman" w:cs="Times New Roman"/>
                    </w:rPr>
                    <w:t>目标1：掌握操作系统的基本原理和系统内核的组成，能够运用所学知识解决相关的应用问题，并对所采用的解决方案进行有效的分析与评价。</w:t>
                  </w:r>
                </w:p>
              </w:tc>
              <w:tc>
                <w:tcPr>
                  <w:tcW w:w="2268" w:type="dxa"/>
                </w:tcPr>
                <w:p>
                  <w:r>
                    <w:rPr>
                      <w:rFonts w:ascii="Times New Roman" w:hAnsi="Times New Roman" w:cs="Times New Roman"/>
                    </w:rPr>
                    <w:t>目标2：具备基本的操作系统实验验证能力，能够对操作系统各功能模块进行模拟实现，并能够完成简单的综合性实验。</w:t>
                  </w:r>
                </w:p>
              </w:tc>
              <w:tc>
                <w:tcPr>
                  <w:tcW w:w="2543" w:type="dxa"/>
                </w:tcPr>
                <w:p>
                  <w:r>
                    <w:rPr>
                      <w:rFonts w:ascii="Times New Roman" w:hAnsi="Times New Roman" w:cs="Times New Roman"/>
                    </w:rPr>
                    <w:t>目标3：能够就实验过程及实验结果撰写较为规范的实验报告，清晰表达实验思路、出现的问题及解决方法。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widowControl/>
                    <w:jc w:val="left"/>
                  </w:pPr>
                  <w:r>
                    <w:rPr>
                      <w:rFonts w:ascii="Times New Roman" w:hAnsi="Times New Roman" w:cs="Times New Roman"/>
                    </w:rPr>
                    <w:t>考查点</w:t>
                  </w:r>
                </w:p>
              </w:tc>
              <w:tc>
                <w:tcPr>
                  <w:tcW w:w="2444" w:type="dxa"/>
                </w:tcPr>
                <w:p>
                  <w:pPr>
                    <w:widowControl/>
                    <w:jc w:val="left"/>
                  </w:pPr>
                  <w:r>
                    <w:rPr>
                      <w:rFonts w:ascii="Times New Roman" w:hAnsi="Times New Roman" w:cs="Times New Roman"/>
                    </w:rPr>
                    <w:t>程序代码</w:t>
                  </w:r>
                  <w:r>
                    <w:rPr>
                      <w:rFonts w:hint="eastAsia" w:ascii="Times New Roman" w:hAnsi="Times New Roman" w:cs="Times New Roman"/>
                    </w:rPr>
                    <w:t>、</w:t>
                  </w:r>
                  <w:r>
                    <w:rPr>
                      <w:rFonts w:ascii="Times New Roman" w:hAnsi="Times New Roman" w:cs="Times New Roman"/>
                    </w:rPr>
                    <w:t>实验报告</w:t>
                  </w:r>
                  <w:r>
                    <w:rPr>
                      <w:rFonts w:hint="eastAsia" w:ascii="Times New Roman" w:hAnsi="Times New Roman" w:cs="Times New Roman"/>
                    </w:rPr>
                    <w:t>、</w:t>
                  </w:r>
                  <w:r>
                    <w:rPr>
                      <w:rFonts w:ascii="Times New Roman" w:hAnsi="Times New Roman" w:cs="Times New Roman"/>
                    </w:rPr>
                    <w:t>口头汇报</w:t>
                  </w:r>
                </w:p>
              </w:tc>
              <w:tc>
                <w:tcPr>
                  <w:tcW w:w="2268" w:type="dxa"/>
                </w:tcPr>
                <w:p>
                  <w:r>
                    <w:rPr>
                      <w:rFonts w:ascii="Times New Roman" w:hAnsi="Times New Roman" w:cs="Times New Roman"/>
                    </w:rPr>
                    <w:t>程序代码</w:t>
                  </w:r>
                </w:p>
              </w:tc>
              <w:tc>
                <w:tcPr>
                  <w:tcW w:w="2543" w:type="dxa"/>
                </w:tcPr>
                <w:p>
                  <w:r>
                    <w:rPr>
                      <w:rFonts w:ascii="Times New Roman" w:hAnsi="Times New Roman" w:cs="Times New Roman"/>
                    </w:rPr>
                    <w:t>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7" w:type="dxa"/>
                </w:tcPr>
                <w:p>
                  <w:pPr>
                    <w:widowControl/>
                    <w:jc w:val="left"/>
                  </w:pPr>
                  <w:r>
                    <w:rPr>
                      <w:rFonts w:ascii="Times New Roman" w:hAnsi="Times New Roman" w:cs="Times New Roman"/>
                    </w:rPr>
                    <w:t>占比</w:t>
                  </w:r>
                </w:p>
              </w:tc>
              <w:tc>
                <w:tcPr>
                  <w:tcW w:w="2444" w:type="dxa"/>
                </w:tcPr>
                <w:p>
                  <w:r>
                    <w:rPr>
                      <w:rFonts w:ascii="Times New Roman" w:hAnsi="Times New Roman" w:cs="Times New Roman"/>
                    </w:rPr>
                    <w:t>60%</w:t>
                  </w:r>
                </w:p>
              </w:tc>
              <w:tc>
                <w:tcPr>
                  <w:tcW w:w="2268" w:type="dxa"/>
                </w:tcPr>
                <w:p>
                  <w:r>
                    <w:rPr>
                      <w:rFonts w:hint="eastAsia" w:ascii="Times New Roman" w:hAnsi="Times New Roman" w:cs="Times New Roman"/>
                    </w:rPr>
                    <w:t>20</w:t>
                  </w:r>
                  <w:r>
                    <w:rPr>
                      <w:rFonts w:ascii="Times New Roman" w:hAnsi="Times New Roman" w:cs="Times New Roman"/>
                    </w:rPr>
                    <w:t>%</w:t>
                  </w:r>
                </w:p>
              </w:tc>
              <w:tc>
                <w:tcPr>
                  <w:tcW w:w="2543" w:type="dxa"/>
                </w:tcPr>
                <w:p>
                  <w:r>
                    <w:rPr>
                      <w:rFonts w:hint="eastAsia" w:ascii="Times New Roman" w:hAnsi="Times New Roman" w:cs="Times New Roman"/>
                    </w:rPr>
                    <w:t>20</w:t>
                  </w:r>
                  <w:r>
                    <w:rPr>
                      <w:rFonts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widowControl/>
                    <w:jc w:val="left"/>
                  </w:pPr>
                  <w:r>
                    <w:rPr>
                      <w:rFonts w:ascii="Times New Roman" w:hAnsi="Times New Roman" w:cs="Times New Roman"/>
                    </w:rPr>
                    <w:t>优4</w:t>
                  </w:r>
                </w:p>
              </w:tc>
              <w:tc>
                <w:tcPr>
                  <w:tcW w:w="2444" w:type="dxa"/>
                </w:tcPr>
                <w:p>
                  <w:r>
                    <w:rPr>
                      <w:rFonts w:ascii="Times New Roman" w:hAnsi="Times New Roman" w:cs="Times New Roman"/>
                    </w:rPr>
                    <w:t>完成全部上机练习题，并能在实验报告或口头汇报中深入全面评价和分析所采用的解决方案</w:t>
                  </w:r>
                </w:p>
              </w:tc>
              <w:tc>
                <w:tcPr>
                  <w:tcW w:w="2268" w:type="dxa"/>
                </w:tcPr>
                <w:p>
                  <w:r>
                    <w:rPr>
                      <w:rFonts w:ascii="Times New Roman" w:hAnsi="Times New Roman" w:cs="Times New Roman"/>
                    </w:rPr>
                    <w:t>全面理解并满足所有实验要求，所有的上机代码调试正确、性能良好、具有良好的用户界面；全部完成综合性实验。</w:t>
                  </w:r>
                </w:p>
              </w:tc>
              <w:tc>
                <w:tcPr>
                  <w:tcW w:w="2543" w:type="dxa"/>
                </w:tcPr>
                <w:p>
                  <w:r>
                    <w:rPr>
                      <w:rFonts w:ascii="Times New Roman" w:hAnsi="Times New Roman" w:cs="Times New Roman"/>
                    </w:rPr>
                    <w:t>实验报告规范，能对实验涉及的数据结构、算法进行有效分析；能清晰表达实验思路、出现的问题及解决方法。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widowControl/>
                    <w:jc w:val="left"/>
                  </w:pPr>
                  <w:r>
                    <w:rPr>
                      <w:rFonts w:ascii="Times New Roman" w:hAnsi="Times New Roman" w:cs="Times New Roman"/>
                    </w:rPr>
                    <w:t>良3</w:t>
                  </w:r>
                </w:p>
              </w:tc>
              <w:tc>
                <w:tcPr>
                  <w:tcW w:w="2444" w:type="dxa"/>
                </w:tcPr>
                <w:p>
                  <w:r>
                    <w:rPr>
                      <w:rFonts w:ascii="Times New Roman" w:hAnsi="Times New Roman" w:cs="Times New Roman"/>
                    </w:rPr>
                    <w:t>完成80%以上的上机题，并能在实验报告或口头汇报中合理评价和分析所采用的解决方案</w:t>
                  </w:r>
                </w:p>
              </w:tc>
              <w:tc>
                <w:tcPr>
                  <w:tcW w:w="2268" w:type="dxa"/>
                </w:tcPr>
                <w:p>
                  <w:r>
                    <w:rPr>
                      <w:rFonts w:ascii="Times New Roman" w:hAnsi="Times New Roman" w:cs="Times New Roman"/>
                    </w:rPr>
                    <w:t>较全面理解并满足80%的实验要求，上机代码调试正确、性能良好、具有良好的用户界面，完成三分之二的综合性实验</w:t>
                  </w:r>
                </w:p>
              </w:tc>
              <w:tc>
                <w:tcPr>
                  <w:tcW w:w="2543" w:type="dxa"/>
                </w:tcPr>
                <w:p>
                  <w:r>
                    <w:rPr>
                      <w:rFonts w:ascii="Times New Roman" w:hAnsi="Times New Roman" w:cs="Times New Roman"/>
                    </w:rPr>
                    <w:t>实验报告较规范，能对实验涉及的数据结构、算法进行有效分析；能较清晰地表达实验思路、出现的问题及解决方法。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widowControl/>
                    <w:jc w:val="left"/>
                  </w:pPr>
                  <w:r>
                    <w:rPr>
                      <w:rFonts w:ascii="Times New Roman" w:hAnsi="Times New Roman" w:cs="Times New Roman"/>
                    </w:rPr>
                    <w:t>中2</w:t>
                  </w:r>
                </w:p>
              </w:tc>
              <w:tc>
                <w:tcPr>
                  <w:tcW w:w="2444" w:type="dxa"/>
                </w:tcPr>
                <w:p>
                  <w:r>
                    <w:rPr>
                      <w:rFonts w:ascii="Times New Roman" w:hAnsi="Times New Roman" w:cs="Times New Roman"/>
                    </w:rPr>
                    <w:t>完成70%以上的上机题，实验报告或口头汇报中有简单的分析评价。</w:t>
                  </w:r>
                </w:p>
              </w:tc>
              <w:tc>
                <w:tcPr>
                  <w:tcW w:w="2268" w:type="dxa"/>
                </w:tcPr>
                <w:p>
                  <w:r>
                    <w:rPr>
                      <w:rFonts w:ascii="Times New Roman" w:hAnsi="Times New Roman" w:cs="Times New Roman"/>
                    </w:rPr>
                    <w:t>理解并满足70%的实验要求，上机代码正确，性能一般、具有简单的用户界面，完成三分之一的综合性实验</w:t>
                  </w:r>
                </w:p>
              </w:tc>
              <w:tc>
                <w:tcPr>
                  <w:tcW w:w="2543" w:type="dxa"/>
                </w:tcPr>
                <w:p>
                  <w:r>
                    <w:rPr>
                      <w:rFonts w:ascii="Times New Roman" w:hAnsi="Times New Roman" w:cs="Times New Roman"/>
                    </w:rPr>
                    <w:t>实验报告较规范，能对实验涉及的数 据结构、算法进行简单分析；能简单叙述实验思路、出现的问题及解决方法。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widowControl/>
                    <w:jc w:val="left"/>
                  </w:pPr>
                  <w:r>
                    <w:rPr>
                      <w:rFonts w:ascii="Times New Roman" w:hAnsi="Times New Roman" w:cs="Times New Roman"/>
                    </w:rPr>
                    <w:t>及格1</w:t>
                  </w:r>
                </w:p>
              </w:tc>
              <w:tc>
                <w:tcPr>
                  <w:tcW w:w="2444" w:type="dxa"/>
                </w:tcPr>
                <w:p>
                  <w:r>
                    <w:rPr>
                      <w:rFonts w:ascii="Times New Roman" w:hAnsi="Times New Roman" w:cs="Times New Roman"/>
                    </w:rPr>
                    <w:t>完成必做的上机题，实验报告或口头汇报中的缺少分析评价部分</w:t>
                  </w:r>
                </w:p>
              </w:tc>
              <w:tc>
                <w:tcPr>
                  <w:tcW w:w="2268" w:type="dxa"/>
                </w:tcPr>
                <w:p>
                  <w:r>
                    <w:rPr>
                      <w:rFonts w:ascii="Times New Roman" w:hAnsi="Times New Roman" w:cs="Times New Roman"/>
                    </w:rPr>
                    <w:t>基本理解实验要求，实验代码基本正确，达到实验设置的最低要求</w:t>
                  </w:r>
                  <w:r>
                    <w:rPr>
                      <w:rFonts w:hint="eastAsia" w:ascii="Times New Roman" w:hAnsi="Times New Roman" w:cs="Times New Roman"/>
                    </w:rPr>
                    <w:t>。</w:t>
                  </w:r>
                </w:p>
              </w:tc>
              <w:tc>
                <w:tcPr>
                  <w:tcW w:w="2543" w:type="dxa"/>
                </w:tcPr>
                <w:p>
                  <w:r>
                    <w:rPr>
                      <w:rFonts w:ascii="Times New Roman" w:hAnsi="Times New Roman" w:cs="Times New Roman"/>
                    </w:rPr>
                    <w:t>实验报告基本规范，对实验涉及的数据结构、算法做了分析，但不全面；实验思路、 出现的问题及解决方法有简单描述。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widowControl/>
                    <w:jc w:val="left"/>
                  </w:pPr>
                  <w:r>
                    <w:rPr>
                      <w:rFonts w:ascii="Times New Roman" w:hAnsi="Times New Roman" w:cs="Times New Roman"/>
                    </w:rPr>
                    <w:t>不及格0</w:t>
                  </w:r>
                </w:p>
              </w:tc>
              <w:tc>
                <w:tcPr>
                  <w:tcW w:w="2444" w:type="dxa"/>
                </w:tcPr>
                <w:p>
                  <w:r>
                    <w:rPr>
                      <w:rFonts w:ascii="Times New Roman" w:hAnsi="Times New Roman" w:cs="Times New Roman"/>
                    </w:rPr>
                    <w:t>未完成必做的上机题，缺少实验报告或口头汇报</w:t>
                  </w:r>
                </w:p>
              </w:tc>
              <w:tc>
                <w:tcPr>
                  <w:tcW w:w="2268" w:type="dxa"/>
                </w:tcPr>
                <w:p>
                  <w:r>
                    <w:rPr>
                      <w:rFonts w:ascii="Times New Roman" w:hAnsi="Times New Roman" w:cs="Times New Roman"/>
                    </w:rPr>
                    <w:t>对上机实验要求理解不正确，上机实验代码未经调试或运行结果不正确</w:t>
                  </w:r>
                  <w:r>
                    <w:rPr>
                      <w:rFonts w:hint="eastAsia" w:ascii="Times New Roman" w:hAnsi="Times New Roman" w:cs="Times New Roman"/>
                    </w:rPr>
                    <w:t>。</w:t>
                  </w:r>
                </w:p>
              </w:tc>
              <w:tc>
                <w:tcPr>
                  <w:tcW w:w="2543" w:type="dxa"/>
                </w:tcPr>
                <w:p>
                  <w:r>
                    <w:rPr>
                      <w:rFonts w:ascii="Times New Roman" w:hAnsi="Times New Roman" w:cs="Times New Roman"/>
                    </w:rPr>
                    <w:t>实验报告不合规范，对实验结果分析不全面；实验思路、出现的问题及解决方法不清晰。</w:t>
                  </w:r>
                </w:p>
              </w:tc>
            </w:tr>
          </w:tbl>
          <w:p>
            <w:pPr>
              <w:ind w:firstLine="420" w:firstLineChars="200"/>
              <w:rPr>
                <w:rFonts w:ascii="宋体" w:hAnsi="宋体" w:eastAsia="宋体" w:cs="宋体"/>
                <w:szCs w:val="21"/>
              </w:rPr>
            </w:pPr>
          </w:p>
          <w:p>
            <w:pPr>
              <w:rPr>
                <w:rFonts w:ascii="Times New Roman" w:hAnsi="Times New Roman" w:eastAsia="黑体"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2" w:type="dxa"/>
            <w:gridSpan w:val="11"/>
            <w:vAlign w:val="center"/>
          </w:tcPr>
          <w:p>
            <w:pPr>
              <w:spacing w:line="360" w:lineRule="auto"/>
              <w:rPr>
                <w:rFonts w:ascii="Times New Roman" w:hAnsi="Times New Roman" w:eastAsia="黑体"/>
                <w:b/>
                <w:color w:val="0000FF"/>
                <w:sz w:val="24"/>
              </w:rPr>
            </w:pPr>
            <w:r>
              <w:rPr>
                <w:rFonts w:hint="eastAsia" w:ascii="Times New Roman" w:hAnsi="Times New Roman" w:eastAsia="黑体"/>
                <w:b/>
                <w:color w:val="0000FF"/>
                <w:sz w:val="24"/>
              </w:rPr>
              <w:t>六、授课方式说明</w:t>
            </w:r>
          </w:p>
          <w:p>
            <w:pPr>
              <w:rPr>
                <w:rFonts w:hint="eastAsia" w:ascii="宋体" w:hAnsi="宋体" w:eastAsia="宋体" w:cs="宋体"/>
                <w:kern w:val="0"/>
                <w:szCs w:val="21"/>
              </w:rPr>
            </w:pPr>
          </w:p>
          <w:p>
            <w:pPr>
              <w:rPr>
                <w:rFonts w:ascii="宋体" w:hAnsi="宋体" w:eastAsia="宋体" w:cs="宋体"/>
                <w:kern w:val="0"/>
                <w:szCs w:val="21"/>
              </w:rPr>
            </w:pPr>
            <w:r>
              <w:rPr>
                <w:rFonts w:hint="eastAsia" w:ascii="宋体" w:hAnsi="宋体" w:eastAsia="宋体" w:cs="宋体"/>
                <w:kern w:val="0"/>
                <w:szCs w:val="21"/>
              </w:rPr>
              <w:t xml:space="preserve">    </w:t>
            </w:r>
            <w:r>
              <w:rPr>
                <w:rFonts w:ascii="Times New Roman" w:hAnsi="Times New Roman" w:eastAsia="黑体"/>
                <w:b/>
              </w:rPr>
              <w:t>1</w:t>
            </w:r>
            <w:r>
              <w:rPr>
                <w:rFonts w:hint="eastAsia" w:ascii="Times New Roman" w:hAnsi="Times New Roman" w:eastAsia="黑体"/>
                <w:b/>
              </w:rPr>
              <w:t>、难点</w:t>
            </w:r>
          </w:p>
          <w:p>
            <w:pPr>
              <w:ind w:firstLine="420" w:firstLineChars="200"/>
              <w:rPr>
                <w:rFonts w:ascii="宋体" w:hAnsi="宋体" w:eastAsia="宋体" w:cs="宋体"/>
                <w:kern w:val="0"/>
                <w:szCs w:val="21"/>
              </w:rPr>
            </w:pPr>
            <w:r>
              <w:rPr>
                <w:rFonts w:hint="eastAsia" w:ascii="宋体" w:hAnsi="宋体" w:eastAsia="宋体" w:cs="宋体"/>
                <w:kern w:val="0"/>
                <w:szCs w:val="21"/>
              </w:rPr>
              <w:t xml:space="preserve">本课程教学的难点主要有内核编译、系统调用、内核模块、文件系统设计等。 </w:t>
            </w:r>
          </w:p>
          <w:p>
            <w:pPr>
              <w:ind w:firstLine="422" w:firstLineChars="200"/>
              <w:rPr>
                <w:rFonts w:ascii="宋体" w:hAnsi="宋体" w:eastAsia="宋体" w:cs="宋体"/>
                <w:kern w:val="0"/>
                <w:szCs w:val="21"/>
              </w:rPr>
            </w:pPr>
            <w:r>
              <w:rPr>
                <w:rFonts w:ascii="Times New Roman" w:hAnsi="Times New Roman" w:eastAsia="黑体"/>
                <w:b/>
              </w:rPr>
              <w:t>2</w:t>
            </w:r>
            <w:r>
              <w:rPr>
                <w:rFonts w:hint="eastAsia" w:ascii="Times New Roman" w:hAnsi="Times New Roman" w:eastAsia="黑体"/>
                <w:b/>
              </w:rPr>
              <w:t>、应对策略</w:t>
            </w:r>
          </w:p>
          <w:p>
            <w:pPr>
              <w:ind w:firstLine="420" w:firstLineChars="200"/>
              <w:rPr>
                <w:rFonts w:ascii="宋体" w:hAnsi="宋体" w:eastAsia="宋体" w:cs="宋体"/>
                <w:kern w:val="0"/>
                <w:szCs w:val="21"/>
              </w:rPr>
            </w:pPr>
            <w:r>
              <w:rPr>
                <w:rFonts w:hint="eastAsia" w:ascii="Times New Roman" w:hAnsi="Times New Roman" w:eastAsia="宋体"/>
                <w:kern w:val="0"/>
                <w:szCs w:val="21"/>
                <w:lang w:eastAsia="zh-CN"/>
              </w:rPr>
              <w:t>（</w:t>
            </w:r>
            <w:r>
              <w:rPr>
                <w:rFonts w:ascii="Times New Roman" w:hAnsi="Times New Roman" w:eastAsia="宋体"/>
                <w:kern w:val="0"/>
                <w:szCs w:val="21"/>
              </w:rPr>
              <w:t>1</w:t>
            </w:r>
            <w:r>
              <w:rPr>
                <w:rFonts w:hint="eastAsia" w:ascii="宋体" w:hAnsi="宋体" w:eastAsia="宋体" w:cs="宋体"/>
                <w:kern w:val="0"/>
                <w:szCs w:val="21"/>
              </w:rPr>
              <w:t xml:space="preserve">）内核编译是修改修改Linux内核关键源代码后必要的环节，也是后续几个实验的基础，给出关键步骤，指导学生每完成一步都进行验证。 </w:t>
            </w:r>
          </w:p>
          <w:p>
            <w:pPr>
              <w:ind w:firstLine="420" w:firstLineChars="200"/>
              <w:rPr>
                <w:rFonts w:ascii="宋体" w:hAnsi="宋体" w:eastAsia="宋体" w:cs="宋体"/>
                <w:kern w:val="0"/>
                <w:szCs w:val="21"/>
              </w:rPr>
            </w:pPr>
            <w:r>
              <w:rPr>
                <w:rFonts w:hint="eastAsia" w:ascii="Times New Roman" w:hAnsi="Times New Roman" w:eastAsia="宋体"/>
                <w:kern w:val="0"/>
                <w:szCs w:val="21"/>
                <w:lang w:eastAsia="zh-CN"/>
              </w:rPr>
              <w:t>（</w:t>
            </w:r>
            <w:r>
              <w:rPr>
                <w:rFonts w:ascii="Times New Roman" w:hAnsi="Times New Roman" w:eastAsia="宋体"/>
                <w:kern w:val="0"/>
                <w:szCs w:val="21"/>
              </w:rPr>
              <w:t>2</w:t>
            </w:r>
            <w:r>
              <w:rPr>
                <w:rFonts w:hint="eastAsia" w:ascii="宋体" w:hAnsi="宋体" w:eastAsia="宋体" w:cs="宋体"/>
                <w:kern w:val="0"/>
                <w:szCs w:val="21"/>
              </w:rPr>
              <w:t xml:space="preserve">）系统调用的部分讲解两种系统调用的方法，并指出关键要点，避免学生因为要点确实而造成编译后无法重启。 </w:t>
            </w:r>
          </w:p>
          <w:p>
            <w:pPr>
              <w:ind w:firstLine="420" w:firstLineChars="200"/>
              <w:rPr>
                <w:rFonts w:ascii="宋体" w:hAnsi="宋体" w:eastAsia="宋体" w:cs="宋体"/>
                <w:kern w:val="0"/>
                <w:szCs w:val="21"/>
              </w:rPr>
            </w:pPr>
            <w:r>
              <w:rPr>
                <w:rFonts w:hint="eastAsia" w:ascii="Times New Roman" w:hAnsi="Times New Roman" w:eastAsia="宋体"/>
                <w:kern w:val="0"/>
                <w:szCs w:val="21"/>
                <w:lang w:eastAsia="zh-CN"/>
              </w:rPr>
              <w:t>（</w:t>
            </w:r>
            <w:r>
              <w:rPr>
                <w:rFonts w:ascii="Times New Roman" w:hAnsi="Times New Roman" w:eastAsia="宋体"/>
                <w:kern w:val="0"/>
                <w:szCs w:val="21"/>
              </w:rPr>
              <w:t>3</w:t>
            </w:r>
            <w:r>
              <w:rPr>
                <w:rFonts w:hint="eastAsia" w:ascii="宋体" w:hAnsi="宋体" w:eastAsia="宋体" w:cs="宋体"/>
                <w:kern w:val="0"/>
                <w:szCs w:val="21"/>
              </w:rPr>
              <w:t>）内核模块是灵活的增删操作系统功能模块的机制。对内核模块的编写方法进行讲解，要求学生由易到难进行内核模块的练习、设计与实现。</w:t>
            </w:r>
          </w:p>
          <w:p>
            <w:pPr>
              <w:ind w:firstLine="420" w:firstLineChars="200"/>
              <w:rPr>
                <w:rFonts w:ascii="宋体" w:hAnsi="宋体" w:eastAsia="宋体" w:cs="宋体"/>
                <w:kern w:val="0"/>
                <w:szCs w:val="21"/>
              </w:rPr>
            </w:pPr>
            <w:r>
              <w:rPr>
                <w:rFonts w:hint="eastAsia" w:ascii="Times New Roman" w:hAnsi="Times New Roman" w:eastAsia="宋体"/>
                <w:kern w:val="0"/>
                <w:szCs w:val="21"/>
                <w:lang w:eastAsia="zh-CN"/>
              </w:rPr>
              <w:t>（</w:t>
            </w:r>
            <w:r>
              <w:rPr>
                <w:rFonts w:ascii="Times New Roman" w:hAnsi="Times New Roman" w:eastAsia="宋体"/>
                <w:kern w:val="0"/>
                <w:szCs w:val="21"/>
              </w:rPr>
              <w:t>4</w:t>
            </w:r>
            <w:r>
              <w:rPr>
                <w:rFonts w:hint="eastAsia" w:ascii="宋体" w:hAnsi="宋体" w:eastAsia="宋体" w:cs="宋体"/>
                <w:kern w:val="0"/>
                <w:szCs w:val="21"/>
              </w:rPr>
              <w:t xml:space="preserve">）根据应用需要可以设计自己的文件系统，通过复制一个文件系统并改造其功能来进行实验验证，要求学生通过编写验证程序来确保每一步操作的正确性。 </w:t>
            </w:r>
          </w:p>
          <w:p>
            <w:pPr>
              <w:ind w:firstLine="422" w:firstLineChars="200"/>
              <w:rPr>
                <w:rFonts w:ascii="宋体" w:hAnsi="宋体" w:eastAsia="宋体" w:cs="宋体"/>
                <w:kern w:val="0"/>
                <w:szCs w:val="21"/>
              </w:rPr>
            </w:pPr>
            <w:r>
              <w:rPr>
                <w:rFonts w:ascii="Times New Roman" w:hAnsi="Times New Roman" w:eastAsia="黑体"/>
                <w:b/>
              </w:rPr>
              <w:t>3</w:t>
            </w:r>
            <w:r>
              <w:rPr>
                <w:rFonts w:hint="eastAsia" w:ascii="Times New Roman" w:hAnsi="Times New Roman" w:eastAsia="黑体"/>
                <w:b/>
              </w:rPr>
              <w:t>、教学手段</w:t>
            </w:r>
          </w:p>
          <w:p>
            <w:pPr>
              <w:ind w:firstLine="420" w:firstLineChars="200"/>
              <w:rPr>
                <w:rFonts w:ascii="宋体" w:hAnsi="宋体" w:eastAsia="宋体" w:cs="宋体"/>
                <w:kern w:val="0"/>
                <w:szCs w:val="21"/>
              </w:rPr>
            </w:pPr>
            <w:r>
              <w:rPr>
                <w:rFonts w:hint="eastAsia" w:ascii="Times New Roman" w:hAnsi="Times New Roman" w:eastAsia="宋体"/>
                <w:kern w:val="0"/>
                <w:szCs w:val="21"/>
                <w:lang w:eastAsia="zh-CN"/>
              </w:rPr>
              <w:t>（</w:t>
            </w:r>
            <w:r>
              <w:rPr>
                <w:rFonts w:hint="eastAsia" w:ascii="宋体" w:hAnsi="宋体" w:eastAsia="宋体" w:cs="宋体"/>
                <w:kern w:val="0"/>
                <w:szCs w:val="21"/>
              </w:rPr>
              <w:t>1）加强预习环节。要求学生在实验前先进行预习，了解实验内容，考虑实验方案，并通过各类技术和工具搜索问题解法；</w:t>
            </w:r>
          </w:p>
          <w:p>
            <w:pPr>
              <w:ind w:firstLine="420" w:firstLineChars="200"/>
              <w:rPr>
                <w:rFonts w:ascii="宋体" w:hAnsi="宋体" w:eastAsia="宋体" w:cs="宋体"/>
                <w:kern w:val="0"/>
                <w:szCs w:val="21"/>
              </w:rPr>
            </w:pPr>
            <w:r>
              <w:rPr>
                <w:rFonts w:hint="eastAsia" w:ascii="Times New Roman" w:hAnsi="Times New Roman" w:eastAsia="宋体"/>
                <w:kern w:val="0"/>
                <w:szCs w:val="21"/>
                <w:lang w:eastAsia="zh-CN"/>
              </w:rPr>
              <w:t>（</w:t>
            </w:r>
            <w:r>
              <w:rPr>
                <w:rFonts w:ascii="宋体" w:hAnsi="宋体" w:eastAsia="宋体" w:cs="宋体"/>
                <w:kern w:val="0"/>
                <w:szCs w:val="21"/>
              </w:rPr>
              <w:t>2</w:t>
            </w:r>
            <w:r>
              <w:rPr>
                <w:rFonts w:hint="eastAsia" w:ascii="宋体" w:hAnsi="宋体" w:eastAsia="宋体" w:cs="宋体"/>
                <w:kern w:val="0"/>
                <w:szCs w:val="21"/>
              </w:rPr>
              <w:t>）课堂讲解与课堂讨论相结合。为了让学生对于一些知识点有更加深入的理解，在正式开始实验之前对实验内容进行讲解，并展开讨论，让学生就实验中可能遇到的问题发表自己的看法与见解，提出自己的设计策略；</w:t>
            </w:r>
          </w:p>
          <w:p>
            <w:pPr>
              <w:ind w:firstLine="420" w:firstLineChars="200"/>
              <w:rPr>
                <w:rFonts w:ascii="宋体" w:hAnsi="宋体" w:eastAsia="宋体" w:cs="宋体"/>
                <w:kern w:val="0"/>
                <w:szCs w:val="21"/>
              </w:rPr>
            </w:pPr>
            <w:r>
              <w:rPr>
                <w:rFonts w:hint="eastAsia" w:ascii="Times New Roman" w:hAnsi="Times New Roman" w:eastAsia="宋体"/>
                <w:kern w:val="0"/>
                <w:szCs w:val="21"/>
                <w:lang w:eastAsia="zh-CN"/>
              </w:rPr>
              <w:t>（</w:t>
            </w:r>
            <w:r>
              <w:rPr>
                <w:rFonts w:ascii="宋体" w:hAnsi="宋体" w:eastAsia="宋体" w:cs="宋体"/>
                <w:kern w:val="0"/>
                <w:szCs w:val="21"/>
              </w:rPr>
              <w:t>3</w:t>
            </w:r>
            <w:r>
              <w:rPr>
                <w:rFonts w:hint="eastAsia" w:ascii="宋体" w:hAnsi="宋体" w:eastAsia="宋体" w:cs="宋体"/>
                <w:kern w:val="0"/>
                <w:szCs w:val="21"/>
              </w:rPr>
              <w:t>）加强实验指导。在实验中遇到问题给出部分提示，引导学生独立思考，善用工具，开展讨论，动手验证；</w:t>
            </w:r>
          </w:p>
          <w:p>
            <w:pPr>
              <w:ind w:firstLine="420" w:firstLineChars="200"/>
              <w:rPr>
                <w:rFonts w:ascii="宋体" w:hAnsi="宋体" w:eastAsia="宋体" w:cs="宋体"/>
                <w:kern w:val="0"/>
                <w:szCs w:val="21"/>
              </w:rPr>
            </w:pPr>
            <w:r>
              <w:rPr>
                <w:rFonts w:hint="eastAsia" w:ascii="Times New Roman" w:hAnsi="Times New Roman" w:eastAsia="宋体"/>
                <w:kern w:val="0"/>
                <w:szCs w:val="21"/>
                <w:lang w:eastAsia="zh-CN"/>
              </w:rPr>
              <w:t>（</w:t>
            </w:r>
            <w:r>
              <w:rPr>
                <w:rFonts w:ascii="宋体" w:hAnsi="宋体" w:eastAsia="宋体" w:cs="宋体"/>
                <w:kern w:val="0"/>
                <w:szCs w:val="21"/>
              </w:rPr>
              <w:t>4</w:t>
            </w:r>
            <w:r>
              <w:rPr>
                <w:rFonts w:hint="eastAsia" w:ascii="宋体" w:hAnsi="宋体" w:eastAsia="宋体" w:cs="宋体"/>
                <w:kern w:val="0"/>
                <w:szCs w:val="21"/>
              </w:rPr>
              <w:t>）口头汇报验证是否理解问题。通过学生口头汇报验证学生是否已经掌握所学内容，提出的方案是否合理，并给出指导意见。</w:t>
            </w:r>
          </w:p>
          <w:p>
            <w:pPr>
              <w:spacing w:line="360" w:lineRule="auto"/>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2" w:type="dxa"/>
            <w:gridSpan w:val="11"/>
            <w:vAlign w:val="center"/>
          </w:tcPr>
          <w:p>
            <w:pPr>
              <w:spacing w:line="360" w:lineRule="auto"/>
              <w:rPr>
                <w:rFonts w:ascii="Times New Roman" w:hAnsi="Times New Roman" w:eastAsia="黑体" w:cs="Times New Roman"/>
                <w:b/>
                <w:sz w:val="24"/>
              </w:rPr>
            </w:pPr>
            <w:r>
              <w:rPr>
                <w:rFonts w:hint="eastAsia" w:ascii="Times New Roman" w:hAnsi="Times New Roman" w:eastAsia="黑体" w:cs="Times New Roman"/>
                <w:b/>
                <w:color w:val="0000FF"/>
                <w:sz w:val="24"/>
              </w:rPr>
              <w:t>七、</w:t>
            </w:r>
            <w:r>
              <w:rPr>
                <w:rFonts w:ascii="Times New Roman" w:hAnsi="Times New Roman" w:eastAsia="黑体" w:cs="Times New Roman"/>
                <w:b/>
                <w:color w:val="0000FF"/>
                <w:sz w:val="24"/>
              </w:rPr>
              <w:t>教材及参考书目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523" w:type="dxa"/>
            <w:gridSpan w:val="2"/>
            <w:vAlign w:val="center"/>
          </w:tcPr>
          <w:p>
            <w:pPr>
              <w:rPr>
                <w:rFonts w:ascii="宋体" w:hAnsi="宋体" w:eastAsia="宋体" w:cs="宋体"/>
                <w:szCs w:val="21"/>
              </w:rPr>
            </w:pPr>
            <w:r>
              <w:rPr>
                <w:rFonts w:ascii="Times New Roman" w:hAnsi="Times New Roman" w:eastAsia="黑体" w:cs="Times New Roman"/>
                <w:b/>
                <w:sz w:val="24"/>
              </w:rPr>
              <w:t>使用教材</w:t>
            </w:r>
          </w:p>
        </w:tc>
        <w:tc>
          <w:tcPr>
            <w:tcW w:w="7119" w:type="dxa"/>
            <w:gridSpan w:val="9"/>
            <w:vAlign w:val="center"/>
          </w:tcPr>
          <w:p>
            <w:pPr>
              <w:rPr>
                <w:rFonts w:ascii="宋体" w:hAnsi="宋体" w:eastAsia="宋体" w:cs="宋体"/>
                <w:szCs w:val="21"/>
              </w:rPr>
            </w:pPr>
            <w:r>
              <w:rPr>
                <w:rFonts w:hint="eastAsia" w:ascii="宋体" w:hAnsi="宋体" w:eastAsia="宋体" w:cs="宋体"/>
                <w:szCs w:val="21"/>
              </w:rPr>
              <w:t>计算机操作系统实验指导</w:t>
            </w:r>
            <w:r>
              <w:rPr>
                <w:rFonts w:hint="eastAsia" w:ascii="宋体" w:hAnsi="宋体" w:eastAsia="宋体" w:cs="宋体"/>
                <w:szCs w:val="21"/>
                <w:lang w:eastAsia="zh-CN"/>
              </w:rPr>
              <w:t>（</w:t>
            </w:r>
            <w:r>
              <w:rPr>
                <w:rFonts w:hint="eastAsia" w:ascii="宋体" w:hAnsi="宋体" w:eastAsia="宋体" w:cs="宋体"/>
                <w:szCs w:val="21"/>
                <w:lang w:val="en-US" w:eastAsia="zh-CN"/>
              </w:rPr>
              <w:t>Linux版 附微课视频</w:t>
            </w:r>
            <w:r>
              <w:rPr>
                <w:rFonts w:hint="eastAsia" w:ascii="宋体" w:hAnsi="宋体" w:eastAsia="宋体" w:cs="宋体"/>
                <w:szCs w:val="21"/>
                <w:lang w:eastAsia="zh-CN"/>
              </w:rPr>
              <w:t>）</w:t>
            </w:r>
            <w:r>
              <w:rPr>
                <w:rFonts w:hint="eastAsia" w:ascii="宋体" w:hAnsi="宋体" w:eastAsia="宋体" w:cs="宋体"/>
                <w:szCs w:val="21"/>
              </w:rPr>
              <w:t>，王红玲、褚晓敏</w:t>
            </w:r>
            <w:r>
              <w:rPr>
                <w:rFonts w:hint="eastAsia" w:ascii="宋体" w:hAnsi="宋体" w:eastAsia="宋体" w:cs="宋体"/>
                <w:szCs w:val="21"/>
                <w:lang w:val="en-US" w:eastAsia="zh-CN"/>
              </w:rPr>
              <w:t>主编，汤小丹主审</w:t>
            </w:r>
            <w:r>
              <w:rPr>
                <w:rFonts w:hint="eastAsia" w:ascii="宋体" w:hAnsi="宋体" w:eastAsia="宋体" w:cs="宋体"/>
                <w:szCs w:val="21"/>
              </w:rPr>
              <w:t>，人民邮电出版社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3" w:type="dxa"/>
            <w:gridSpan w:val="2"/>
            <w:vAlign w:val="center"/>
          </w:tcPr>
          <w:p>
            <w:pPr>
              <w:rPr>
                <w:rFonts w:ascii="宋体" w:hAnsi="宋体" w:eastAsia="宋体" w:cs="宋体"/>
                <w:szCs w:val="21"/>
              </w:rPr>
            </w:pPr>
            <w:r>
              <w:rPr>
                <w:rFonts w:ascii="Times New Roman" w:hAnsi="Times New Roman" w:eastAsia="黑体" w:cs="Times New Roman"/>
                <w:b/>
                <w:sz w:val="24"/>
              </w:rPr>
              <w:t>参考书目</w:t>
            </w:r>
          </w:p>
        </w:tc>
        <w:tc>
          <w:tcPr>
            <w:tcW w:w="7119" w:type="dxa"/>
            <w:gridSpan w:val="9"/>
            <w:vAlign w:val="center"/>
          </w:tcPr>
          <w:p>
            <w:pPr>
              <w:rPr>
                <w:rFonts w:ascii="宋体" w:hAnsi="宋体" w:eastAsia="宋体" w:cs="宋体"/>
                <w:szCs w:val="21"/>
              </w:rPr>
            </w:pPr>
            <w:r>
              <w:rPr>
                <w:rFonts w:hint="eastAsia" w:ascii="宋体" w:hAnsi="宋体" w:eastAsia="宋体" w:cs="宋体"/>
                <w:szCs w:val="21"/>
              </w:rPr>
              <w:t>操作系统概念（第9版，翻译版），Abraham Silberschatz著，郑扣根等译，机械工业出版社</w:t>
            </w:r>
          </w:p>
          <w:p>
            <w:pPr>
              <w:rPr>
                <w:rFonts w:ascii="宋体" w:hAnsi="宋体" w:eastAsia="宋体" w:cs="宋体"/>
                <w:szCs w:val="21"/>
              </w:rPr>
            </w:pPr>
            <w:r>
              <w:rPr>
                <w:rFonts w:hint="eastAsia" w:ascii="宋体" w:hAnsi="宋体" w:eastAsia="宋体" w:cs="宋体"/>
                <w:szCs w:val="21"/>
              </w:rPr>
              <w:t>操作系统设计与实现，</w:t>
            </w:r>
            <w:r>
              <w:rPr>
                <w:rFonts w:ascii="Times New Roman" w:hAnsi="Times New Roman" w:eastAsia="宋体" w:cs="Times New Roman"/>
                <w:szCs w:val="21"/>
              </w:rPr>
              <w:t>maurice</w:t>
            </w:r>
            <w:r>
              <w:rPr>
                <w:rFonts w:hint="eastAsia" w:ascii="宋体" w:hAnsi="宋体" w:eastAsia="宋体" w:cs="宋体"/>
                <w:szCs w:val="21"/>
              </w:rPr>
              <w:t xml:space="preserve"> </w:t>
            </w:r>
            <w:r>
              <w:rPr>
                <w:rFonts w:ascii="Times New Roman" w:hAnsi="Times New Roman" w:eastAsia="宋体" w:cs="Times New Roman"/>
                <w:szCs w:val="21"/>
              </w:rPr>
              <w:t>j</w:t>
            </w:r>
            <w:r>
              <w:rPr>
                <w:rFonts w:hint="eastAsia" w:ascii="宋体" w:hAnsi="宋体" w:eastAsia="宋体" w:cs="宋体"/>
                <w:szCs w:val="21"/>
              </w:rPr>
              <w:t>.</w:t>
            </w:r>
            <w:r>
              <w:rPr>
                <w:rFonts w:ascii="Times New Roman" w:hAnsi="Times New Roman" w:eastAsia="宋体" w:cs="Times New Roman"/>
                <w:szCs w:val="21"/>
              </w:rPr>
              <w:t>bach</w:t>
            </w:r>
            <w:r>
              <w:rPr>
                <w:rFonts w:hint="eastAsia" w:ascii="宋体" w:hAnsi="宋体" w:eastAsia="宋体" w:cs="宋体"/>
                <w:szCs w:val="21"/>
              </w:rPr>
              <w:t xml:space="preserve"> 著，陈葆珏等译，机械工业出版社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1523" w:type="dxa"/>
            <w:gridSpan w:val="2"/>
            <w:vAlign w:val="center"/>
          </w:tcPr>
          <w:p>
            <w:pPr>
              <w:rPr>
                <w:rFonts w:ascii="宋体" w:hAnsi="宋体" w:eastAsia="宋体" w:cs="宋体"/>
                <w:szCs w:val="21"/>
              </w:rPr>
            </w:pPr>
            <w:r>
              <w:rPr>
                <w:rFonts w:hint="eastAsia" w:ascii="Times New Roman" w:hAnsi="Times New Roman" w:eastAsia="黑体" w:cs="Times New Roman"/>
                <w:b/>
                <w:sz w:val="24"/>
              </w:rPr>
              <w:t>实验环境</w:t>
            </w:r>
          </w:p>
        </w:tc>
        <w:tc>
          <w:tcPr>
            <w:tcW w:w="7119" w:type="dxa"/>
            <w:gridSpan w:val="9"/>
            <w:vAlign w:val="center"/>
          </w:tcPr>
          <w:p>
            <w:pPr>
              <w:pStyle w:val="5"/>
              <w:spacing w:before="0" w:beforeAutospacing="0" w:after="0" w:afterAutospacing="0" w:line="330" w:lineRule="atLeast"/>
              <w:rPr>
                <w:sz w:val="21"/>
                <w:szCs w:val="21"/>
              </w:rPr>
            </w:pPr>
            <w:r>
              <w:rPr>
                <w:rFonts w:ascii="Times New Roman" w:hAnsi="Times New Roman" w:cs="Times New Roman"/>
                <w:sz w:val="21"/>
                <w:szCs w:val="21"/>
              </w:rPr>
              <w:t>CentOS</w:t>
            </w:r>
            <w:r>
              <w:rPr>
                <w:rFonts w:hint="eastAsia"/>
                <w:sz w:val="21"/>
                <w:szCs w:val="21"/>
              </w:rPr>
              <w:t xml:space="preserve"> </w:t>
            </w:r>
            <w:r>
              <w:rPr>
                <w:rFonts w:ascii="Times New Roman" w:hAnsi="Times New Roman" w:cs="Times New Roman"/>
                <w:sz w:val="21"/>
                <w:szCs w:val="21"/>
              </w:rPr>
              <w:t>Linux</w:t>
            </w:r>
            <w:r>
              <w:rPr>
                <w:rFonts w:hint="eastAsia"/>
                <w:sz w:val="21"/>
                <w:szCs w:val="21"/>
              </w:rPr>
              <w:t>/</w:t>
            </w:r>
            <w:r>
              <w:rPr>
                <w:rFonts w:ascii="Times New Roman" w:hAnsi="Times New Roman" w:cs="Times New Roman"/>
                <w:sz w:val="21"/>
                <w:szCs w:val="21"/>
              </w:rPr>
              <w:t>Ubuntu</w:t>
            </w:r>
            <w:r>
              <w:rPr>
                <w:rFonts w:hint="eastAsia" w:ascii="Times New Roman" w:hAnsi="Times New Roman" w:cs="Times New Roman"/>
                <w:sz w:val="21"/>
                <w:szCs w:val="21"/>
              </w:rPr>
              <w:t xml:space="preserve"> Linux</w:t>
            </w:r>
            <w:r>
              <w:rPr>
                <w:rFonts w:hint="eastAsia"/>
                <w:sz w:val="21"/>
                <w:szCs w:val="21"/>
              </w:rPr>
              <w:t>，</w:t>
            </w:r>
            <w:r>
              <w:rPr>
                <w:rFonts w:ascii="Times New Roman" w:hAnsi="Times New Roman" w:cs="Times New Roman"/>
                <w:sz w:val="21"/>
                <w:szCs w:val="21"/>
              </w:rPr>
              <w:t>gcc</w:t>
            </w:r>
            <w:r>
              <w:rPr>
                <w:rFonts w:hint="eastAsia"/>
                <w:sz w:val="21"/>
                <w:szCs w:val="21"/>
              </w:rPr>
              <w:t>编译环境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2" w:type="dxa"/>
            <w:gridSpan w:val="6"/>
            <w:vAlign w:val="center"/>
          </w:tcPr>
          <w:p>
            <w:pPr>
              <w:rPr>
                <w:rFonts w:ascii="宋体" w:hAnsi="宋体" w:eastAsia="宋体" w:cs="宋体"/>
                <w:szCs w:val="21"/>
              </w:rPr>
            </w:pPr>
            <w:r>
              <w:rPr>
                <w:rFonts w:hint="eastAsia" w:ascii="宋体" w:hAnsi="宋体" w:eastAsia="宋体" w:cs="宋体"/>
                <w:szCs w:val="21"/>
              </w:rPr>
              <w:t>专业负责人意见</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ind w:firstLine="1890" w:firstLineChars="900"/>
              <w:rPr>
                <w:rFonts w:ascii="宋体" w:hAnsi="宋体" w:eastAsia="宋体" w:cs="宋体"/>
                <w:szCs w:val="21"/>
              </w:rPr>
            </w:pPr>
            <w:r>
              <w:rPr>
                <w:rFonts w:hint="eastAsia" w:ascii="宋体" w:hAnsi="宋体" w:eastAsia="宋体" w:cs="宋体"/>
                <w:szCs w:val="21"/>
              </w:rPr>
              <w:t>签名：</w:t>
            </w:r>
          </w:p>
          <w:p>
            <w:pPr>
              <w:ind w:firstLine="1890" w:firstLineChars="900"/>
              <w:rPr>
                <w:rFonts w:ascii="宋体" w:hAnsi="宋体" w:eastAsia="宋体" w:cs="宋体"/>
                <w:szCs w:val="21"/>
              </w:rPr>
            </w:pPr>
          </w:p>
          <w:p>
            <w:pPr>
              <w:jc w:val="right"/>
              <w:rPr>
                <w:rFonts w:ascii="宋体" w:hAnsi="宋体" w:eastAsia="宋体" w:cs="宋体"/>
                <w:szCs w:val="21"/>
              </w:rPr>
            </w:pPr>
            <w:r>
              <w:rPr>
                <w:rFonts w:ascii="Times New Roman" w:hAnsi="Times New Roman" w:eastAsia="宋体" w:cs="Times New Roman"/>
                <w:szCs w:val="21"/>
              </w:rPr>
              <w:t>202</w:t>
            </w:r>
            <w:r>
              <w:rPr>
                <w:rFonts w:hint="eastAsia" w:ascii="Times New Roman" w:hAnsi="Times New Roman" w:eastAsia="宋体" w:cs="Times New Roman"/>
                <w:szCs w:val="21"/>
                <w:lang w:val="en-US" w:eastAsia="zh-CN"/>
              </w:rPr>
              <w:t>X</w:t>
            </w:r>
            <w:r>
              <w:rPr>
                <w:rFonts w:hint="eastAsia" w:ascii="宋体" w:hAnsi="宋体" w:eastAsia="宋体" w:cs="宋体"/>
                <w:szCs w:val="21"/>
              </w:rPr>
              <w:t>年</w:t>
            </w:r>
            <w:r>
              <w:rPr>
                <w:rFonts w:hint="eastAsia" w:ascii="Times New Roman" w:hAnsi="Times New Roman" w:eastAsia="宋体" w:cs="Times New Roman"/>
                <w:szCs w:val="21"/>
                <w:lang w:val="en-US" w:eastAsia="zh-CN"/>
              </w:rPr>
              <w:t>XX</w:t>
            </w:r>
            <w:r>
              <w:rPr>
                <w:rFonts w:hint="eastAsia" w:ascii="宋体" w:hAnsi="宋体" w:eastAsia="宋体" w:cs="宋体"/>
                <w:szCs w:val="21"/>
              </w:rPr>
              <w:t>月</w:t>
            </w:r>
            <w:r>
              <w:rPr>
                <w:rFonts w:hint="eastAsia" w:ascii="Times New Roman" w:hAnsi="Times New Roman" w:eastAsia="宋体" w:cs="Times New Roman"/>
                <w:szCs w:val="21"/>
                <w:lang w:val="en-US" w:eastAsia="zh-CN"/>
              </w:rPr>
              <w:t>XX</w:t>
            </w:r>
            <w:r>
              <w:rPr>
                <w:rFonts w:hint="eastAsia" w:ascii="宋体" w:hAnsi="宋体" w:eastAsia="宋体" w:cs="宋体"/>
                <w:szCs w:val="21"/>
              </w:rPr>
              <w:t>日</w:t>
            </w:r>
          </w:p>
        </w:tc>
        <w:tc>
          <w:tcPr>
            <w:tcW w:w="3960" w:type="dxa"/>
            <w:gridSpan w:val="5"/>
            <w:vAlign w:val="center"/>
          </w:tcPr>
          <w:p>
            <w:pPr>
              <w:rPr>
                <w:rFonts w:ascii="宋体" w:hAnsi="宋体" w:eastAsia="宋体" w:cs="宋体"/>
                <w:szCs w:val="21"/>
              </w:rPr>
            </w:pPr>
            <w:r>
              <w:rPr>
                <w:rFonts w:hint="eastAsia" w:ascii="宋体" w:hAnsi="宋体" w:eastAsia="宋体" w:cs="宋体"/>
                <w:szCs w:val="21"/>
              </w:rPr>
              <w:t>教学院长意见</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ind w:firstLine="1890" w:firstLineChars="900"/>
              <w:rPr>
                <w:rFonts w:ascii="宋体" w:hAnsi="宋体" w:eastAsia="宋体" w:cs="宋体"/>
                <w:szCs w:val="21"/>
              </w:rPr>
            </w:pPr>
            <w:r>
              <w:rPr>
                <w:rFonts w:hint="eastAsia" w:ascii="宋体" w:hAnsi="宋体" w:eastAsia="宋体" w:cs="宋体"/>
                <w:szCs w:val="21"/>
              </w:rPr>
              <w:t>签名：</w:t>
            </w:r>
          </w:p>
          <w:p>
            <w:pPr>
              <w:ind w:firstLine="1890" w:firstLineChars="900"/>
              <w:rPr>
                <w:rFonts w:ascii="宋体" w:hAnsi="宋体" w:eastAsia="宋体" w:cs="宋体"/>
                <w:szCs w:val="21"/>
              </w:rPr>
            </w:pPr>
          </w:p>
          <w:p>
            <w:pPr>
              <w:jc w:val="right"/>
              <w:rPr>
                <w:rFonts w:ascii="宋体" w:hAnsi="宋体" w:eastAsia="宋体" w:cs="宋体"/>
                <w:szCs w:val="21"/>
              </w:rPr>
            </w:pPr>
            <w:r>
              <w:rPr>
                <w:rFonts w:ascii="Times New Roman" w:hAnsi="Times New Roman" w:eastAsia="宋体" w:cs="Times New Roman"/>
                <w:szCs w:val="21"/>
              </w:rPr>
              <w:t>202</w:t>
            </w:r>
            <w:r>
              <w:rPr>
                <w:rFonts w:hint="eastAsia" w:ascii="Times New Roman" w:hAnsi="Times New Roman" w:eastAsia="宋体" w:cs="Times New Roman"/>
                <w:szCs w:val="21"/>
                <w:lang w:val="en-US" w:eastAsia="zh-CN"/>
              </w:rPr>
              <w:t>X</w:t>
            </w:r>
            <w:r>
              <w:rPr>
                <w:rFonts w:hint="eastAsia" w:ascii="宋体" w:hAnsi="宋体" w:eastAsia="宋体" w:cs="宋体"/>
                <w:szCs w:val="21"/>
              </w:rPr>
              <w:t>年</w:t>
            </w:r>
            <w:r>
              <w:rPr>
                <w:rFonts w:hint="eastAsia" w:ascii="Times New Roman" w:hAnsi="Times New Roman" w:eastAsia="宋体" w:cs="Times New Roman"/>
                <w:szCs w:val="21"/>
                <w:lang w:val="en-US" w:eastAsia="zh-CN"/>
              </w:rPr>
              <w:t>XX</w:t>
            </w:r>
            <w:r>
              <w:rPr>
                <w:rFonts w:hint="eastAsia" w:ascii="宋体" w:hAnsi="宋体" w:eastAsia="宋体" w:cs="宋体"/>
                <w:szCs w:val="21"/>
              </w:rPr>
              <w:t>月</w:t>
            </w:r>
            <w:r>
              <w:rPr>
                <w:rFonts w:hint="eastAsia" w:ascii="Times New Roman" w:hAnsi="Times New Roman" w:eastAsia="宋体" w:cs="Times New Roman"/>
                <w:szCs w:val="21"/>
                <w:lang w:val="en-US" w:eastAsia="zh-CN"/>
              </w:rPr>
              <w:t>XX</w:t>
            </w:r>
            <w:r>
              <w:rPr>
                <w:rFonts w:hint="eastAsia" w:ascii="宋体" w:hAnsi="宋体" w:eastAsia="宋体" w:cs="宋体"/>
                <w:szCs w:val="21"/>
              </w:rPr>
              <w:t>日</w:t>
            </w:r>
          </w:p>
        </w:tc>
      </w:tr>
    </w:tbl>
    <w:p>
      <w:pPr>
        <w:widowControl/>
        <w:jc w:val="left"/>
        <w:rPr>
          <w:rFonts w:ascii="Times New Roman" w:hAnsi="Times New Roman" w:cs="Times New Roman"/>
        </w:rPr>
      </w:pPr>
    </w:p>
    <w:p>
      <w:pPr>
        <w:widowControl/>
        <w:jc w:val="left"/>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A96D06"/>
    <w:multiLevelType w:val="singleLevel"/>
    <w:tmpl w:val="1BA96D0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535"/>
    <w:rsid w:val="00054B5F"/>
    <w:rsid w:val="00164A49"/>
    <w:rsid w:val="00180288"/>
    <w:rsid w:val="0019524B"/>
    <w:rsid w:val="001A34A4"/>
    <w:rsid w:val="001A5BAC"/>
    <w:rsid w:val="001B0F99"/>
    <w:rsid w:val="001B5C27"/>
    <w:rsid w:val="00213930"/>
    <w:rsid w:val="002504AF"/>
    <w:rsid w:val="00254A3F"/>
    <w:rsid w:val="00257DB8"/>
    <w:rsid w:val="002B0BFD"/>
    <w:rsid w:val="002E524C"/>
    <w:rsid w:val="00356C34"/>
    <w:rsid w:val="00367E8E"/>
    <w:rsid w:val="003779B8"/>
    <w:rsid w:val="00381A5E"/>
    <w:rsid w:val="003D20AC"/>
    <w:rsid w:val="003F093E"/>
    <w:rsid w:val="004316BB"/>
    <w:rsid w:val="00463E96"/>
    <w:rsid w:val="004846DA"/>
    <w:rsid w:val="004A2B64"/>
    <w:rsid w:val="00535B51"/>
    <w:rsid w:val="00543BAC"/>
    <w:rsid w:val="00575700"/>
    <w:rsid w:val="005C46A4"/>
    <w:rsid w:val="00603A03"/>
    <w:rsid w:val="006306B7"/>
    <w:rsid w:val="006B7A71"/>
    <w:rsid w:val="006D3413"/>
    <w:rsid w:val="006F5535"/>
    <w:rsid w:val="00701076"/>
    <w:rsid w:val="0077744C"/>
    <w:rsid w:val="00785E5C"/>
    <w:rsid w:val="0078630C"/>
    <w:rsid w:val="007A4236"/>
    <w:rsid w:val="00845793"/>
    <w:rsid w:val="00852B48"/>
    <w:rsid w:val="008570FF"/>
    <w:rsid w:val="008775A4"/>
    <w:rsid w:val="008A03EF"/>
    <w:rsid w:val="008A5C6F"/>
    <w:rsid w:val="008D1612"/>
    <w:rsid w:val="008E2D90"/>
    <w:rsid w:val="009036BE"/>
    <w:rsid w:val="00922292"/>
    <w:rsid w:val="00924594"/>
    <w:rsid w:val="00932322"/>
    <w:rsid w:val="00957BD7"/>
    <w:rsid w:val="00994763"/>
    <w:rsid w:val="00996F00"/>
    <w:rsid w:val="009C315F"/>
    <w:rsid w:val="00A2601D"/>
    <w:rsid w:val="00A2654D"/>
    <w:rsid w:val="00A500D4"/>
    <w:rsid w:val="00A75CA3"/>
    <w:rsid w:val="00A806D3"/>
    <w:rsid w:val="00A8215D"/>
    <w:rsid w:val="00A92CEF"/>
    <w:rsid w:val="00AA473A"/>
    <w:rsid w:val="00AC7331"/>
    <w:rsid w:val="00AF23D6"/>
    <w:rsid w:val="00B11AFC"/>
    <w:rsid w:val="00B554D7"/>
    <w:rsid w:val="00B9625E"/>
    <w:rsid w:val="00BC250F"/>
    <w:rsid w:val="00BD42B9"/>
    <w:rsid w:val="00BD66CE"/>
    <w:rsid w:val="00BE191A"/>
    <w:rsid w:val="00C309C3"/>
    <w:rsid w:val="00C30DBF"/>
    <w:rsid w:val="00C469C2"/>
    <w:rsid w:val="00C57655"/>
    <w:rsid w:val="00C960CF"/>
    <w:rsid w:val="00CF6896"/>
    <w:rsid w:val="00D00161"/>
    <w:rsid w:val="00D20B00"/>
    <w:rsid w:val="00D26FB3"/>
    <w:rsid w:val="00D31CD7"/>
    <w:rsid w:val="00D43945"/>
    <w:rsid w:val="00D462E2"/>
    <w:rsid w:val="00D626C7"/>
    <w:rsid w:val="00D87E91"/>
    <w:rsid w:val="00DD012A"/>
    <w:rsid w:val="00E01416"/>
    <w:rsid w:val="00E05093"/>
    <w:rsid w:val="00E15648"/>
    <w:rsid w:val="00E20E48"/>
    <w:rsid w:val="00E643C7"/>
    <w:rsid w:val="00E8735F"/>
    <w:rsid w:val="00EB545B"/>
    <w:rsid w:val="00EE3A00"/>
    <w:rsid w:val="00F54912"/>
    <w:rsid w:val="00F604C4"/>
    <w:rsid w:val="00F8070C"/>
    <w:rsid w:val="00F94FF6"/>
    <w:rsid w:val="00FD0C0A"/>
    <w:rsid w:val="00FE0718"/>
    <w:rsid w:val="02460BDE"/>
    <w:rsid w:val="13A55359"/>
    <w:rsid w:val="1654458D"/>
    <w:rsid w:val="2F430638"/>
    <w:rsid w:val="323765FC"/>
    <w:rsid w:val="340F4DCF"/>
    <w:rsid w:val="35F32C3B"/>
    <w:rsid w:val="3CEF9D60"/>
    <w:rsid w:val="480D2D0B"/>
    <w:rsid w:val="48BD062C"/>
    <w:rsid w:val="4BDA77BD"/>
    <w:rsid w:val="57D20E5D"/>
    <w:rsid w:val="5A0652A6"/>
    <w:rsid w:val="5AF6D90D"/>
    <w:rsid w:val="5FFB6C36"/>
    <w:rsid w:val="65739FC4"/>
    <w:rsid w:val="6A2876A8"/>
    <w:rsid w:val="6E77BABE"/>
    <w:rsid w:val="6F6F01DB"/>
    <w:rsid w:val="6FAF7468"/>
    <w:rsid w:val="74A01B07"/>
    <w:rsid w:val="7DFFD99B"/>
    <w:rsid w:val="7F641131"/>
    <w:rsid w:val="BFDF94C3"/>
    <w:rsid w:val="CFCCBED2"/>
    <w:rsid w:val="DF5F5708"/>
    <w:rsid w:val="E7E6CA3B"/>
    <w:rsid w:val="FBBF0007"/>
    <w:rsid w:val="FE7B1824"/>
    <w:rsid w:val="FFB3AAAF"/>
    <w:rsid w:val="FFBFE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列出段落1"/>
    <w:basedOn w:val="1"/>
    <w:qFormat/>
    <w:uiPriority w:val="34"/>
    <w:pPr>
      <w:ind w:firstLine="420" w:firstLineChars="200"/>
    </w:pPr>
  </w:style>
  <w:style w:type="character" w:customStyle="1" w:styleId="10">
    <w:name w:val="页眉 Char"/>
    <w:basedOn w:val="8"/>
    <w:link w:val="4"/>
    <w:qFormat/>
    <w:uiPriority w:val="99"/>
    <w:rPr>
      <w:sz w:val="18"/>
      <w:szCs w:val="18"/>
    </w:rPr>
  </w:style>
  <w:style w:type="character" w:customStyle="1" w:styleId="11">
    <w:name w:val="页脚 Char"/>
    <w:basedOn w:val="8"/>
    <w:link w:val="3"/>
    <w:qFormat/>
    <w:uiPriority w:val="99"/>
    <w:rPr>
      <w:sz w:val="18"/>
      <w:szCs w:val="18"/>
    </w:rPr>
  </w:style>
  <w:style w:type="paragraph" w:customStyle="1" w:styleId="12">
    <w:name w:val="Default"/>
    <w:uiPriority w:val="0"/>
    <w:pPr>
      <w:widowControl w:val="0"/>
      <w:autoSpaceDE w:val="0"/>
      <w:autoSpaceDN w:val="0"/>
      <w:adjustRightInd w:val="0"/>
    </w:pPr>
    <w:rPr>
      <w:rFonts w:ascii="黑体" w:eastAsia="黑体" w:cs="黑体"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D9770-514B-4833-9F6F-43B042E56701}">
  <ds:schemaRefs/>
</ds:datastoreItem>
</file>

<file path=docProps/app.xml><?xml version="1.0" encoding="utf-8"?>
<Properties xmlns="http://schemas.openxmlformats.org/officeDocument/2006/extended-properties" xmlns:vt="http://schemas.openxmlformats.org/officeDocument/2006/docPropsVTypes">
  <Template>Normal.dotm</Template>
  <Company>Suda</Company>
  <Pages>6</Pages>
  <Words>618</Words>
  <Characters>3528</Characters>
  <Lines>29</Lines>
  <Paragraphs>8</Paragraphs>
  <TotalTime>4</TotalTime>
  <ScaleCrop>false</ScaleCrop>
  <LinksUpToDate>false</LinksUpToDate>
  <CharactersWithSpaces>4138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2017-09-16T06:02:00Z</dcterms:created>
  <dc:creator>Hongling Wang</dc:creator>
  <cp:lastModifiedBy>Aiden. 宣</cp:lastModifiedBy>
  <dcterms:modified xsi:type="dcterms:W3CDTF">2021-12-20T01:23:28Z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6AF8F37D73654B079410B14115763E91</vt:lpwstr>
  </property>
</Properties>
</file>