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现代计</w:t>
      </w:r>
      <w:r>
        <w:rPr>
          <w:lang w:val="en-US"/>
        </w:rPr>
        <w:t>算机硬件由哪几部分组成</w:t>
      </w:r>
      <w:r>
        <w:rPr>
          <w:rFonts w:hint="eastAsia"/>
          <w:lang w:val="en-US"/>
        </w:rPr>
        <w:t>？画出结构示意图。</w:t>
      </w:r>
    </w:p>
    <w:p>
      <w:r>
        <w:rPr>
          <w:rFonts w:hint="eastAsia"/>
          <w:lang w:val="en-US"/>
        </w:rPr>
        <w:t>2</w:t>
      </w:r>
      <w:r>
        <w:rPr>
          <w:lang w:val="en-US"/>
        </w:rPr>
        <w:t>. 计算机系统可分为哪几个</w:t>
      </w:r>
      <w:r>
        <w:rPr>
          <w:rFonts w:hint="eastAsia"/>
          <w:lang w:val="en-US"/>
        </w:rPr>
        <w:t>层次？</w:t>
      </w:r>
    </w:p>
    <w:p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冯</w:t>
      </w:r>
      <w:r>
        <w:rPr>
          <w:lang w:val="en-US"/>
        </w:rPr>
        <w:t>诺依曼型计算机的结构特点是什么</w:t>
      </w:r>
      <w:r>
        <w:rPr>
          <w:rFonts w:hint="eastAsia"/>
          <w:lang w:val="en-US"/>
        </w:rPr>
        <w:t>？</w:t>
      </w:r>
    </w:p>
    <w:p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. 画出逻辑图：用2个有3输入8输出译码器功能的芯片组成具有16输出的译码器</w:t>
      </w:r>
      <w:r>
        <w:rPr>
          <w:rFonts w:hint="eastAsia"/>
          <w:lang w:val="en-US"/>
        </w:rPr>
        <w:t>。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设4位超前进位加法器从低位到高位的输入为X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，Y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（i = 0，1，2，3），最低位的进位输入C</w:t>
      </w:r>
      <w:r>
        <w:rPr>
          <w:rFonts w:hint="eastAsia"/>
          <w:vertAlign w:val="subscript"/>
          <w:lang w:val="en-US"/>
        </w:rPr>
        <w:t>0</w:t>
      </w:r>
      <w:r>
        <w:rPr>
          <w:rFonts w:hint="eastAsia"/>
          <w:lang w:val="en-US"/>
        </w:rPr>
        <w:t>，各进位信号为C</w:t>
      </w:r>
      <w:r>
        <w:rPr>
          <w:rFonts w:hint="eastAsia"/>
          <w:vertAlign w:val="subscript"/>
          <w:lang w:val="en-US"/>
        </w:rPr>
        <w:t>4</w:t>
      </w:r>
      <w:r>
        <w:rPr>
          <w:rFonts w:hint="eastAsia"/>
          <w:lang w:val="en-US"/>
        </w:rPr>
        <w:t>、C</w:t>
      </w:r>
      <w:r>
        <w:rPr>
          <w:rFonts w:hint="eastAsia"/>
          <w:vertAlign w:val="subscript"/>
          <w:lang w:val="en-US"/>
        </w:rPr>
        <w:t>3</w:t>
      </w:r>
      <w:r>
        <w:rPr>
          <w:rFonts w:hint="eastAsia"/>
          <w:lang w:val="en-US"/>
        </w:rPr>
        <w:t>、C</w:t>
      </w:r>
      <w:r>
        <w:rPr>
          <w:rFonts w:hint="eastAsia"/>
          <w:vertAlign w:val="subscript"/>
          <w:lang w:val="en-US"/>
        </w:rPr>
        <w:t>2</w:t>
      </w:r>
      <w:r>
        <w:rPr>
          <w:rFonts w:hint="eastAsia"/>
          <w:lang w:val="en-US"/>
        </w:rPr>
        <w:t>、C</w:t>
      </w:r>
      <w:r>
        <w:rPr>
          <w:rFonts w:hint="eastAsia"/>
          <w:vertAlign w:val="subscript"/>
          <w:lang w:val="en-US"/>
        </w:rPr>
        <w:t>1</w:t>
      </w:r>
      <w:r>
        <w:rPr>
          <w:rFonts w:hint="eastAsia"/>
          <w:lang w:val="en-US"/>
        </w:rPr>
        <w:t>。写出各超前进位的表达式。引入进位产生函数G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=X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·Y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和进位传递函数P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=X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/>
        </w:rPr>
        <w:t>Y</w:t>
      </w:r>
      <w:r>
        <w:rPr>
          <w:rFonts w:hint="eastAsia"/>
          <w:vertAlign w:val="subscript"/>
          <w:lang w:val="en-US"/>
        </w:rPr>
        <w:t>i</w:t>
      </w:r>
      <w:r>
        <w:rPr>
          <w:rFonts w:hint="eastAsia"/>
          <w:lang w:val="en-U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由运算器、控制器、存储器、输入设备和输</w:t>
      </w:r>
      <w:bookmarkStart w:id="0" w:name="_GoBack"/>
      <w:bookmarkEnd w:id="0"/>
      <w:r>
        <w:rPr>
          <w:rFonts w:hint="eastAsia"/>
          <w:lang w:val="en-US" w:eastAsia="zh-CN"/>
        </w:rPr>
        <w:t>出设备组成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64770</wp:posOffset>
            </wp:positionV>
            <wp:extent cx="3775710" cy="2588895"/>
            <wp:effectExtent l="0" t="0" r="3810" b="1905"/>
            <wp:wrapNone/>
            <wp:docPr id="3" name="图片 3" descr="IMG_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119"/>
                    <pic:cNvPicPr>
                      <a:picLocks noChangeAspect="1"/>
                    </pic:cNvPicPr>
                  </pic:nvPicPr>
                  <pic:blipFill>
                    <a:blip r:embed="rId4"/>
                    <a:srcRect l="5529" t="16640" r="18730" b="14108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3810</wp:posOffset>
            </wp:positionV>
            <wp:extent cx="1744980" cy="2771775"/>
            <wp:effectExtent l="0" t="0" r="7620" b="1905"/>
            <wp:wrapNone/>
            <wp:docPr id="2" name="图片 2" descr="IMG_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112"/>
                    <pic:cNvPicPr>
                      <a:picLocks noChangeAspect="1"/>
                    </pic:cNvPicPr>
                  </pic:nvPicPr>
                  <pic:blipFill>
                    <a:blip r:embed="rId5"/>
                    <a:srcRect l="13323" t="11754" r="50294" b="1119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最上层：用户层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第五层：高级语言层/应用程序级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第四层：汇编语言层/中间件/平台级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第三层：操作系统层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第二层：机器语言层/硬件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第一层：控制层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第零层：数字电路层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计算机由运算器、控制器、存储器、输入设备和输出设备部分组成 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采用存储程序的方式，程序和数据放在同一个存储器中，并以二进制码表示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由操作码和地址码组成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在存储器中按执行顺序存放，由指令计数器（即程序计数器PC) 指明要执行的指令所在的存储单元地址，一般按顺序递增，但可按运算结果或外界条件而改变。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机器以运算器为中心，输入输出设备与存储器间的数据传送都通过运算器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-149225</wp:posOffset>
            </wp:positionV>
            <wp:extent cx="5081905" cy="3451860"/>
            <wp:effectExtent l="0" t="0" r="8255" b="7620"/>
            <wp:wrapNone/>
            <wp:docPr id="6" name="图片 6" descr="IMG_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116"/>
                    <pic:cNvPicPr>
                      <a:picLocks noChangeAspect="1"/>
                    </pic:cNvPicPr>
                  </pic:nvPicPr>
                  <pic:blipFill>
                    <a:blip r:embed="rId6"/>
                    <a:srcRect l="3586" t="17202" r="7561" b="2324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2907030</wp:posOffset>
            </wp:positionV>
            <wp:extent cx="5181600" cy="1998980"/>
            <wp:effectExtent l="0" t="0" r="0" b="12700"/>
            <wp:wrapNone/>
            <wp:docPr id="7" name="图片 7" descr="IMG_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117"/>
                    <pic:cNvPicPr>
                      <a:picLocks noChangeAspect="1"/>
                    </pic:cNvPicPr>
                  </pic:nvPicPr>
                  <pic:blipFill>
                    <a:blip r:embed="rId7"/>
                    <a:srcRect l="4308" t="17913" r="5096" b="3548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B5E38"/>
    <w:multiLevelType w:val="singleLevel"/>
    <w:tmpl w:val="A85B5E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8B172B"/>
    <w:multiLevelType w:val="singleLevel"/>
    <w:tmpl w:val="D68B172B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E265351"/>
    <w:multiLevelType w:val="multilevel"/>
    <w:tmpl w:val="5E26535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0B"/>
    <w:rsid w:val="00011C9B"/>
    <w:rsid w:val="000C015E"/>
    <w:rsid w:val="001E6EF2"/>
    <w:rsid w:val="002D2F7F"/>
    <w:rsid w:val="003E267A"/>
    <w:rsid w:val="00451677"/>
    <w:rsid w:val="0058442A"/>
    <w:rsid w:val="00624468"/>
    <w:rsid w:val="008A21ED"/>
    <w:rsid w:val="00983E0B"/>
    <w:rsid w:val="00AF270E"/>
    <w:rsid w:val="00EC4425"/>
    <w:rsid w:val="00F1202B"/>
    <w:rsid w:val="00F12734"/>
    <w:rsid w:val="00F36096"/>
    <w:rsid w:val="03F35D91"/>
    <w:rsid w:val="04A97E0B"/>
    <w:rsid w:val="1A557E0E"/>
    <w:rsid w:val="22DE77A1"/>
    <w:rsid w:val="23294647"/>
    <w:rsid w:val="25646D5F"/>
    <w:rsid w:val="326C64DA"/>
    <w:rsid w:val="40CB4C90"/>
    <w:rsid w:val="4DD16CD1"/>
    <w:rsid w:val="529B652D"/>
    <w:rsid w:val="53012FE7"/>
    <w:rsid w:val="6F2E152D"/>
    <w:rsid w:val="7D42746C"/>
    <w:rsid w:val="7FFBE222"/>
    <w:rsid w:val="FBF3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zh-CN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572</TotalTime>
  <ScaleCrop>false</ScaleCrop>
  <LinksUpToDate>false</LinksUpToDate>
  <CharactersWithSpaces>243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2020-02-24T16:17:00Z</dcterms:created>
  <dc:creator>jia juncheng</dc:creator>
  <cp:lastModifiedBy>ekiloc</cp:lastModifiedBy>
  <dcterms:modified xsi:type="dcterms:W3CDTF">2022-03-09T09:51:18Z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