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Apple vareity in uk</w:t>
      </w:r>
    </w:p>
    <w:p>
      <w:pPr>
        <w:spacing w:lineRule="auto"/>
      </w:pPr>
      <w:r>
        <w:rPr/>
        <w:t xml:space="preserve">Generated: 17 September 2025</w:t>
      </w:r>
    </w:p>
    <w:p>
      <w:pPr>
        <w:pStyle w:val="Heading3"/>
        <w:spacing w:lineRule="auto"/>
      </w:pPr>
      <w:r>
        <w:rPr/>
        <w:t xml:space="preserve">Executive summary</w:t>
      </w:r>
    </w:p>
    <w:p>
      <w:pPr>
        <w:numPr>
          <w:ilvl w:val="0"/>
          <w:numId w:val="1"/>
        </w:numPr>
        <w:spacing w:lineRule="auto"/>
      </w:pPr>
      <w:r>
        <w:rPr/>
        <w:t xml:space="preserve">The UK boasts a diverse range of apple varieties, each with unique characteristics and uses [1].</w:t>
      </w:r>
    </w:p>
    <w:p>
      <w:pPr>
        <w:numPr>
          <w:ilvl w:val="0"/>
          <w:numId w:val="1"/>
        </w:numPr>
        <w:spacing w:lineRule="auto"/>
      </w:pPr>
      <w:r>
        <w:rPr/>
        <w:t xml:space="preserve">Popular British apple varieties include the 'Bramley' (cooking), 'Cox's Orange Pippin' (eating), and 'Discovery' (early season) [1, 3].</w:t>
      </w:r>
    </w:p>
    <w:p>
      <w:pPr>
        <w:numPr>
          <w:ilvl w:val="0"/>
          <w:numId w:val="1"/>
        </w:numPr>
        <w:spacing w:lineRule="auto"/>
      </w:pPr>
      <w:r>
        <w:rPr/>
        <w:t xml:space="preserve">Many heritage and modern apple varieties are grown in the UK, suited to different tastes and growing conditions [3, 6].</w:t>
      </w:r>
    </w:p>
    <w:p>
      <w:pPr>
        <w:numPr>
          <w:ilvl w:val="0"/>
          <w:numId w:val="1"/>
        </w:numPr>
        <w:spacing w:lineRule="auto"/>
      </w:pPr>
      <w:r>
        <w:rPr/>
        <w:t xml:space="preserve">'British Apple Month' occurs in October, celebrating the apple harvest season [5].</w:t>
      </w:r>
    </w:p>
    <w:p>
      <w:pPr>
        <w:numPr>
          <w:ilvl w:val="0"/>
          <w:numId w:val="1"/>
        </w:numPr>
        <w:spacing w:lineRule="auto"/>
      </w:pPr>
      <w:r>
        <w:rPr/>
        <w:t xml:space="preserve">Choosing the right apple variety depends on factors like intended use (cooking, eating), desired flavor, and growing conditions [3].</w:t>
      </w:r>
    </w:p>
    <w:p>
      <w:pPr>
        <w:pStyle w:val="Heading3"/>
        <w:spacing w:lineRule="auto"/>
      </w:pPr>
      <w:r>
        <w:rPr/>
        <w:t xml:space="preserve">Key findings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Wide Variety:</w:t>
      </w:r>
      <w:r>
        <w:rPr/>
        <w:t xml:space="preserve"> The UK cultivates a wide array of apple varieties, showcasing a rich agricultural heritage [1, 2]. Many are unique to the region.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Popular Varieties:</w:t>
      </w:r>
      <w:r>
        <w:rPr/>
        <w:t xml:space="preserve"> Some of the most well-known British apple varieties include 'Bramley', 'Cox's Orange Pippin', and 'Discovery' [1, 3]. 'Bramley' apples are primarily used for cooking, while 'Cox's Orange Pippin' is a popular eating apple [1]. 'Discovery' is an early season apple [3].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Heritage Apples:</w:t>
      </w:r>
      <w:r>
        <w:rPr/>
        <w:t xml:space="preserve"> Numerous heritage apple varieties are grown in the UK, offering diverse flavors and characteristics [6]. These varieties often have a long history and are adapted to specific local conditions.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Apple Season:</w:t>
      </w:r>
      <w:r>
        <w:rPr/>
        <w:t xml:space="preserve"> The peak season for British apples is celebrated during 'British Apple Month' in October [5]. This is when many varieties are at their best in terms of flavor and availability.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Choosing Varieties:</w:t>
      </w:r>
      <w:r>
        <w:rPr/>
        <w:t xml:space="preserve"> Selecting the right apple variety depends on several factors, including the intended use (cooking or eating), preferred flavor profile (sweet, tart), and the local growing conditions [3].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TasteAtlas Ranking:</w:t>
      </w:r>
      <w:r>
        <w:rPr/>
        <w:t xml:space="preserve"> According to TasteAtlas, the best-rated apple varieties in the United Kingdom include 'Cox's Orange Pippin', 'Bramley', and 'Egremont Russet' [4].</w:t>
      </w:r>
    </w:p>
    <w:p>
      <w:pPr>
        <w:spacing w:lineRule="auto"/>
      </w:pPr>
      <w:r>
        <w:rPr>
          <w:b/>
        </w:rPr>
        <w:t xml:space="preserve">Top Apple Varieties in the UK (TasteAtlas)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Rank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Variety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Cox's Orange Pippin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Bramley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Egremont Russet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Limitations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Completeness of Variety Lists:</w:t>
      </w:r>
      <w:r>
        <w:rPr/>
        <w:t xml:space="preserve"> The lists of apple varieties provided by the sources may not be exhaustive [1, 2, 6]. There could be other local or less common varieties not mentioned.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Taste Preference:</w:t>
      </w:r>
      <w:r>
        <w:rPr/>
        <w:t xml:space="preserve"> Rankings of apple varieties, such as those provided by TasteAtlas, are subjective and based on user ratings [4]. Personal taste preferences can vary significantly.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Availability:</w:t>
      </w:r>
      <w:r>
        <w:rPr/>
        <w:t xml:space="preserve"> The availability of specific apple varieties can vary depending on the region, season, and retailer [5, 6]. Some heritage varieties may be harder to find than more common ones.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Source Reliability:</w:t>
      </w:r>
      <w:r>
        <w:rPr/>
        <w:t xml:space="preserve"> While the sources appear generally reliable, it's important to note that Wikipedia (source [2]) can be edited by the public, so information should be cross-referenced where possible.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Geographic Scope:</w:t>
      </w:r>
      <w:r>
        <w:rPr/>
        <w:t xml:space="preserve"> The focus is on apples grown in the UK. Apple varieties grown elsewhere are not considered.</w:t>
      </w:r>
    </w:p>
    <w:p>
      <w:pPr>
        <w:pStyle w:val="Heading3"/>
        <w:spacing w:lineRule="auto"/>
      </w:pPr>
      <w:r>
        <w:rPr/>
        <w:t xml:space="preserve">What to double-check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Specific Variety Characteristics:</w:t>
      </w:r>
      <w:r>
        <w:rPr/>
        <w:t xml:space="preserve"> If interested in a particular apple variety, verify its specific characteristics (flavor, texture, uses) from multiple sources [1, 3, 6].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Local Availability:</w:t>
      </w:r>
      <w:r>
        <w:rPr/>
        <w:t xml:space="preserve"> Check with local orchards, farmers' markets, or nurseries for the availability of specific apple varieties in your area [6].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Growing Conditions:</w:t>
      </w:r>
      <w:r>
        <w:rPr/>
        <w:t xml:space="preserve"> If planning to grow apple trees, research the specific growing conditions required for each variety, including soil type, sunlight, and climate [3].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Taste Rankings:</w:t>
      </w:r>
      <w:r>
        <w:rPr/>
        <w:t xml:space="preserve"> Be aware that taste rankings are subjective. Try different varieties to determine your own preferences [4].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Current Season:</w:t>
      </w:r>
      <w:r>
        <w:rPr/>
        <w:t xml:space="preserve"> Confirm the harvest season for specific varieties to ensure availability and freshness [5].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Source Updates:</w:t>
      </w:r>
      <w:r>
        <w:rPr/>
        <w:t xml:space="preserve"> Check the source websites for the most up-to-date information, as details about apple varieties and their availability can change [1, 2, 3, 4, 5, 6].</w:t>
      </w:r>
    </w:p>
    <w:p>
      <w:pPr>
        <w:pStyle w:val="Heading3"/>
        <w:spacing w:lineRule="auto"/>
      </w:pPr>
      <w:r>
        <w:rPr/>
        <w:t xml:space="preserve">Sources</w:t>
      </w:r>
    </w:p>
    <w:p>
      <w:pPr>
        <w:spacing w:lineRule="auto"/>
      </w:pPr>
      <w:r>
        <w:rPr/>
        <w:t xml:space="preserve">[1] </w:t>
      </w:r>
      <w:hyperlink r:id="rId6">
        <w:r>
          <w:rPr>
            <w:rStyle w:val="Hyperlink"/>
          </w:rPr>
          <w:t xml:space="preserve">https://www.britishapplesandpears.co.uk/apple-varieties/</w:t>
        </w:r>
      </w:hyperlink>
      <w:r>
        <w:rPr/>
        <w:t xml:space="preserve"> [2] </w:t>
      </w:r>
      <w:hyperlink r:id="rId7">
        <w:r>
          <w:rPr>
            <w:rStyle w:val="Hyperlink"/>
          </w:rPr>
          <w:t xml:space="preserve">https://en.wikipedia.org/wiki/Category:British_apples</w:t>
        </w:r>
      </w:hyperlink>
      <w:r>
        <w:rPr/>
        <w:t xml:space="preserve"> [3] </w:t>
      </w:r>
      <w:hyperlink r:id="rId8">
        <w:r>
          <w:rPr>
            <w:rStyle w:val="Hyperlink"/>
          </w:rPr>
          <w:t xml:space="preserve">https://www.theorchardproject.org.uk/guides_and_advice/choosing-apple-varieties-to-plant/</w:t>
        </w:r>
      </w:hyperlink>
      <w:r>
        <w:rPr/>
        <w:t xml:space="preserve"> [4] </w:t>
      </w:r>
      <w:hyperlink r:id="rId9">
        <w:r>
          <w:rPr>
            <w:rStyle w:val="Hyperlink"/>
          </w:rPr>
          <w:t xml:space="preserve">https://www.tasteatlas.com/best-rated-apple-varieties-in-united-kingdom</w:t>
        </w:r>
      </w:hyperlink>
      <w:r>
        <w:rPr/>
        <w:t xml:space="preserve"> [5] </w:t>
      </w:r>
      <w:hyperlink r:id="rId10">
        <w:r>
          <w:rPr>
            <w:rStyle w:val="Hyperlink"/>
          </w:rPr>
          <w:t xml:space="preserve">https://natoora.com/en-GB/stories/british-apple-month/</w:t>
        </w:r>
      </w:hyperlink>
      <w:r>
        <w:rPr/>
        <w:t xml:space="preserve"> [6] </w:t>
      </w:r>
      <w:hyperlink r:id="rId11">
        <w:r>
          <w:rPr>
            <w:rStyle w:val="Hyperlink"/>
          </w:rPr>
          <w:t xml:space="preserve">https://pickyourownfarms.org.uk/English-apple-varieties.php</w:t>
        </w:r>
      </w:hyperlink>
    </w:p>
    <w:p>
      <w:pPr>
        <w:pStyle w:val="Heading2"/>
        <w:spacing w:lineRule="auto"/>
      </w:pPr>
      <w:r>
        <w:rPr/>
        <w:t xml:space="preserve">Sources</w:t>
      </w:r>
    </w:p>
    <w:p>
      <w:pPr>
        <w:spacing w:lineRule="auto"/>
      </w:pPr>
      <w:r>
        <w:rPr/>
        <w:t xml:space="preserve">[1] </w:t>
      </w:r>
      <w:hyperlink r:id="rId12">
        <w:r>
          <w:rPr>
            <w:rStyle w:val="Hyperlink"/>
          </w:rPr>
          <w:t xml:space="preserve">https://www.britishapplesandpears.co.uk/apple-varieties/</w:t>
        </w:r>
      </w:hyperlink>
      <w:r>
        <w:rPr/>
        <w:t xml:space="preserve"> — britishapplesandpears.co.uk </w:t>
      </w:r>
      <w:hyperlink r:id="rId13">
        <w:r>
          <w:rPr>
            <w:rStyle w:val="Hyperlink"/>
          </w:rPr>
          <w:t xml:space="preserve">https://www.britishapplesandpears.co.uk/apple-varieties/</w:t>
        </w:r>
      </w:hyperlink>
    </w:p>
    <w:p>
      <w:pPr>
        <w:spacing w:lineRule="auto"/>
      </w:pPr>
      <w:r>
        <w:rPr/>
        <w:t xml:space="preserve">[2] </w:t>
      </w:r>
      <w:hyperlink r:id="rId14">
        <w:r>
          <w:rPr>
            <w:rStyle w:val="Hyperlink"/>
          </w:rPr>
          <w:t xml:space="preserve">https://en.wikipedia.org/wiki/Category:British_apples</w:t>
        </w:r>
      </w:hyperlink>
      <w:r>
        <w:rPr/>
        <w:t xml:space="preserve"> — en.wikipedia.org </w:t>
      </w:r>
      <w:hyperlink r:id="rId15">
        <w:r>
          <w:rPr>
            <w:rStyle w:val="Hyperlink"/>
          </w:rPr>
          <w:t xml:space="preserve">https://en.wikipedia.org/wiki/Category:British_apples</w:t>
        </w:r>
      </w:hyperlink>
    </w:p>
    <w:p>
      <w:pPr>
        <w:spacing w:lineRule="auto"/>
      </w:pPr>
      <w:r>
        <w:rPr/>
        <w:t xml:space="preserve">[3] </w:t>
      </w:r>
      <w:hyperlink r:id="rId16">
        <w:r>
          <w:rPr>
            <w:rStyle w:val="Hyperlink"/>
          </w:rPr>
          <w:t xml:space="preserve">https://www.theorchardproject.org.uk/guides_and_advice/choosing-apple-varieties-to-plant/</w:t>
        </w:r>
      </w:hyperlink>
      <w:r>
        <w:rPr/>
        <w:t xml:space="preserve"> — theorchardproject.org.uk </w:t>
      </w:r>
      <w:hyperlink r:id="rId17">
        <w:r>
          <w:rPr>
            <w:rStyle w:val="Hyperlink"/>
          </w:rPr>
          <w:t xml:space="preserve">https://www.theorchardproject.org.uk/guides_and_advice/choosing-apple-varieties-to-plant/</w:t>
        </w:r>
      </w:hyperlink>
    </w:p>
    <w:p>
      <w:pPr>
        <w:spacing w:lineRule="auto"/>
      </w:pPr>
      <w:r>
        <w:rPr/>
        <w:t xml:space="preserve">[4] </w:t>
      </w:r>
      <w:hyperlink r:id="rId18">
        <w:r>
          <w:rPr>
            <w:rStyle w:val="Hyperlink"/>
          </w:rPr>
          <w:t xml:space="preserve">https://www.tasteatlas.com/best-rated-apple-varieties-in-united-kingdom</w:t>
        </w:r>
      </w:hyperlink>
      <w:r>
        <w:rPr/>
        <w:t xml:space="preserve"> — tasteatlas.com </w:t>
      </w:r>
      <w:hyperlink r:id="rId19">
        <w:r>
          <w:rPr>
            <w:rStyle w:val="Hyperlink"/>
          </w:rPr>
          <w:t xml:space="preserve">https://www.tasteatlas.com/best-rated-apple-varieties-in-united-kingdom</w:t>
        </w:r>
      </w:hyperlink>
    </w:p>
    <w:p>
      <w:pPr>
        <w:spacing w:lineRule="auto"/>
      </w:pPr>
      <w:r>
        <w:rPr/>
        <w:t xml:space="preserve">[5] </w:t>
      </w:r>
      <w:hyperlink r:id="rId20">
        <w:r>
          <w:rPr>
            <w:rStyle w:val="Hyperlink"/>
          </w:rPr>
          <w:t xml:space="preserve">https://natoora.com/en-GB/stories/british-apple-month/</w:t>
        </w:r>
      </w:hyperlink>
      <w:r>
        <w:rPr/>
        <w:t xml:space="preserve"> — natoora.com </w:t>
      </w:r>
      <w:hyperlink r:id="rId21">
        <w:r>
          <w:rPr>
            <w:rStyle w:val="Hyperlink"/>
          </w:rPr>
          <w:t xml:space="preserve">https://natoora.com/en-GB/stories/british-apple-month/</w:t>
        </w:r>
      </w:hyperlink>
    </w:p>
    <w:p>
      <w:pPr>
        <w:spacing w:lineRule="auto"/>
      </w:pPr>
      <w:r>
        <w:rPr/>
        <w:t xml:space="preserve">[6] </w:t>
      </w:r>
      <w:hyperlink r:id="rId22">
        <w:r>
          <w:rPr>
            <w:rStyle w:val="Hyperlink"/>
          </w:rPr>
          <w:t xml:space="preserve">https://pickyourownfarms.org.uk/English-apple-varieties.php</w:t>
        </w:r>
      </w:hyperlink>
      <w:r>
        <w:rPr/>
        <w:t xml:space="preserve"> — pickyourownfarms.org.uk </w:t>
      </w:r>
      <w:hyperlink r:id="rId23">
        <w:r>
          <w:rPr>
            <w:rStyle w:val="Hyperlink"/>
          </w:rPr>
          <w:t xml:space="preserve">https://pickyourownfarms.org.uk/English-apple-varieties.php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https://www.britishapplesandpears.co.uk/apple-varieties/" TargetMode="External"/>
  <Relationship Id="rId7" Type="http://schemas.openxmlformats.org/officeDocument/2006/relationships/hyperlink" Target="https://en.wikipedia.org/wiki/Category:British_apples" TargetMode="External"/>
  <Relationship Id="rId8" Type="http://schemas.openxmlformats.org/officeDocument/2006/relationships/hyperlink" Target="https://www.theorchardproject.org.uk/guides_and_advice/choosing-apple-varieties-to-plant/" TargetMode="External"/>
  <Relationship Id="rId9" Type="http://schemas.openxmlformats.org/officeDocument/2006/relationships/hyperlink" Target="https://www.tasteatlas.com/best-rated-apple-varieties-in-united-kingdom" TargetMode="External"/>
  <Relationship Id="rId10" Type="http://schemas.openxmlformats.org/officeDocument/2006/relationships/hyperlink" Target="https://natoora.com/en-GB/stories/british-apple-month/" TargetMode="External"/>
  <Relationship Id="rId11" Type="http://schemas.openxmlformats.org/officeDocument/2006/relationships/hyperlink" Target="https://pickyourownfarms.org.uk/English-apple-varieties.php" TargetMode="External"/>
  <Relationship Id="rId12" Type="http://schemas.openxmlformats.org/officeDocument/2006/relationships/hyperlink" Target="https://www.britishapplesandpears.co.uk/apple-varieties/" TargetMode="External"/>
  <Relationship Id="rId13" Type="http://schemas.openxmlformats.org/officeDocument/2006/relationships/hyperlink" Target="https://www.britishapplesandpears.co.uk/apple-varieties/" TargetMode="External"/>
  <Relationship Id="rId14" Type="http://schemas.openxmlformats.org/officeDocument/2006/relationships/hyperlink" Target="https://en.wikipedia.org/wiki/Category:British_apples" TargetMode="External"/>
  <Relationship Id="rId15" Type="http://schemas.openxmlformats.org/officeDocument/2006/relationships/hyperlink" Target="https://en.wikipedia.org/wiki/Category:British_apples" TargetMode="External"/>
  <Relationship Id="rId16" Type="http://schemas.openxmlformats.org/officeDocument/2006/relationships/hyperlink" Target="https://www.theorchardproject.org.uk/guides_and_advice/choosing-apple-varieties-to-plant/" TargetMode="External"/>
  <Relationship Id="rId17" Type="http://schemas.openxmlformats.org/officeDocument/2006/relationships/hyperlink" Target="https://www.theorchardproject.org.uk/guides_and_advice/choosing-apple-varieties-to-plant/" TargetMode="External"/>
  <Relationship Id="rId18" Type="http://schemas.openxmlformats.org/officeDocument/2006/relationships/hyperlink" Target="https://www.tasteatlas.com/best-rated-apple-varieties-in-united-kingdom" TargetMode="External"/>
  <Relationship Id="rId19" Type="http://schemas.openxmlformats.org/officeDocument/2006/relationships/hyperlink" Target="https://www.tasteatlas.com/best-rated-apple-varieties-in-united-kingdom" TargetMode="External"/>
  <Relationship Id="rId20" Type="http://schemas.openxmlformats.org/officeDocument/2006/relationships/hyperlink" Target="https://natoora.com/en-GB/stories/british-apple-month/" TargetMode="External"/>
  <Relationship Id="rId21" Type="http://schemas.openxmlformats.org/officeDocument/2006/relationships/hyperlink" Target="https://natoora.com/en-GB/stories/british-apple-month/" TargetMode="External"/>
  <Relationship Id="rId22" Type="http://schemas.openxmlformats.org/officeDocument/2006/relationships/hyperlink" Target="https://pickyourownfarms.org.uk/English-apple-varieties.php" TargetMode="External"/>
  <Relationship Id="rId23" Type="http://schemas.openxmlformats.org/officeDocument/2006/relationships/hyperlink" Target="https://pickyourownfarms.org.uk/English-apple-varieties.php" TargetMode="External"/>
  <Relationship Id="rId24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2025-09-17T16:29:12.436Z</dcterms:created>
  <dcterms:modified xsi:type="dcterms:W3CDTF">2025-09-17T16:29:12.436Z</dcterms:modified>
</cp:coreProperties>
</file>