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Platform - E2E sample DOCX</w:t>
      </w:r>
    </w:p>
    <w:p>
      <w:r>
        <w:t>This is a tiny real Word document used to exercise the DOCX text-extraction ingestion path (F3a).</w:t>
      </w:r>
    </w:p>
    <w:p>
      <w:r>
        <w:t>It contains real, extractable paragraph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