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359A89" w14:textId="4318EA0A" w:rsidR="00316023" w:rsidRDefault="14370DD5" w:rsidP="14370DD5">
      <w:pPr>
        <w:rPr>
          <w:rFonts w:ascii="Arial" w:hAnsi="Arial" w:cs="Arial"/>
          <w:b/>
          <w:bCs/>
          <w:sz w:val="24"/>
          <w:szCs w:val="24"/>
          <w:lang w:val="es-ES"/>
        </w:rPr>
      </w:pPr>
      <w:r w:rsidRPr="14370DD5">
        <w:rPr>
          <w:rFonts w:ascii="Arial" w:hAnsi="Arial" w:cs="Arial"/>
          <w:b/>
          <w:bCs/>
          <w:sz w:val="24"/>
          <w:szCs w:val="24"/>
          <w:lang w:val="es-ES"/>
        </w:rPr>
        <w:t>Módulo 2</w:t>
      </w:r>
    </w:p>
    <w:p w14:paraId="7E762753" w14:textId="39261FDA" w:rsidR="0066171A" w:rsidRDefault="14370DD5" w:rsidP="14370DD5">
      <w:pPr>
        <w:rPr>
          <w:rFonts w:ascii="Arial" w:hAnsi="Arial" w:cs="Arial"/>
          <w:sz w:val="24"/>
          <w:szCs w:val="24"/>
          <w:lang w:val="es-ES"/>
        </w:rPr>
      </w:pPr>
      <w:r w:rsidRPr="14370DD5">
        <w:rPr>
          <w:rFonts w:ascii="Arial" w:hAnsi="Arial" w:cs="Arial"/>
          <w:sz w:val="24"/>
          <w:szCs w:val="24"/>
          <w:lang w:val="es-ES"/>
        </w:rPr>
        <w:t>Objetivo:</w:t>
      </w:r>
    </w:p>
    <w:p w14:paraId="57600B22" w14:textId="1E566F5C" w:rsidR="008323E2" w:rsidRPr="00AC4653" w:rsidRDefault="14370DD5" w:rsidP="14370DD5">
      <w:pPr>
        <w:pStyle w:val="Prrafodelista"/>
        <w:numPr>
          <w:ilvl w:val="0"/>
          <w:numId w:val="12"/>
        </w:numPr>
        <w:jc w:val="both"/>
        <w:rPr>
          <w:rFonts w:ascii="Arial" w:hAnsi="Arial" w:cs="Arial"/>
          <w:sz w:val="24"/>
          <w:szCs w:val="24"/>
        </w:rPr>
      </w:pPr>
      <w:r w:rsidRPr="14370DD5">
        <w:rPr>
          <w:rFonts w:ascii="Arial" w:hAnsi="Arial" w:cs="Arial"/>
          <w:sz w:val="24"/>
          <w:szCs w:val="24"/>
          <w:lang w:val="es-ES"/>
        </w:rPr>
        <w:t xml:space="preserve">Reconocer los elementos diagnósticos principales para la detección temprana de la EPOC y las herramientas necesarias para estructurar un plan de tratamiento individualizado, que permita mejorar la calidad de vida y retrasar la progresión de la enfermedad. </w:t>
      </w:r>
    </w:p>
    <w:p w14:paraId="554BE90D" w14:textId="77777777" w:rsidR="0066171A" w:rsidRPr="0061567C" w:rsidRDefault="0066171A" w:rsidP="14370DD5">
      <w:pPr>
        <w:jc w:val="both"/>
        <w:rPr>
          <w:rFonts w:ascii="Arial" w:hAnsi="Arial" w:cs="Arial"/>
          <w:sz w:val="24"/>
          <w:szCs w:val="24"/>
          <w:lang w:val="es-ES"/>
        </w:rPr>
      </w:pPr>
    </w:p>
    <w:p w14:paraId="5C3875AE" w14:textId="77777777" w:rsidR="0066171A" w:rsidRPr="00594B85" w:rsidRDefault="14370DD5" w:rsidP="14370DD5">
      <w:pPr>
        <w:pStyle w:val="Prrafodelista"/>
        <w:numPr>
          <w:ilvl w:val="0"/>
          <w:numId w:val="7"/>
        </w:numPr>
        <w:jc w:val="both"/>
        <w:rPr>
          <w:rFonts w:ascii="Arial" w:hAnsi="Arial" w:cs="Arial"/>
          <w:b/>
          <w:bCs/>
          <w:sz w:val="24"/>
          <w:szCs w:val="24"/>
          <w:u w:val="single"/>
        </w:rPr>
      </w:pPr>
      <w:r w:rsidRPr="14370DD5">
        <w:rPr>
          <w:rFonts w:ascii="Arial" w:hAnsi="Arial" w:cs="Arial"/>
          <w:b/>
          <w:bCs/>
          <w:sz w:val="24"/>
          <w:szCs w:val="24"/>
          <w:u w:val="single"/>
          <w:lang w:val="es-ES"/>
        </w:rPr>
        <w:t>Manifestaciones Clínicas de la EPOC</w:t>
      </w:r>
    </w:p>
    <w:p w14:paraId="258DC6ED" w14:textId="60D503E3" w:rsidR="0066171A" w:rsidRPr="0061567C" w:rsidRDefault="002B58A9" w:rsidP="420391A1">
      <w:pPr>
        <w:jc w:val="both"/>
        <w:rPr>
          <w:rFonts w:ascii="Arial" w:hAnsi="Arial" w:cs="Arial"/>
          <w:sz w:val="24"/>
          <w:szCs w:val="24"/>
          <w:lang w:val="es-ES"/>
        </w:rPr>
      </w:pPr>
      <w:r w:rsidRPr="14370DD5">
        <w:rPr>
          <w:rFonts w:ascii="Arial" w:hAnsi="Arial" w:cs="Arial"/>
          <w:sz w:val="24"/>
          <w:szCs w:val="24"/>
          <w:lang w:val="es-ES"/>
        </w:rPr>
        <w:t xml:space="preserve">La presencia de tos crónica con o sin esputo y </w:t>
      </w:r>
      <w:r w:rsidR="00155E06" w:rsidRPr="14370DD5">
        <w:rPr>
          <w:rFonts w:ascii="Arial" w:hAnsi="Arial" w:cs="Arial"/>
          <w:sz w:val="24"/>
          <w:szCs w:val="24"/>
          <w:lang w:val="es-ES"/>
        </w:rPr>
        <w:t>disnea, asociados</w:t>
      </w:r>
      <w:r w:rsidRPr="14370DD5">
        <w:rPr>
          <w:rFonts w:ascii="Arial" w:hAnsi="Arial" w:cs="Arial"/>
          <w:sz w:val="24"/>
          <w:szCs w:val="24"/>
          <w:lang w:val="es-ES"/>
        </w:rPr>
        <w:t xml:space="preserve"> a los factores de riesgo </w:t>
      </w:r>
      <w:r w:rsidR="00395B65" w:rsidRPr="14370DD5">
        <w:rPr>
          <w:rFonts w:ascii="Arial" w:hAnsi="Arial" w:cs="Arial"/>
          <w:sz w:val="24"/>
          <w:szCs w:val="24"/>
          <w:lang w:val="es-ES"/>
        </w:rPr>
        <w:t>tratados en el módulo 1</w:t>
      </w:r>
      <w:r w:rsidRPr="14370DD5">
        <w:rPr>
          <w:rFonts w:ascii="Arial" w:hAnsi="Arial" w:cs="Arial"/>
          <w:sz w:val="24"/>
          <w:szCs w:val="24"/>
          <w:lang w:val="es-ES"/>
        </w:rPr>
        <w:t xml:space="preserve"> </w:t>
      </w:r>
      <w:r w:rsidR="00183613" w:rsidRPr="14370DD5">
        <w:rPr>
          <w:rFonts w:ascii="Arial" w:hAnsi="Arial" w:cs="Arial"/>
          <w:sz w:val="24"/>
          <w:szCs w:val="24"/>
          <w:lang w:val="es-ES"/>
        </w:rPr>
        <w:t xml:space="preserve">en pacientes mayores de 40 años </w:t>
      </w:r>
      <w:r w:rsidR="00A40C8F" w:rsidRPr="14370DD5">
        <w:rPr>
          <w:rFonts w:ascii="Arial" w:hAnsi="Arial" w:cs="Arial"/>
          <w:sz w:val="24"/>
          <w:szCs w:val="24"/>
          <w:lang w:val="es-ES"/>
        </w:rPr>
        <w:t xml:space="preserve">(tabaquismo, exposición al humo de biomasa, etc.) </w:t>
      </w:r>
      <w:r w:rsidRPr="14370DD5">
        <w:rPr>
          <w:rFonts w:ascii="Arial" w:hAnsi="Arial" w:cs="Arial"/>
          <w:sz w:val="24"/>
          <w:szCs w:val="24"/>
          <w:lang w:val="es-ES"/>
        </w:rPr>
        <w:t xml:space="preserve">debe hacer sospechar </w:t>
      </w:r>
      <w:r w:rsidR="00395B65" w:rsidRPr="14370DD5">
        <w:rPr>
          <w:rFonts w:ascii="Arial" w:hAnsi="Arial" w:cs="Arial"/>
          <w:sz w:val="24"/>
          <w:szCs w:val="24"/>
          <w:lang w:val="es-ES"/>
        </w:rPr>
        <w:t>la</w:t>
      </w:r>
      <w:r w:rsidRPr="14370DD5">
        <w:rPr>
          <w:rFonts w:ascii="Arial" w:hAnsi="Arial" w:cs="Arial"/>
          <w:sz w:val="24"/>
          <w:szCs w:val="24"/>
          <w:lang w:val="es-ES"/>
        </w:rPr>
        <w:t xml:space="preserve"> EPOC. </w:t>
      </w:r>
      <w:r w:rsidR="002B4106" w:rsidRPr="14370DD5">
        <w:rPr>
          <w:rFonts w:ascii="Arial" w:hAnsi="Arial" w:cs="Arial"/>
          <w:sz w:val="24"/>
          <w:szCs w:val="24"/>
          <w:lang w:val="es-ES"/>
        </w:rPr>
        <w:t xml:space="preserve"> </w:t>
      </w:r>
      <w:r w:rsidR="00523A8A" w:rsidRPr="14370DD5">
        <w:rPr>
          <w:rFonts w:ascii="Arial" w:hAnsi="Arial" w:cs="Arial"/>
          <w:sz w:val="24"/>
          <w:szCs w:val="24"/>
          <w:lang w:val="es-ES"/>
        </w:rPr>
        <w:t>Aunque l</w:t>
      </w:r>
      <w:r w:rsidRPr="14370DD5">
        <w:rPr>
          <w:rFonts w:ascii="Arial" w:hAnsi="Arial" w:cs="Arial"/>
          <w:sz w:val="24"/>
          <w:szCs w:val="24"/>
          <w:lang w:val="es-ES"/>
        </w:rPr>
        <w:t xml:space="preserve">os </w:t>
      </w:r>
      <w:r w:rsidR="00A40C8F" w:rsidRPr="14370DD5">
        <w:rPr>
          <w:rFonts w:ascii="Arial" w:hAnsi="Arial" w:cs="Arial"/>
          <w:sz w:val="24"/>
          <w:szCs w:val="24"/>
          <w:lang w:val="es-ES"/>
        </w:rPr>
        <w:t>síntomas de</w:t>
      </w:r>
      <w:r w:rsidRPr="14370DD5">
        <w:rPr>
          <w:rFonts w:ascii="Arial" w:hAnsi="Arial" w:cs="Arial"/>
          <w:sz w:val="24"/>
          <w:szCs w:val="24"/>
          <w:lang w:val="es-ES"/>
        </w:rPr>
        <w:t xml:space="preserve"> la EPOC </w:t>
      </w:r>
      <w:r w:rsidR="002B4106" w:rsidRPr="14370DD5">
        <w:rPr>
          <w:rFonts w:ascii="Arial" w:hAnsi="Arial" w:cs="Arial"/>
          <w:sz w:val="24"/>
          <w:szCs w:val="24"/>
          <w:lang w:val="es-ES"/>
        </w:rPr>
        <w:t xml:space="preserve">pueden preceder la aparición de la obstrucción de la </w:t>
      </w:r>
      <w:r w:rsidRPr="14370DD5">
        <w:rPr>
          <w:rFonts w:ascii="Arial" w:hAnsi="Arial" w:cs="Arial"/>
          <w:sz w:val="24"/>
          <w:szCs w:val="24"/>
          <w:lang w:val="es-ES"/>
        </w:rPr>
        <w:t>vía</w:t>
      </w:r>
      <w:r w:rsidR="002B4106" w:rsidRPr="14370DD5">
        <w:rPr>
          <w:rFonts w:ascii="Arial" w:hAnsi="Arial" w:cs="Arial"/>
          <w:sz w:val="24"/>
          <w:szCs w:val="24"/>
          <w:lang w:val="es-ES"/>
        </w:rPr>
        <w:t xml:space="preserve"> aérea </w:t>
      </w:r>
      <w:r w:rsidR="00DA2A3F" w:rsidRPr="14370DD5">
        <w:rPr>
          <w:rFonts w:ascii="Arial" w:hAnsi="Arial" w:cs="Arial"/>
          <w:sz w:val="24"/>
          <w:szCs w:val="24"/>
          <w:lang w:val="es-ES"/>
        </w:rPr>
        <w:t>por varios año</w:t>
      </w:r>
      <w:r w:rsidRPr="14370DD5">
        <w:rPr>
          <w:rFonts w:ascii="Arial" w:hAnsi="Arial" w:cs="Arial"/>
          <w:sz w:val="24"/>
          <w:szCs w:val="24"/>
          <w:lang w:val="es-ES"/>
        </w:rPr>
        <w:t xml:space="preserve">s y su manifestación es variable, la tos y </w:t>
      </w:r>
      <w:r w:rsidR="007A6FBB" w:rsidRPr="14370DD5">
        <w:rPr>
          <w:rFonts w:ascii="Arial" w:hAnsi="Arial" w:cs="Arial"/>
          <w:sz w:val="24"/>
          <w:szCs w:val="24"/>
          <w:lang w:val="es-ES"/>
        </w:rPr>
        <w:t xml:space="preserve">el </w:t>
      </w:r>
      <w:r w:rsidRPr="14370DD5">
        <w:rPr>
          <w:rFonts w:ascii="Arial" w:hAnsi="Arial" w:cs="Arial"/>
          <w:sz w:val="24"/>
          <w:szCs w:val="24"/>
          <w:lang w:val="es-ES"/>
        </w:rPr>
        <w:t>esputo se presenta</w:t>
      </w:r>
      <w:r w:rsidR="007A6FBB" w:rsidRPr="14370DD5">
        <w:rPr>
          <w:rFonts w:ascii="Arial" w:hAnsi="Arial" w:cs="Arial"/>
          <w:sz w:val="24"/>
          <w:szCs w:val="24"/>
          <w:lang w:val="es-ES"/>
        </w:rPr>
        <w:t>n</w:t>
      </w:r>
      <w:r w:rsidRPr="14370DD5">
        <w:rPr>
          <w:rFonts w:ascii="Arial" w:hAnsi="Arial" w:cs="Arial"/>
          <w:sz w:val="24"/>
          <w:szCs w:val="24"/>
          <w:lang w:val="es-ES"/>
        </w:rPr>
        <w:t xml:space="preserve"> </w:t>
      </w:r>
      <w:r w:rsidR="00B00FCE" w:rsidRPr="14370DD5">
        <w:rPr>
          <w:rFonts w:ascii="Arial" w:hAnsi="Arial" w:cs="Arial"/>
          <w:sz w:val="24"/>
          <w:szCs w:val="24"/>
          <w:lang w:val="es-ES"/>
        </w:rPr>
        <w:t xml:space="preserve">en </w:t>
      </w:r>
      <w:r w:rsidR="00B00FCE" w:rsidRPr="009C237A">
        <w:rPr>
          <w:rFonts w:ascii="Arial" w:hAnsi="Arial" w:cs="Arial"/>
          <w:sz w:val="24"/>
          <w:szCs w:val="24"/>
          <w:lang w:val="es-ES"/>
        </w:rPr>
        <w:t xml:space="preserve">más de un </w:t>
      </w:r>
      <w:r w:rsidRPr="009C237A">
        <w:rPr>
          <w:rFonts w:ascii="Arial" w:hAnsi="Arial" w:cs="Arial"/>
          <w:sz w:val="24"/>
          <w:szCs w:val="24"/>
          <w:lang w:val="es-ES"/>
        </w:rPr>
        <w:t>30% de los paci</w:t>
      </w:r>
      <w:r w:rsidR="00B00FCE" w:rsidRPr="009C237A">
        <w:rPr>
          <w:rFonts w:ascii="Arial" w:hAnsi="Arial" w:cs="Arial"/>
          <w:sz w:val="24"/>
          <w:szCs w:val="24"/>
          <w:lang w:val="es-ES"/>
        </w:rPr>
        <w:t>entes con la enfermedad</w:t>
      </w:r>
      <w:r w:rsidR="00C20D12" w:rsidRPr="009C237A">
        <w:rPr>
          <w:rFonts w:ascii="Arial" w:hAnsi="Arial" w:cs="Arial"/>
          <w:sz w:val="24"/>
          <w:szCs w:val="24"/>
          <w:lang w:val="es-ES"/>
        </w:rPr>
        <w:t xml:space="preserve"> (1)</w:t>
      </w:r>
      <w:r w:rsidR="00DA2A3F" w:rsidRPr="009C237A">
        <w:rPr>
          <w:rFonts w:ascii="Arial" w:hAnsi="Arial" w:cs="Arial"/>
          <w:sz w:val="24"/>
          <w:szCs w:val="24"/>
          <w:lang w:val="es-ES"/>
        </w:rPr>
        <w:t>. El impacto de los síntomas sobre la calidad de vida</w:t>
      </w:r>
      <w:r w:rsidR="0024516E" w:rsidRPr="009C237A">
        <w:rPr>
          <w:rFonts w:ascii="Arial" w:hAnsi="Arial" w:cs="Arial"/>
          <w:sz w:val="24"/>
          <w:szCs w:val="24"/>
          <w:lang w:val="es-ES"/>
        </w:rPr>
        <w:t>,</w:t>
      </w:r>
      <w:r w:rsidR="00DA2A3F" w:rsidRPr="009C237A">
        <w:rPr>
          <w:rFonts w:ascii="Arial" w:hAnsi="Arial" w:cs="Arial"/>
          <w:sz w:val="24"/>
          <w:szCs w:val="24"/>
          <w:lang w:val="es-ES"/>
        </w:rPr>
        <w:t xml:space="preserve"> </w:t>
      </w:r>
      <w:r w:rsidR="00447EC3" w:rsidRPr="009C237A">
        <w:rPr>
          <w:rFonts w:ascii="Arial" w:hAnsi="Arial" w:cs="Arial"/>
          <w:sz w:val="24"/>
          <w:szCs w:val="24"/>
          <w:lang w:val="es-ES"/>
        </w:rPr>
        <w:t xml:space="preserve">el aumento de la intensidad de estos, o </w:t>
      </w:r>
      <w:r w:rsidR="00DA2A3F" w:rsidRPr="009C237A">
        <w:rPr>
          <w:rFonts w:ascii="Arial" w:hAnsi="Arial" w:cs="Arial"/>
          <w:sz w:val="24"/>
          <w:szCs w:val="24"/>
          <w:lang w:val="es-ES"/>
        </w:rPr>
        <w:t>un episodio agudo de hospitalización</w:t>
      </w:r>
      <w:r w:rsidR="00657AB8" w:rsidRPr="009C237A">
        <w:rPr>
          <w:rFonts w:ascii="Arial" w:hAnsi="Arial" w:cs="Arial"/>
          <w:sz w:val="24"/>
          <w:szCs w:val="24"/>
          <w:lang w:val="es-ES"/>
        </w:rPr>
        <w:t xml:space="preserve">, </w:t>
      </w:r>
      <w:r w:rsidR="00DA2A3F" w:rsidRPr="009C237A">
        <w:rPr>
          <w:rFonts w:ascii="Arial" w:hAnsi="Arial" w:cs="Arial"/>
          <w:sz w:val="24"/>
          <w:szCs w:val="24"/>
          <w:lang w:val="es-ES"/>
        </w:rPr>
        <w:t>pueden llevar a consultar al paciente</w:t>
      </w:r>
      <w:r w:rsidR="00657AB8" w:rsidRPr="009C237A">
        <w:rPr>
          <w:rFonts w:ascii="Arial" w:hAnsi="Arial" w:cs="Arial"/>
          <w:sz w:val="24"/>
          <w:szCs w:val="24"/>
          <w:lang w:val="es-ES"/>
        </w:rPr>
        <w:t xml:space="preserve"> por primera vez por </w:t>
      </w:r>
      <w:r w:rsidR="007A6FBB" w:rsidRPr="009C237A">
        <w:rPr>
          <w:rFonts w:ascii="Arial" w:hAnsi="Arial" w:cs="Arial"/>
          <w:sz w:val="24"/>
          <w:szCs w:val="24"/>
          <w:lang w:val="es-ES"/>
        </w:rPr>
        <w:t xml:space="preserve">la </w:t>
      </w:r>
      <w:r w:rsidR="00657AB8" w:rsidRPr="009C237A">
        <w:rPr>
          <w:rFonts w:ascii="Arial" w:hAnsi="Arial" w:cs="Arial"/>
          <w:sz w:val="24"/>
          <w:szCs w:val="24"/>
          <w:lang w:val="es-ES"/>
        </w:rPr>
        <w:t>EPOC</w:t>
      </w:r>
      <w:r w:rsidR="00F557B5" w:rsidRPr="009C237A">
        <w:rPr>
          <w:rFonts w:ascii="Arial" w:hAnsi="Arial" w:cs="Arial"/>
          <w:sz w:val="24"/>
          <w:szCs w:val="24"/>
          <w:lang w:val="es-ES"/>
        </w:rPr>
        <w:t xml:space="preserve"> </w:t>
      </w:r>
      <w:r w:rsidR="00BE3C61" w:rsidRPr="009C237A">
        <w:rPr>
          <w:rFonts w:ascii="Arial" w:hAnsi="Arial" w:cs="Arial"/>
          <w:sz w:val="24"/>
          <w:szCs w:val="24"/>
          <w:lang w:val="es-ES"/>
        </w:rPr>
        <w:t>(2)</w:t>
      </w:r>
    </w:p>
    <w:p w14:paraId="578504FC" w14:textId="77777777" w:rsidR="001C6624" w:rsidRPr="0061567C" w:rsidRDefault="001C6624" w:rsidP="001C6624">
      <w:pPr>
        <w:jc w:val="both"/>
        <w:rPr>
          <w:rFonts w:ascii="Arial" w:hAnsi="Arial" w:cs="Arial"/>
          <w:sz w:val="24"/>
          <w:szCs w:val="24"/>
          <w:lang w:val="es-ES"/>
        </w:rPr>
      </w:pPr>
    </w:p>
    <w:p w14:paraId="4B152E90" w14:textId="6F389615" w:rsidR="00A40C8F" w:rsidRPr="0061567C" w:rsidRDefault="00A40C8F" w:rsidP="14370DD5">
      <w:pPr>
        <w:jc w:val="both"/>
        <w:rPr>
          <w:rFonts w:ascii="Arial" w:hAnsi="Arial" w:cs="Arial"/>
          <w:sz w:val="24"/>
          <w:szCs w:val="24"/>
          <w:lang w:val="es-ES"/>
        </w:rPr>
      </w:pPr>
    </w:p>
    <w:p w14:paraId="06A83A8F" w14:textId="76C32373" w:rsidR="00A40C8F" w:rsidRPr="0061567C" w:rsidRDefault="00A40C8F" w:rsidP="14370DD5">
      <w:pPr>
        <w:jc w:val="both"/>
        <w:rPr>
          <w:rFonts w:ascii="Arial" w:hAnsi="Arial" w:cs="Arial"/>
          <w:sz w:val="24"/>
          <w:szCs w:val="24"/>
          <w:lang w:val="es-ES"/>
        </w:rPr>
      </w:pPr>
    </w:p>
    <w:p w14:paraId="4DFB14FD" w14:textId="266EB99B" w:rsidR="00A40C8F" w:rsidRPr="0061567C" w:rsidRDefault="14370DD5" w:rsidP="14370DD5">
      <w:pPr>
        <w:rPr>
          <w:rFonts w:ascii="Arial" w:hAnsi="Arial" w:cs="Arial"/>
          <w:sz w:val="24"/>
          <w:szCs w:val="24"/>
          <w:lang w:val="es-ES"/>
        </w:rPr>
      </w:pPr>
      <w:r w:rsidRPr="14370DD5">
        <w:rPr>
          <w:rFonts w:ascii="Arial" w:hAnsi="Arial" w:cs="Arial"/>
          <w:sz w:val="24"/>
          <w:szCs w:val="24"/>
          <w:lang w:val="es-ES"/>
        </w:rPr>
        <w:t>Imagen de signo de advertencia tomada de: https://pixabay.com/es/advertencia-precauci%C3%B3n-alerta-icono-145066/</w:t>
      </w:r>
    </w:p>
    <w:p w14:paraId="37EE7871" w14:textId="77777777" w:rsidR="007A6FBB" w:rsidRDefault="007A6FBB" w:rsidP="14370DD5">
      <w:pPr>
        <w:jc w:val="both"/>
        <w:rPr>
          <w:rFonts w:ascii="Arial" w:hAnsi="Arial" w:cs="Arial"/>
          <w:sz w:val="24"/>
          <w:szCs w:val="24"/>
          <w:lang w:val="es-ES"/>
        </w:rPr>
      </w:pPr>
    </w:p>
    <w:p w14:paraId="0A843624" w14:textId="5067DA4F" w:rsidR="00183613" w:rsidRPr="0061567C" w:rsidRDefault="00183613" w:rsidP="14370DD5">
      <w:pPr>
        <w:jc w:val="both"/>
        <w:rPr>
          <w:rFonts w:ascii="Arial" w:hAnsi="Arial"/>
          <w:sz w:val="24"/>
          <w:szCs w:val="24"/>
          <w:lang w:val="es-ES"/>
        </w:rPr>
      </w:pPr>
      <w:r w:rsidRPr="14370DD5">
        <w:rPr>
          <w:rFonts w:ascii="Arial" w:hAnsi="Arial" w:cs="Arial"/>
          <w:sz w:val="24"/>
          <w:szCs w:val="24"/>
          <w:shd w:val="clear" w:color="auto" w:fill="FFFFFF"/>
          <w:lang w:val="es-ES"/>
        </w:rPr>
        <w:t>A continuación, encontrará los síntomas</w:t>
      </w:r>
      <w:r w:rsidR="0055760B" w:rsidRPr="14370DD5">
        <w:rPr>
          <w:rFonts w:ascii="Arial" w:hAnsi="Arial" w:cs="Arial"/>
          <w:sz w:val="24"/>
          <w:szCs w:val="24"/>
          <w:shd w:val="clear" w:color="auto" w:fill="FFFFFF"/>
          <w:lang w:val="es-ES"/>
        </w:rPr>
        <w:t xml:space="preserve"> y signos</w:t>
      </w:r>
      <w:r w:rsidRPr="14370DD5">
        <w:rPr>
          <w:rFonts w:ascii="Arial" w:hAnsi="Arial" w:cs="Arial"/>
          <w:sz w:val="24"/>
          <w:szCs w:val="24"/>
          <w:shd w:val="clear" w:color="auto" w:fill="FFFFFF"/>
          <w:lang w:val="es-ES"/>
        </w:rPr>
        <w:t xml:space="preserve"> asociados a la EPOC más frecuentemente. Haga clic sobre cada uno para aprender </w:t>
      </w:r>
      <w:r w:rsidR="00BF1D92" w:rsidRPr="14370DD5">
        <w:rPr>
          <w:rFonts w:ascii="Arial" w:hAnsi="Arial" w:cs="Arial"/>
          <w:sz w:val="24"/>
          <w:szCs w:val="24"/>
          <w:shd w:val="clear" w:color="auto" w:fill="FFFFFF"/>
          <w:lang w:val="es-ES"/>
        </w:rPr>
        <w:t>sobre ellos</w:t>
      </w:r>
      <w:r w:rsidRPr="14370DD5">
        <w:rPr>
          <w:rFonts w:ascii="Arial" w:hAnsi="Arial" w:cs="Arial"/>
          <w:sz w:val="24"/>
          <w:szCs w:val="24"/>
          <w:shd w:val="clear" w:color="auto" w:fill="FFFFFF"/>
          <w:lang w:val="es-ES"/>
        </w:rPr>
        <w:t>:</w:t>
      </w:r>
    </w:p>
    <w:p w14:paraId="0D1DAE3E" w14:textId="5425294E" w:rsidR="00BF1D92" w:rsidRPr="00AC4653" w:rsidRDefault="00BF1D92" w:rsidP="14370DD5">
      <w:pPr>
        <w:jc w:val="both"/>
        <w:rPr>
          <w:rFonts w:ascii="Arial" w:hAnsi="Arial" w:cs="Arial"/>
          <w:b/>
          <w:bCs/>
          <w:i/>
          <w:iCs/>
          <w:color w:val="53565A"/>
          <w:sz w:val="24"/>
          <w:szCs w:val="24"/>
          <w:u w:val="single"/>
          <w:lang w:val="es-ES"/>
        </w:rPr>
      </w:pPr>
      <w:r w:rsidRPr="14370DD5">
        <w:rPr>
          <w:rFonts w:ascii="Arial" w:hAnsi="Arial" w:cs="Arial"/>
          <w:b/>
          <w:bCs/>
          <w:color w:val="53565A"/>
          <w:sz w:val="24"/>
          <w:szCs w:val="24"/>
          <w:highlight w:val="green"/>
          <w:u w:val="single"/>
          <w:shd w:val="clear" w:color="auto" w:fill="FFFFFF"/>
          <w:lang w:val="es-ES"/>
        </w:rPr>
        <w:t>(</w:t>
      </w:r>
      <w:r w:rsidRPr="6368B5F5">
        <w:rPr>
          <w:rFonts w:ascii="Arial" w:hAnsi="Arial" w:cs="Arial"/>
          <w:b/>
          <w:bCs/>
          <w:i/>
          <w:iCs/>
          <w:color w:val="53565A"/>
          <w:sz w:val="24"/>
          <w:szCs w:val="24"/>
          <w:highlight w:val="green"/>
          <w:u w:val="single"/>
          <w:shd w:val="clear" w:color="auto" w:fill="FFFFFF"/>
          <w:lang w:val="es-ES"/>
        </w:rPr>
        <w:t xml:space="preserve">Cada </w:t>
      </w:r>
      <w:r w:rsidR="007A6FBB" w:rsidRPr="6368B5F5">
        <w:rPr>
          <w:rFonts w:ascii="Arial" w:hAnsi="Arial" w:cs="Arial"/>
          <w:b/>
          <w:bCs/>
          <w:i/>
          <w:iCs/>
          <w:color w:val="53565A"/>
          <w:sz w:val="24"/>
          <w:szCs w:val="24"/>
          <w:highlight w:val="green"/>
          <w:u w:val="single"/>
          <w:shd w:val="clear" w:color="auto" w:fill="FFFFFF"/>
          <w:lang w:val="es-ES"/>
        </w:rPr>
        <w:t>término</w:t>
      </w:r>
      <w:r w:rsidRPr="6368B5F5">
        <w:rPr>
          <w:rFonts w:ascii="Arial" w:hAnsi="Arial" w:cs="Arial"/>
          <w:b/>
          <w:bCs/>
          <w:i/>
          <w:iCs/>
          <w:color w:val="53565A"/>
          <w:sz w:val="24"/>
          <w:szCs w:val="24"/>
          <w:highlight w:val="green"/>
          <w:u w:val="single"/>
          <w:shd w:val="clear" w:color="auto" w:fill="FFFFFF"/>
          <w:lang w:val="es-ES"/>
        </w:rPr>
        <w:t xml:space="preserve"> </w:t>
      </w:r>
      <w:r w:rsidR="00F91D47" w:rsidRPr="6368B5F5">
        <w:rPr>
          <w:rFonts w:ascii="Arial" w:hAnsi="Arial" w:cs="Arial"/>
          <w:b/>
          <w:bCs/>
          <w:i/>
          <w:iCs/>
          <w:color w:val="53565A"/>
          <w:sz w:val="24"/>
          <w:szCs w:val="24"/>
          <w:highlight w:val="green"/>
          <w:u w:val="single"/>
          <w:shd w:val="clear" w:color="auto" w:fill="FFFFFF"/>
          <w:lang w:val="es-ES"/>
        </w:rPr>
        <w:t>estará</w:t>
      </w:r>
      <w:r w:rsidRPr="6368B5F5">
        <w:rPr>
          <w:rFonts w:ascii="Arial" w:hAnsi="Arial" w:cs="Arial"/>
          <w:b/>
          <w:bCs/>
          <w:i/>
          <w:iCs/>
          <w:color w:val="53565A"/>
          <w:sz w:val="24"/>
          <w:szCs w:val="24"/>
          <w:highlight w:val="green"/>
          <w:u w:val="single"/>
          <w:shd w:val="clear" w:color="auto" w:fill="FFFFFF"/>
          <w:lang w:val="es-ES"/>
        </w:rPr>
        <w:t xml:space="preserve"> en un icono o cuadro que al dar clic despliegue la información adicional)</w:t>
      </w:r>
      <w:r w:rsidR="00AE1E91" w:rsidRPr="6368B5F5">
        <w:rPr>
          <w:rFonts w:ascii="Arial" w:hAnsi="Arial" w:cs="Arial"/>
          <w:b/>
          <w:bCs/>
          <w:i/>
          <w:iCs/>
          <w:color w:val="53565A"/>
          <w:sz w:val="24"/>
          <w:szCs w:val="24"/>
          <w:u w:val="single"/>
          <w:shd w:val="clear" w:color="auto" w:fill="FFFFFF"/>
          <w:lang w:val="es-ES"/>
        </w:rPr>
        <w:t xml:space="preserve"> </w:t>
      </w:r>
      <w:r w:rsidR="00AE1E91" w:rsidRPr="14370DD5">
        <w:rPr>
          <w:highlight w:val="green"/>
          <w:lang w:val="es-ES"/>
        </w:rPr>
        <w:t>solicito a los diseñadores del curso que se acomoden en segmentos que al dar clic sobre los síntomas despliegue información adicional</w:t>
      </w:r>
    </w:p>
    <w:p w14:paraId="0C1D6BC7" w14:textId="40CC4BBE" w:rsidR="007A6FBB" w:rsidRPr="0061567C" w:rsidRDefault="0068216D" w:rsidP="14370DD5">
      <w:pPr>
        <w:jc w:val="both"/>
        <w:rPr>
          <w:rFonts w:ascii="Arial" w:hAnsi="Arial" w:cs="Arial"/>
          <w:i/>
          <w:iCs/>
          <w:color w:val="53565A"/>
          <w:sz w:val="24"/>
          <w:szCs w:val="24"/>
          <w:lang w:val="es-ES"/>
        </w:rPr>
      </w:pPr>
      <w:r w:rsidRPr="6368B5F5">
        <w:rPr>
          <w:rFonts w:ascii="Arial" w:hAnsi="Arial" w:cs="Arial"/>
          <w:i/>
          <w:iCs/>
          <w:color w:val="53565A"/>
          <w:sz w:val="24"/>
          <w:szCs w:val="24"/>
          <w:shd w:val="clear" w:color="auto" w:fill="FFFFFF"/>
          <w:lang w:val="es-ES"/>
        </w:rPr>
        <w:t xml:space="preserve">                                                          </w:t>
      </w:r>
    </w:p>
    <w:tbl>
      <w:tblPr>
        <w:tblStyle w:val="Tablaconcuadrcula"/>
        <w:tblW w:w="0" w:type="auto"/>
        <w:tblLook w:val="04A0" w:firstRow="1" w:lastRow="0" w:firstColumn="1" w:lastColumn="0" w:noHBand="0" w:noVBand="1"/>
      </w:tblPr>
      <w:tblGrid>
        <w:gridCol w:w="4414"/>
        <w:gridCol w:w="4414"/>
      </w:tblGrid>
      <w:tr w:rsidR="00BF1D92" w:rsidRPr="00F871CB" w14:paraId="7F53F5DD" w14:textId="77777777" w:rsidTr="420391A1">
        <w:tc>
          <w:tcPr>
            <w:tcW w:w="4414" w:type="dxa"/>
            <w:shd w:val="clear" w:color="auto" w:fill="auto"/>
          </w:tcPr>
          <w:p w14:paraId="46B2259D" w14:textId="1A7B41DA" w:rsidR="00BF1D92" w:rsidRPr="009C237A" w:rsidRDefault="00BF1D92" w:rsidP="14370DD5">
            <w:pPr>
              <w:jc w:val="center"/>
              <w:rPr>
                <w:rFonts w:ascii="Arial" w:hAnsi="Arial" w:cs="Arial"/>
                <w:b/>
                <w:bCs/>
                <w:color w:val="53565A"/>
                <w:sz w:val="24"/>
                <w:szCs w:val="24"/>
                <w:lang w:val="es-ES"/>
              </w:rPr>
            </w:pPr>
            <w:r w:rsidRPr="009C237A">
              <w:rPr>
                <w:rFonts w:ascii="Arial" w:hAnsi="Arial" w:cs="Arial"/>
                <w:b/>
                <w:bCs/>
                <w:color w:val="53565A"/>
                <w:sz w:val="24"/>
                <w:szCs w:val="24"/>
                <w:shd w:val="clear" w:color="auto" w:fill="FFFFFF"/>
                <w:lang w:val="es-ES"/>
              </w:rPr>
              <w:t>TERMINO</w:t>
            </w:r>
          </w:p>
        </w:tc>
        <w:tc>
          <w:tcPr>
            <w:tcW w:w="4414" w:type="dxa"/>
            <w:shd w:val="clear" w:color="auto" w:fill="auto"/>
          </w:tcPr>
          <w:p w14:paraId="3B59CE81" w14:textId="65DCEDED" w:rsidR="00BF1D92" w:rsidRPr="009C237A" w:rsidRDefault="00BF1D92" w:rsidP="14370DD5">
            <w:pPr>
              <w:jc w:val="center"/>
              <w:rPr>
                <w:rFonts w:ascii="Arial" w:hAnsi="Arial" w:cs="Arial"/>
                <w:b/>
                <w:bCs/>
                <w:color w:val="53565A"/>
                <w:sz w:val="24"/>
                <w:szCs w:val="24"/>
                <w:lang w:val="es-ES"/>
              </w:rPr>
            </w:pPr>
            <w:r w:rsidRPr="009C237A">
              <w:rPr>
                <w:rFonts w:ascii="Arial" w:hAnsi="Arial" w:cs="Arial"/>
                <w:b/>
                <w:bCs/>
                <w:color w:val="53565A"/>
                <w:sz w:val="24"/>
                <w:szCs w:val="24"/>
                <w:shd w:val="clear" w:color="auto" w:fill="FFFFFF"/>
                <w:lang w:val="es-ES"/>
              </w:rPr>
              <w:t>INFORMACIÓN ADICIONAL</w:t>
            </w:r>
          </w:p>
        </w:tc>
      </w:tr>
      <w:tr w:rsidR="0061567C" w:rsidRPr="00F871CB" w14:paraId="39D3EAF8" w14:textId="77777777" w:rsidTr="420391A1">
        <w:tc>
          <w:tcPr>
            <w:tcW w:w="4414" w:type="dxa"/>
            <w:shd w:val="clear" w:color="auto" w:fill="auto"/>
          </w:tcPr>
          <w:p w14:paraId="6B6031C2" w14:textId="77777777" w:rsidR="007A6FBB" w:rsidRPr="009C237A" w:rsidRDefault="007A6FBB" w:rsidP="14370DD5">
            <w:pPr>
              <w:jc w:val="center"/>
              <w:rPr>
                <w:rFonts w:ascii="Arial" w:hAnsi="Arial" w:cs="Arial"/>
                <w:b/>
                <w:bCs/>
                <w:sz w:val="24"/>
                <w:szCs w:val="24"/>
                <w:lang w:val="es-ES"/>
              </w:rPr>
            </w:pPr>
          </w:p>
          <w:p w14:paraId="6461C800" w14:textId="77777777" w:rsidR="007A6FBB" w:rsidRPr="009C237A" w:rsidRDefault="007A6FBB" w:rsidP="14370DD5">
            <w:pPr>
              <w:jc w:val="center"/>
              <w:rPr>
                <w:rFonts w:ascii="Arial" w:hAnsi="Arial" w:cs="Arial"/>
                <w:b/>
                <w:bCs/>
                <w:sz w:val="24"/>
                <w:szCs w:val="24"/>
                <w:lang w:val="es-ES"/>
              </w:rPr>
            </w:pPr>
          </w:p>
          <w:p w14:paraId="530C18AB" w14:textId="07EF2A41" w:rsidR="00BF1D92" w:rsidRPr="009C237A" w:rsidRDefault="00BF1D92" w:rsidP="14370DD5">
            <w:pPr>
              <w:jc w:val="center"/>
              <w:rPr>
                <w:rFonts w:ascii="Arial" w:hAnsi="Arial" w:cs="Arial"/>
                <w:b/>
                <w:bCs/>
                <w:sz w:val="24"/>
                <w:szCs w:val="24"/>
                <w:lang w:val="es-ES"/>
              </w:rPr>
            </w:pPr>
            <w:r w:rsidRPr="009C237A">
              <w:rPr>
                <w:rFonts w:ascii="Arial" w:hAnsi="Arial" w:cs="Arial"/>
                <w:b/>
                <w:bCs/>
                <w:sz w:val="24"/>
                <w:szCs w:val="24"/>
                <w:shd w:val="clear" w:color="auto" w:fill="FFFFFF"/>
                <w:lang w:val="es-ES"/>
              </w:rPr>
              <w:t>Disnea</w:t>
            </w:r>
          </w:p>
        </w:tc>
        <w:tc>
          <w:tcPr>
            <w:tcW w:w="4414" w:type="dxa"/>
            <w:shd w:val="clear" w:color="auto" w:fill="auto"/>
          </w:tcPr>
          <w:p w14:paraId="121B3BDB" w14:textId="6CBBD24D" w:rsidR="00BF1D92" w:rsidRPr="009C237A" w:rsidRDefault="00522676" w:rsidP="009D4C92">
            <w:pPr>
              <w:jc w:val="both"/>
              <w:rPr>
                <w:rFonts w:ascii="Arial" w:hAnsi="Arial"/>
                <w:sz w:val="24"/>
                <w:szCs w:val="24"/>
                <w:lang w:val="es-ES"/>
              </w:rPr>
            </w:pPr>
            <w:r w:rsidRPr="009C237A">
              <w:rPr>
                <w:rFonts w:ascii="Arial" w:hAnsi="Arial" w:cs="Arial"/>
                <w:sz w:val="24"/>
                <w:szCs w:val="24"/>
                <w:shd w:val="clear" w:color="auto" w:fill="FFFFFF"/>
                <w:lang w:val="es-ES"/>
              </w:rPr>
              <w:t xml:space="preserve">Es descrita por el paciente como una sensación de dificultad o necesidad de mayor esfuerzo para respirar, pesadez en el pecho, jadeo o asfixia. Es un síntoma cardinal de la EPOC y que en mayor medida afecta negativamente la </w:t>
            </w:r>
            <w:r w:rsidRPr="009C237A">
              <w:rPr>
                <w:rFonts w:ascii="Arial" w:hAnsi="Arial" w:cs="Arial"/>
                <w:sz w:val="24"/>
                <w:szCs w:val="24"/>
                <w:shd w:val="clear" w:color="auto" w:fill="FFFFFF"/>
                <w:lang w:val="es-ES"/>
              </w:rPr>
              <w:lastRenderedPageBreak/>
              <w:t>calidad de vida del paciente.</w:t>
            </w:r>
            <w:r w:rsidR="0061317B" w:rsidRPr="009C237A">
              <w:rPr>
                <w:rFonts w:ascii="Arial" w:hAnsi="Arial" w:cs="Arial"/>
                <w:sz w:val="24"/>
                <w:szCs w:val="24"/>
                <w:shd w:val="clear" w:color="auto" w:fill="FFFFFF"/>
                <w:lang w:val="es-ES"/>
              </w:rPr>
              <w:t xml:space="preserve"> Debido a la variedad interindividuo que puede presentarse con este síntoma, se recomienda su medición con la escala MRCm</w:t>
            </w:r>
            <w:r w:rsidR="0019362F" w:rsidRPr="009C237A">
              <w:rPr>
                <w:rFonts w:ascii="Arial" w:hAnsi="Arial" w:cs="Arial"/>
                <w:sz w:val="24"/>
                <w:szCs w:val="24"/>
                <w:shd w:val="clear" w:color="auto" w:fill="FFFFFF"/>
                <w:lang w:val="es-ES"/>
              </w:rPr>
              <w:t xml:space="preserve"> (Ver </w:t>
            </w:r>
            <w:hyperlink w:anchor="_TABLA_1." w:history="1">
              <w:r w:rsidR="0019362F" w:rsidRPr="009C237A">
                <w:rPr>
                  <w:rStyle w:val="Hipervnculo"/>
                  <w:rFonts w:ascii="Arial" w:hAnsi="Arial" w:cs="Arial"/>
                  <w:sz w:val="24"/>
                  <w:szCs w:val="24"/>
                  <w:shd w:val="clear" w:color="auto" w:fill="FFFFFF"/>
                  <w:lang w:val="es-ES"/>
                </w:rPr>
                <w:t>Tabla 1</w:t>
              </w:r>
            </w:hyperlink>
            <w:r w:rsidR="0019362F" w:rsidRPr="009C237A">
              <w:rPr>
                <w:rFonts w:ascii="Arial" w:hAnsi="Arial" w:cs="Arial"/>
                <w:sz w:val="24"/>
                <w:szCs w:val="24"/>
                <w:shd w:val="clear" w:color="auto" w:fill="FFFFFF"/>
                <w:lang w:val="es-ES"/>
              </w:rPr>
              <w:t xml:space="preserve">) </w:t>
            </w:r>
            <w:r w:rsidR="009D4C92" w:rsidRPr="009C237A">
              <w:rPr>
                <w:rFonts w:ascii="Arial" w:hAnsi="Arial" w:cs="Arial"/>
                <w:sz w:val="24"/>
                <w:szCs w:val="24"/>
                <w:shd w:val="clear" w:color="auto" w:fill="FFFFFF"/>
                <w:lang w:val="es-ES"/>
              </w:rPr>
              <w:t>(2)</w:t>
            </w:r>
          </w:p>
        </w:tc>
      </w:tr>
      <w:tr w:rsidR="0061567C" w:rsidRPr="00F871CB" w14:paraId="28547B35" w14:textId="77777777" w:rsidTr="420391A1">
        <w:tc>
          <w:tcPr>
            <w:tcW w:w="4414" w:type="dxa"/>
            <w:shd w:val="clear" w:color="auto" w:fill="auto"/>
          </w:tcPr>
          <w:p w14:paraId="164290D4" w14:textId="77777777" w:rsidR="007A6FBB" w:rsidRPr="009C237A" w:rsidRDefault="007A6FBB" w:rsidP="14370DD5">
            <w:pPr>
              <w:jc w:val="center"/>
              <w:rPr>
                <w:rFonts w:ascii="Arial" w:hAnsi="Arial" w:cs="Arial"/>
                <w:b/>
                <w:bCs/>
                <w:sz w:val="24"/>
                <w:szCs w:val="24"/>
                <w:lang w:val="es-ES"/>
              </w:rPr>
            </w:pPr>
          </w:p>
          <w:p w14:paraId="12BACCEA" w14:textId="77777777" w:rsidR="007A6FBB" w:rsidRPr="009C237A" w:rsidRDefault="007A6FBB" w:rsidP="14370DD5">
            <w:pPr>
              <w:jc w:val="center"/>
              <w:rPr>
                <w:rFonts w:ascii="Arial" w:hAnsi="Arial" w:cs="Arial"/>
                <w:b/>
                <w:bCs/>
                <w:sz w:val="24"/>
                <w:szCs w:val="24"/>
                <w:lang w:val="es-ES"/>
              </w:rPr>
            </w:pPr>
          </w:p>
          <w:p w14:paraId="11E9FE98" w14:textId="77777777" w:rsidR="00BF1D92" w:rsidRPr="009C237A" w:rsidRDefault="00522676" w:rsidP="14370DD5">
            <w:pPr>
              <w:jc w:val="center"/>
              <w:rPr>
                <w:rFonts w:ascii="Arial" w:hAnsi="Arial" w:cs="Arial"/>
                <w:b/>
                <w:bCs/>
                <w:sz w:val="24"/>
                <w:szCs w:val="24"/>
                <w:lang w:val="es-ES"/>
              </w:rPr>
            </w:pPr>
            <w:r w:rsidRPr="009C237A">
              <w:rPr>
                <w:rFonts w:ascii="Arial" w:hAnsi="Arial" w:cs="Arial"/>
                <w:b/>
                <w:bCs/>
                <w:sz w:val="24"/>
                <w:szCs w:val="24"/>
                <w:shd w:val="clear" w:color="auto" w:fill="FFFFFF"/>
                <w:lang w:val="es-ES"/>
              </w:rPr>
              <w:t>Tos</w:t>
            </w:r>
          </w:p>
        </w:tc>
        <w:tc>
          <w:tcPr>
            <w:tcW w:w="4414" w:type="dxa"/>
            <w:shd w:val="clear" w:color="auto" w:fill="auto"/>
          </w:tcPr>
          <w:p w14:paraId="58D8C02B" w14:textId="2353F3D1" w:rsidR="00BF1D92" w:rsidRPr="009C237A" w:rsidRDefault="00522676" w:rsidP="14370DD5">
            <w:pPr>
              <w:jc w:val="both"/>
              <w:rPr>
                <w:rFonts w:ascii="Arial" w:hAnsi="Arial" w:cs="Arial"/>
                <w:sz w:val="24"/>
                <w:szCs w:val="24"/>
                <w:lang w:val="es-ES"/>
              </w:rPr>
            </w:pPr>
            <w:r w:rsidRPr="009C237A">
              <w:rPr>
                <w:rFonts w:ascii="Arial" w:hAnsi="Arial" w:cs="Arial"/>
                <w:sz w:val="24"/>
                <w:szCs w:val="24"/>
                <w:shd w:val="clear" w:color="auto" w:fill="FFFFFF"/>
                <w:lang w:val="es-ES"/>
              </w:rPr>
              <w:t xml:space="preserve">Puede llegar a ser el primer síntoma en presentarse de manera intermitente hasta llegar </w:t>
            </w:r>
            <w:r w:rsidR="007A6FBB" w:rsidRPr="009C237A">
              <w:rPr>
                <w:rFonts w:ascii="Arial" w:hAnsi="Arial" w:cs="Arial"/>
                <w:sz w:val="24"/>
                <w:szCs w:val="24"/>
                <w:shd w:val="clear" w:color="auto" w:fill="FFFFFF"/>
                <w:lang w:val="es-ES"/>
              </w:rPr>
              <w:t xml:space="preserve">a </w:t>
            </w:r>
            <w:r w:rsidRPr="009C237A">
              <w:rPr>
                <w:rFonts w:ascii="Arial" w:hAnsi="Arial" w:cs="Arial"/>
                <w:sz w:val="24"/>
                <w:szCs w:val="24"/>
                <w:shd w:val="clear" w:color="auto" w:fill="FFFFFF"/>
                <w:lang w:val="es-ES"/>
              </w:rPr>
              <w:t xml:space="preserve">ser permanente. Aunque es un síntoma frecuente en la EPOC, puede estar asociado a otras patologías como: </w:t>
            </w:r>
          </w:p>
          <w:p w14:paraId="0E511F3F" w14:textId="77777777" w:rsidR="00522676" w:rsidRPr="009C237A" w:rsidRDefault="00522676" w:rsidP="14370DD5">
            <w:pPr>
              <w:pStyle w:val="Prrafodelista"/>
              <w:numPr>
                <w:ilvl w:val="0"/>
                <w:numId w:val="8"/>
              </w:numPr>
              <w:jc w:val="both"/>
              <w:rPr>
                <w:rFonts w:ascii="Arial" w:hAnsi="Arial" w:cs="Arial"/>
                <w:sz w:val="24"/>
                <w:szCs w:val="24"/>
              </w:rPr>
            </w:pPr>
            <w:r w:rsidRPr="009C237A">
              <w:rPr>
                <w:rFonts w:ascii="Arial" w:hAnsi="Arial" w:cs="Arial"/>
                <w:sz w:val="24"/>
                <w:szCs w:val="24"/>
                <w:shd w:val="clear" w:color="auto" w:fill="FFFFFF"/>
                <w:lang w:val="es-ES"/>
              </w:rPr>
              <w:t>Asma</w:t>
            </w:r>
          </w:p>
          <w:p w14:paraId="59285D65" w14:textId="53E49624" w:rsidR="00522676" w:rsidRPr="009C237A" w:rsidRDefault="007A6FBB" w:rsidP="14370DD5">
            <w:pPr>
              <w:pStyle w:val="Prrafodelista"/>
              <w:numPr>
                <w:ilvl w:val="0"/>
                <w:numId w:val="8"/>
              </w:numPr>
              <w:jc w:val="both"/>
              <w:rPr>
                <w:rFonts w:ascii="Arial" w:hAnsi="Arial" w:cs="Arial"/>
                <w:sz w:val="24"/>
                <w:szCs w:val="24"/>
              </w:rPr>
            </w:pPr>
            <w:r w:rsidRPr="009C237A">
              <w:rPr>
                <w:rFonts w:ascii="Arial" w:hAnsi="Arial" w:cs="Arial"/>
                <w:sz w:val="24"/>
                <w:szCs w:val="24"/>
                <w:shd w:val="clear" w:color="auto" w:fill="FFFFFF"/>
                <w:lang w:val="es-ES"/>
              </w:rPr>
              <w:t>Cáncer</w:t>
            </w:r>
            <w:r w:rsidR="00522676" w:rsidRPr="009C237A">
              <w:rPr>
                <w:rFonts w:ascii="Arial" w:hAnsi="Arial" w:cs="Arial"/>
                <w:sz w:val="24"/>
                <w:szCs w:val="24"/>
                <w:shd w:val="clear" w:color="auto" w:fill="FFFFFF"/>
                <w:lang w:val="es-ES"/>
              </w:rPr>
              <w:t xml:space="preserve"> pulmonar</w:t>
            </w:r>
          </w:p>
          <w:p w14:paraId="7C93DDA7" w14:textId="77777777" w:rsidR="00522676" w:rsidRPr="009C237A" w:rsidRDefault="00522676" w:rsidP="14370DD5">
            <w:pPr>
              <w:pStyle w:val="Prrafodelista"/>
              <w:numPr>
                <w:ilvl w:val="0"/>
                <w:numId w:val="8"/>
              </w:numPr>
              <w:jc w:val="both"/>
              <w:rPr>
                <w:rFonts w:ascii="Arial" w:hAnsi="Arial" w:cs="Arial"/>
                <w:sz w:val="24"/>
                <w:szCs w:val="24"/>
              </w:rPr>
            </w:pPr>
            <w:r w:rsidRPr="009C237A">
              <w:rPr>
                <w:rFonts w:ascii="Arial" w:hAnsi="Arial" w:cs="Arial"/>
                <w:sz w:val="24"/>
                <w:szCs w:val="24"/>
                <w:shd w:val="clear" w:color="auto" w:fill="FFFFFF"/>
                <w:lang w:val="es-ES"/>
              </w:rPr>
              <w:t>Tuberculosis</w:t>
            </w:r>
          </w:p>
          <w:p w14:paraId="4FAB5A6F" w14:textId="77777777" w:rsidR="00522676" w:rsidRPr="009C237A" w:rsidRDefault="00522676" w:rsidP="14370DD5">
            <w:pPr>
              <w:pStyle w:val="Prrafodelista"/>
              <w:numPr>
                <w:ilvl w:val="0"/>
                <w:numId w:val="8"/>
              </w:numPr>
              <w:jc w:val="both"/>
              <w:rPr>
                <w:rFonts w:ascii="Arial" w:hAnsi="Arial" w:cs="Arial"/>
                <w:sz w:val="24"/>
                <w:szCs w:val="24"/>
              </w:rPr>
            </w:pPr>
            <w:r w:rsidRPr="009C237A">
              <w:rPr>
                <w:rFonts w:ascii="Arial" w:hAnsi="Arial" w:cs="Arial"/>
                <w:sz w:val="24"/>
                <w:szCs w:val="24"/>
                <w:shd w:val="clear" w:color="auto" w:fill="FFFFFF"/>
                <w:lang w:val="es-ES"/>
              </w:rPr>
              <w:t>Bronquiectasias</w:t>
            </w:r>
          </w:p>
          <w:p w14:paraId="7BB93D72" w14:textId="77777777" w:rsidR="00522676" w:rsidRPr="009C237A" w:rsidRDefault="00522676" w:rsidP="14370DD5">
            <w:pPr>
              <w:pStyle w:val="Prrafodelista"/>
              <w:numPr>
                <w:ilvl w:val="0"/>
                <w:numId w:val="8"/>
              </w:numPr>
              <w:jc w:val="both"/>
              <w:rPr>
                <w:rFonts w:ascii="Arial" w:hAnsi="Arial" w:cs="Arial"/>
                <w:sz w:val="24"/>
                <w:szCs w:val="24"/>
              </w:rPr>
            </w:pPr>
            <w:r w:rsidRPr="009C237A">
              <w:rPr>
                <w:rFonts w:ascii="Arial" w:hAnsi="Arial" w:cs="Arial"/>
                <w:sz w:val="24"/>
                <w:szCs w:val="24"/>
                <w:shd w:val="clear" w:color="auto" w:fill="FFFFFF"/>
                <w:lang w:val="es-ES"/>
              </w:rPr>
              <w:t>Falla cardiaca</w:t>
            </w:r>
          </w:p>
          <w:p w14:paraId="0C77388D" w14:textId="0360C23E" w:rsidR="00522676" w:rsidRPr="009C237A" w:rsidRDefault="00522676" w:rsidP="14370DD5">
            <w:pPr>
              <w:pStyle w:val="Prrafodelista"/>
              <w:numPr>
                <w:ilvl w:val="0"/>
                <w:numId w:val="8"/>
              </w:numPr>
              <w:jc w:val="both"/>
              <w:rPr>
                <w:rFonts w:ascii="Arial" w:hAnsi="Arial" w:cs="Arial"/>
                <w:sz w:val="24"/>
                <w:szCs w:val="24"/>
              </w:rPr>
            </w:pPr>
            <w:r w:rsidRPr="009C237A">
              <w:rPr>
                <w:rFonts w:ascii="Arial" w:hAnsi="Arial" w:cs="Arial"/>
                <w:sz w:val="24"/>
                <w:szCs w:val="24"/>
                <w:shd w:val="clear" w:color="auto" w:fill="FFFFFF"/>
                <w:lang w:val="es-ES"/>
              </w:rPr>
              <w:t xml:space="preserve">Fibrosis </w:t>
            </w:r>
            <w:r w:rsidR="007A6FBB" w:rsidRPr="009C237A">
              <w:rPr>
                <w:rFonts w:ascii="Arial" w:hAnsi="Arial" w:cs="Arial"/>
                <w:sz w:val="24"/>
                <w:szCs w:val="24"/>
                <w:shd w:val="clear" w:color="auto" w:fill="FFFFFF"/>
                <w:lang w:val="es-ES"/>
              </w:rPr>
              <w:t>quística</w:t>
            </w:r>
          </w:p>
          <w:p w14:paraId="54C12FB2" w14:textId="77777777" w:rsidR="00522676" w:rsidRPr="009C237A" w:rsidRDefault="00522676" w:rsidP="14370DD5">
            <w:pPr>
              <w:pStyle w:val="Prrafodelista"/>
              <w:numPr>
                <w:ilvl w:val="0"/>
                <w:numId w:val="8"/>
              </w:numPr>
              <w:jc w:val="both"/>
              <w:rPr>
                <w:rFonts w:ascii="Arial" w:hAnsi="Arial" w:cs="Arial"/>
                <w:sz w:val="24"/>
                <w:szCs w:val="24"/>
              </w:rPr>
            </w:pPr>
            <w:r w:rsidRPr="009C237A">
              <w:rPr>
                <w:rFonts w:ascii="Arial" w:hAnsi="Arial" w:cs="Arial"/>
                <w:sz w:val="24"/>
                <w:szCs w:val="24"/>
                <w:shd w:val="clear" w:color="auto" w:fill="FFFFFF"/>
                <w:lang w:val="es-ES"/>
              </w:rPr>
              <w:t>Enfermedad intersticial</w:t>
            </w:r>
          </w:p>
          <w:p w14:paraId="124F9B87" w14:textId="77777777" w:rsidR="00522676" w:rsidRPr="009C237A" w:rsidRDefault="00522676" w:rsidP="14370DD5">
            <w:pPr>
              <w:pStyle w:val="Prrafodelista"/>
              <w:numPr>
                <w:ilvl w:val="0"/>
                <w:numId w:val="8"/>
              </w:numPr>
              <w:jc w:val="both"/>
              <w:rPr>
                <w:rFonts w:ascii="Arial" w:hAnsi="Arial" w:cs="Arial"/>
                <w:sz w:val="24"/>
                <w:szCs w:val="24"/>
              </w:rPr>
            </w:pPr>
            <w:r w:rsidRPr="009C237A">
              <w:rPr>
                <w:rFonts w:ascii="Arial" w:hAnsi="Arial" w:cs="Arial"/>
                <w:sz w:val="24"/>
                <w:szCs w:val="24"/>
                <w:shd w:val="clear" w:color="auto" w:fill="FFFFFF"/>
                <w:lang w:val="es-ES"/>
              </w:rPr>
              <w:t>Reflujo gastroesofágico</w:t>
            </w:r>
          </w:p>
          <w:p w14:paraId="130E580C" w14:textId="773BE67F" w:rsidR="00522676" w:rsidRPr="009C237A" w:rsidRDefault="00522676" w:rsidP="14370DD5">
            <w:pPr>
              <w:pStyle w:val="Prrafodelista"/>
              <w:numPr>
                <w:ilvl w:val="0"/>
                <w:numId w:val="8"/>
              </w:numPr>
              <w:jc w:val="both"/>
              <w:rPr>
                <w:rFonts w:ascii="Arial" w:hAnsi="Arial" w:cs="Arial"/>
                <w:sz w:val="24"/>
                <w:szCs w:val="24"/>
              </w:rPr>
            </w:pPr>
            <w:r w:rsidRPr="009C237A">
              <w:rPr>
                <w:rFonts w:ascii="Arial" w:hAnsi="Arial" w:cs="Arial"/>
                <w:sz w:val="24"/>
                <w:szCs w:val="24"/>
                <w:shd w:val="clear" w:color="auto" w:fill="FFFFFF"/>
                <w:lang w:val="es-ES"/>
              </w:rPr>
              <w:t>Medicaciones como los inhibidores de la enzima convertidora de angiotensina.</w:t>
            </w:r>
            <w:r w:rsidR="00BE3C61" w:rsidRPr="009C237A">
              <w:rPr>
                <w:rFonts w:ascii="Arial" w:hAnsi="Arial" w:cs="Arial"/>
                <w:sz w:val="24"/>
                <w:szCs w:val="24"/>
                <w:shd w:val="clear" w:color="auto" w:fill="FFFFFF"/>
                <w:lang w:val="es-ES"/>
              </w:rPr>
              <w:t xml:space="preserve"> (2</w:t>
            </w:r>
            <w:r w:rsidR="00205B4B" w:rsidRPr="009C237A">
              <w:rPr>
                <w:rFonts w:ascii="Arial" w:hAnsi="Arial" w:cs="Arial"/>
                <w:sz w:val="24"/>
                <w:szCs w:val="24"/>
                <w:shd w:val="clear" w:color="auto" w:fill="FFFFFF"/>
                <w:lang w:val="es-ES"/>
              </w:rPr>
              <w:t>)</w:t>
            </w:r>
            <w:r w:rsidRPr="009C237A">
              <w:rPr>
                <w:rFonts w:ascii="Arial" w:hAnsi="Arial" w:cs="Arial"/>
                <w:sz w:val="24"/>
                <w:szCs w:val="24"/>
                <w:shd w:val="clear" w:color="auto" w:fill="FFFFFF"/>
                <w:lang w:val="es-ES"/>
              </w:rPr>
              <w:t xml:space="preserve"> </w:t>
            </w:r>
          </w:p>
        </w:tc>
      </w:tr>
      <w:tr w:rsidR="0061567C" w:rsidRPr="00F871CB" w14:paraId="29871A04" w14:textId="77777777" w:rsidTr="420391A1">
        <w:tc>
          <w:tcPr>
            <w:tcW w:w="4414" w:type="dxa"/>
            <w:shd w:val="clear" w:color="auto" w:fill="auto"/>
          </w:tcPr>
          <w:p w14:paraId="323545AA" w14:textId="77777777" w:rsidR="007A6FBB" w:rsidRPr="009C237A" w:rsidRDefault="007A6FBB" w:rsidP="14370DD5">
            <w:pPr>
              <w:jc w:val="center"/>
              <w:rPr>
                <w:rFonts w:ascii="Arial" w:hAnsi="Arial" w:cs="Arial"/>
                <w:b/>
                <w:bCs/>
                <w:sz w:val="24"/>
                <w:szCs w:val="24"/>
                <w:lang w:val="es-ES"/>
              </w:rPr>
            </w:pPr>
          </w:p>
          <w:p w14:paraId="4C077898" w14:textId="77777777" w:rsidR="00BF1D92" w:rsidRPr="009C237A" w:rsidRDefault="00C4324F" w:rsidP="14370DD5">
            <w:pPr>
              <w:jc w:val="center"/>
              <w:rPr>
                <w:rFonts w:ascii="Arial" w:hAnsi="Arial" w:cs="Arial"/>
                <w:b/>
                <w:bCs/>
                <w:sz w:val="24"/>
                <w:szCs w:val="24"/>
                <w:lang w:val="es-ES"/>
              </w:rPr>
            </w:pPr>
            <w:r w:rsidRPr="009C237A">
              <w:rPr>
                <w:rFonts w:ascii="Arial" w:hAnsi="Arial" w:cs="Arial"/>
                <w:b/>
                <w:bCs/>
                <w:sz w:val="24"/>
                <w:szCs w:val="24"/>
                <w:shd w:val="clear" w:color="auto" w:fill="FFFFFF"/>
                <w:lang w:val="es-ES"/>
              </w:rPr>
              <w:t>Expectoración</w:t>
            </w:r>
          </w:p>
        </w:tc>
        <w:tc>
          <w:tcPr>
            <w:tcW w:w="4414" w:type="dxa"/>
            <w:shd w:val="clear" w:color="auto" w:fill="auto"/>
          </w:tcPr>
          <w:p w14:paraId="55AA3EFA" w14:textId="25D20D63" w:rsidR="00BF1D92" w:rsidRPr="009C237A" w:rsidRDefault="00C4324F" w:rsidP="14370DD5">
            <w:pPr>
              <w:jc w:val="both"/>
              <w:rPr>
                <w:rFonts w:ascii="Arial" w:hAnsi="Arial"/>
                <w:sz w:val="24"/>
                <w:szCs w:val="24"/>
                <w:lang w:val="es-ES"/>
              </w:rPr>
            </w:pPr>
            <w:r w:rsidRPr="009C237A">
              <w:rPr>
                <w:rFonts w:ascii="Arial" w:hAnsi="Arial" w:cs="Arial"/>
                <w:sz w:val="24"/>
                <w:szCs w:val="24"/>
                <w:shd w:val="clear" w:color="auto" w:fill="FFFFFF"/>
                <w:lang w:val="es-ES"/>
              </w:rPr>
              <w:t>En la EPOC se aumenta la producción y viscosidad del esputo. La bronquitis crónica es definida como la presencia de expectoración por tres o más meses seguidos por mínimo dos años</w:t>
            </w:r>
            <w:r w:rsidR="006C5F08" w:rsidRPr="009C237A">
              <w:rPr>
                <w:rFonts w:ascii="Arial" w:hAnsi="Arial" w:cs="Arial"/>
                <w:sz w:val="24"/>
                <w:szCs w:val="24"/>
                <w:shd w:val="clear" w:color="auto" w:fill="FFFFFF"/>
                <w:lang w:val="es-ES"/>
              </w:rPr>
              <w:t>(2)</w:t>
            </w:r>
            <w:r w:rsidRPr="009C237A">
              <w:rPr>
                <w:rFonts w:ascii="Arial" w:hAnsi="Arial" w:cs="Arial"/>
                <w:sz w:val="24"/>
                <w:szCs w:val="24"/>
                <w:shd w:val="clear" w:color="auto" w:fill="FFFFFF"/>
                <w:lang w:val="es-ES"/>
              </w:rPr>
              <w:t xml:space="preserve">. </w:t>
            </w:r>
          </w:p>
          <w:p w14:paraId="7F3EDBE7" w14:textId="298BC12B" w:rsidR="00C4324F" w:rsidRPr="009C237A" w:rsidRDefault="00C4324F" w:rsidP="14370DD5">
            <w:pPr>
              <w:jc w:val="both"/>
              <w:rPr>
                <w:rFonts w:ascii="Arial" w:hAnsi="Arial" w:cs="Arial"/>
                <w:sz w:val="24"/>
                <w:szCs w:val="24"/>
                <w:lang w:val="es-ES"/>
              </w:rPr>
            </w:pPr>
            <w:r w:rsidRPr="009C237A">
              <w:rPr>
                <w:rFonts w:ascii="Arial" w:hAnsi="Arial" w:cs="Arial"/>
                <w:sz w:val="24"/>
                <w:szCs w:val="24"/>
                <w:shd w:val="clear" w:color="auto" w:fill="FFFFFF"/>
                <w:lang w:val="es-ES"/>
              </w:rPr>
              <w:t xml:space="preserve">El aumento en </w:t>
            </w:r>
            <w:r w:rsidR="0061317B" w:rsidRPr="009C237A">
              <w:rPr>
                <w:rFonts w:ascii="Arial" w:hAnsi="Arial" w:cs="Arial"/>
                <w:sz w:val="24"/>
                <w:szCs w:val="24"/>
                <w:shd w:val="clear" w:color="auto" w:fill="FFFFFF"/>
                <w:lang w:val="es-ES"/>
              </w:rPr>
              <w:t xml:space="preserve">el volumen de </w:t>
            </w:r>
            <w:r w:rsidRPr="009C237A">
              <w:rPr>
                <w:rFonts w:ascii="Arial" w:hAnsi="Arial" w:cs="Arial"/>
                <w:sz w:val="24"/>
                <w:szCs w:val="24"/>
                <w:shd w:val="clear" w:color="auto" w:fill="FFFFFF"/>
                <w:lang w:val="es-ES"/>
              </w:rPr>
              <w:t xml:space="preserve">expectoración está relacionado con el inicio de una exacerbación de la enfermedad. </w:t>
            </w:r>
            <w:r w:rsidR="0061317B" w:rsidRPr="009C237A">
              <w:rPr>
                <w:rFonts w:ascii="Arial" w:hAnsi="Arial" w:cs="Arial"/>
                <w:sz w:val="24"/>
                <w:szCs w:val="24"/>
                <w:shd w:val="clear" w:color="auto" w:fill="FFFFFF"/>
                <w:lang w:val="es-ES"/>
              </w:rPr>
              <w:t>Así mismo una cantidad excesiva de la misma (más de 30 ml al día) debe hacer sospechar bronquiectasias (2)</w:t>
            </w:r>
          </w:p>
        </w:tc>
      </w:tr>
      <w:tr w:rsidR="0061567C" w:rsidRPr="00F871CB" w14:paraId="1C9A7181" w14:textId="77777777" w:rsidTr="420391A1">
        <w:tc>
          <w:tcPr>
            <w:tcW w:w="4414" w:type="dxa"/>
            <w:shd w:val="clear" w:color="auto" w:fill="auto"/>
          </w:tcPr>
          <w:p w14:paraId="40BE5C35" w14:textId="77777777" w:rsidR="007A6FBB" w:rsidRPr="009C237A" w:rsidRDefault="007A6FBB" w:rsidP="14370DD5">
            <w:pPr>
              <w:jc w:val="center"/>
              <w:rPr>
                <w:rFonts w:ascii="Arial" w:hAnsi="Arial" w:cs="Arial"/>
                <w:b/>
                <w:bCs/>
                <w:sz w:val="24"/>
                <w:szCs w:val="24"/>
                <w:lang w:val="es-ES"/>
              </w:rPr>
            </w:pPr>
          </w:p>
          <w:p w14:paraId="3EFDD0E9" w14:textId="525601D9" w:rsidR="00BF1D92" w:rsidRPr="009C237A" w:rsidRDefault="00F557B5" w:rsidP="00F557B5">
            <w:pPr>
              <w:jc w:val="center"/>
              <w:rPr>
                <w:rFonts w:ascii="Arial" w:hAnsi="Arial" w:cs="Arial"/>
                <w:b/>
                <w:bCs/>
                <w:sz w:val="24"/>
                <w:szCs w:val="24"/>
                <w:lang w:val="es-ES"/>
              </w:rPr>
            </w:pPr>
            <w:r w:rsidRPr="009C237A">
              <w:rPr>
                <w:rFonts w:ascii="Arial" w:hAnsi="Arial" w:cs="Arial"/>
                <w:b/>
                <w:bCs/>
                <w:sz w:val="24"/>
                <w:szCs w:val="24"/>
                <w:shd w:val="clear" w:color="auto" w:fill="FFFFFF"/>
                <w:lang w:val="es-ES"/>
              </w:rPr>
              <w:t xml:space="preserve">Sibilancias </w:t>
            </w:r>
            <w:r w:rsidR="00C4324F" w:rsidRPr="009C237A">
              <w:rPr>
                <w:rFonts w:ascii="Arial" w:hAnsi="Arial" w:cs="Arial"/>
                <w:b/>
                <w:bCs/>
                <w:sz w:val="24"/>
                <w:szCs w:val="24"/>
                <w:shd w:val="clear" w:color="auto" w:fill="FFFFFF"/>
                <w:lang w:val="es-ES"/>
              </w:rPr>
              <w:t>con opresión torácica</w:t>
            </w:r>
          </w:p>
        </w:tc>
        <w:tc>
          <w:tcPr>
            <w:tcW w:w="4414" w:type="dxa"/>
            <w:shd w:val="clear" w:color="auto" w:fill="auto"/>
          </w:tcPr>
          <w:p w14:paraId="2A446319" w14:textId="065845BE" w:rsidR="00BF1D92" w:rsidRPr="009C237A" w:rsidRDefault="00C4324F" w:rsidP="14370DD5">
            <w:pPr>
              <w:jc w:val="both"/>
              <w:rPr>
                <w:rFonts w:ascii="Arial" w:hAnsi="Arial"/>
                <w:sz w:val="24"/>
                <w:szCs w:val="24"/>
                <w:lang w:val="es-ES"/>
              </w:rPr>
            </w:pPr>
            <w:r w:rsidRPr="009C237A">
              <w:rPr>
                <w:rFonts w:ascii="Arial" w:hAnsi="Arial" w:cs="Arial"/>
                <w:sz w:val="24"/>
                <w:szCs w:val="24"/>
                <w:shd w:val="clear" w:color="auto" w:fill="FFFFFF"/>
                <w:lang w:val="es-ES"/>
              </w:rPr>
              <w:t xml:space="preserve">Son síntomas con </w:t>
            </w:r>
            <w:r w:rsidR="00145ED3" w:rsidRPr="009C237A">
              <w:rPr>
                <w:rFonts w:ascii="Arial" w:hAnsi="Arial" w:cs="Arial"/>
                <w:sz w:val="24"/>
                <w:szCs w:val="24"/>
                <w:shd w:val="clear" w:color="auto" w:fill="FFFFFF"/>
                <w:lang w:val="es-ES"/>
              </w:rPr>
              <w:t xml:space="preserve">mucha variabilidad y no </w:t>
            </w:r>
            <w:r w:rsidR="00953451" w:rsidRPr="009C237A">
              <w:rPr>
                <w:rFonts w:ascii="Arial" w:hAnsi="Arial" w:cs="Arial"/>
                <w:sz w:val="24"/>
                <w:szCs w:val="24"/>
                <w:shd w:val="clear" w:color="auto" w:fill="FFFFFF"/>
                <w:lang w:val="es-ES"/>
              </w:rPr>
              <w:t>específicos de</w:t>
            </w:r>
            <w:r w:rsidR="00145ED3" w:rsidRPr="009C237A">
              <w:rPr>
                <w:rFonts w:ascii="Arial" w:hAnsi="Arial" w:cs="Arial"/>
                <w:sz w:val="24"/>
                <w:szCs w:val="24"/>
                <w:shd w:val="clear" w:color="auto" w:fill="FFFFFF"/>
                <w:lang w:val="es-ES"/>
              </w:rPr>
              <w:t xml:space="preserve"> la EPOC</w:t>
            </w:r>
            <w:r w:rsidR="00BB30FA" w:rsidRPr="009C237A">
              <w:rPr>
                <w:rFonts w:ascii="Arial" w:hAnsi="Arial" w:cs="Arial"/>
                <w:sz w:val="24"/>
                <w:szCs w:val="24"/>
                <w:shd w:val="clear" w:color="auto" w:fill="FFFFFF"/>
                <w:lang w:val="es-ES"/>
              </w:rPr>
              <w:t xml:space="preserve">. </w:t>
            </w:r>
            <w:r w:rsidR="00B37F29" w:rsidRPr="009C237A">
              <w:rPr>
                <w:rFonts w:ascii="Arial" w:hAnsi="Arial" w:cs="Arial"/>
                <w:sz w:val="24"/>
                <w:szCs w:val="24"/>
                <w:shd w:val="clear" w:color="auto" w:fill="FFFFFF"/>
                <w:lang w:val="es-ES"/>
              </w:rPr>
              <w:t xml:space="preserve">Son secundarias a la hiperreactividad bronquial en el fenotipo mixto ASMA/EPOC. </w:t>
            </w:r>
            <w:r w:rsidR="00205B4B" w:rsidRPr="009C237A">
              <w:rPr>
                <w:rFonts w:ascii="Arial" w:hAnsi="Arial" w:cs="Arial"/>
                <w:sz w:val="24"/>
                <w:szCs w:val="24"/>
                <w:shd w:val="clear" w:color="auto" w:fill="FFFFFF"/>
                <w:lang w:val="es-ES"/>
              </w:rPr>
              <w:t>(2)</w:t>
            </w:r>
          </w:p>
        </w:tc>
      </w:tr>
      <w:tr w:rsidR="0061567C" w:rsidRPr="00F871CB" w14:paraId="1A1F38F7" w14:textId="77777777" w:rsidTr="420391A1">
        <w:tc>
          <w:tcPr>
            <w:tcW w:w="4414" w:type="dxa"/>
            <w:shd w:val="clear" w:color="auto" w:fill="auto"/>
          </w:tcPr>
          <w:p w14:paraId="61E421BD" w14:textId="77777777" w:rsidR="007A6FBB" w:rsidRPr="009C237A" w:rsidRDefault="007A6FBB" w:rsidP="14370DD5">
            <w:pPr>
              <w:jc w:val="center"/>
              <w:rPr>
                <w:rFonts w:ascii="Arial" w:hAnsi="Arial" w:cs="Arial"/>
                <w:b/>
                <w:bCs/>
                <w:sz w:val="24"/>
                <w:szCs w:val="24"/>
                <w:lang w:val="es-ES"/>
              </w:rPr>
            </w:pPr>
          </w:p>
          <w:p w14:paraId="6C0116E9" w14:textId="111C5763" w:rsidR="00BF1D92" w:rsidRPr="009C237A" w:rsidRDefault="00E46603" w:rsidP="14370DD5">
            <w:pPr>
              <w:jc w:val="center"/>
              <w:rPr>
                <w:rFonts w:ascii="Arial" w:hAnsi="Arial" w:cs="Arial"/>
                <w:b/>
                <w:bCs/>
                <w:sz w:val="24"/>
                <w:szCs w:val="24"/>
                <w:lang w:val="es-ES"/>
              </w:rPr>
            </w:pPr>
            <w:r w:rsidRPr="009C237A">
              <w:rPr>
                <w:rFonts w:ascii="Arial" w:hAnsi="Arial" w:cs="Arial"/>
                <w:b/>
                <w:bCs/>
                <w:sz w:val="24"/>
                <w:szCs w:val="24"/>
                <w:shd w:val="clear" w:color="auto" w:fill="FFFFFF"/>
                <w:lang w:val="es-ES"/>
              </w:rPr>
              <w:t>Pérdida de peso y anorexia</w:t>
            </w:r>
          </w:p>
        </w:tc>
        <w:tc>
          <w:tcPr>
            <w:tcW w:w="4414" w:type="dxa"/>
            <w:shd w:val="clear" w:color="auto" w:fill="auto"/>
          </w:tcPr>
          <w:p w14:paraId="00D8D991" w14:textId="4D9CF1DC" w:rsidR="00BF1D92" w:rsidRPr="009C237A" w:rsidRDefault="00E46603" w:rsidP="14370DD5">
            <w:pPr>
              <w:jc w:val="both"/>
              <w:rPr>
                <w:rFonts w:ascii="Arial" w:hAnsi="Arial" w:cs="Arial"/>
                <w:sz w:val="24"/>
                <w:szCs w:val="24"/>
                <w:lang w:val="es-ES"/>
              </w:rPr>
            </w:pPr>
            <w:r w:rsidRPr="009C237A">
              <w:rPr>
                <w:rFonts w:ascii="Arial" w:hAnsi="Arial" w:cs="Arial"/>
                <w:sz w:val="24"/>
                <w:szCs w:val="24"/>
                <w:shd w:val="clear" w:color="auto" w:fill="FFFFFF"/>
                <w:lang w:val="es-ES"/>
              </w:rPr>
              <w:t xml:space="preserve">Se relacionan con la severidad de la EPOC. También pueden indicar la presencia de </w:t>
            </w:r>
            <w:r w:rsidR="002075B4" w:rsidRPr="009C237A">
              <w:rPr>
                <w:rFonts w:ascii="Arial" w:hAnsi="Arial" w:cs="Arial"/>
                <w:sz w:val="24"/>
                <w:szCs w:val="24"/>
                <w:shd w:val="clear" w:color="auto" w:fill="FFFFFF"/>
                <w:lang w:val="es-ES"/>
              </w:rPr>
              <w:t>otras condiciones como cáncer pulmonar</w:t>
            </w:r>
            <w:r w:rsidR="00355B4D" w:rsidRPr="009C237A">
              <w:rPr>
                <w:rFonts w:ascii="Arial" w:hAnsi="Arial" w:cs="Arial"/>
                <w:sz w:val="24"/>
                <w:szCs w:val="24"/>
                <w:shd w:val="clear" w:color="auto" w:fill="FFFFFF"/>
                <w:lang w:val="es-ES"/>
              </w:rPr>
              <w:t xml:space="preserve"> y</w:t>
            </w:r>
            <w:r w:rsidR="002075B4" w:rsidRPr="009C237A">
              <w:rPr>
                <w:rFonts w:ascii="Arial" w:hAnsi="Arial" w:cs="Arial"/>
                <w:sz w:val="24"/>
                <w:szCs w:val="24"/>
                <w:shd w:val="clear" w:color="auto" w:fill="FFFFFF"/>
                <w:lang w:val="es-ES"/>
              </w:rPr>
              <w:t xml:space="preserve"> tuberculosis</w:t>
            </w:r>
            <w:r w:rsidR="00205B4B" w:rsidRPr="009C237A">
              <w:rPr>
                <w:rFonts w:ascii="Arial" w:hAnsi="Arial" w:cs="Arial"/>
                <w:sz w:val="24"/>
                <w:szCs w:val="24"/>
                <w:shd w:val="clear" w:color="auto" w:fill="FFFFFF"/>
                <w:lang w:val="es-ES"/>
              </w:rPr>
              <w:t xml:space="preserve"> (2)</w:t>
            </w:r>
          </w:p>
        </w:tc>
      </w:tr>
      <w:tr w:rsidR="0061567C" w:rsidRPr="00F871CB" w14:paraId="3393A3F9" w14:textId="77777777" w:rsidTr="420391A1">
        <w:tc>
          <w:tcPr>
            <w:tcW w:w="4414" w:type="dxa"/>
            <w:shd w:val="clear" w:color="auto" w:fill="auto"/>
          </w:tcPr>
          <w:p w14:paraId="7D34A3E0" w14:textId="77777777" w:rsidR="007A6FBB" w:rsidRPr="009C237A" w:rsidRDefault="007A6FBB" w:rsidP="14370DD5">
            <w:pPr>
              <w:jc w:val="center"/>
              <w:rPr>
                <w:rFonts w:ascii="Arial" w:hAnsi="Arial" w:cs="Arial"/>
                <w:b/>
                <w:bCs/>
                <w:sz w:val="24"/>
                <w:szCs w:val="24"/>
                <w:lang w:val="es-ES"/>
              </w:rPr>
            </w:pPr>
          </w:p>
          <w:p w14:paraId="3AD9126E" w14:textId="298A751C" w:rsidR="00BF1D92" w:rsidRPr="009C237A" w:rsidRDefault="00355B4D" w:rsidP="14370DD5">
            <w:pPr>
              <w:jc w:val="center"/>
              <w:rPr>
                <w:rFonts w:ascii="Arial" w:hAnsi="Arial" w:cs="Arial"/>
                <w:b/>
                <w:bCs/>
                <w:sz w:val="24"/>
                <w:szCs w:val="24"/>
                <w:lang w:val="es-ES"/>
              </w:rPr>
            </w:pPr>
            <w:r w:rsidRPr="009C237A">
              <w:rPr>
                <w:rFonts w:ascii="Arial" w:hAnsi="Arial" w:cs="Arial"/>
                <w:b/>
                <w:bCs/>
                <w:sz w:val="24"/>
                <w:szCs w:val="24"/>
                <w:shd w:val="clear" w:color="auto" w:fill="FFFFFF"/>
                <w:lang w:val="es-ES"/>
              </w:rPr>
              <w:t>S</w:t>
            </w:r>
            <w:r w:rsidR="00EA0F0A" w:rsidRPr="009C237A">
              <w:rPr>
                <w:rFonts w:ascii="Arial" w:hAnsi="Arial" w:cs="Arial"/>
                <w:b/>
                <w:bCs/>
                <w:sz w:val="24"/>
                <w:szCs w:val="24"/>
                <w:shd w:val="clear" w:color="auto" w:fill="FFFFFF"/>
                <w:lang w:val="es-ES"/>
              </w:rPr>
              <w:t>í</w:t>
            </w:r>
            <w:r w:rsidRPr="009C237A">
              <w:rPr>
                <w:rFonts w:ascii="Arial" w:hAnsi="Arial" w:cs="Arial"/>
                <w:b/>
                <w:bCs/>
                <w:sz w:val="24"/>
                <w:szCs w:val="24"/>
                <w:shd w:val="clear" w:color="auto" w:fill="FFFFFF"/>
                <w:lang w:val="es-ES"/>
              </w:rPr>
              <w:t>ncope</w:t>
            </w:r>
          </w:p>
        </w:tc>
        <w:tc>
          <w:tcPr>
            <w:tcW w:w="4414" w:type="dxa"/>
            <w:shd w:val="clear" w:color="auto" w:fill="auto"/>
          </w:tcPr>
          <w:p w14:paraId="34A4DBDE" w14:textId="18F75DB7" w:rsidR="00BF1D92" w:rsidRPr="009C237A" w:rsidRDefault="009F6989" w:rsidP="14370DD5">
            <w:pPr>
              <w:jc w:val="both"/>
              <w:rPr>
                <w:rFonts w:ascii="Arial" w:hAnsi="Arial" w:cs="Arial"/>
                <w:sz w:val="24"/>
                <w:szCs w:val="24"/>
                <w:lang w:val="es-ES"/>
              </w:rPr>
            </w:pPr>
            <w:r w:rsidRPr="009C237A">
              <w:rPr>
                <w:rFonts w:ascii="Arial" w:hAnsi="Arial" w:cs="Arial"/>
                <w:sz w:val="24"/>
                <w:szCs w:val="24"/>
                <w:shd w:val="clear" w:color="auto" w:fill="FFFFFF"/>
                <w:lang w:val="es-ES"/>
              </w:rPr>
              <w:t xml:space="preserve">Se puede presentar durante los episodios de tos debido al aumento de la presión intratorácica. </w:t>
            </w:r>
            <w:r w:rsidR="00205B4B" w:rsidRPr="009C237A">
              <w:rPr>
                <w:rFonts w:ascii="Arial" w:hAnsi="Arial" w:cs="Arial"/>
                <w:sz w:val="24"/>
                <w:szCs w:val="24"/>
                <w:shd w:val="clear" w:color="auto" w:fill="FFFFFF"/>
                <w:lang w:val="es-ES"/>
              </w:rPr>
              <w:t>(2)</w:t>
            </w:r>
          </w:p>
        </w:tc>
      </w:tr>
      <w:tr w:rsidR="0061567C" w:rsidRPr="00F871CB" w14:paraId="6EC47D4A" w14:textId="77777777" w:rsidTr="420391A1">
        <w:tc>
          <w:tcPr>
            <w:tcW w:w="4414" w:type="dxa"/>
            <w:shd w:val="clear" w:color="auto" w:fill="auto"/>
          </w:tcPr>
          <w:p w14:paraId="0692F9C3" w14:textId="77777777" w:rsidR="007A6FBB" w:rsidRPr="009C237A" w:rsidRDefault="007A6FBB" w:rsidP="14370DD5">
            <w:pPr>
              <w:jc w:val="center"/>
              <w:rPr>
                <w:rFonts w:ascii="Arial" w:hAnsi="Arial" w:cs="Arial"/>
                <w:b/>
                <w:bCs/>
                <w:sz w:val="24"/>
                <w:szCs w:val="24"/>
                <w:lang w:val="es-ES"/>
              </w:rPr>
            </w:pPr>
          </w:p>
          <w:p w14:paraId="42065682" w14:textId="7C3323CA" w:rsidR="00BF1D92" w:rsidRPr="009C237A" w:rsidRDefault="00EC368C" w:rsidP="14370DD5">
            <w:pPr>
              <w:jc w:val="center"/>
              <w:rPr>
                <w:rFonts w:ascii="Arial" w:hAnsi="Arial" w:cs="Arial"/>
                <w:b/>
                <w:bCs/>
                <w:sz w:val="24"/>
                <w:szCs w:val="24"/>
                <w:lang w:val="es-ES"/>
              </w:rPr>
            </w:pPr>
            <w:r w:rsidRPr="009C237A">
              <w:rPr>
                <w:rFonts w:ascii="Arial" w:hAnsi="Arial" w:cs="Arial"/>
                <w:b/>
                <w:bCs/>
                <w:sz w:val="24"/>
                <w:szCs w:val="24"/>
                <w:shd w:val="clear" w:color="auto" w:fill="FFFFFF"/>
                <w:lang w:val="es-ES"/>
              </w:rPr>
              <w:t>Edema de miembros inferiores</w:t>
            </w:r>
          </w:p>
        </w:tc>
        <w:tc>
          <w:tcPr>
            <w:tcW w:w="4414" w:type="dxa"/>
            <w:shd w:val="clear" w:color="auto" w:fill="auto"/>
          </w:tcPr>
          <w:p w14:paraId="083184E8" w14:textId="64D2F252" w:rsidR="00BF1D92" w:rsidRPr="009C237A" w:rsidRDefault="00EC368C" w:rsidP="14370DD5">
            <w:pPr>
              <w:jc w:val="both"/>
              <w:rPr>
                <w:rFonts w:ascii="Arial" w:hAnsi="Arial"/>
                <w:sz w:val="24"/>
                <w:szCs w:val="24"/>
                <w:lang w:val="es-ES"/>
              </w:rPr>
            </w:pPr>
            <w:r w:rsidRPr="009C237A">
              <w:rPr>
                <w:rFonts w:ascii="Arial" w:hAnsi="Arial" w:cs="Arial"/>
                <w:sz w:val="24"/>
                <w:szCs w:val="24"/>
                <w:shd w:val="clear" w:color="auto" w:fill="FFFFFF"/>
                <w:lang w:val="es-ES"/>
              </w:rPr>
              <w:t xml:space="preserve">Indica la presencia de insuficiencia cardiaca de origen derecho </w:t>
            </w:r>
            <w:r w:rsidR="007913BD" w:rsidRPr="009C237A">
              <w:rPr>
                <w:rFonts w:ascii="Arial" w:hAnsi="Arial" w:cs="Arial"/>
                <w:sz w:val="24"/>
                <w:szCs w:val="24"/>
                <w:shd w:val="clear" w:color="auto" w:fill="FFFFFF"/>
                <w:lang w:val="es-ES"/>
              </w:rPr>
              <w:t xml:space="preserve">y </w:t>
            </w:r>
            <w:r w:rsidR="007913BD" w:rsidRPr="009C237A">
              <w:rPr>
                <w:rFonts w:ascii="Arial" w:hAnsi="Arial"/>
                <w:sz w:val="24"/>
                <w:szCs w:val="24"/>
                <w:shd w:val="clear" w:color="auto" w:fill="FFFFFF"/>
                <w:lang w:val="es-ES"/>
              </w:rPr>
              <w:t>cor pulmonale</w:t>
            </w:r>
            <w:r w:rsidR="007913BD" w:rsidRPr="009C237A">
              <w:rPr>
                <w:rFonts w:ascii="Arial" w:hAnsi="Arial" w:cs="Arial"/>
                <w:sz w:val="24"/>
                <w:szCs w:val="24"/>
                <w:shd w:val="clear" w:color="auto" w:fill="FFFFFF"/>
                <w:lang w:val="es-ES"/>
              </w:rPr>
              <w:t xml:space="preserve">. </w:t>
            </w:r>
            <w:r w:rsidR="00205B4B" w:rsidRPr="009C237A">
              <w:rPr>
                <w:rFonts w:ascii="Arial" w:hAnsi="Arial" w:cs="Arial"/>
                <w:sz w:val="24"/>
                <w:szCs w:val="24"/>
                <w:shd w:val="clear" w:color="auto" w:fill="FFFFFF"/>
                <w:lang w:val="es-ES"/>
              </w:rPr>
              <w:t>(2)</w:t>
            </w:r>
          </w:p>
        </w:tc>
      </w:tr>
      <w:tr w:rsidR="00EC368C" w:rsidRPr="0061567C" w14:paraId="4515AC66" w14:textId="77777777" w:rsidTr="420391A1">
        <w:tc>
          <w:tcPr>
            <w:tcW w:w="4414" w:type="dxa"/>
            <w:shd w:val="clear" w:color="auto" w:fill="auto"/>
          </w:tcPr>
          <w:p w14:paraId="2BC02D34" w14:textId="77777777" w:rsidR="007A6FBB" w:rsidRPr="009C237A" w:rsidRDefault="007A6FBB" w:rsidP="14370DD5">
            <w:pPr>
              <w:jc w:val="center"/>
              <w:rPr>
                <w:rFonts w:ascii="Arial" w:hAnsi="Arial" w:cs="Arial"/>
                <w:b/>
                <w:bCs/>
                <w:sz w:val="24"/>
                <w:szCs w:val="24"/>
                <w:lang w:val="es-ES"/>
              </w:rPr>
            </w:pPr>
          </w:p>
          <w:p w14:paraId="1B8FA349" w14:textId="617027D4" w:rsidR="00EC368C" w:rsidRPr="009C237A" w:rsidRDefault="007913BD" w:rsidP="14370DD5">
            <w:pPr>
              <w:jc w:val="center"/>
              <w:rPr>
                <w:rFonts w:ascii="Arial" w:hAnsi="Arial" w:cs="Arial"/>
                <w:b/>
                <w:bCs/>
                <w:sz w:val="24"/>
                <w:szCs w:val="24"/>
                <w:lang w:val="es-ES"/>
              </w:rPr>
            </w:pPr>
            <w:r w:rsidRPr="009C237A">
              <w:rPr>
                <w:rFonts w:ascii="Arial" w:hAnsi="Arial" w:cs="Arial"/>
                <w:b/>
                <w:bCs/>
                <w:sz w:val="24"/>
                <w:szCs w:val="24"/>
                <w:shd w:val="clear" w:color="auto" w:fill="FFFFFF"/>
                <w:lang w:val="es-ES"/>
              </w:rPr>
              <w:t>Depresión / ansiedad</w:t>
            </w:r>
          </w:p>
        </w:tc>
        <w:tc>
          <w:tcPr>
            <w:tcW w:w="4414" w:type="dxa"/>
            <w:shd w:val="clear" w:color="auto" w:fill="auto"/>
          </w:tcPr>
          <w:p w14:paraId="7077F598" w14:textId="04C0EB47" w:rsidR="00EC368C" w:rsidRPr="009C237A" w:rsidRDefault="00D850AD" w:rsidP="00F557B5">
            <w:pPr>
              <w:jc w:val="both"/>
              <w:rPr>
                <w:rFonts w:ascii="Arial" w:hAnsi="Arial" w:cs="Arial"/>
                <w:sz w:val="24"/>
                <w:szCs w:val="24"/>
                <w:lang w:val="es-ES"/>
              </w:rPr>
            </w:pPr>
            <w:r w:rsidRPr="009C237A">
              <w:rPr>
                <w:rFonts w:ascii="Arial" w:hAnsi="Arial" w:cs="Arial"/>
                <w:sz w:val="24"/>
                <w:szCs w:val="24"/>
                <w:shd w:val="clear" w:color="auto" w:fill="FFFFFF"/>
                <w:lang w:val="es-ES"/>
              </w:rPr>
              <w:t>Siempre tener en cuenta la presencia de síntomas depresivos o de ansiedad</w:t>
            </w:r>
            <w:r w:rsidR="00EA0F0A" w:rsidRPr="009C237A">
              <w:rPr>
                <w:rFonts w:ascii="Arial" w:hAnsi="Arial" w:cs="Arial"/>
                <w:sz w:val="24"/>
                <w:szCs w:val="24"/>
                <w:shd w:val="clear" w:color="auto" w:fill="FFFFFF"/>
                <w:lang w:val="es-ES"/>
              </w:rPr>
              <w:t>,</w:t>
            </w:r>
            <w:r w:rsidRPr="009C237A">
              <w:rPr>
                <w:rFonts w:ascii="Arial" w:hAnsi="Arial" w:cs="Arial"/>
                <w:sz w:val="24"/>
                <w:szCs w:val="24"/>
                <w:shd w:val="clear" w:color="auto" w:fill="FFFFFF"/>
                <w:lang w:val="es-ES"/>
              </w:rPr>
              <w:t xml:space="preserve"> pues estas enfermedades son comorbilidades frecuentes en la EPOC</w:t>
            </w:r>
            <w:r w:rsidR="00CC78ED" w:rsidRPr="009C237A">
              <w:rPr>
                <w:rFonts w:ascii="Arial" w:hAnsi="Arial" w:cs="Arial"/>
                <w:sz w:val="24"/>
                <w:szCs w:val="24"/>
                <w:shd w:val="clear" w:color="auto" w:fill="FFFFFF"/>
                <w:lang w:val="es-ES"/>
              </w:rPr>
              <w:t>, c</w:t>
            </w:r>
            <w:r w:rsidR="00E61DB8" w:rsidRPr="009C237A">
              <w:rPr>
                <w:rFonts w:ascii="Arial" w:hAnsi="Arial" w:cs="Arial"/>
                <w:sz w:val="24"/>
                <w:szCs w:val="24"/>
                <w:shd w:val="clear" w:color="auto" w:fill="FFFFFF"/>
                <w:lang w:val="es-ES"/>
              </w:rPr>
              <w:t>on una prevalencia de</w:t>
            </w:r>
            <w:r w:rsidR="007A6FBB" w:rsidRPr="009C237A">
              <w:rPr>
                <w:rFonts w:ascii="Arial" w:hAnsi="Arial" w:cs="Arial"/>
                <w:sz w:val="24"/>
                <w:szCs w:val="24"/>
                <w:shd w:val="clear" w:color="auto" w:fill="FFFFFF"/>
                <w:lang w:val="es-ES"/>
              </w:rPr>
              <w:t xml:space="preserve"> </w:t>
            </w:r>
            <w:r w:rsidR="00E61DB8" w:rsidRPr="009C237A">
              <w:rPr>
                <w:rFonts w:ascii="Arial" w:hAnsi="Arial" w:cs="Arial"/>
                <w:sz w:val="24"/>
                <w:szCs w:val="24"/>
                <w:shd w:val="clear" w:color="auto" w:fill="FFFFFF"/>
                <w:lang w:val="es-ES"/>
              </w:rPr>
              <w:t>hasta el 26%</w:t>
            </w:r>
            <w:r w:rsidR="00CC78ED" w:rsidRPr="009C237A">
              <w:rPr>
                <w:rFonts w:ascii="Arial" w:hAnsi="Arial" w:cs="Arial"/>
                <w:sz w:val="24"/>
                <w:szCs w:val="24"/>
                <w:shd w:val="clear" w:color="auto" w:fill="FFFFFF"/>
                <w:lang w:val="es-ES"/>
              </w:rPr>
              <w:t xml:space="preserve"> </w:t>
            </w:r>
            <w:r w:rsidR="00992720" w:rsidRPr="009C237A">
              <w:rPr>
                <w:rFonts w:ascii="Arial" w:hAnsi="Arial" w:cs="Arial"/>
                <w:sz w:val="24"/>
                <w:szCs w:val="24"/>
                <w:shd w:val="clear" w:color="auto" w:fill="FFFFFF"/>
                <w:lang w:val="es-ES"/>
              </w:rPr>
              <w:t>y s</w:t>
            </w:r>
            <w:r w:rsidR="00DA5BE6" w:rsidRPr="009C237A">
              <w:rPr>
                <w:rFonts w:ascii="Arial" w:hAnsi="Arial" w:cs="Arial"/>
                <w:sz w:val="24"/>
                <w:szCs w:val="24"/>
                <w:shd w:val="clear" w:color="auto" w:fill="FFFFFF"/>
                <w:lang w:val="es-ES"/>
              </w:rPr>
              <w:t>e asocian a mayores exacerbaciones y mal pronóstico</w:t>
            </w:r>
            <w:r w:rsidR="00F557B5" w:rsidRPr="009C237A">
              <w:rPr>
                <w:rFonts w:ascii="Arial" w:hAnsi="Arial" w:cs="Arial"/>
                <w:sz w:val="24"/>
                <w:szCs w:val="24"/>
                <w:shd w:val="clear" w:color="auto" w:fill="FFFFFF"/>
                <w:lang w:val="es-ES"/>
              </w:rPr>
              <w:t xml:space="preserve"> (3,4), </w:t>
            </w:r>
            <w:r w:rsidR="00DA5BE6" w:rsidRPr="009C237A">
              <w:rPr>
                <w:rFonts w:ascii="Arial" w:hAnsi="Arial" w:cs="Arial"/>
                <w:sz w:val="24"/>
                <w:szCs w:val="24"/>
                <w:shd w:val="clear" w:color="auto" w:fill="FFFFFF"/>
                <w:lang w:val="es-ES"/>
              </w:rPr>
              <w:t xml:space="preserve"> </w:t>
            </w:r>
          </w:p>
        </w:tc>
      </w:tr>
    </w:tbl>
    <w:p w14:paraId="030764E4" w14:textId="6248D8CA" w:rsidR="00BF1D92" w:rsidRDefault="00BF1D92" w:rsidP="14370DD5">
      <w:pPr>
        <w:rPr>
          <w:rFonts w:ascii="Arial" w:hAnsi="Arial" w:cs="Arial"/>
          <w:i/>
          <w:iCs/>
          <w:sz w:val="24"/>
          <w:szCs w:val="24"/>
          <w:lang w:val="es-ES"/>
        </w:rPr>
      </w:pPr>
    </w:p>
    <w:p w14:paraId="1FB1A922" w14:textId="47A4BAAC" w:rsidR="00EE2119" w:rsidRPr="00594B85" w:rsidRDefault="00EE2119" w:rsidP="14370DD5">
      <w:pPr>
        <w:pStyle w:val="Ttulo1"/>
        <w:rPr>
          <w:b/>
          <w:bCs/>
          <w:lang w:val="es-ES"/>
        </w:rPr>
      </w:pPr>
      <w:bookmarkStart w:id="0" w:name="_TABLA_1."/>
      <w:bookmarkEnd w:id="0"/>
      <w:r w:rsidRPr="14370DD5">
        <w:rPr>
          <w:b/>
          <w:bCs/>
          <w:shd w:val="clear" w:color="auto" w:fill="FFFFFF"/>
          <w:lang w:val="es-ES"/>
        </w:rPr>
        <w:t xml:space="preserve">TABLA 1. </w:t>
      </w:r>
    </w:p>
    <w:tbl>
      <w:tblPr>
        <w:tblStyle w:val="Tablaconcuadrcula"/>
        <w:tblW w:w="0" w:type="auto"/>
        <w:tblLook w:val="04A0" w:firstRow="1" w:lastRow="0" w:firstColumn="1" w:lastColumn="0" w:noHBand="0" w:noVBand="1"/>
      </w:tblPr>
      <w:tblGrid>
        <w:gridCol w:w="4414"/>
        <w:gridCol w:w="4414"/>
      </w:tblGrid>
      <w:tr w:rsidR="007A6FBB" w:rsidRPr="009C237A" w14:paraId="35173400" w14:textId="77777777" w:rsidTr="420391A1">
        <w:tc>
          <w:tcPr>
            <w:tcW w:w="8828" w:type="dxa"/>
            <w:gridSpan w:val="2"/>
          </w:tcPr>
          <w:p w14:paraId="639A64BB" w14:textId="37EFE1E1" w:rsidR="0061317B" w:rsidRPr="00B34035" w:rsidRDefault="0061317B" w:rsidP="420391A1">
            <w:pPr>
              <w:jc w:val="center"/>
              <w:rPr>
                <w:rFonts w:ascii="Arial" w:hAnsi="Arial"/>
                <w:i/>
                <w:iCs/>
                <w:sz w:val="24"/>
                <w:szCs w:val="24"/>
                <w:lang w:val="en-US"/>
              </w:rPr>
            </w:pPr>
            <w:r w:rsidRPr="00B34035">
              <w:rPr>
                <w:rFonts w:ascii="Arial" w:hAnsi="Arial" w:cs="Arial"/>
                <w:i/>
                <w:iCs/>
                <w:sz w:val="24"/>
                <w:szCs w:val="24"/>
                <w:shd w:val="clear" w:color="auto" w:fill="FFFFFF"/>
                <w:lang w:val="en-US"/>
              </w:rPr>
              <w:t>Escala MRCm (Medical Research Council)</w:t>
            </w:r>
            <w:r w:rsidR="006C5F08" w:rsidRPr="00B34035">
              <w:rPr>
                <w:rFonts w:ascii="Arial" w:hAnsi="Arial" w:cs="Arial"/>
                <w:i/>
                <w:iCs/>
                <w:sz w:val="24"/>
                <w:szCs w:val="24"/>
                <w:shd w:val="clear" w:color="auto" w:fill="FFFFFF"/>
                <w:lang w:val="en-US"/>
              </w:rPr>
              <w:t>(2)</w:t>
            </w:r>
          </w:p>
        </w:tc>
      </w:tr>
      <w:tr w:rsidR="0061317B" w14:paraId="66402858" w14:textId="77777777" w:rsidTr="420391A1">
        <w:tc>
          <w:tcPr>
            <w:tcW w:w="4414" w:type="dxa"/>
          </w:tcPr>
          <w:p w14:paraId="5632AFAD" w14:textId="372E8688" w:rsidR="0061317B" w:rsidRPr="0061317B" w:rsidRDefault="0061317B" w:rsidP="14370DD5">
            <w:pPr>
              <w:rPr>
                <w:rFonts w:ascii="Arial" w:hAnsi="Arial" w:cs="Arial"/>
                <w:b/>
                <w:bCs/>
                <w:sz w:val="24"/>
                <w:szCs w:val="24"/>
                <w:lang w:val="es-ES"/>
              </w:rPr>
            </w:pPr>
            <w:r w:rsidRPr="14370DD5">
              <w:rPr>
                <w:rFonts w:ascii="Arial" w:hAnsi="Arial" w:cs="Arial"/>
                <w:b/>
                <w:bCs/>
                <w:sz w:val="24"/>
                <w:szCs w:val="24"/>
                <w:shd w:val="clear" w:color="auto" w:fill="FFFFFF"/>
                <w:lang w:val="es-ES"/>
              </w:rPr>
              <w:t>Grado</w:t>
            </w:r>
          </w:p>
        </w:tc>
        <w:tc>
          <w:tcPr>
            <w:tcW w:w="4414" w:type="dxa"/>
          </w:tcPr>
          <w:p w14:paraId="718A6B38" w14:textId="2239C59F" w:rsidR="0061317B" w:rsidRPr="0061317B" w:rsidRDefault="0061317B" w:rsidP="14370DD5">
            <w:pPr>
              <w:rPr>
                <w:rFonts w:ascii="Arial" w:hAnsi="Arial" w:cs="Arial"/>
                <w:b/>
                <w:bCs/>
                <w:sz w:val="24"/>
                <w:szCs w:val="24"/>
                <w:lang w:val="es-ES"/>
              </w:rPr>
            </w:pPr>
            <w:r w:rsidRPr="14370DD5">
              <w:rPr>
                <w:rFonts w:ascii="Arial" w:hAnsi="Arial" w:cs="Arial"/>
                <w:b/>
                <w:bCs/>
                <w:sz w:val="24"/>
                <w:szCs w:val="24"/>
                <w:shd w:val="clear" w:color="auto" w:fill="FFFFFF"/>
                <w:lang w:val="es-ES"/>
              </w:rPr>
              <w:t>Dificultad respiratoria</w:t>
            </w:r>
          </w:p>
        </w:tc>
      </w:tr>
      <w:tr w:rsidR="0061317B" w14:paraId="196233BC" w14:textId="77777777" w:rsidTr="420391A1">
        <w:tc>
          <w:tcPr>
            <w:tcW w:w="4414" w:type="dxa"/>
          </w:tcPr>
          <w:p w14:paraId="4658B27A" w14:textId="6C4D8B11" w:rsidR="0061317B" w:rsidRPr="00594B85" w:rsidRDefault="0061317B" w:rsidP="14370DD5">
            <w:pPr>
              <w:jc w:val="center"/>
              <w:rPr>
                <w:rFonts w:ascii="Arial" w:hAnsi="Arial" w:cs="Arial"/>
                <w:b/>
                <w:bCs/>
                <w:sz w:val="24"/>
                <w:szCs w:val="24"/>
                <w:lang w:val="es-ES"/>
              </w:rPr>
            </w:pPr>
            <w:r w:rsidRPr="14370DD5">
              <w:rPr>
                <w:rFonts w:ascii="Arial" w:hAnsi="Arial" w:cs="Arial"/>
                <w:b/>
                <w:bCs/>
                <w:sz w:val="24"/>
                <w:szCs w:val="24"/>
                <w:shd w:val="clear" w:color="auto" w:fill="FFFFFF"/>
                <w:lang w:val="es-ES"/>
              </w:rPr>
              <w:t>0</w:t>
            </w:r>
          </w:p>
        </w:tc>
        <w:tc>
          <w:tcPr>
            <w:tcW w:w="4414" w:type="dxa"/>
          </w:tcPr>
          <w:p w14:paraId="53C3CB7C" w14:textId="1DD6C723" w:rsidR="0061317B" w:rsidRDefault="0061317B" w:rsidP="14370DD5">
            <w:pPr>
              <w:rPr>
                <w:rFonts w:ascii="Arial" w:hAnsi="Arial" w:cs="Arial"/>
                <w:i/>
                <w:iCs/>
                <w:sz w:val="24"/>
                <w:szCs w:val="24"/>
                <w:lang w:val="es-ES"/>
              </w:rPr>
            </w:pPr>
            <w:r w:rsidRPr="6368B5F5">
              <w:rPr>
                <w:rFonts w:ascii="Arial" w:hAnsi="Arial" w:cs="Arial"/>
                <w:i/>
                <w:iCs/>
                <w:sz w:val="24"/>
                <w:szCs w:val="24"/>
                <w:shd w:val="clear" w:color="auto" w:fill="FFFFFF"/>
                <w:lang w:val="es-ES"/>
              </w:rPr>
              <w:t>Ausencia de disnea excepto al realizar ejercicio intenso</w:t>
            </w:r>
          </w:p>
        </w:tc>
      </w:tr>
      <w:tr w:rsidR="0061317B" w14:paraId="004AE8DB" w14:textId="77777777" w:rsidTr="420391A1">
        <w:tc>
          <w:tcPr>
            <w:tcW w:w="4414" w:type="dxa"/>
          </w:tcPr>
          <w:p w14:paraId="6767650C" w14:textId="75DD0E99" w:rsidR="0061317B" w:rsidRPr="00594B85" w:rsidRDefault="0061317B" w:rsidP="14370DD5">
            <w:pPr>
              <w:jc w:val="center"/>
              <w:rPr>
                <w:rFonts w:ascii="Arial" w:hAnsi="Arial" w:cs="Arial"/>
                <w:b/>
                <w:bCs/>
                <w:i/>
                <w:iCs/>
                <w:sz w:val="24"/>
                <w:szCs w:val="24"/>
                <w:lang w:val="es-ES"/>
              </w:rPr>
            </w:pPr>
            <w:r w:rsidRPr="6368B5F5">
              <w:rPr>
                <w:rFonts w:ascii="Arial" w:hAnsi="Arial" w:cs="Arial"/>
                <w:b/>
                <w:bCs/>
                <w:i/>
                <w:iCs/>
                <w:sz w:val="24"/>
                <w:szCs w:val="24"/>
                <w:shd w:val="clear" w:color="auto" w:fill="FFFFFF"/>
                <w:lang w:val="es-ES"/>
              </w:rPr>
              <w:t>1</w:t>
            </w:r>
          </w:p>
        </w:tc>
        <w:tc>
          <w:tcPr>
            <w:tcW w:w="4414" w:type="dxa"/>
          </w:tcPr>
          <w:p w14:paraId="049C6E94" w14:textId="71BF7638" w:rsidR="0061317B" w:rsidRDefault="0061317B" w:rsidP="14370DD5">
            <w:pPr>
              <w:rPr>
                <w:rFonts w:ascii="Arial" w:hAnsi="Arial" w:cs="Arial"/>
                <w:i/>
                <w:iCs/>
                <w:sz w:val="24"/>
                <w:szCs w:val="24"/>
                <w:lang w:val="es-ES"/>
              </w:rPr>
            </w:pPr>
            <w:r w:rsidRPr="6368B5F5">
              <w:rPr>
                <w:rFonts w:ascii="Arial" w:hAnsi="Arial" w:cs="Arial"/>
                <w:i/>
                <w:iCs/>
                <w:sz w:val="24"/>
                <w:szCs w:val="24"/>
                <w:shd w:val="clear" w:color="auto" w:fill="FFFFFF"/>
                <w:lang w:val="es-ES"/>
              </w:rPr>
              <w:t>Disnea al andar deprisa o al subir una cuesta poco pronunciada</w:t>
            </w:r>
          </w:p>
        </w:tc>
      </w:tr>
      <w:tr w:rsidR="0061317B" w14:paraId="26F38DD9" w14:textId="77777777" w:rsidTr="420391A1">
        <w:tc>
          <w:tcPr>
            <w:tcW w:w="4414" w:type="dxa"/>
          </w:tcPr>
          <w:p w14:paraId="54D3B8CE" w14:textId="2BB668DE" w:rsidR="0061317B" w:rsidRPr="00594B85" w:rsidRDefault="0061317B" w:rsidP="14370DD5">
            <w:pPr>
              <w:jc w:val="center"/>
              <w:rPr>
                <w:rFonts w:ascii="Arial" w:hAnsi="Arial" w:cs="Arial"/>
                <w:b/>
                <w:bCs/>
                <w:i/>
                <w:iCs/>
                <w:sz w:val="24"/>
                <w:szCs w:val="24"/>
                <w:lang w:val="es-ES"/>
              </w:rPr>
            </w:pPr>
            <w:r w:rsidRPr="6368B5F5">
              <w:rPr>
                <w:rFonts w:ascii="Arial" w:hAnsi="Arial" w:cs="Arial"/>
                <w:b/>
                <w:bCs/>
                <w:i/>
                <w:iCs/>
                <w:sz w:val="24"/>
                <w:szCs w:val="24"/>
                <w:shd w:val="clear" w:color="auto" w:fill="FFFFFF"/>
                <w:lang w:val="es-ES"/>
              </w:rPr>
              <w:t>2</w:t>
            </w:r>
          </w:p>
        </w:tc>
        <w:tc>
          <w:tcPr>
            <w:tcW w:w="4414" w:type="dxa"/>
          </w:tcPr>
          <w:p w14:paraId="596586DC" w14:textId="27CAB3E5" w:rsidR="0061317B" w:rsidRDefault="00316023" w:rsidP="14370DD5">
            <w:pPr>
              <w:rPr>
                <w:rFonts w:ascii="Arial" w:hAnsi="Arial" w:cs="Arial"/>
                <w:i/>
                <w:iCs/>
                <w:sz w:val="24"/>
                <w:szCs w:val="24"/>
                <w:lang w:val="es-ES"/>
              </w:rPr>
            </w:pPr>
            <w:r w:rsidRPr="6368B5F5">
              <w:rPr>
                <w:rFonts w:ascii="Arial" w:hAnsi="Arial" w:cs="Arial"/>
                <w:i/>
                <w:iCs/>
                <w:sz w:val="24"/>
                <w:szCs w:val="24"/>
                <w:shd w:val="clear" w:color="auto" w:fill="FFFFFF"/>
                <w:lang w:val="es-ES"/>
              </w:rPr>
              <w:t>Incapacidad para mantener el paso de otras personas de la misma edad, caminando en llano, debido a la dificultad respiratoria, o tener que parar a descansar al andar en llano al propio paso</w:t>
            </w:r>
          </w:p>
        </w:tc>
      </w:tr>
      <w:tr w:rsidR="0061317B" w14:paraId="3282F888" w14:textId="77777777" w:rsidTr="420391A1">
        <w:tc>
          <w:tcPr>
            <w:tcW w:w="4414" w:type="dxa"/>
          </w:tcPr>
          <w:p w14:paraId="68959532" w14:textId="0FE1D735" w:rsidR="0061317B" w:rsidRPr="00594B85" w:rsidRDefault="0061317B" w:rsidP="14370DD5">
            <w:pPr>
              <w:jc w:val="center"/>
              <w:rPr>
                <w:rFonts w:ascii="Arial" w:hAnsi="Arial" w:cs="Arial"/>
                <w:b/>
                <w:bCs/>
                <w:i/>
                <w:iCs/>
                <w:sz w:val="24"/>
                <w:szCs w:val="24"/>
                <w:lang w:val="es-ES"/>
              </w:rPr>
            </w:pPr>
            <w:r w:rsidRPr="6368B5F5">
              <w:rPr>
                <w:rFonts w:ascii="Arial" w:hAnsi="Arial" w:cs="Arial"/>
                <w:b/>
                <w:bCs/>
                <w:i/>
                <w:iCs/>
                <w:sz w:val="24"/>
                <w:szCs w:val="24"/>
                <w:shd w:val="clear" w:color="auto" w:fill="FFFFFF"/>
                <w:lang w:val="es-ES"/>
              </w:rPr>
              <w:t>3</w:t>
            </w:r>
          </w:p>
        </w:tc>
        <w:tc>
          <w:tcPr>
            <w:tcW w:w="4414" w:type="dxa"/>
          </w:tcPr>
          <w:p w14:paraId="4D89976C" w14:textId="6A784B1F" w:rsidR="0061317B" w:rsidRDefault="00316023" w:rsidP="14370DD5">
            <w:pPr>
              <w:rPr>
                <w:rFonts w:ascii="Arial" w:hAnsi="Arial" w:cs="Arial"/>
                <w:i/>
                <w:iCs/>
                <w:sz w:val="24"/>
                <w:szCs w:val="24"/>
                <w:lang w:val="es-ES"/>
              </w:rPr>
            </w:pPr>
            <w:r w:rsidRPr="6368B5F5">
              <w:rPr>
                <w:rFonts w:ascii="Arial" w:hAnsi="Arial" w:cs="Arial"/>
                <w:i/>
                <w:iCs/>
                <w:sz w:val="24"/>
                <w:szCs w:val="24"/>
                <w:shd w:val="clear" w:color="auto" w:fill="FFFFFF"/>
                <w:lang w:val="es-ES"/>
              </w:rPr>
              <w:t>Tener que parar a descansar al andar unos 100 metros o a los pocos minutos de andar en llano</w:t>
            </w:r>
          </w:p>
        </w:tc>
      </w:tr>
      <w:tr w:rsidR="0061317B" w14:paraId="2B3AD1D1" w14:textId="77777777" w:rsidTr="420391A1">
        <w:tc>
          <w:tcPr>
            <w:tcW w:w="4414" w:type="dxa"/>
          </w:tcPr>
          <w:p w14:paraId="55DF7AAD" w14:textId="0A8FFB19" w:rsidR="0061317B" w:rsidRPr="00594B85" w:rsidRDefault="0061317B" w:rsidP="14370DD5">
            <w:pPr>
              <w:jc w:val="center"/>
              <w:rPr>
                <w:rFonts w:ascii="Arial" w:hAnsi="Arial" w:cs="Arial"/>
                <w:b/>
                <w:bCs/>
                <w:i/>
                <w:iCs/>
                <w:sz w:val="24"/>
                <w:szCs w:val="24"/>
                <w:lang w:val="es-ES"/>
              </w:rPr>
            </w:pPr>
            <w:r w:rsidRPr="6368B5F5">
              <w:rPr>
                <w:rFonts w:ascii="Arial" w:hAnsi="Arial" w:cs="Arial"/>
                <w:b/>
                <w:bCs/>
                <w:i/>
                <w:iCs/>
                <w:sz w:val="24"/>
                <w:szCs w:val="24"/>
                <w:shd w:val="clear" w:color="auto" w:fill="FFFFFF"/>
                <w:lang w:val="es-ES"/>
              </w:rPr>
              <w:t>4</w:t>
            </w:r>
          </w:p>
        </w:tc>
        <w:tc>
          <w:tcPr>
            <w:tcW w:w="4414" w:type="dxa"/>
          </w:tcPr>
          <w:p w14:paraId="79722678" w14:textId="23E6D58E" w:rsidR="0061317B" w:rsidRDefault="00316023" w:rsidP="14370DD5">
            <w:pPr>
              <w:rPr>
                <w:rFonts w:ascii="Arial" w:hAnsi="Arial" w:cs="Arial"/>
                <w:i/>
                <w:iCs/>
                <w:sz w:val="24"/>
                <w:szCs w:val="24"/>
                <w:lang w:val="es-ES"/>
              </w:rPr>
            </w:pPr>
            <w:r w:rsidRPr="6368B5F5">
              <w:rPr>
                <w:rFonts w:ascii="Arial" w:hAnsi="Arial" w:cs="Arial"/>
                <w:i/>
                <w:iCs/>
                <w:sz w:val="24"/>
                <w:szCs w:val="24"/>
                <w:shd w:val="clear" w:color="auto" w:fill="FFFFFF"/>
                <w:lang w:val="es-ES"/>
              </w:rPr>
              <w:t>La disnea impide al paciente salir de casa o aparece con actividades como vestirse o desvestirse</w:t>
            </w:r>
          </w:p>
        </w:tc>
      </w:tr>
    </w:tbl>
    <w:p w14:paraId="24A97E5A" w14:textId="156113C5" w:rsidR="0061317B" w:rsidRDefault="0061317B" w:rsidP="14370DD5">
      <w:pPr>
        <w:rPr>
          <w:rFonts w:ascii="Arial" w:hAnsi="Arial" w:cs="Arial"/>
          <w:i/>
          <w:iCs/>
          <w:sz w:val="24"/>
          <w:szCs w:val="24"/>
          <w:lang w:val="es-ES"/>
        </w:rPr>
      </w:pPr>
    </w:p>
    <w:p w14:paraId="48403493" w14:textId="45BCF7A3" w:rsidR="0061317B" w:rsidRDefault="0061317B" w:rsidP="14370DD5">
      <w:pPr>
        <w:rPr>
          <w:rFonts w:ascii="Arial" w:hAnsi="Arial" w:cs="Arial"/>
          <w:i/>
          <w:iCs/>
          <w:sz w:val="24"/>
          <w:szCs w:val="24"/>
          <w:lang w:val="es-ES"/>
        </w:rPr>
      </w:pPr>
    </w:p>
    <w:p w14:paraId="7D74F41D" w14:textId="0AC5FCD1" w:rsidR="000524F3" w:rsidRDefault="000524F3" w:rsidP="14370DD5">
      <w:pPr>
        <w:rPr>
          <w:rFonts w:ascii="Arial" w:hAnsi="Arial" w:cs="Arial"/>
          <w:i/>
          <w:iCs/>
          <w:sz w:val="24"/>
          <w:szCs w:val="24"/>
          <w:lang w:val="es-ES"/>
        </w:rPr>
      </w:pPr>
    </w:p>
    <w:p w14:paraId="68809033" w14:textId="77777777" w:rsidR="000524F3" w:rsidRDefault="000524F3" w:rsidP="14370DD5">
      <w:pPr>
        <w:rPr>
          <w:rFonts w:ascii="Arial" w:hAnsi="Arial" w:cs="Arial"/>
          <w:i/>
          <w:iCs/>
          <w:sz w:val="24"/>
          <w:szCs w:val="24"/>
          <w:lang w:val="es-ES"/>
        </w:rPr>
      </w:pPr>
    </w:p>
    <w:p w14:paraId="0E682A8E" w14:textId="77777777" w:rsidR="0061317B" w:rsidRPr="0061567C" w:rsidRDefault="0061317B" w:rsidP="14370DD5">
      <w:pPr>
        <w:rPr>
          <w:rFonts w:ascii="Arial" w:hAnsi="Arial" w:cs="Arial"/>
          <w:i/>
          <w:iCs/>
          <w:sz w:val="24"/>
          <w:szCs w:val="24"/>
          <w:lang w:val="es-ES"/>
        </w:rPr>
      </w:pPr>
    </w:p>
    <w:p w14:paraId="4DB62C9C" w14:textId="1DC0571B" w:rsidR="00BF1D92" w:rsidRPr="00594B85" w:rsidRDefault="00AB644E" w:rsidP="14370DD5">
      <w:pPr>
        <w:pStyle w:val="Prrafodelista"/>
        <w:numPr>
          <w:ilvl w:val="0"/>
          <w:numId w:val="7"/>
        </w:numPr>
        <w:rPr>
          <w:rFonts w:ascii="Arial" w:hAnsi="Arial" w:cs="Arial"/>
          <w:b/>
          <w:bCs/>
          <w:sz w:val="24"/>
          <w:szCs w:val="24"/>
        </w:rPr>
      </w:pPr>
      <w:r w:rsidRPr="14370DD5">
        <w:rPr>
          <w:rFonts w:ascii="Arial" w:hAnsi="Arial" w:cs="Arial"/>
          <w:b/>
          <w:bCs/>
          <w:sz w:val="24"/>
          <w:szCs w:val="24"/>
          <w:shd w:val="clear" w:color="auto" w:fill="FFFFFF"/>
          <w:lang w:val="es-ES"/>
        </w:rPr>
        <w:t>Detección temprana de la EPOC</w:t>
      </w:r>
    </w:p>
    <w:p w14:paraId="76DA6033" w14:textId="763023D3" w:rsidR="00AB644E" w:rsidRPr="0061567C" w:rsidRDefault="00805FEF" w:rsidP="14370DD5">
      <w:pPr>
        <w:jc w:val="both"/>
        <w:rPr>
          <w:rFonts w:ascii="Arial" w:hAnsi="Arial"/>
          <w:sz w:val="24"/>
          <w:szCs w:val="24"/>
          <w:lang w:val="es-ES"/>
        </w:rPr>
      </w:pPr>
      <w:r w:rsidRPr="14370DD5">
        <w:rPr>
          <w:rFonts w:ascii="Arial" w:hAnsi="Arial" w:cs="Arial"/>
          <w:sz w:val="24"/>
          <w:szCs w:val="24"/>
          <w:shd w:val="clear" w:color="auto" w:fill="FFFFFF"/>
          <w:lang w:val="es-ES"/>
        </w:rPr>
        <w:t xml:space="preserve">En abril de 2016, </w:t>
      </w:r>
      <w:r w:rsidR="00F52F13" w:rsidRPr="14370DD5">
        <w:rPr>
          <w:rFonts w:ascii="Arial" w:hAnsi="Arial" w:cs="Arial"/>
          <w:sz w:val="24"/>
          <w:szCs w:val="24"/>
          <w:shd w:val="clear" w:color="auto" w:fill="FFFFFF"/>
          <w:lang w:val="es-ES"/>
        </w:rPr>
        <w:t>la comisión de servicios preventivos de EE.UU</w:t>
      </w:r>
      <w:r w:rsidR="009B0946" w:rsidRPr="14370DD5">
        <w:rPr>
          <w:rFonts w:ascii="Arial" w:hAnsi="Arial" w:cs="Arial"/>
          <w:sz w:val="24"/>
          <w:szCs w:val="24"/>
          <w:shd w:val="clear" w:color="auto" w:fill="FFFFFF"/>
          <w:lang w:val="es-ES"/>
        </w:rPr>
        <w:t xml:space="preserve"> (</w:t>
      </w:r>
      <w:r w:rsidRPr="00AE15B4">
        <w:rPr>
          <w:rFonts w:ascii="Arial" w:hAnsi="Arial"/>
          <w:i/>
          <w:sz w:val="24"/>
          <w:szCs w:val="24"/>
          <w:shd w:val="clear" w:color="auto" w:fill="FFFFFF"/>
          <w:lang w:val="es-ES"/>
        </w:rPr>
        <w:t>US Preventive Serv</w:t>
      </w:r>
      <w:r w:rsidR="00060C1E" w:rsidRPr="00AE15B4">
        <w:rPr>
          <w:rFonts w:ascii="Arial" w:hAnsi="Arial"/>
          <w:i/>
          <w:sz w:val="24"/>
          <w:szCs w:val="24"/>
          <w:shd w:val="clear" w:color="auto" w:fill="FFFFFF"/>
          <w:lang w:val="es-ES"/>
        </w:rPr>
        <w:t>i</w:t>
      </w:r>
      <w:r w:rsidRPr="00AE15B4">
        <w:rPr>
          <w:rFonts w:ascii="Arial" w:hAnsi="Arial"/>
          <w:i/>
          <w:sz w:val="24"/>
          <w:szCs w:val="24"/>
          <w:shd w:val="clear" w:color="auto" w:fill="FFFFFF"/>
          <w:lang w:val="es-ES"/>
        </w:rPr>
        <w:t>ces Task Force</w:t>
      </w:r>
      <w:r w:rsidRPr="14370DD5">
        <w:rPr>
          <w:rFonts w:ascii="Arial" w:hAnsi="Arial" w:cs="Arial"/>
          <w:sz w:val="24"/>
          <w:szCs w:val="24"/>
          <w:shd w:val="clear" w:color="auto" w:fill="FFFFFF"/>
          <w:lang w:val="es-ES"/>
        </w:rPr>
        <w:t xml:space="preserve"> </w:t>
      </w:r>
      <w:r w:rsidR="009B0946" w:rsidRPr="14370DD5">
        <w:rPr>
          <w:rFonts w:ascii="Arial" w:hAnsi="Arial" w:cs="Arial"/>
          <w:sz w:val="24"/>
          <w:szCs w:val="24"/>
          <w:shd w:val="clear" w:color="auto" w:fill="FFFFFF"/>
          <w:lang w:val="es-ES"/>
        </w:rPr>
        <w:t>por su nombre en inglés), actualizó su recomendación del 2008 en contra de la tamización</w:t>
      </w:r>
      <w:r w:rsidR="007D5286" w:rsidRPr="14370DD5">
        <w:rPr>
          <w:rFonts w:ascii="Arial" w:hAnsi="Arial" w:cs="Arial"/>
          <w:sz w:val="24"/>
          <w:szCs w:val="24"/>
          <w:shd w:val="clear" w:color="auto" w:fill="FFFFFF"/>
          <w:lang w:val="es-ES"/>
        </w:rPr>
        <w:t xml:space="preserve"> para EPOC en personas asintomáticas</w:t>
      </w:r>
      <w:r w:rsidR="00470997" w:rsidRPr="14370DD5">
        <w:rPr>
          <w:rFonts w:ascii="Arial" w:hAnsi="Arial" w:cs="Arial"/>
          <w:sz w:val="24"/>
          <w:szCs w:val="24"/>
          <w:shd w:val="clear" w:color="auto" w:fill="FFFFFF"/>
          <w:lang w:val="es-ES"/>
        </w:rPr>
        <w:t xml:space="preserve"> </w:t>
      </w:r>
      <w:r w:rsidR="009812C6" w:rsidRPr="14370DD5">
        <w:rPr>
          <w:rFonts w:ascii="Arial" w:hAnsi="Arial" w:cs="Arial"/>
          <w:sz w:val="24"/>
          <w:szCs w:val="24"/>
          <w:shd w:val="clear" w:color="auto" w:fill="FFFFFF"/>
          <w:lang w:val="es-ES"/>
        </w:rPr>
        <w:t>o sin antecedente familiar de deficiencia de alfa 1 antitr</w:t>
      </w:r>
      <w:r w:rsidR="0057298B" w:rsidRPr="14370DD5">
        <w:rPr>
          <w:rFonts w:ascii="Arial" w:hAnsi="Arial" w:cs="Arial"/>
          <w:sz w:val="24"/>
          <w:szCs w:val="24"/>
          <w:shd w:val="clear" w:color="auto" w:fill="FFFFFF"/>
          <w:lang w:val="es-ES"/>
        </w:rPr>
        <w:t>i</w:t>
      </w:r>
      <w:r w:rsidR="009812C6" w:rsidRPr="14370DD5">
        <w:rPr>
          <w:rFonts w:ascii="Arial" w:hAnsi="Arial" w:cs="Arial"/>
          <w:sz w:val="24"/>
          <w:szCs w:val="24"/>
          <w:shd w:val="clear" w:color="auto" w:fill="FFFFFF"/>
          <w:lang w:val="es-ES"/>
        </w:rPr>
        <w:t xml:space="preserve">psina, </w:t>
      </w:r>
      <w:r w:rsidR="00470997" w:rsidRPr="14370DD5">
        <w:rPr>
          <w:rFonts w:ascii="Arial" w:hAnsi="Arial" w:cs="Arial"/>
          <w:sz w:val="24"/>
          <w:szCs w:val="24"/>
          <w:shd w:val="clear" w:color="auto" w:fill="FFFFFF"/>
          <w:lang w:val="es-ES"/>
        </w:rPr>
        <w:t xml:space="preserve">mediante el uso de cuestionarios clínicos </w:t>
      </w:r>
      <w:r w:rsidR="00470997" w:rsidRPr="14370DD5">
        <w:rPr>
          <w:rFonts w:ascii="Arial" w:hAnsi="Arial" w:cs="Arial"/>
          <w:sz w:val="24"/>
          <w:szCs w:val="24"/>
          <w:shd w:val="clear" w:color="auto" w:fill="FFFFFF"/>
          <w:lang w:val="es-ES"/>
        </w:rPr>
        <w:lastRenderedPageBreak/>
        <w:t xml:space="preserve">de predicción </w:t>
      </w:r>
      <w:r w:rsidR="00726473" w:rsidRPr="14370DD5">
        <w:rPr>
          <w:rFonts w:ascii="Arial" w:hAnsi="Arial" w:cs="Arial"/>
          <w:sz w:val="24"/>
          <w:szCs w:val="24"/>
          <w:shd w:val="clear" w:color="auto" w:fill="FFFFFF"/>
          <w:lang w:val="es-ES"/>
        </w:rPr>
        <w:t xml:space="preserve">de riesgo pretest </w:t>
      </w:r>
      <w:r w:rsidR="00470997" w:rsidRPr="14370DD5">
        <w:rPr>
          <w:rFonts w:ascii="Arial" w:hAnsi="Arial" w:cs="Arial"/>
          <w:sz w:val="24"/>
          <w:szCs w:val="24"/>
          <w:shd w:val="clear" w:color="auto" w:fill="FFFFFF"/>
          <w:lang w:val="es-ES"/>
        </w:rPr>
        <w:t>o de espirometría</w:t>
      </w:r>
      <w:r w:rsidR="0057298B" w:rsidRPr="14370DD5">
        <w:rPr>
          <w:rFonts w:ascii="Arial" w:hAnsi="Arial" w:cs="Arial"/>
          <w:sz w:val="24"/>
          <w:szCs w:val="24"/>
          <w:shd w:val="clear" w:color="auto" w:fill="FFFFFF"/>
          <w:lang w:val="es-ES"/>
        </w:rPr>
        <w:t>; p</w:t>
      </w:r>
      <w:r w:rsidR="00E04DBE" w:rsidRPr="14370DD5">
        <w:rPr>
          <w:rFonts w:ascii="Arial" w:hAnsi="Arial" w:cs="Arial"/>
          <w:sz w:val="24"/>
          <w:szCs w:val="24"/>
          <w:shd w:val="clear" w:color="auto" w:fill="FFFFFF"/>
          <w:lang w:val="es-ES"/>
        </w:rPr>
        <w:t xml:space="preserve">ues no se encontró evidencia que la detección temprana de la EPOC </w:t>
      </w:r>
      <w:r w:rsidR="00207779" w:rsidRPr="14370DD5">
        <w:rPr>
          <w:rFonts w:ascii="Arial" w:hAnsi="Arial" w:cs="Arial"/>
          <w:sz w:val="24"/>
          <w:szCs w:val="24"/>
          <w:shd w:val="clear" w:color="auto" w:fill="FFFFFF"/>
          <w:lang w:val="es-ES"/>
        </w:rPr>
        <w:t>alterara el curso de la enfermedad o mejorara su pronóstico</w:t>
      </w:r>
      <w:r w:rsidR="00376D04" w:rsidRPr="14370DD5">
        <w:rPr>
          <w:rFonts w:ascii="Arial" w:hAnsi="Arial" w:cs="Arial"/>
          <w:sz w:val="24"/>
          <w:szCs w:val="24"/>
          <w:shd w:val="clear" w:color="auto" w:fill="FFFFFF"/>
          <w:lang w:val="es-ES"/>
        </w:rPr>
        <w:t xml:space="preserve"> </w:t>
      </w:r>
      <w:r w:rsidR="000264B8" w:rsidRPr="14370DD5">
        <w:rPr>
          <w:rFonts w:ascii="Arial" w:hAnsi="Arial" w:cs="Arial"/>
          <w:sz w:val="24"/>
          <w:szCs w:val="24"/>
          <w:shd w:val="clear" w:color="auto" w:fill="FFFFFF"/>
          <w:lang w:val="es-ES"/>
        </w:rPr>
        <w:t>(5)</w:t>
      </w:r>
      <w:r w:rsidR="00207779" w:rsidRPr="14370DD5">
        <w:rPr>
          <w:rFonts w:ascii="Arial" w:hAnsi="Arial" w:cs="Arial"/>
          <w:sz w:val="24"/>
          <w:szCs w:val="24"/>
          <w:shd w:val="clear" w:color="auto" w:fill="FFFFFF"/>
          <w:lang w:val="es-ES"/>
        </w:rPr>
        <w:t>.</w:t>
      </w:r>
    </w:p>
    <w:p w14:paraId="17D86A6B" w14:textId="398FBF60" w:rsidR="00E06866" w:rsidRPr="0061567C" w:rsidRDefault="007765F4" w:rsidP="420391A1">
      <w:pPr>
        <w:jc w:val="both"/>
        <w:rPr>
          <w:rFonts w:ascii="Arial" w:hAnsi="Arial"/>
          <w:sz w:val="24"/>
          <w:szCs w:val="24"/>
          <w:lang w:val="es-ES"/>
        </w:rPr>
      </w:pPr>
      <w:r w:rsidRPr="14370DD5">
        <w:rPr>
          <w:rFonts w:ascii="Arial" w:hAnsi="Arial" w:cs="Arial"/>
          <w:sz w:val="24"/>
          <w:szCs w:val="24"/>
          <w:shd w:val="clear" w:color="auto" w:fill="FFFFFF"/>
          <w:lang w:val="es-ES"/>
        </w:rPr>
        <w:t>La guía conjunta publicada en el 2011 de</w:t>
      </w:r>
      <w:r w:rsidR="420391A1" w:rsidRPr="14370DD5">
        <w:rPr>
          <w:rFonts w:ascii="Arial" w:hAnsi="Arial" w:cs="Arial"/>
          <w:sz w:val="24"/>
          <w:szCs w:val="24"/>
          <w:shd w:val="clear" w:color="auto" w:fill="FFFFFF"/>
          <w:lang w:val="es-ES"/>
        </w:rPr>
        <w:t>l</w:t>
      </w:r>
      <w:r w:rsidR="00227064" w:rsidRPr="14370DD5">
        <w:rPr>
          <w:rFonts w:ascii="Arial" w:hAnsi="Arial" w:cs="Arial"/>
          <w:sz w:val="24"/>
          <w:szCs w:val="24"/>
          <w:shd w:val="clear" w:color="auto" w:fill="FFFFFF"/>
          <w:lang w:val="es-ES"/>
        </w:rPr>
        <w:t xml:space="preserve"> </w:t>
      </w:r>
      <w:r w:rsidR="00227064" w:rsidRPr="00070DBF">
        <w:rPr>
          <w:rFonts w:ascii="Arial" w:hAnsi="Arial"/>
          <w:i/>
          <w:sz w:val="24"/>
          <w:szCs w:val="24"/>
          <w:shd w:val="clear" w:color="auto" w:fill="FFFFFF"/>
          <w:lang w:val="es-ES"/>
        </w:rPr>
        <w:t>American College of Physicians</w:t>
      </w:r>
      <w:r w:rsidR="00227064" w:rsidRPr="14370DD5">
        <w:rPr>
          <w:rFonts w:ascii="Arial" w:hAnsi="Arial" w:cs="Arial"/>
          <w:sz w:val="24"/>
          <w:szCs w:val="24"/>
          <w:shd w:val="clear" w:color="auto" w:fill="FFFFFF"/>
          <w:lang w:val="es-ES"/>
        </w:rPr>
        <w:t xml:space="preserve">, </w:t>
      </w:r>
      <w:r w:rsidR="420391A1" w:rsidRPr="14370DD5">
        <w:rPr>
          <w:rFonts w:ascii="Arial" w:hAnsi="Arial" w:cs="Arial"/>
          <w:sz w:val="24"/>
          <w:szCs w:val="24"/>
          <w:shd w:val="clear" w:color="auto" w:fill="FFFFFF"/>
          <w:lang w:val="es-ES"/>
        </w:rPr>
        <w:t>el</w:t>
      </w:r>
      <w:r w:rsidR="00227064" w:rsidRPr="14370DD5">
        <w:rPr>
          <w:rFonts w:ascii="Arial" w:hAnsi="Arial" w:cs="Arial"/>
          <w:sz w:val="24"/>
          <w:szCs w:val="24"/>
          <w:shd w:val="clear" w:color="auto" w:fill="FFFFFF"/>
          <w:lang w:val="es-ES"/>
        </w:rPr>
        <w:t xml:space="preserve"> </w:t>
      </w:r>
      <w:r w:rsidR="00227064" w:rsidRPr="00F63A07">
        <w:rPr>
          <w:rFonts w:ascii="Arial" w:hAnsi="Arial"/>
          <w:i/>
          <w:sz w:val="24"/>
          <w:szCs w:val="24"/>
          <w:shd w:val="clear" w:color="auto" w:fill="FFFFFF"/>
          <w:lang w:val="es-ES"/>
        </w:rPr>
        <w:t>American College of Chest Physicians</w:t>
      </w:r>
      <w:r w:rsidR="00227064" w:rsidRPr="14370DD5">
        <w:rPr>
          <w:rFonts w:ascii="Arial" w:hAnsi="Arial" w:cs="Arial"/>
          <w:sz w:val="24"/>
          <w:szCs w:val="24"/>
          <w:shd w:val="clear" w:color="auto" w:fill="FFFFFF"/>
          <w:lang w:val="es-ES"/>
        </w:rPr>
        <w:t xml:space="preserve">, la </w:t>
      </w:r>
      <w:r w:rsidR="00227064" w:rsidRPr="00F63A07">
        <w:rPr>
          <w:rFonts w:ascii="Arial" w:hAnsi="Arial"/>
          <w:i/>
          <w:sz w:val="24"/>
          <w:szCs w:val="24"/>
          <w:shd w:val="clear" w:color="auto" w:fill="FFFFFF"/>
          <w:lang w:val="es-ES"/>
        </w:rPr>
        <w:t>American Thoracic Society</w:t>
      </w:r>
      <w:r w:rsidR="00227064" w:rsidRPr="00783596">
        <w:rPr>
          <w:rFonts w:ascii="Arial" w:hAnsi="Arial"/>
          <w:sz w:val="24"/>
          <w:szCs w:val="24"/>
          <w:shd w:val="clear" w:color="auto" w:fill="FFFFFF"/>
          <w:lang w:val="es-ES"/>
        </w:rPr>
        <w:t xml:space="preserve"> </w:t>
      </w:r>
      <w:r w:rsidR="00012637" w:rsidRPr="14370DD5">
        <w:rPr>
          <w:rFonts w:ascii="Arial" w:hAnsi="Arial" w:cs="Arial"/>
          <w:sz w:val="24"/>
          <w:szCs w:val="24"/>
          <w:shd w:val="clear" w:color="auto" w:fill="FFFFFF"/>
          <w:lang w:val="es-ES"/>
        </w:rPr>
        <w:t xml:space="preserve"> y </w:t>
      </w:r>
      <w:r w:rsidR="00227064" w:rsidRPr="14370DD5">
        <w:rPr>
          <w:rFonts w:ascii="Arial" w:hAnsi="Arial" w:cs="Arial"/>
          <w:sz w:val="24"/>
          <w:szCs w:val="24"/>
          <w:shd w:val="clear" w:color="auto" w:fill="FFFFFF"/>
          <w:lang w:val="es-ES"/>
        </w:rPr>
        <w:t xml:space="preserve">la </w:t>
      </w:r>
      <w:r w:rsidR="00227064" w:rsidRPr="00F63A07">
        <w:rPr>
          <w:rFonts w:ascii="Arial" w:hAnsi="Arial"/>
          <w:i/>
          <w:sz w:val="24"/>
          <w:szCs w:val="24"/>
          <w:shd w:val="clear" w:color="auto" w:fill="FFFFFF"/>
          <w:lang w:val="es-ES"/>
        </w:rPr>
        <w:t>European Respiratory Society</w:t>
      </w:r>
      <w:r w:rsidR="00D86EE3" w:rsidRPr="14370DD5">
        <w:rPr>
          <w:rFonts w:ascii="Arial" w:hAnsi="Arial" w:cs="Arial"/>
          <w:sz w:val="24"/>
          <w:szCs w:val="24"/>
          <w:shd w:val="clear" w:color="auto" w:fill="FFFFFF"/>
          <w:lang w:val="es-ES"/>
        </w:rPr>
        <w:t xml:space="preserve">, </w:t>
      </w:r>
      <w:r w:rsidR="2D68088D" w:rsidRPr="14370DD5">
        <w:rPr>
          <w:rFonts w:ascii="Arial" w:hAnsi="Arial" w:cs="Arial"/>
          <w:sz w:val="24"/>
          <w:szCs w:val="24"/>
          <w:shd w:val="clear" w:color="auto" w:fill="FFFFFF"/>
          <w:lang w:val="es-ES"/>
        </w:rPr>
        <w:t xml:space="preserve">no </w:t>
      </w:r>
      <w:r w:rsidR="00D86EE3" w:rsidRPr="14370DD5">
        <w:rPr>
          <w:rFonts w:ascii="Arial" w:hAnsi="Arial" w:cs="Arial"/>
          <w:sz w:val="24"/>
          <w:szCs w:val="24"/>
          <w:shd w:val="clear" w:color="auto" w:fill="FFFFFF"/>
          <w:lang w:val="es-ES"/>
        </w:rPr>
        <w:t>recomienda</w:t>
      </w:r>
      <w:r w:rsidR="2D68088D" w:rsidRPr="14370DD5">
        <w:rPr>
          <w:rFonts w:ascii="Arial" w:hAnsi="Arial" w:cs="Arial"/>
          <w:sz w:val="24"/>
          <w:szCs w:val="24"/>
          <w:shd w:val="clear" w:color="auto" w:fill="FFFFFF"/>
          <w:lang w:val="es-ES"/>
        </w:rPr>
        <w:t xml:space="preserve"> </w:t>
      </w:r>
      <w:r w:rsidR="00D86EE3" w:rsidRPr="14370DD5">
        <w:rPr>
          <w:rFonts w:ascii="Arial" w:hAnsi="Arial" w:cs="Arial"/>
          <w:sz w:val="24"/>
          <w:szCs w:val="24"/>
          <w:shd w:val="clear" w:color="auto" w:fill="FFFFFF"/>
          <w:lang w:val="es-ES"/>
        </w:rPr>
        <w:t xml:space="preserve">usar la espirometría para la detección de la EPOC en pacientes asintomáticos, incluso </w:t>
      </w:r>
      <w:r w:rsidR="00012637" w:rsidRPr="14370DD5">
        <w:rPr>
          <w:rFonts w:ascii="Arial" w:hAnsi="Arial" w:cs="Arial"/>
          <w:sz w:val="24"/>
          <w:szCs w:val="24"/>
          <w:shd w:val="clear" w:color="auto" w:fill="FFFFFF"/>
          <w:lang w:val="es-ES"/>
        </w:rPr>
        <w:t>en presencia de factores de riesgo</w:t>
      </w:r>
      <w:r w:rsidR="004C7387" w:rsidRPr="14370DD5">
        <w:rPr>
          <w:rFonts w:ascii="Arial" w:hAnsi="Arial" w:cs="Arial"/>
          <w:sz w:val="24"/>
          <w:szCs w:val="24"/>
          <w:shd w:val="clear" w:color="auto" w:fill="FFFFFF"/>
          <w:lang w:val="es-ES"/>
        </w:rPr>
        <w:t xml:space="preserve">, pues conlleva a realización de exámenes innecesarios, </w:t>
      </w:r>
      <w:r w:rsidR="00746CB7" w:rsidRPr="14370DD5">
        <w:rPr>
          <w:rFonts w:ascii="Arial" w:hAnsi="Arial" w:cs="Arial"/>
          <w:sz w:val="24"/>
          <w:szCs w:val="24"/>
          <w:shd w:val="clear" w:color="auto" w:fill="FFFFFF"/>
          <w:lang w:val="es-ES"/>
        </w:rPr>
        <w:t>consumo de recursos y exposición a tratamiento</w:t>
      </w:r>
      <w:r w:rsidR="002150E5" w:rsidRPr="14370DD5">
        <w:rPr>
          <w:rFonts w:ascii="Arial" w:hAnsi="Arial" w:cs="Arial"/>
          <w:sz w:val="24"/>
          <w:szCs w:val="24"/>
          <w:shd w:val="clear" w:color="auto" w:fill="FFFFFF"/>
          <w:lang w:val="es-ES"/>
        </w:rPr>
        <w:t xml:space="preserve">, sin una consecuente reducción de la aparición de síntomas futuros. </w:t>
      </w:r>
      <w:r w:rsidR="00843403" w:rsidRPr="14370DD5">
        <w:rPr>
          <w:rFonts w:ascii="Arial" w:hAnsi="Arial" w:cs="Arial"/>
          <w:sz w:val="24"/>
          <w:szCs w:val="24"/>
          <w:shd w:val="clear" w:color="auto" w:fill="FFFFFF"/>
          <w:lang w:val="es-ES"/>
        </w:rPr>
        <w:t xml:space="preserve">Adicionalmente, consideran que el resultado de la espirometría no tiene </w:t>
      </w:r>
      <w:r w:rsidR="00DA7AA4" w:rsidRPr="14370DD5">
        <w:rPr>
          <w:rFonts w:ascii="Arial" w:hAnsi="Arial" w:cs="Arial"/>
          <w:sz w:val="24"/>
          <w:szCs w:val="24"/>
          <w:shd w:val="clear" w:color="auto" w:fill="FFFFFF"/>
          <w:lang w:val="es-ES"/>
        </w:rPr>
        <w:t xml:space="preserve">impacto sobre el abandono del consumo de tabaco o </w:t>
      </w:r>
      <w:r w:rsidR="005320AA" w:rsidRPr="14370DD5">
        <w:rPr>
          <w:rFonts w:ascii="Arial" w:hAnsi="Arial" w:cs="Arial"/>
          <w:sz w:val="24"/>
          <w:szCs w:val="24"/>
          <w:shd w:val="clear" w:color="auto" w:fill="FFFFFF"/>
          <w:lang w:val="es-ES"/>
        </w:rPr>
        <w:t>en prolongar los per</w:t>
      </w:r>
      <w:r w:rsidR="008311CA">
        <w:rPr>
          <w:rFonts w:ascii="Arial" w:hAnsi="Arial" w:cs="Arial"/>
          <w:sz w:val="24"/>
          <w:szCs w:val="24"/>
          <w:shd w:val="clear" w:color="auto" w:fill="FFFFFF"/>
          <w:lang w:val="es-ES"/>
        </w:rPr>
        <w:t>í</w:t>
      </w:r>
      <w:r w:rsidR="005320AA" w:rsidRPr="14370DD5">
        <w:rPr>
          <w:rFonts w:ascii="Arial" w:hAnsi="Arial" w:cs="Arial"/>
          <w:sz w:val="24"/>
          <w:szCs w:val="24"/>
          <w:shd w:val="clear" w:color="auto" w:fill="FFFFFF"/>
          <w:lang w:val="es-ES"/>
        </w:rPr>
        <w:t xml:space="preserve">odos de </w:t>
      </w:r>
      <w:r w:rsidR="0061567C" w:rsidRPr="14370DD5">
        <w:rPr>
          <w:rFonts w:ascii="Arial" w:hAnsi="Arial" w:cs="Arial"/>
          <w:sz w:val="24"/>
          <w:szCs w:val="24"/>
          <w:shd w:val="clear" w:color="auto" w:fill="FFFFFF"/>
          <w:lang w:val="es-ES"/>
        </w:rPr>
        <w:t>abstinencia (</w:t>
      </w:r>
      <w:r w:rsidR="007A66BE" w:rsidRPr="14370DD5">
        <w:rPr>
          <w:rFonts w:ascii="Arial" w:hAnsi="Arial" w:cs="Arial"/>
          <w:sz w:val="24"/>
          <w:szCs w:val="24"/>
          <w:shd w:val="clear" w:color="auto" w:fill="FFFFFF"/>
          <w:lang w:val="es-ES"/>
        </w:rPr>
        <w:t>6)</w:t>
      </w:r>
      <w:r w:rsidR="005320AA" w:rsidRPr="14370DD5">
        <w:rPr>
          <w:rFonts w:ascii="Arial" w:hAnsi="Arial" w:cs="Arial"/>
          <w:sz w:val="24"/>
          <w:szCs w:val="24"/>
          <w:shd w:val="clear" w:color="auto" w:fill="FFFFFF"/>
          <w:lang w:val="es-ES"/>
        </w:rPr>
        <w:t xml:space="preserve">. </w:t>
      </w:r>
    </w:p>
    <w:p w14:paraId="0195BA29" w14:textId="2B45C6ED" w:rsidR="00E36BDB" w:rsidRDefault="007A6FBB" w:rsidP="420391A1">
      <w:pPr>
        <w:jc w:val="both"/>
        <w:rPr>
          <w:rFonts w:ascii="Arial" w:hAnsi="Arial"/>
          <w:sz w:val="24"/>
          <w:szCs w:val="24"/>
          <w:lang w:val="es-ES"/>
        </w:rPr>
      </w:pPr>
      <w:r w:rsidRPr="14370DD5">
        <w:rPr>
          <w:rFonts w:ascii="Arial" w:hAnsi="Arial" w:cs="Arial"/>
          <w:sz w:val="24"/>
          <w:szCs w:val="24"/>
          <w:shd w:val="clear" w:color="auto" w:fill="FFFFFF"/>
          <w:lang w:val="es-ES"/>
        </w:rPr>
        <w:t xml:space="preserve">En Colombia, la </w:t>
      </w:r>
      <w:r w:rsidR="00AF0AB3" w:rsidRPr="14370DD5">
        <w:rPr>
          <w:rFonts w:ascii="Arial" w:hAnsi="Arial" w:cs="Arial"/>
          <w:sz w:val="24"/>
          <w:szCs w:val="24"/>
          <w:shd w:val="clear" w:color="auto" w:fill="FFFFFF"/>
          <w:lang w:val="es-ES"/>
        </w:rPr>
        <w:t>Guía</w:t>
      </w:r>
      <w:r w:rsidR="00FA7213" w:rsidRPr="14370DD5">
        <w:rPr>
          <w:rFonts w:ascii="Arial" w:hAnsi="Arial" w:cs="Arial"/>
          <w:sz w:val="24"/>
          <w:szCs w:val="24"/>
          <w:shd w:val="clear" w:color="auto" w:fill="FFFFFF"/>
          <w:lang w:val="es-ES"/>
        </w:rPr>
        <w:t xml:space="preserve"> de Práctica Clínica del Ministerio de Salud </w:t>
      </w:r>
      <w:r w:rsidR="00AF0AB3" w:rsidRPr="14370DD5">
        <w:rPr>
          <w:rFonts w:ascii="Arial" w:hAnsi="Arial" w:cs="Arial"/>
          <w:sz w:val="24"/>
          <w:szCs w:val="24"/>
          <w:shd w:val="clear" w:color="auto" w:fill="FFFFFF"/>
          <w:lang w:val="es-ES"/>
        </w:rPr>
        <w:t xml:space="preserve">y Protección </w:t>
      </w:r>
      <w:r w:rsidRPr="14370DD5">
        <w:rPr>
          <w:rFonts w:ascii="Arial" w:hAnsi="Arial" w:cs="Arial"/>
          <w:sz w:val="24"/>
          <w:szCs w:val="24"/>
          <w:shd w:val="clear" w:color="auto" w:fill="FFFFFF"/>
          <w:lang w:val="es-ES"/>
        </w:rPr>
        <w:t xml:space="preserve">Social, </w:t>
      </w:r>
      <w:r w:rsidR="00EC63AB" w:rsidRPr="14370DD5">
        <w:rPr>
          <w:rFonts w:ascii="Arial" w:hAnsi="Arial" w:cs="Arial"/>
          <w:sz w:val="24"/>
          <w:szCs w:val="24"/>
          <w:shd w:val="clear" w:color="auto" w:fill="FFFFFF"/>
          <w:lang w:val="es-ES"/>
        </w:rPr>
        <w:t>no recomienda el uso de la espirometría para tamización en población asintomátic</w:t>
      </w:r>
      <w:r w:rsidRPr="14370DD5">
        <w:rPr>
          <w:rFonts w:ascii="Arial" w:hAnsi="Arial" w:cs="Arial"/>
          <w:sz w:val="24"/>
          <w:szCs w:val="24"/>
          <w:shd w:val="clear" w:color="auto" w:fill="FFFFFF"/>
          <w:lang w:val="es-ES"/>
        </w:rPr>
        <w:t>a</w:t>
      </w:r>
      <w:r w:rsidR="00EC63AB" w:rsidRPr="14370DD5">
        <w:rPr>
          <w:rFonts w:ascii="Arial" w:hAnsi="Arial" w:cs="Arial"/>
          <w:sz w:val="24"/>
          <w:szCs w:val="24"/>
          <w:shd w:val="clear" w:color="auto" w:fill="FFFFFF"/>
          <w:lang w:val="es-ES"/>
        </w:rPr>
        <w:t xml:space="preserve">, considerando </w:t>
      </w:r>
      <w:r w:rsidR="00212CBB" w:rsidRPr="14370DD5">
        <w:rPr>
          <w:rFonts w:ascii="Arial" w:hAnsi="Arial" w:cs="Arial"/>
          <w:sz w:val="24"/>
          <w:szCs w:val="24"/>
          <w:shd w:val="clear" w:color="auto" w:fill="FFFFFF"/>
          <w:lang w:val="es-ES"/>
        </w:rPr>
        <w:t>que esta estrategia no</w:t>
      </w:r>
      <w:r w:rsidRPr="14370DD5">
        <w:rPr>
          <w:rFonts w:ascii="Arial" w:hAnsi="Arial" w:cs="Arial"/>
          <w:sz w:val="24"/>
          <w:szCs w:val="24"/>
          <w:shd w:val="clear" w:color="auto" w:fill="FFFFFF"/>
          <w:lang w:val="es-ES"/>
        </w:rPr>
        <w:t xml:space="preserve"> representa costo</w:t>
      </w:r>
      <w:r w:rsidR="008311CA">
        <w:rPr>
          <w:rFonts w:ascii="Arial" w:hAnsi="Arial" w:cs="Arial"/>
          <w:sz w:val="24"/>
          <w:szCs w:val="24"/>
          <w:shd w:val="clear" w:color="auto" w:fill="FFFFFF"/>
          <w:lang w:val="es-ES"/>
        </w:rPr>
        <w:t>-</w:t>
      </w:r>
      <w:r w:rsidRPr="14370DD5">
        <w:rPr>
          <w:rFonts w:ascii="Arial" w:hAnsi="Arial" w:cs="Arial"/>
          <w:sz w:val="24"/>
          <w:szCs w:val="24"/>
          <w:shd w:val="clear" w:color="auto" w:fill="FFFFFF"/>
          <w:lang w:val="es-ES"/>
        </w:rPr>
        <w:t>beneficio, ni es costo</w:t>
      </w:r>
      <w:r w:rsidR="008311CA">
        <w:rPr>
          <w:rFonts w:ascii="Arial" w:hAnsi="Arial" w:cs="Arial"/>
          <w:sz w:val="24"/>
          <w:szCs w:val="24"/>
          <w:shd w:val="clear" w:color="auto" w:fill="FFFFFF"/>
          <w:lang w:val="es-ES"/>
        </w:rPr>
        <w:t>-</w:t>
      </w:r>
      <w:r w:rsidRPr="14370DD5">
        <w:rPr>
          <w:rFonts w:ascii="Arial" w:hAnsi="Arial" w:cs="Arial"/>
          <w:sz w:val="24"/>
          <w:szCs w:val="24"/>
          <w:shd w:val="clear" w:color="auto" w:fill="FFFFFF"/>
          <w:lang w:val="es-ES"/>
        </w:rPr>
        <w:t xml:space="preserve">efectiva </w:t>
      </w:r>
      <w:r w:rsidR="00AB1591" w:rsidRPr="14370DD5">
        <w:rPr>
          <w:rFonts w:ascii="Arial" w:hAnsi="Arial" w:cs="Arial"/>
          <w:sz w:val="24"/>
          <w:szCs w:val="24"/>
          <w:shd w:val="clear" w:color="auto" w:fill="FFFFFF"/>
          <w:lang w:val="es-ES"/>
        </w:rPr>
        <w:t>(P</w:t>
      </w:r>
      <w:r w:rsidR="00F7278B" w:rsidRPr="14370DD5">
        <w:rPr>
          <w:rFonts w:ascii="Arial" w:hAnsi="Arial" w:cs="Arial"/>
          <w:sz w:val="24"/>
          <w:szCs w:val="24"/>
          <w:shd w:val="clear" w:color="auto" w:fill="FFFFFF"/>
          <w:lang w:val="es-ES"/>
        </w:rPr>
        <w:t xml:space="preserve">or cada 11 </w:t>
      </w:r>
      <w:r w:rsidR="00C14762" w:rsidRPr="14370DD5">
        <w:rPr>
          <w:rFonts w:ascii="Arial" w:hAnsi="Arial" w:cs="Arial"/>
          <w:sz w:val="24"/>
          <w:szCs w:val="24"/>
          <w:shd w:val="clear" w:color="auto" w:fill="FFFFFF"/>
          <w:lang w:val="es-ES"/>
        </w:rPr>
        <w:t>espirometrías</w:t>
      </w:r>
      <w:r w:rsidR="00AB1591" w:rsidRPr="14370DD5">
        <w:rPr>
          <w:rFonts w:ascii="Arial" w:hAnsi="Arial" w:cs="Arial"/>
          <w:sz w:val="24"/>
          <w:szCs w:val="24"/>
          <w:shd w:val="clear" w:color="auto" w:fill="FFFFFF"/>
          <w:lang w:val="es-ES"/>
        </w:rPr>
        <w:t xml:space="preserve"> solicitadas a pacientes asintomáticos, tan solo </w:t>
      </w:r>
      <w:r w:rsidR="00F7278B" w:rsidRPr="14370DD5">
        <w:rPr>
          <w:rFonts w:ascii="Arial" w:hAnsi="Arial" w:cs="Arial"/>
          <w:sz w:val="24"/>
          <w:szCs w:val="24"/>
          <w:shd w:val="clear" w:color="auto" w:fill="FFFFFF"/>
          <w:lang w:val="es-ES"/>
        </w:rPr>
        <w:t>se de</w:t>
      </w:r>
      <w:r w:rsidR="00C14762" w:rsidRPr="14370DD5">
        <w:rPr>
          <w:rFonts w:ascii="Arial" w:hAnsi="Arial" w:cs="Arial"/>
          <w:sz w:val="24"/>
          <w:szCs w:val="24"/>
          <w:shd w:val="clear" w:color="auto" w:fill="FFFFFF"/>
          <w:lang w:val="es-ES"/>
        </w:rPr>
        <w:t>tecta 1 caso</w:t>
      </w:r>
      <w:r w:rsidR="00AB1591" w:rsidRPr="14370DD5">
        <w:rPr>
          <w:rFonts w:ascii="Arial" w:hAnsi="Arial" w:cs="Arial"/>
          <w:sz w:val="24"/>
          <w:szCs w:val="24"/>
          <w:shd w:val="clear" w:color="auto" w:fill="FFFFFF"/>
          <w:lang w:val="es-ES"/>
        </w:rPr>
        <w:t xml:space="preserve"> de la EPOC)</w:t>
      </w:r>
      <w:r w:rsidR="00636705" w:rsidRPr="14370DD5">
        <w:rPr>
          <w:rFonts w:ascii="Arial" w:hAnsi="Arial" w:cs="Arial"/>
          <w:sz w:val="24"/>
          <w:szCs w:val="24"/>
          <w:shd w:val="clear" w:color="auto" w:fill="FFFFFF"/>
          <w:lang w:val="es-ES"/>
        </w:rPr>
        <w:t>. No obstante</w:t>
      </w:r>
      <w:r w:rsidR="003924D8" w:rsidRPr="14370DD5">
        <w:rPr>
          <w:rFonts w:ascii="Arial" w:hAnsi="Arial" w:cs="Arial"/>
          <w:sz w:val="24"/>
          <w:szCs w:val="24"/>
          <w:shd w:val="clear" w:color="auto" w:fill="FFFFFF"/>
          <w:lang w:val="es-ES"/>
        </w:rPr>
        <w:t>,</w:t>
      </w:r>
      <w:r w:rsidR="00C26379" w:rsidRPr="14370DD5">
        <w:rPr>
          <w:rFonts w:ascii="Arial" w:hAnsi="Arial" w:cs="Arial"/>
          <w:sz w:val="24"/>
          <w:szCs w:val="24"/>
          <w:shd w:val="clear" w:color="auto" w:fill="FFFFFF"/>
          <w:lang w:val="es-ES"/>
        </w:rPr>
        <w:t xml:space="preserve"> con</w:t>
      </w:r>
      <w:r w:rsidRPr="14370DD5">
        <w:rPr>
          <w:rFonts w:ascii="Arial" w:hAnsi="Arial" w:cs="Arial"/>
          <w:sz w:val="24"/>
          <w:szCs w:val="24"/>
          <w:shd w:val="clear" w:color="auto" w:fill="FFFFFF"/>
          <w:lang w:val="es-ES"/>
        </w:rPr>
        <w:t xml:space="preserve">sidera que </w:t>
      </w:r>
      <w:r w:rsidR="00AB1591" w:rsidRPr="14370DD5">
        <w:rPr>
          <w:rFonts w:ascii="Arial" w:hAnsi="Arial" w:cs="Arial"/>
          <w:sz w:val="24"/>
          <w:szCs w:val="24"/>
          <w:shd w:val="clear" w:color="auto" w:fill="FFFFFF"/>
          <w:lang w:val="es-ES"/>
        </w:rPr>
        <w:t>dicha estrategia</w:t>
      </w:r>
      <w:r w:rsidRPr="14370DD5">
        <w:rPr>
          <w:rFonts w:ascii="Arial" w:hAnsi="Arial" w:cs="Arial"/>
          <w:sz w:val="24"/>
          <w:szCs w:val="24"/>
          <w:shd w:val="clear" w:color="auto" w:fill="FFFFFF"/>
          <w:lang w:val="es-ES"/>
        </w:rPr>
        <w:t xml:space="preserve"> </w:t>
      </w:r>
      <w:r w:rsidR="00AB1591" w:rsidRPr="14370DD5">
        <w:rPr>
          <w:rFonts w:ascii="Arial" w:hAnsi="Arial" w:cs="Arial"/>
          <w:sz w:val="24"/>
          <w:szCs w:val="24"/>
          <w:shd w:val="clear" w:color="auto" w:fill="FFFFFF"/>
          <w:lang w:val="es-ES"/>
        </w:rPr>
        <w:t xml:space="preserve">si resulta ser </w:t>
      </w:r>
      <w:r w:rsidRPr="14370DD5">
        <w:rPr>
          <w:rFonts w:ascii="Arial" w:hAnsi="Arial" w:cs="Arial"/>
          <w:sz w:val="24"/>
          <w:szCs w:val="24"/>
          <w:shd w:val="clear" w:color="auto" w:fill="FFFFFF"/>
          <w:lang w:val="es-ES"/>
        </w:rPr>
        <w:t>costo</w:t>
      </w:r>
      <w:r w:rsidR="008311CA">
        <w:rPr>
          <w:rFonts w:ascii="Arial" w:hAnsi="Arial" w:cs="Arial"/>
          <w:sz w:val="24"/>
          <w:szCs w:val="24"/>
          <w:shd w:val="clear" w:color="auto" w:fill="FFFFFF"/>
          <w:lang w:val="es-ES"/>
        </w:rPr>
        <w:t>-</w:t>
      </w:r>
      <w:r w:rsidRPr="14370DD5">
        <w:rPr>
          <w:rFonts w:ascii="Arial" w:hAnsi="Arial" w:cs="Arial"/>
          <w:sz w:val="24"/>
          <w:szCs w:val="24"/>
          <w:shd w:val="clear" w:color="auto" w:fill="FFFFFF"/>
          <w:lang w:val="es-ES"/>
        </w:rPr>
        <w:t>efectiva</w:t>
      </w:r>
      <w:r w:rsidR="00AB1591" w:rsidRPr="14370DD5">
        <w:rPr>
          <w:rFonts w:ascii="Arial" w:hAnsi="Arial" w:cs="Arial"/>
          <w:sz w:val="24"/>
          <w:szCs w:val="24"/>
          <w:shd w:val="clear" w:color="auto" w:fill="FFFFFF"/>
          <w:lang w:val="es-ES"/>
        </w:rPr>
        <w:t>,</w:t>
      </w:r>
      <w:r w:rsidRPr="14370DD5">
        <w:rPr>
          <w:rFonts w:ascii="Arial" w:hAnsi="Arial" w:cs="Arial"/>
          <w:sz w:val="24"/>
          <w:szCs w:val="24"/>
          <w:shd w:val="clear" w:color="auto" w:fill="FFFFFF"/>
          <w:lang w:val="es-ES"/>
        </w:rPr>
        <w:t xml:space="preserve"> cuando se realiza tamización a</w:t>
      </w:r>
      <w:r w:rsidR="004B1947" w:rsidRPr="14370DD5">
        <w:rPr>
          <w:rFonts w:ascii="Arial" w:hAnsi="Arial" w:cs="Arial"/>
          <w:sz w:val="24"/>
          <w:szCs w:val="24"/>
          <w:shd w:val="clear" w:color="auto" w:fill="FFFFFF"/>
          <w:lang w:val="es-ES"/>
        </w:rPr>
        <w:t xml:space="preserve"> pacientes con factores de riesgo</w:t>
      </w:r>
      <w:r w:rsidR="00A574FA" w:rsidRPr="14370DD5">
        <w:rPr>
          <w:rFonts w:ascii="Arial" w:hAnsi="Arial" w:cs="Arial"/>
          <w:sz w:val="24"/>
          <w:szCs w:val="24"/>
          <w:shd w:val="clear" w:color="auto" w:fill="FFFFFF"/>
          <w:lang w:val="es-ES"/>
        </w:rPr>
        <w:t xml:space="preserve"> mediante el uso de cuestionarios prediseñados</w:t>
      </w:r>
      <w:r w:rsidR="001B01EE" w:rsidRPr="14370DD5">
        <w:rPr>
          <w:rFonts w:ascii="Arial" w:hAnsi="Arial" w:cs="Arial"/>
          <w:sz w:val="24"/>
          <w:szCs w:val="24"/>
          <w:shd w:val="clear" w:color="auto" w:fill="FFFFFF"/>
          <w:lang w:val="es-ES"/>
        </w:rPr>
        <w:t xml:space="preserve"> (</w:t>
      </w:r>
      <w:r w:rsidR="0061567C" w:rsidRPr="14370DD5">
        <w:rPr>
          <w:rFonts w:ascii="Arial" w:hAnsi="Arial" w:cs="Arial"/>
          <w:sz w:val="24"/>
          <w:szCs w:val="24"/>
          <w:shd w:val="clear" w:color="auto" w:fill="FFFFFF"/>
          <w:lang w:val="es-ES"/>
        </w:rPr>
        <w:t>7</w:t>
      </w:r>
      <w:r w:rsidR="00A54ADC" w:rsidRPr="14370DD5">
        <w:rPr>
          <w:rFonts w:ascii="Arial" w:hAnsi="Arial" w:cs="Arial"/>
          <w:sz w:val="24"/>
          <w:szCs w:val="24"/>
          <w:shd w:val="clear" w:color="auto" w:fill="FFFFFF"/>
          <w:lang w:val="es-ES"/>
        </w:rPr>
        <w:t>)</w:t>
      </w:r>
      <w:r w:rsidR="00C14762" w:rsidRPr="14370DD5">
        <w:rPr>
          <w:rFonts w:ascii="Arial" w:hAnsi="Arial" w:cs="Arial"/>
          <w:sz w:val="24"/>
          <w:szCs w:val="24"/>
          <w:shd w:val="clear" w:color="auto" w:fill="FFFFFF"/>
          <w:lang w:val="es-ES"/>
        </w:rPr>
        <w:t xml:space="preserve">. </w:t>
      </w:r>
      <w:r w:rsidR="001B01EE" w:rsidRPr="14370DD5">
        <w:rPr>
          <w:rFonts w:ascii="Arial" w:hAnsi="Arial" w:cs="Arial"/>
          <w:sz w:val="24"/>
          <w:szCs w:val="24"/>
          <w:shd w:val="clear" w:color="auto" w:fill="FFFFFF"/>
          <w:lang w:val="es-ES"/>
        </w:rPr>
        <w:t xml:space="preserve">Por lo anterior, el </w:t>
      </w:r>
      <w:r w:rsidR="00A54ADC" w:rsidRPr="14370DD5">
        <w:rPr>
          <w:rFonts w:ascii="Arial" w:hAnsi="Arial" w:cs="Arial"/>
          <w:sz w:val="24"/>
          <w:szCs w:val="24"/>
          <w:shd w:val="clear" w:color="auto" w:fill="FFFFFF"/>
          <w:lang w:val="es-ES"/>
        </w:rPr>
        <w:t xml:space="preserve">Ministerio de Salud </w:t>
      </w:r>
      <w:r w:rsidR="00AA5CC9" w:rsidRPr="14370DD5">
        <w:rPr>
          <w:rFonts w:ascii="Arial" w:hAnsi="Arial" w:cs="Arial"/>
          <w:sz w:val="24"/>
          <w:szCs w:val="24"/>
          <w:shd w:val="clear" w:color="auto" w:fill="FFFFFF"/>
          <w:lang w:val="es-ES"/>
        </w:rPr>
        <w:t xml:space="preserve">recomienda practicar el siguiente cuestionario </w:t>
      </w:r>
      <w:r w:rsidR="00326839" w:rsidRPr="14370DD5">
        <w:rPr>
          <w:rFonts w:ascii="Arial" w:hAnsi="Arial" w:cs="Arial"/>
          <w:sz w:val="24"/>
          <w:szCs w:val="24"/>
          <w:shd w:val="clear" w:color="auto" w:fill="FFFFFF"/>
          <w:lang w:val="es-ES"/>
        </w:rPr>
        <w:t>a individuos mayores de 40 años</w:t>
      </w:r>
      <w:r w:rsidR="00203070" w:rsidRPr="14370DD5">
        <w:rPr>
          <w:rFonts w:ascii="Arial" w:hAnsi="Arial" w:cs="Arial"/>
          <w:sz w:val="24"/>
          <w:szCs w:val="24"/>
          <w:shd w:val="clear" w:color="auto" w:fill="FFFFFF"/>
          <w:lang w:val="es-ES"/>
        </w:rPr>
        <w:t xml:space="preserve"> que presente</w:t>
      </w:r>
      <w:r w:rsidR="009423F1" w:rsidRPr="14370DD5">
        <w:rPr>
          <w:rFonts w:ascii="Arial" w:hAnsi="Arial" w:cs="Arial"/>
          <w:sz w:val="24"/>
          <w:szCs w:val="24"/>
          <w:shd w:val="clear" w:color="auto" w:fill="FFFFFF"/>
          <w:lang w:val="es-ES"/>
        </w:rPr>
        <w:t>n</w:t>
      </w:r>
      <w:r w:rsidR="420391A1" w:rsidRPr="14370DD5">
        <w:rPr>
          <w:rFonts w:ascii="Arial" w:hAnsi="Arial" w:cs="Arial"/>
          <w:sz w:val="24"/>
          <w:szCs w:val="24"/>
          <w:shd w:val="clear" w:color="auto" w:fill="FFFFFF"/>
          <w:lang w:val="es-ES"/>
        </w:rPr>
        <w:t xml:space="preserve"> uno</w:t>
      </w:r>
      <w:r w:rsidR="00203070" w:rsidRPr="14370DD5">
        <w:rPr>
          <w:rFonts w:ascii="Arial" w:hAnsi="Arial" w:cs="Arial"/>
          <w:sz w:val="24"/>
          <w:szCs w:val="24"/>
          <w:shd w:val="clear" w:color="auto" w:fill="FFFFFF"/>
          <w:lang w:val="es-ES"/>
        </w:rPr>
        <w:t xml:space="preserve"> o más factores de riesgo:</w:t>
      </w:r>
    </w:p>
    <w:p w14:paraId="39413541" w14:textId="330865DC" w:rsidR="0061317B" w:rsidRPr="0061567C" w:rsidRDefault="00EE2119" w:rsidP="14370DD5">
      <w:pPr>
        <w:pStyle w:val="Ttulo1"/>
        <w:rPr>
          <w:lang w:val="es-ES"/>
        </w:rPr>
      </w:pPr>
      <w:r w:rsidRPr="14370DD5">
        <w:rPr>
          <w:shd w:val="clear" w:color="auto" w:fill="FFFFFF"/>
          <w:lang w:val="es-ES"/>
        </w:rPr>
        <w:t xml:space="preserve">TABLA 2. </w:t>
      </w:r>
    </w:p>
    <w:tbl>
      <w:tblPr>
        <w:tblStyle w:val="Tabladecuadrcula31"/>
        <w:tblW w:w="0" w:type="auto"/>
        <w:jc w:val="center"/>
        <w:tblLook w:val="04A0" w:firstRow="1" w:lastRow="0" w:firstColumn="1" w:lastColumn="0" w:noHBand="0" w:noVBand="1"/>
      </w:tblPr>
      <w:tblGrid>
        <w:gridCol w:w="569"/>
        <w:gridCol w:w="4246"/>
        <w:gridCol w:w="443"/>
        <w:gridCol w:w="576"/>
      </w:tblGrid>
      <w:tr w:rsidR="00320541" w:rsidRPr="0061567C" w14:paraId="5E1E9298" w14:textId="77777777" w:rsidTr="0078359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569" w:type="dxa"/>
          </w:tcPr>
          <w:p w14:paraId="4CECDF8F" w14:textId="53DA3ECA" w:rsidR="00320541" w:rsidRPr="0061567C" w:rsidRDefault="00320541" w:rsidP="14370DD5">
            <w:pPr>
              <w:rPr>
                <w:rFonts w:ascii="Arial" w:hAnsi="Arial" w:cs="Arial"/>
                <w:color w:val="53565A"/>
                <w:sz w:val="24"/>
                <w:szCs w:val="24"/>
                <w:lang w:val="es-ES"/>
              </w:rPr>
            </w:pPr>
            <w:r w:rsidRPr="14370DD5">
              <w:rPr>
                <w:rFonts w:ascii="Arial" w:hAnsi="Arial" w:cs="Arial"/>
                <w:color w:val="53565A"/>
                <w:sz w:val="24"/>
                <w:szCs w:val="24"/>
                <w:shd w:val="clear" w:color="auto" w:fill="FFFFFF"/>
                <w:lang w:val="es-ES"/>
              </w:rPr>
              <w:t>N°</w:t>
            </w:r>
          </w:p>
        </w:tc>
        <w:tc>
          <w:tcPr>
            <w:tcW w:w="4246" w:type="dxa"/>
          </w:tcPr>
          <w:p w14:paraId="36495701" w14:textId="4DCFA529" w:rsidR="00320541" w:rsidRPr="0061567C" w:rsidRDefault="001352F9" w:rsidP="14370DD5">
            <w:pPr>
              <w:cnfStyle w:val="100000000000" w:firstRow="1" w:lastRow="0" w:firstColumn="0" w:lastColumn="0" w:oddVBand="0" w:evenVBand="0" w:oddHBand="0" w:evenHBand="0" w:firstRowFirstColumn="0" w:firstRowLastColumn="0" w:lastRowFirstColumn="0" w:lastRowLastColumn="0"/>
              <w:rPr>
                <w:rFonts w:ascii="Arial" w:hAnsi="Arial" w:cs="Arial"/>
                <w:color w:val="53565A"/>
                <w:sz w:val="24"/>
                <w:szCs w:val="24"/>
                <w:lang w:val="es-ES"/>
              </w:rPr>
            </w:pPr>
            <w:r w:rsidRPr="14370DD5">
              <w:rPr>
                <w:rFonts w:ascii="Arial" w:hAnsi="Arial" w:cs="Arial"/>
                <w:color w:val="53565A"/>
                <w:sz w:val="24"/>
                <w:szCs w:val="24"/>
                <w:shd w:val="clear" w:color="auto" w:fill="FFFFFF"/>
                <w:lang w:val="es-ES"/>
              </w:rPr>
              <w:t>PREGUNTA</w:t>
            </w:r>
          </w:p>
        </w:tc>
        <w:tc>
          <w:tcPr>
            <w:tcW w:w="415" w:type="dxa"/>
          </w:tcPr>
          <w:p w14:paraId="369B83FA" w14:textId="3E6FA61C" w:rsidR="00320541" w:rsidRPr="0061567C" w:rsidRDefault="001352F9" w:rsidP="14370DD5">
            <w:pPr>
              <w:cnfStyle w:val="100000000000" w:firstRow="1" w:lastRow="0" w:firstColumn="0" w:lastColumn="0" w:oddVBand="0" w:evenVBand="0" w:oddHBand="0" w:evenHBand="0" w:firstRowFirstColumn="0" w:firstRowLastColumn="0" w:lastRowFirstColumn="0" w:lastRowLastColumn="0"/>
              <w:rPr>
                <w:rFonts w:ascii="Arial" w:hAnsi="Arial" w:cs="Arial"/>
                <w:color w:val="53565A"/>
                <w:sz w:val="24"/>
                <w:szCs w:val="24"/>
                <w:lang w:val="es-ES"/>
              </w:rPr>
            </w:pPr>
            <w:r w:rsidRPr="14370DD5">
              <w:rPr>
                <w:rFonts w:ascii="Arial" w:hAnsi="Arial" w:cs="Arial"/>
                <w:color w:val="53565A"/>
                <w:sz w:val="24"/>
                <w:szCs w:val="24"/>
                <w:shd w:val="clear" w:color="auto" w:fill="FFFFFF"/>
                <w:lang w:val="es-ES"/>
              </w:rPr>
              <w:t xml:space="preserve">SI </w:t>
            </w:r>
          </w:p>
        </w:tc>
        <w:tc>
          <w:tcPr>
            <w:tcW w:w="435" w:type="dxa"/>
          </w:tcPr>
          <w:p w14:paraId="0722D3A8" w14:textId="42277A54" w:rsidR="00320541" w:rsidRPr="0061567C" w:rsidRDefault="001352F9" w:rsidP="14370DD5">
            <w:pPr>
              <w:cnfStyle w:val="100000000000" w:firstRow="1" w:lastRow="0" w:firstColumn="0" w:lastColumn="0" w:oddVBand="0" w:evenVBand="0" w:oddHBand="0" w:evenHBand="0" w:firstRowFirstColumn="0" w:firstRowLastColumn="0" w:lastRowFirstColumn="0" w:lastRowLastColumn="0"/>
              <w:rPr>
                <w:rFonts w:ascii="Arial" w:hAnsi="Arial" w:cs="Arial"/>
                <w:color w:val="53565A"/>
                <w:sz w:val="24"/>
                <w:szCs w:val="24"/>
                <w:lang w:val="es-ES"/>
              </w:rPr>
            </w:pPr>
            <w:r w:rsidRPr="14370DD5">
              <w:rPr>
                <w:rFonts w:ascii="Arial" w:hAnsi="Arial" w:cs="Arial"/>
                <w:color w:val="53565A"/>
                <w:sz w:val="24"/>
                <w:szCs w:val="24"/>
                <w:shd w:val="clear" w:color="auto" w:fill="FFFFFF"/>
                <w:lang w:val="es-ES"/>
              </w:rPr>
              <w:t>NO</w:t>
            </w:r>
          </w:p>
        </w:tc>
      </w:tr>
      <w:tr w:rsidR="00320541" w:rsidRPr="0061567C" w14:paraId="629D8E82" w14:textId="77777777" w:rsidTr="007835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9" w:type="dxa"/>
          </w:tcPr>
          <w:p w14:paraId="55EAC4C2" w14:textId="0BD13289" w:rsidR="00320541" w:rsidRPr="0061567C" w:rsidRDefault="001352F9" w:rsidP="14370DD5">
            <w:pPr>
              <w:jc w:val="center"/>
              <w:rPr>
                <w:rFonts w:ascii="Arial" w:hAnsi="Arial" w:cs="Arial"/>
                <w:i w:val="0"/>
                <w:iCs w:val="0"/>
                <w:color w:val="53565A"/>
                <w:sz w:val="24"/>
                <w:szCs w:val="24"/>
                <w:lang w:val="es-ES"/>
              </w:rPr>
            </w:pPr>
            <w:r w:rsidRPr="14370DD5">
              <w:rPr>
                <w:rFonts w:ascii="Arial" w:hAnsi="Arial" w:cs="Arial"/>
                <w:color w:val="53565A"/>
                <w:sz w:val="24"/>
                <w:szCs w:val="24"/>
                <w:shd w:val="clear" w:color="auto" w:fill="FFFFFF"/>
                <w:lang w:val="es-ES"/>
              </w:rPr>
              <w:t>1</w:t>
            </w:r>
          </w:p>
        </w:tc>
        <w:tc>
          <w:tcPr>
            <w:tcW w:w="4246" w:type="dxa"/>
          </w:tcPr>
          <w:p w14:paraId="2A8B23C4" w14:textId="493D68DF" w:rsidR="00320541" w:rsidRPr="0061567C" w:rsidRDefault="14370DD5" w:rsidP="14370DD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53565A"/>
                <w:sz w:val="24"/>
                <w:szCs w:val="24"/>
                <w:lang w:val="es-ES"/>
              </w:rPr>
            </w:pPr>
            <w:r w:rsidRPr="14370DD5">
              <w:rPr>
                <w:rFonts w:ascii="Arial" w:hAnsi="Arial" w:cs="Arial"/>
                <w:sz w:val="24"/>
                <w:szCs w:val="24"/>
                <w:lang w:val="es-ES"/>
              </w:rPr>
              <w:t>¿Tose muchas veces la mayoría de los días?</w:t>
            </w:r>
          </w:p>
        </w:tc>
        <w:tc>
          <w:tcPr>
            <w:tcW w:w="415" w:type="dxa"/>
          </w:tcPr>
          <w:p w14:paraId="36E7CF26" w14:textId="77777777" w:rsidR="00320541" w:rsidRPr="0061567C" w:rsidRDefault="00320541" w:rsidP="14370DD5">
            <w:pPr>
              <w:cnfStyle w:val="000000100000" w:firstRow="0" w:lastRow="0" w:firstColumn="0" w:lastColumn="0" w:oddVBand="0" w:evenVBand="0" w:oddHBand="1" w:evenHBand="0" w:firstRowFirstColumn="0" w:firstRowLastColumn="0" w:lastRowFirstColumn="0" w:lastRowLastColumn="0"/>
              <w:rPr>
                <w:rFonts w:ascii="Arial" w:hAnsi="Arial" w:cs="Arial"/>
                <w:color w:val="53565A"/>
                <w:sz w:val="24"/>
                <w:szCs w:val="24"/>
                <w:lang w:val="es-ES"/>
              </w:rPr>
            </w:pPr>
          </w:p>
        </w:tc>
        <w:tc>
          <w:tcPr>
            <w:tcW w:w="435" w:type="dxa"/>
          </w:tcPr>
          <w:p w14:paraId="7602C070" w14:textId="77777777" w:rsidR="00320541" w:rsidRPr="0061567C" w:rsidRDefault="00320541" w:rsidP="14370DD5">
            <w:pPr>
              <w:cnfStyle w:val="000000100000" w:firstRow="0" w:lastRow="0" w:firstColumn="0" w:lastColumn="0" w:oddVBand="0" w:evenVBand="0" w:oddHBand="1" w:evenHBand="0" w:firstRowFirstColumn="0" w:firstRowLastColumn="0" w:lastRowFirstColumn="0" w:lastRowLastColumn="0"/>
              <w:rPr>
                <w:rFonts w:ascii="Arial" w:hAnsi="Arial" w:cs="Arial"/>
                <w:color w:val="53565A"/>
                <w:sz w:val="24"/>
                <w:szCs w:val="24"/>
                <w:lang w:val="es-ES"/>
              </w:rPr>
            </w:pPr>
          </w:p>
        </w:tc>
      </w:tr>
      <w:tr w:rsidR="00320541" w:rsidRPr="0061567C" w14:paraId="0BED48AE" w14:textId="77777777" w:rsidTr="00783596">
        <w:trPr>
          <w:jc w:val="center"/>
        </w:trPr>
        <w:tc>
          <w:tcPr>
            <w:cnfStyle w:val="001000000000" w:firstRow="0" w:lastRow="0" w:firstColumn="1" w:lastColumn="0" w:oddVBand="0" w:evenVBand="0" w:oddHBand="0" w:evenHBand="0" w:firstRowFirstColumn="0" w:firstRowLastColumn="0" w:lastRowFirstColumn="0" w:lastRowLastColumn="0"/>
            <w:tcW w:w="569" w:type="dxa"/>
          </w:tcPr>
          <w:p w14:paraId="5170FAF3" w14:textId="6C8E277F" w:rsidR="00320541" w:rsidRPr="0061567C" w:rsidRDefault="007C1B6F" w:rsidP="14370DD5">
            <w:pPr>
              <w:jc w:val="center"/>
              <w:rPr>
                <w:rFonts w:ascii="Arial" w:hAnsi="Arial" w:cs="Arial"/>
                <w:i w:val="0"/>
                <w:iCs w:val="0"/>
                <w:color w:val="53565A"/>
                <w:sz w:val="24"/>
                <w:szCs w:val="24"/>
                <w:lang w:val="es-ES"/>
              </w:rPr>
            </w:pPr>
            <w:r w:rsidRPr="14370DD5">
              <w:rPr>
                <w:rFonts w:ascii="Arial" w:hAnsi="Arial" w:cs="Arial"/>
                <w:color w:val="53565A"/>
                <w:sz w:val="24"/>
                <w:szCs w:val="24"/>
                <w:shd w:val="clear" w:color="auto" w:fill="FFFFFF"/>
                <w:lang w:val="es-ES"/>
              </w:rPr>
              <w:t>2</w:t>
            </w:r>
          </w:p>
        </w:tc>
        <w:tc>
          <w:tcPr>
            <w:tcW w:w="4246" w:type="dxa"/>
          </w:tcPr>
          <w:p w14:paraId="7658216D" w14:textId="39C8CFCA" w:rsidR="00320541" w:rsidRPr="0061567C" w:rsidRDefault="14370DD5" w:rsidP="14370DD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53565A"/>
                <w:sz w:val="24"/>
                <w:szCs w:val="24"/>
                <w:lang w:val="es-ES"/>
              </w:rPr>
            </w:pPr>
            <w:r w:rsidRPr="14370DD5">
              <w:rPr>
                <w:rFonts w:ascii="Arial" w:hAnsi="Arial" w:cs="Arial"/>
                <w:sz w:val="24"/>
                <w:szCs w:val="24"/>
                <w:lang w:val="es-ES"/>
              </w:rPr>
              <w:t>¿Tiene flemas o mocos la mayoría de los días?</w:t>
            </w:r>
          </w:p>
        </w:tc>
        <w:tc>
          <w:tcPr>
            <w:tcW w:w="415" w:type="dxa"/>
          </w:tcPr>
          <w:p w14:paraId="2E075B0B" w14:textId="77777777" w:rsidR="00320541" w:rsidRPr="0061567C" w:rsidRDefault="00320541" w:rsidP="14370DD5">
            <w:pPr>
              <w:cnfStyle w:val="000000000000" w:firstRow="0" w:lastRow="0" w:firstColumn="0" w:lastColumn="0" w:oddVBand="0" w:evenVBand="0" w:oddHBand="0" w:evenHBand="0" w:firstRowFirstColumn="0" w:firstRowLastColumn="0" w:lastRowFirstColumn="0" w:lastRowLastColumn="0"/>
              <w:rPr>
                <w:rFonts w:ascii="Arial" w:hAnsi="Arial" w:cs="Arial"/>
                <w:color w:val="53565A"/>
                <w:sz w:val="24"/>
                <w:szCs w:val="24"/>
                <w:lang w:val="es-ES"/>
              </w:rPr>
            </w:pPr>
          </w:p>
        </w:tc>
        <w:tc>
          <w:tcPr>
            <w:tcW w:w="435" w:type="dxa"/>
          </w:tcPr>
          <w:p w14:paraId="6B3C85FE" w14:textId="77777777" w:rsidR="00320541" w:rsidRPr="0061567C" w:rsidRDefault="00320541" w:rsidP="14370DD5">
            <w:pPr>
              <w:cnfStyle w:val="000000000000" w:firstRow="0" w:lastRow="0" w:firstColumn="0" w:lastColumn="0" w:oddVBand="0" w:evenVBand="0" w:oddHBand="0" w:evenHBand="0" w:firstRowFirstColumn="0" w:firstRowLastColumn="0" w:lastRowFirstColumn="0" w:lastRowLastColumn="0"/>
              <w:rPr>
                <w:rFonts w:ascii="Arial" w:hAnsi="Arial" w:cs="Arial"/>
                <w:color w:val="53565A"/>
                <w:sz w:val="24"/>
                <w:szCs w:val="24"/>
                <w:lang w:val="es-ES"/>
              </w:rPr>
            </w:pPr>
          </w:p>
        </w:tc>
      </w:tr>
      <w:tr w:rsidR="00320541" w:rsidRPr="0061567C" w14:paraId="5A6B28CA" w14:textId="77777777" w:rsidTr="007835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9" w:type="dxa"/>
          </w:tcPr>
          <w:p w14:paraId="2909E1CD" w14:textId="3D23EDE5" w:rsidR="00320541" w:rsidRPr="0061567C" w:rsidRDefault="007C1B6F" w:rsidP="14370DD5">
            <w:pPr>
              <w:jc w:val="center"/>
              <w:rPr>
                <w:rFonts w:ascii="Arial" w:hAnsi="Arial" w:cs="Arial"/>
                <w:i w:val="0"/>
                <w:iCs w:val="0"/>
                <w:color w:val="53565A"/>
                <w:sz w:val="24"/>
                <w:szCs w:val="24"/>
                <w:lang w:val="es-ES"/>
              </w:rPr>
            </w:pPr>
            <w:r w:rsidRPr="14370DD5">
              <w:rPr>
                <w:rFonts w:ascii="Arial" w:hAnsi="Arial" w:cs="Arial"/>
                <w:color w:val="53565A"/>
                <w:sz w:val="24"/>
                <w:szCs w:val="24"/>
                <w:shd w:val="clear" w:color="auto" w:fill="FFFFFF"/>
                <w:lang w:val="es-ES"/>
              </w:rPr>
              <w:t>3</w:t>
            </w:r>
          </w:p>
        </w:tc>
        <w:tc>
          <w:tcPr>
            <w:tcW w:w="4246" w:type="dxa"/>
          </w:tcPr>
          <w:p w14:paraId="7B283DDA" w14:textId="52FE05BA" w:rsidR="00320541" w:rsidRPr="0061567C" w:rsidRDefault="14370DD5" w:rsidP="14370DD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53565A"/>
                <w:sz w:val="24"/>
                <w:szCs w:val="24"/>
                <w:lang w:val="es-ES"/>
              </w:rPr>
            </w:pPr>
            <w:r w:rsidRPr="14370DD5">
              <w:rPr>
                <w:rFonts w:ascii="Arial" w:hAnsi="Arial" w:cs="Arial"/>
                <w:sz w:val="24"/>
                <w:szCs w:val="24"/>
                <w:lang w:val="es-ES"/>
              </w:rPr>
              <w:t>¿Se queda sin aire más fácilmente que otras personas de su edad?</w:t>
            </w:r>
          </w:p>
        </w:tc>
        <w:tc>
          <w:tcPr>
            <w:tcW w:w="415" w:type="dxa"/>
          </w:tcPr>
          <w:p w14:paraId="51D9BFDE" w14:textId="77777777" w:rsidR="00320541" w:rsidRPr="0061567C" w:rsidRDefault="00320541" w:rsidP="14370DD5">
            <w:pPr>
              <w:cnfStyle w:val="000000100000" w:firstRow="0" w:lastRow="0" w:firstColumn="0" w:lastColumn="0" w:oddVBand="0" w:evenVBand="0" w:oddHBand="1" w:evenHBand="0" w:firstRowFirstColumn="0" w:firstRowLastColumn="0" w:lastRowFirstColumn="0" w:lastRowLastColumn="0"/>
              <w:rPr>
                <w:rFonts w:ascii="Arial" w:hAnsi="Arial" w:cs="Arial"/>
                <w:color w:val="53565A"/>
                <w:sz w:val="24"/>
                <w:szCs w:val="24"/>
                <w:lang w:val="es-ES"/>
              </w:rPr>
            </w:pPr>
          </w:p>
        </w:tc>
        <w:tc>
          <w:tcPr>
            <w:tcW w:w="435" w:type="dxa"/>
          </w:tcPr>
          <w:p w14:paraId="29A2823D" w14:textId="77777777" w:rsidR="00320541" w:rsidRPr="0061567C" w:rsidRDefault="00320541" w:rsidP="14370DD5">
            <w:pPr>
              <w:cnfStyle w:val="000000100000" w:firstRow="0" w:lastRow="0" w:firstColumn="0" w:lastColumn="0" w:oddVBand="0" w:evenVBand="0" w:oddHBand="1" w:evenHBand="0" w:firstRowFirstColumn="0" w:firstRowLastColumn="0" w:lastRowFirstColumn="0" w:lastRowLastColumn="0"/>
              <w:rPr>
                <w:rFonts w:ascii="Arial" w:hAnsi="Arial" w:cs="Arial"/>
                <w:color w:val="53565A"/>
                <w:sz w:val="24"/>
                <w:szCs w:val="24"/>
                <w:lang w:val="es-ES"/>
              </w:rPr>
            </w:pPr>
          </w:p>
        </w:tc>
      </w:tr>
      <w:tr w:rsidR="007C1B6F" w:rsidRPr="0061567C" w14:paraId="1C884552" w14:textId="77777777" w:rsidTr="00783596">
        <w:trPr>
          <w:jc w:val="center"/>
        </w:trPr>
        <w:tc>
          <w:tcPr>
            <w:cnfStyle w:val="001000000000" w:firstRow="0" w:lastRow="0" w:firstColumn="1" w:lastColumn="0" w:oddVBand="0" w:evenVBand="0" w:oddHBand="0" w:evenHBand="0" w:firstRowFirstColumn="0" w:firstRowLastColumn="0" w:lastRowFirstColumn="0" w:lastRowLastColumn="0"/>
            <w:tcW w:w="569" w:type="dxa"/>
          </w:tcPr>
          <w:p w14:paraId="433CAB87" w14:textId="7C705273" w:rsidR="007C1B6F" w:rsidRPr="0061567C" w:rsidRDefault="0044731A" w:rsidP="14370DD5">
            <w:pPr>
              <w:jc w:val="center"/>
              <w:rPr>
                <w:rFonts w:ascii="Arial" w:hAnsi="Arial" w:cs="Arial"/>
                <w:i w:val="0"/>
                <w:iCs w:val="0"/>
                <w:color w:val="53565A"/>
                <w:sz w:val="24"/>
                <w:szCs w:val="24"/>
                <w:lang w:val="es-ES"/>
              </w:rPr>
            </w:pPr>
            <w:r w:rsidRPr="14370DD5">
              <w:rPr>
                <w:rFonts w:ascii="Arial" w:hAnsi="Arial" w:cs="Arial"/>
                <w:color w:val="53565A"/>
                <w:sz w:val="24"/>
                <w:szCs w:val="24"/>
                <w:shd w:val="clear" w:color="auto" w:fill="FFFFFF"/>
                <w:lang w:val="es-ES"/>
              </w:rPr>
              <w:t>4</w:t>
            </w:r>
          </w:p>
        </w:tc>
        <w:tc>
          <w:tcPr>
            <w:tcW w:w="4246" w:type="dxa"/>
          </w:tcPr>
          <w:p w14:paraId="098D3C21" w14:textId="29028F2B" w:rsidR="007C1B6F" w:rsidRPr="0061567C" w:rsidRDefault="14370DD5" w:rsidP="14370D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14370DD5">
              <w:rPr>
                <w:rFonts w:ascii="Arial" w:hAnsi="Arial" w:cs="Arial"/>
                <w:sz w:val="24"/>
                <w:szCs w:val="24"/>
                <w:lang w:val="es-ES"/>
              </w:rPr>
              <w:t>¿Es mayor de 40 años?</w:t>
            </w:r>
          </w:p>
        </w:tc>
        <w:tc>
          <w:tcPr>
            <w:tcW w:w="415" w:type="dxa"/>
          </w:tcPr>
          <w:p w14:paraId="0A48688D" w14:textId="77777777" w:rsidR="007C1B6F" w:rsidRPr="0061567C" w:rsidRDefault="007C1B6F" w:rsidP="14370DD5">
            <w:pPr>
              <w:cnfStyle w:val="000000000000" w:firstRow="0" w:lastRow="0" w:firstColumn="0" w:lastColumn="0" w:oddVBand="0" w:evenVBand="0" w:oddHBand="0" w:evenHBand="0" w:firstRowFirstColumn="0" w:firstRowLastColumn="0" w:lastRowFirstColumn="0" w:lastRowLastColumn="0"/>
              <w:rPr>
                <w:rFonts w:ascii="Arial" w:hAnsi="Arial" w:cs="Arial"/>
                <w:color w:val="53565A"/>
                <w:sz w:val="24"/>
                <w:szCs w:val="24"/>
                <w:lang w:val="es-ES"/>
              </w:rPr>
            </w:pPr>
          </w:p>
        </w:tc>
        <w:tc>
          <w:tcPr>
            <w:tcW w:w="435" w:type="dxa"/>
          </w:tcPr>
          <w:p w14:paraId="16DFA34C" w14:textId="77777777" w:rsidR="007C1B6F" w:rsidRPr="0061567C" w:rsidRDefault="007C1B6F" w:rsidP="14370DD5">
            <w:pPr>
              <w:cnfStyle w:val="000000000000" w:firstRow="0" w:lastRow="0" w:firstColumn="0" w:lastColumn="0" w:oddVBand="0" w:evenVBand="0" w:oddHBand="0" w:evenHBand="0" w:firstRowFirstColumn="0" w:firstRowLastColumn="0" w:lastRowFirstColumn="0" w:lastRowLastColumn="0"/>
              <w:rPr>
                <w:rFonts w:ascii="Arial" w:hAnsi="Arial" w:cs="Arial"/>
                <w:color w:val="53565A"/>
                <w:sz w:val="24"/>
                <w:szCs w:val="24"/>
                <w:lang w:val="es-ES"/>
              </w:rPr>
            </w:pPr>
          </w:p>
        </w:tc>
      </w:tr>
      <w:tr w:rsidR="0044731A" w:rsidRPr="0061567C" w14:paraId="673D0015" w14:textId="77777777" w:rsidTr="007835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9" w:type="dxa"/>
          </w:tcPr>
          <w:p w14:paraId="7E5FADFD" w14:textId="6F32D19B" w:rsidR="0044731A" w:rsidRPr="0061567C" w:rsidRDefault="00F50911" w:rsidP="14370DD5">
            <w:pPr>
              <w:jc w:val="center"/>
              <w:rPr>
                <w:rFonts w:ascii="Arial" w:hAnsi="Arial" w:cs="Arial"/>
                <w:i w:val="0"/>
                <w:iCs w:val="0"/>
                <w:color w:val="53565A"/>
                <w:sz w:val="24"/>
                <w:szCs w:val="24"/>
                <w:lang w:val="es-ES"/>
              </w:rPr>
            </w:pPr>
            <w:r w:rsidRPr="14370DD5">
              <w:rPr>
                <w:rFonts w:ascii="Arial" w:hAnsi="Arial" w:cs="Arial"/>
                <w:color w:val="53565A"/>
                <w:sz w:val="24"/>
                <w:szCs w:val="24"/>
                <w:shd w:val="clear" w:color="auto" w:fill="FFFFFF"/>
                <w:lang w:val="es-ES"/>
              </w:rPr>
              <w:t>5</w:t>
            </w:r>
          </w:p>
        </w:tc>
        <w:tc>
          <w:tcPr>
            <w:tcW w:w="4246" w:type="dxa"/>
          </w:tcPr>
          <w:p w14:paraId="37A2D000" w14:textId="3EBFB951" w:rsidR="0044731A" w:rsidRPr="0061567C" w:rsidRDefault="14370DD5" w:rsidP="14370DD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14370DD5">
              <w:rPr>
                <w:rFonts w:ascii="Arial" w:hAnsi="Arial" w:cs="Arial"/>
                <w:sz w:val="24"/>
                <w:szCs w:val="24"/>
                <w:lang w:val="es-ES"/>
              </w:rPr>
              <w:t>¿Actualmente fuma o es un ex-fumador?</w:t>
            </w:r>
          </w:p>
        </w:tc>
        <w:tc>
          <w:tcPr>
            <w:tcW w:w="415" w:type="dxa"/>
          </w:tcPr>
          <w:p w14:paraId="7C126B09" w14:textId="77777777" w:rsidR="0044731A" w:rsidRPr="0061567C" w:rsidRDefault="0044731A" w:rsidP="14370DD5">
            <w:pPr>
              <w:cnfStyle w:val="000000100000" w:firstRow="0" w:lastRow="0" w:firstColumn="0" w:lastColumn="0" w:oddVBand="0" w:evenVBand="0" w:oddHBand="1" w:evenHBand="0" w:firstRowFirstColumn="0" w:firstRowLastColumn="0" w:lastRowFirstColumn="0" w:lastRowLastColumn="0"/>
              <w:rPr>
                <w:rFonts w:ascii="Arial" w:hAnsi="Arial" w:cs="Arial"/>
                <w:color w:val="53565A"/>
                <w:sz w:val="24"/>
                <w:szCs w:val="24"/>
                <w:lang w:val="es-ES"/>
              </w:rPr>
            </w:pPr>
          </w:p>
        </w:tc>
        <w:tc>
          <w:tcPr>
            <w:tcW w:w="435" w:type="dxa"/>
          </w:tcPr>
          <w:p w14:paraId="69A12CB5" w14:textId="77777777" w:rsidR="0044731A" w:rsidRPr="0061567C" w:rsidRDefault="0044731A" w:rsidP="14370DD5">
            <w:pPr>
              <w:cnfStyle w:val="000000100000" w:firstRow="0" w:lastRow="0" w:firstColumn="0" w:lastColumn="0" w:oddVBand="0" w:evenVBand="0" w:oddHBand="1" w:evenHBand="0" w:firstRowFirstColumn="0" w:firstRowLastColumn="0" w:lastRowFirstColumn="0" w:lastRowLastColumn="0"/>
              <w:rPr>
                <w:rFonts w:ascii="Arial" w:hAnsi="Arial" w:cs="Arial"/>
                <w:color w:val="53565A"/>
                <w:sz w:val="24"/>
                <w:szCs w:val="24"/>
                <w:lang w:val="es-ES"/>
              </w:rPr>
            </w:pPr>
          </w:p>
        </w:tc>
      </w:tr>
    </w:tbl>
    <w:p w14:paraId="462015B9" w14:textId="2DB0ABC5" w:rsidR="00203070" w:rsidRPr="0061567C" w:rsidRDefault="00C76E6E" w:rsidP="14370DD5">
      <w:pPr>
        <w:jc w:val="both"/>
        <w:rPr>
          <w:rFonts w:ascii="Arial" w:hAnsi="Arial"/>
          <w:color w:val="53565A"/>
          <w:sz w:val="24"/>
          <w:szCs w:val="24"/>
          <w:lang w:val="es-ES"/>
        </w:rPr>
      </w:pPr>
      <w:r w:rsidRPr="14370DD5">
        <w:rPr>
          <w:rFonts w:ascii="Arial" w:hAnsi="Arial" w:cs="Arial"/>
          <w:color w:val="53565A"/>
          <w:sz w:val="24"/>
          <w:szCs w:val="24"/>
          <w:shd w:val="clear" w:color="auto" w:fill="FFFFFF"/>
          <w:lang w:val="es-ES"/>
        </w:rPr>
        <w:t xml:space="preserve">Modificada de: </w:t>
      </w:r>
      <w:r w:rsidR="00AE5CA3" w:rsidRPr="14370DD5">
        <w:rPr>
          <w:rFonts w:ascii="Arial" w:hAnsi="Arial" w:cs="Arial"/>
          <w:color w:val="53565A"/>
          <w:sz w:val="24"/>
          <w:szCs w:val="24"/>
          <w:shd w:val="clear" w:color="auto" w:fill="FFFFFF"/>
          <w:lang w:val="es-ES"/>
        </w:rPr>
        <w:t>“</w:t>
      </w:r>
      <w:r w:rsidR="001648FB" w:rsidRPr="14370DD5">
        <w:rPr>
          <w:rFonts w:ascii="Arial" w:hAnsi="Arial" w:cs="Arial"/>
          <w:color w:val="53565A"/>
          <w:sz w:val="24"/>
          <w:szCs w:val="24"/>
          <w:shd w:val="clear" w:color="auto" w:fill="FFFFFF"/>
          <w:lang w:val="es-ES"/>
        </w:rPr>
        <w:t>A</w:t>
      </w:r>
      <w:r w:rsidR="00AE5CA3" w:rsidRPr="14370DD5">
        <w:rPr>
          <w:rFonts w:ascii="Arial" w:hAnsi="Arial" w:cs="Arial"/>
          <w:color w:val="53565A"/>
          <w:sz w:val="24"/>
          <w:szCs w:val="24"/>
          <w:shd w:val="clear" w:color="auto" w:fill="FFFFFF"/>
          <w:lang w:val="es-ES"/>
        </w:rPr>
        <w:t>bec</w:t>
      </w:r>
      <w:r w:rsidR="00BC2AF4" w:rsidRPr="14370DD5">
        <w:rPr>
          <w:rFonts w:ascii="Arial" w:hAnsi="Arial" w:cs="Arial"/>
          <w:color w:val="53565A"/>
          <w:sz w:val="24"/>
          <w:szCs w:val="24"/>
          <w:shd w:val="clear" w:color="auto" w:fill="FFFFFF"/>
          <w:lang w:val="es-ES"/>
        </w:rPr>
        <w:t>é</w:t>
      </w:r>
      <w:r w:rsidR="00AE5CA3" w:rsidRPr="14370DD5">
        <w:rPr>
          <w:rFonts w:ascii="Arial" w:hAnsi="Arial" w:cs="Arial"/>
          <w:color w:val="53565A"/>
          <w:sz w:val="24"/>
          <w:szCs w:val="24"/>
          <w:shd w:val="clear" w:color="auto" w:fill="FFFFFF"/>
          <w:lang w:val="es-ES"/>
        </w:rPr>
        <w:t xml:space="preserve"> </w:t>
      </w:r>
      <w:r w:rsidR="001648FB" w:rsidRPr="14370DD5">
        <w:rPr>
          <w:rFonts w:ascii="Arial" w:hAnsi="Arial" w:cs="Arial"/>
          <w:color w:val="53565A"/>
          <w:sz w:val="24"/>
          <w:szCs w:val="24"/>
          <w:shd w:val="clear" w:color="auto" w:fill="FFFFFF"/>
          <w:lang w:val="es-ES"/>
        </w:rPr>
        <w:t>detección temprana de la</w:t>
      </w:r>
      <w:r w:rsidR="00BC2AF4" w:rsidRPr="14370DD5">
        <w:rPr>
          <w:rFonts w:ascii="Arial" w:hAnsi="Arial" w:cs="Arial"/>
          <w:color w:val="53565A"/>
          <w:sz w:val="24"/>
          <w:szCs w:val="24"/>
          <w:shd w:val="clear" w:color="auto" w:fill="FFFFFF"/>
          <w:lang w:val="es-ES"/>
        </w:rPr>
        <w:t xml:space="preserve"> </w:t>
      </w:r>
      <w:r w:rsidR="001648FB" w:rsidRPr="14370DD5">
        <w:rPr>
          <w:rFonts w:ascii="Arial" w:hAnsi="Arial" w:cs="Arial"/>
          <w:color w:val="53565A"/>
          <w:sz w:val="24"/>
          <w:szCs w:val="24"/>
          <w:shd w:val="clear" w:color="auto" w:fill="FFFFFF"/>
          <w:lang w:val="es-ES"/>
        </w:rPr>
        <w:t>enfermedad pulmonar</w:t>
      </w:r>
      <w:r w:rsidR="00BC2AF4" w:rsidRPr="14370DD5">
        <w:rPr>
          <w:rFonts w:ascii="Arial" w:hAnsi="Arial" w:cs="Arial"/>
          <w:color w:val="53565A"/>
          <w:sz w:val="24"/>
          <w:szCs w:val="24"/>
          <w:shd w:val="clear" w:color="auto" w:fill="FFFFFF"/>
          <w:lang w:val="es-ES"/>
        </w:rPr>
        <w:t xml:space="preserve"> </w:t>
      </w:r>
      <w:r w:rsidR="001648FB" w:rsidRPr="14370DD5">
        <w:rPr>
          <w:rFonts w:ascii="Arial" w:hAnsi="Arial" w:cs="Arial"/>
          <w:color w:val="53565A"/>
          <w:sz w:val="24"/>
          <w:szCs w:val="24"/>
          <w:shd w:val="clear" w:color="auto" w:fill="FFFFFF"/>
          <w:lang w:val="es-ES"/>
        </w:rPr>
        <w:t>obstructiva</w:t>
      </w:r>
      <w:r w:rsidR="00BC2AF4" w:rsidRPr="14370DD5">
        <w:rPr>
          <w:rFonts w:ascii="Arial" w:hAnsi="Arial" w:cs="Arial"/>
          <w:color w:val="53565A"/>
          <w:sz w:val="24"/>
          <w:szCs w:val="24"/>
          <w:shd w:val="clear" w:color="auto" w:fill="FFFFFF"/>
          <w:lang w:val="es-ES"/>
        </w:rPr>
        <w:t xml:space="preserve"> </w:t>
      </w:r>
      <w:r w:rsidR="001648FB" w:rsidRPr="14370DD5">
        <w:rPr>
          <w:rFonts w:ascii="Arial" w:hAnsi="Arial" w:cs="Arial"/>
          <w:color w:val="53565A"/>
          <w:sz w:val="24"/>
          <w:szCs w:val="24"/>
          <w:shd w:val="clear" w:color="auto" w:fill="FFFFFF"/>
          <w:lang w:val="es-ES"/>
        </w:rPr>
        <w:t>crónica-EPOC”</w:t>
      </w:r>
      <w:r w:rsidR="00AE5CA3" w:rsidRPr="14370DD5">
        <w:rPr>
          <w:rFonts w:ascii="Arial" w:hAnsi="Arial" w:cs="Arial"/>
          <w:color w:val="53565A"/>
          <w:sz w:val="24"/>
          <w:szCs w:val="24"/>
          <w:shd w:val="clear" w:color="auto" w:fill="FFFFFF"/>
          <w:lang w:val="es-ES"/>
        </w:rPr>
        <w:t>.</w:t>
      </w:r>
      <w:r w:rsidR="009803A8" w:rsidRPr="00783596">
        <w:rPr>
          <w:rFonts w:ascii="Arial" w:hAnsi="Arial"/>
          <w:color w:val="53565A"/>
          <w:sz w:val="24"/>
          <w:szCs w:val="24"/>
          <w:shd w:val="clear" w:color="auto" w:fill="FFFFFF"/>
          <w:lang w:val="es-ES"/>
        </w:rPr>
        <w:t xml:space="preserve"> </w:t>
      </w:r>
      <w:hyperlink r:id="rId8" w:history="1">
        <w:r w:rsidR="009803A8" w:rsidRPr="0061567C">
          <w:rPr>
            <w:rStyle w:val="Hipervnculo"/>
            <w:rFonts w:ascii="Arial" w:hAnsi="Arial" w:cs="Arial"/>
            <w:sz w:val="24"/>
            <w:szCs w:val="24"/>
            <w:shd w:val="clear" w:color="auto" w:fill="FFFFFF"/>
          </w:rPr>
          <w:t>www.minsalud.gov.co</w:t>
        </w:r>
      </w:hyperlink>
      <w:r w:rsidR="009803A8" w:rsidRPr="14370DD5">
        <w:rPr>
          <w:rFonts w:ascii="Arial" w:hAnsi="Arial" w:cs="Arial"/>
          <w:color w:val="53565A"/>
          <w:sz w:val="24"/>
          <w:szCs w:val="24"/>
          <w:shd w:val="clear" w:color="auto" w:fill="FFFFFF"/>
          <w:lang w:val="es-ES"/>
        </w:rPr>
        <w:t xml:space="preserve">. </w:t>
      </w:r>
    </w:p>
    <w:p w14:paraId="7FDF26B2" w14:textId="4AF3CFEF" w:rsidR="00522A1C" w:rsidRDefault="00A25636" w:rsidP="14370DD5">
      <w:pPr>
        <w:rPr>
          <w:rFonts w:ascii="Arial" w:hAnsi="Arial"/>
          <w:sz w:val="24"/>
          <w:szCs w:val="24"/>
          <w:lang w:val="es-ES"/>
        </w:rPr>
      </w:pPr>
      <w:r w:rsidRPr="14370DD5">
        <w:rPr>
          <w:rFonts w:ascii="Arial" w:hAnsi="Arial" w:cs="Arial"/>
          <w:sz w:val="24"/>
          <w:szCs w:val="24"/>
          <w:shd w:val="clear" w:color="auto" w:fill="FFFFFF"/>
          <w:lang w:val="es-ES"/>
        </w:rPr>
        <w:t xml:space="preserve">Sí contesta </w:t>
      </w:r>
      <w:r w:rsidR="000228C9" w:rsidRPr="14370DD5">
        <w:rPr>
          <w:rFonts w:ascii="Arial" w:hAnsi="Arial" w:cs="Arial"/>
          <w:sz w:val="24"/>
          <w:szCs w:val="24"/>
          <w:shd w:val="clear" w:color="auto" w:fill="FFFFFF"/>
          <w:lang w:val="es-ES"/>
        </w:rPr>
        <w:t>“</w:t>
      </w:r>
      <w:r w:rsidR="00181D30" w:rsidRPr="14370DD5">
        <w:rPr>
          <w:rFonts w:ascii="Arial" w:hAnsi="Arial" w:cs="Arial"/>
          <w:sz w:val="24"/>
          <w:szCs w:val="24"/>
          <w:shd w:val="clear" w:color="auto" w:fill="FFFFFF"/>
          <w:lang w:val="es-ES"/>
        </w:rPr>
        <w:t>s</w:t>
      </w:r>
      <w:r w:rsidR="000228C9" w:rsidRPr="14370DD5">
        <w:rPr>
          <w:rFonts w:ascii="Arial" w:hAnsi="Arial" w:cs="Arial"/>
          <w:sz w:val="24"/>
          <w:szCs w:val="24"/>
          <w:shd w:val="clear" w:color="auto" w:fill="FFFFFF"/>
          <w:lang w:val="es-ES"/>
        </w:rPr>
        <w:t>í”</w:t>
      </w:r>
      <w:r w:rsidR="00181D30" w:rsidRPr="14370DD5">
        <w:rPr>
          <w:rFonts w:ascii="Arial" w:hAnsi="Arial" w:cs="Arial"/>
          <w:sz w:val="24"/>
          <w:szCs w:val="24"/>
          <w:shd w:val="clear" w:color="auto" w:fill="FFFFFF"/>
          <w:lang w:val="es-ES"/>
        </w:rPr>
        <w:t xml:space="preserve"> a tres preguntas o </w:t>
      </w:r>
      <w:r w:rsidR="00FD0C86" w:rsidRPr="14370DD5">
        <w:rPr>
          <w:rFonts w:ascii="Arial" w:hAnsi="Arial" w:cs="Arial"/>
          <w:sz w:val="24"/>
          <w:szCs w:val="24"/>
          <w:shd w:val="clear" w:color="auto" w:fill="FFFFFF"/>
          <w:lang w:val="es-ES"/>
        </w:rPr>
        <w:t>más</w:t>
      </w:r>
      <w:r w:rsidR="00181D30" w:rsidRPr="14370DD5">
        <w:rPr>
          <w:rFonts w:ascii="Arial" w:hAnsi="Arial" w:cs="Arial"/>
          <w:sz w:val="24"/>
          <w:szCs w:val="24"/>
          <w:shd w:val="clear" w:color="auto" w:fill="FFFFFF"/>
          <w:lang w:val="es-ES"/>
        </w:rPr>
        <w:t xml:space="preserve">, </w:t>
      </w:r>
      <w:r w:rsidR="0061567C" w:rsidRPr="14370DD5">
        <w:rPr>
          <w:rFonts w:ascii="Arial" w:hAnsi="Arial" w:cs="Arial"/>
          <w:sz w:val="24"/>
          <w:szCs w:val="24"/>
          <w:shd w:val="clear" w:color="auto" w:fill="FFFFFF"/>
          <w:lang w:val="es-ES"/>
        </w:rPr>
        <w:t xml:space="preserve">la guía del </w:t>
      </w:r>
      <w:r w:rsidR="00C34894" w:rsidRPr="14370DD5">
        <w:rPr>
          <w:rFonts w:ascii="Arial" w:hAnsi="Arial" w:cs="Arial"/>
          <w:sz w:val="24"/>
          <w:szCs w:val="24"/>
          <w:shd w:val="clear" w:color="auto" w:fill="FFFFFF"/>
          <w:lang w:val="es-ES"/>
        </w:rPr>
        <w:t>Ministerio recomienda</w:t>
      </w:r>
      <w:r w:rsidR="00181D30" w:rsidRPr="14370DD5">
        <w:rPr>
          <w:rFonts w:ascii="Arial" w:hAnsi="Arial" w:cs="Arial"/>
          <w:sz w:val="24"/>
          <w:szCs w:val="24"/>
          <w:shd w:val="clear" w:color="auto" w:fill="FFFFFF"/>
          <w:lang w:val="es-ES"/>
        </w:rPr>
        <w:t xml:space="preserve"> solicitar espirometría</w:t>
      </w:r>
      <w:r w:rsidR="00FD0C86" w:rsidRPr="14370DD5">
        <w:rPr>
          <w:rFonts w:ascii="Arial" w:hAnsi="Arial" w:cs="Arial"/>
          <w:sz w:val="24"/>
          <w:szCs w:val="24"/>
          <w:shd w:val="clear" w:color="auto" w:fill="FFFFFF"/>
          <w:lang w:val="es-ES"/>
        </w:rPr>
        <w:t xml:space="preserve"> pre y post broncodilatador</w:t>
      </w:r>
      <w:r w:rsidR="006C5F08" w:rsidRPr="14370DD5">
        <w:rPr>
          <w:rFonts w:ascii="Arial" w:hAnsi="Arial" w:cs="Arial"/>
          <w:sz w:val="24"/>
          <w:szCs w:val="24"/>
          <w:shd w:val="clear" w:color="auto" w:fill="FFFFFF"/>
          <w:lang w:val="es-ES"/>
        </w:rPr>
        <w:t xml:space="preserve"> (8)</w:t>
      </w:r>
      <w:r w:rsidR="00FD0C86" w:rsidRPr="14370DD5">
        <w:rPr>
          <w:rFonts w:ascii="Arial" w:hAnsi="Arial" w:cs="Arial"/>
          <w:sz w:val="24"/>
          <w:szCs w:val="24"/>
          <w:shd w:val="clear" w:color="auto" w:fill="FFFFFF"/>
          <w:lang w:val="es-ES"/>
        </w:rPr>
        <w:t>.</w:t>
      </w:r>
      <w:r w:rsidR="000228C9" w:rsidRPr="14370DD5">
        <w:rPr>
          <w:rFonts w:ascii="Arial" w:hAnsi="Arial" w:cs="Arial"/>
          <w:sz w:val="24"/>
          <w:szCs w:val="24"/>
          <w:shd w:val="clear" w:color="auto" w:fill="FFFFFF"/>
          <w:lang w:val="es-ES"/>
        </w:rPr>
        <w:t xml:space="preserve"> </w:t>
      </w:r>
    </w:p>
    <w:p w14:paraId="440DF801" w14:textId="5EA07C3D" w:rsidR="00522A1C" w:rsidRDefault="00522A1C" w:rsidP="14370DD5">
      <w:pPr>
        <w:rPr>
          <w:rFonts w:ascii="Arial" w:hAnsi="Arial" w:cs="Arial"/>
          <w:sz w:val="24"/>
          <w:szCs w:val="24"/>
          <w:lang w:val="es-ES"/>
        </w:rPr>
      </w:pPr>
    </w:p>
    <w:p w14:paraId="528AE6E6" w14:textId="3188C2A1" w:rsidR="002071A5" w:rsidRDefault="002071A5" w:rsidP="14370DD5">
      <w:pPr>
        <w:rPr>
          <w:rFonts w:ascii="Arial" w:hAnsi="Arial" w:cs="Arial"/>
          <w:color w:val="53565A"/>
          <w:sz w:val="24"/>
          <w:szCs w:val="24"/>
          <w:lang w:val="es-ES"/>
        </w:rPr>
      </w:pPr>
    </w:p>
    <w:p w14:paraId="556AF9CA" w14:textId="4C74012E" w:rsidR="00696942" w:rsidRDefault="00696942" w:rsidP="14370DD5">
      <w:pPr>
        <w:rPr>
          <w:rFonts w:ascii="Arial" w:hAnsi="Arial" w:cs="Arial"/>
          <w:color w:val="53565A"/>
          <w:sz w:val="24"/>
          <w:szCs w:val="24"/>
          <w:lang w:val="es-ES"/>
        </w:rPr>
      </w:pPr>
    </w:p>
    <w:p w14:paraId="1BF78542" w14:textId="03A0CEAE" w:rsidR="00696942" w:rsidRDefault="00696942" w:rsidP="6368B5F5">
      <w:pPr>
        <w:jc w:val="both"/>
      </w:pPr>
      <w:r w:rsidRPr="005965DC">
        <w:rPr>
          <w:rFonts w:ascii="Arial" w:hAnsi="Arial" w:cs="Arial"/>
          <w:noProof/>
          <w:sz w:val="24"/>
          <w:szCs w:val="24"/>
          <w:lang w:eastAsia="es-CO"/>
        </w:rPr>
        <w:lastRenderedPageBreak/>
        <w:drawing>
          <wp:anchor distT="0" distB="0" distL="114300" distR="114300" simplePos="0" relativeHeight="251650560" behindDoc="0" locked="0" layoutInCell="1" allowOverlap="1" wp14:anchorId="15F6E863" wp14:editId="7DED329D">
            <wp:simplePos x="0" y="0"/>
            <wp:positionH relativeFrom="column">
              <wp:posOffset>-32385</wp:posOffset>
            </wp:positionH>
            <wp:positionV relativeFrom="paragraph">
              <wp:posOffset>81915</wp:posOffset>
            </wp:positionV>
            <wp:extent cx="975360" cy="942975"/>
            <wp:effectExtent l="0" t="0" r="0" b="0"/>
            <wp:wrapThrough wrapText="bothSides">
              <wp:wrapPolygon edited="0">
                <wp:start x="8859" y="0"/>
                <wp:lineTo x="1688" y="13964"/>
                <wp:lineTo x="0" y="18327"/>
                <wp:lineTo x="0" y="19636"/>
                <wp:lineTo x="422" y="20945"/>
                <wp:lineTo x="21094" y="20945"/>
                <wp:lineTo x="21094" y="18764"/>
                <wp:lineTo x="16031" y="6982"/>
                <wp:lineTo x="12656" y="1309"/>
                <wp:lineTo x="11813" y="0"/>
                <wp:lineTo x="8859" y="0"/>
              </wp:wrapPolygon>
            </wp:wrapThrough>
            <wp:docPr id="22" name="Imagen 22" descr="C:\Users\apbermudez\Downloads\warning-145066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bermudez\Downloads\warning-145066_1280.pn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975360" cy="942975"/>
                    </a:xfrm>
                    <a:prstGeom prst="rect">
                      <a:avLst/>
                    </a:prstGeom>
                    <a:noFill/>
                    <a:ln>
                      <a:noFill/>
                    </a:ln>
                  </pic:spPr>
                </pic:pic>
              </a:graphicData>
            </a:graphic>
            <wp14:sizeRelH relativeFrom="page">
              <wp14:pctWidth>0</wp14:pctWidth>
            </wp14:sizeRelH>
            <wp14:sizeRelV relativeFrom="page">
              <wp14:pctHeight>0</wp14:pctHeight>
            </wp14:sizeRelV>
          </wp:anchor>
        </w:drawing>
      </w:r>
      <w:r w:rsidR="6368B5F5" w:rsidRPr="6368B5F5">
        <w:rPr>
          <w:rFonts w:ascii="Calibri" w:eastAsia="Calibri" w:hAnsi="Calibri" w:cs="Calibri"/>
          <w:highlight w:val="yellow"/>
        </w:rPr>
        <w:t xml:space="preserve">Punto clave: Es responsabilidad del personal de salud identificar factores de riesgo, insistir en el abandono de conductas nocivas asociadas a la EPOC, como el tabaquismo, y brindar asesoría y educación de calidad a cerca de la enfermedad, el autocuidado y la promoción de estilos de vida saludables. </w:t>
      </w:r>
      <w:r>
        <w:rPr>
          <w:noProof/>
          <w:lang w:eastAsia="es-CO"/>
        </w:rPr>
        <w:drawing>
          <wp:inline distT="0" distB="0" distL="0" distR="0" wp14:anchorId="378A4CD0" wp14:editId="600F7389">
            <wp:extent cx="571500" cy="571500"/>
            <wp:effectExtent l="0" t="0" r="0" b="0"/>
            <wp:docPr id="897278781"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0">
                      <a:extLst>
                        <a:ext uri="{28A0092B-C50C-407E-A947-70E740481C1C}">
                          <a14:useLocalDpi xmlns:a14="http://schemas.microsoft.com/office/drawing/2010/main"/>
                        </a:ext>
                      </a:extLst>
                    </a:blip>
                    <a:stretch>
                      <a:fillRect/>
                    </a:stretch>
                  </pic:blipFill>
                  <pic:spPr>
                    <a:xfrm>
                      <a:off x="0" y="0"/>
                      <a:ext cx="571500" cy="571500"/>
                    </a:xfrm>
                    <a:prstGeom prst="rect">
                      <a:avLst/>
                    </a:prstGeom>
                  </pic:spPr>
                </pic:pic>
              </a:graphicData>
            </a:graphic>
          </wp:inline>
        </w:drawing>
      </w:r>
    </w:p>
    <w:p w14:paraId="443E950D" w14:textId="54BFF8C9" w:rsidR="00696942" w:rsidRDefault="00696942" w:rsidP="6368B5F5">
      <w:pPr>
        <w:jc w:val="right"/>
        <w:rPr>
          <w:rFonts w:ascii="Arial" w:hAnsi="Arial" w:cs="Arial"/>
          <w:color w:val="53565A"/>
          <w:sz w:val="24"/>
          <w:szCs w:val="24"/>
          <w:lang w:val="es-ES"/>
        </w:rPr>
      </w:pPr>
    </w:p>
    <w:p w14:paraId="509A5C32" w14:textId="00599EE4" w:rsidR="0030459E" w:rsidRDefault="00371598" w:rsidP="14370DD5">
      <w:pPr>
        <w:jc w:val="both"/>
        <w:rPr>
          <w:rFonts w:ascii="Arial" w:hAnsi="Arial" w:cs="Arial"/>
          <w:color w:val="53565A"/>
          <w:sz w:val="24"/>
          <w:szCs w:val="24"/>
          <w:lang w:val="es-ES"/>
        </w:rPr>
      </w:pPr>
      <w:r w:rsidRPr="00181820">
        <w:rPr>
          <w:noProof/>
          <w:highlight w:val="green"/>
          <w:lang w:eastAsia="es-CO"/>
        </w:rPr>
        <w:drawing>
          <wp:inline distT="0" distB="0" distL="0" distR="0" wp14:anchorId="579C0CE2" wp14:editId="4127A0BE">
            <wp:extent cx="457200" cy="457200"/>
            <wp:effectExtent l="0" t="0" r="0" b="0"/>
            <wp:docPr id="3" name="Gráfico 3" descr="Libr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enBook.svg"/>
                    <pic:cNvPicPr/>
                  </pic:nvPicPr>
                  <pic:blipFill>
                    <a:blip r:embed="rId11" cstate="print">
                      <a:extLst>
                        <a:ext uri="{28A0092B-C50C-407E-A947-70E740481C1C}">
                          <a14:useLocalDpi xmlns:a14="http://schemas.microsoft.com/office/drawing/2010/main"/>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mv="urn:schemas-microsoft-com:mac:vml" xmlns:mo="http://schemas.microsoft.com/office/mac/office/2008/main" r:embed="rId15"/>
                        </a:ext>
                      </a:extLst>
                    </a:blip>
                    <a:stretch>
                      <a:fillRect/>
                    </a:stretch>
                  </pic:blipFill>
                  <pic:spPr>
                    <a:xfrm>
                      <a:off x="0" y="0"/>
                      <a:ext cx="457200" cy="457200"/>
                    </a:xfrm>
                    <a:prstGeom prst="rect">
                      <a:avLst/>
                    </a:prstGeom>
                  </pic:spPr>
                </pic:pic>
              </a:graphicData>
            </a:graphic>
          </wp:inline>
        </w:drawing>
      </w:r>
      <w:r w:rsidRPr="14370DD5">
        <w:rPr>
          <w:rFonts w:ascii="Arial" w:hAnsi="Arial" w:cs="Arial"/>
          <w:b/>
          <w:bCs/>
          <w:color w:val="53565A"/>
          <w:sz w:val="24"/>
          <w:szCs w:val="24"/>
          <w:highlight w:val="green"/>
          <w:shd w:val="clear" w:color="auto" w:fill="FFFFFF"/>
          <w:lang w:val="es-ES"/>
        </w:rPr>
        <w:t>Este Icono Significa “Lectura recomendada” Lo uso para unir a un hipervínculo que refuerce el punto que trata el texto. En este caso debe conducir al siguiente vinculo:</w:t>
      </w:r>
      <w:r w:rsidRPr="14370DD5">
        <w:rPr>
          <w:rFonts w:ascii="Arial" w:hAnsi="Arial" w:cs="Arial"/>
          <w:color w:val="53565A"/>
          <w:sz w:val="24"/>
          <w:szCs w:val="24"/>
          <w:shd w:val="clear" w:color="auto" w:fill="FFFFFF"/>
          <w:lang w:val="es-ES"/>
        </w:rPr>
        <w:t xml:space="preserve"> </w:t>
      </w:r>
      <w:hyperlink r:id="rId16" w:history="1">
        <w:r w:rsidR="00181820" w:rsidRPr="14370DD5">
          <w:rPr>
            <w:rStyle w:val="Hipervnculo"/>
            <w:rFonts w:ascii="Arial" w:hAnsi="Arial" w:cs="Arial"/>
            <w:sz w:val="24"/>
            <w:szCs w:val="24"/>
            <w:shd w:val="clear" w:color="auto" w:fill="FFFFFF"/>
            <w:lang w:val="es-ES"/>
          </w:rPr>
          <w:t>https://www.minsalud.gov.co/sites/rid/Lists/BibliotecaDigital/RIDE/VS/PP/ENT/programa-cesacion-tabaco.pdf</w:t>
        </w:r>
      </w:hyperlink>
      <w:r w:rsidR="00181820" w:rsidRPr="14370DD5">
        <w:rPr>
          <w:rFonts w:ascii="Arial" w:hAnsi="Arial" w:cs="Arial"/>
          <w:color w:val="53565A"/>
          <w:sz w:val="24"/>
          <w:szCs w:val="24"/>
          <w:shd w:val="clear" w:color="auto" w:fill="FFFFFF"/>
          <w:lang w:val="es-ES"/>
        </w:rPr>
        <w:t xml:space="preserve"> </w:t>
      </w:r>
    </w:p>
    <w:p w14:paraId="12B9F1FA" w14:textId="77777777" w:rsidR="00696942" w:rsidRPr="0061567C" w:rsidRDefault="00696942" w:rsidP="14370DD5">
      <w:pPr>
        <w:rPr>
          <w:rFonts w:ascii="Arial" w:hAnsi="Arial" w:cs="Arial"/>
          <w:color w:val="53565A"/>
          <w:sz w:val="24"/>
          <w:szCs w:val="24"/>
          <w:lang w:val="es-ES"/>
        </w:rPr>
      </w:pPr>
    </w:p>
    <w:p w14:paraId="6D399DC4" w14:textId="1A010416" w:rsidR="00181820" w:rsidRPr="00F10656" w:rsidRDefault="0061567C" w:rsidP="14370DD5">
      <w:pPr>
        <w:pStyle w:val="Prrafodelista"/>
        <w:numPr>
          <w:ilvl w:val="0"/>
          <w:numId w:val="7"/>
        </w:numPr>
        <w:rPr>
          <w:rFonts w:ascii="Arial" w:hAnsi="Arial" w:cs="Arial"/>
          <w:b/>
          <w:bCs/>
          <w:sz w:val="24"/>
          <w:szCs w:val="24"/>
        </w:rPr>
      </w:pPr>
      <w:r w:rsidRPr="14370DD5">
        <w:rPr>
          <w:rFonts w:ascii="Arial" w:hAnsi="Arial" w:cs="Arial"/>
          <w:b/>
          <w:bCs/>
          <w:sz w:val="24"/>
          <w:szCs w:val="24"/>
          <w:shd w:val="clear" w:color="auto" w:fill="FFFFFF"/>
          <w:lang w:val="es-ES"/>
        </w:rPr>
        <w:t>Diagnóstico de la EPOC</w:t>
      </w:r>
    </w:p>
    <w:p w14:paraId="3830787F" w14:textId="2BF924C3" w:rsidR="006529EB" w:rsidRPr="00181820" w:rsidRDefault="00181820" w:rsidP="420391A1">
      <w:pPr>
        <w:jc w:val="both"/>
        <w:rPr>
          <w:rFonts w:ascii="Arial" w:hAnsi="Arial"/>
          <w:sz w:val="24"/>
          <w:szCs w:val="24"/>
          <w:lang w:val="es-ES"/>
        </w:rPr>
      </w:pPr>
      <w:r w:rsidRPr="14370DD5">
        <w:rPr>
          <w:rFonts w:ascii="Arial" w:hAnsi="Arial" w:cs="Arial"/>
          <w:sz w:val="24"/>
          <w:szCs w:val="24"/>
          <w:shd w:val="clear" w:color="auto" w:fill="FFFFFF"/>
          <w:lang w:val="es-ES"/>
        </w:rPr>
        <w:t>En el punto anterior s</w:t>
      </w:r>
      <w:r w:rsidR="420391A1" w:rsidRPr="14370DD5">
        <w:rPr>
          <w:rFonts w:ascii="Arial" w:hAnsi="Arial" w:cs="Arial"/>
          <w:sz w:val="24"/>
          <w:szCs w:val="24"/>
          <w:shd w:val="clear" w:color="auto" w:fill="FFFFFF"/>
          <w:lang w:val="es-ES"/>
        </w:rPr>
        <w:t>e habló sobre</w:t>
      </w:r>
      <w:r w:rsidR="006E6E1A" w:rsidRPr="14370DD5">
        <w:rPr>
          <w:rFonts w:ascii="Arial" w:hAnsi="Arial" w:cs="Arial"/>
          <w:sz w:val="24"/>
          <w:szCs w:val="24"/>
          <w:shd w:val="clear" w:color="auto" w:fill="FFFFFF"/>
          <w:lang w:val="es-ES"/>
        </w:rPr>
        <w:t xml:space="preserve"> los síntomas y signos más</w:t>
      </w:r>
      <w:r w:rsidRPr="14370DD5">
        <w:rPr>
          <w:rFonts w:ascii="Arial" w:hAnsi="Arial" w:cs="Arial"/>
          <w:sz w:val="24"/>
          <w:szCs w:val="24"/>
          <w:shd w:val="clear" w:color="auto" w:fill="FFFFFF"/>
          <w:lang w:val="es-ES"/>
        </w:rPr>
        <w:t xml:space="preserve"> frecuente</w:t>
      </w:r>
      <w:r w:rsidR="006E6E1A" w:rsidRPr="14370DD5">
        <w:rPr>
          <w:rFonts w:ascii="Arial" w:hAnsi="Arial" w:cs="Arial"/>
          <w:sz w:val="24"/>
          <w:szCs w:val="24"/>
          <w:shd w:val="clear" w:color="auto" w:fill="FFFFFF"/>
          <w:lang w:val="es-ES"/>
        </w:rPr>
        <w:t xml:space="preserve">s en los estadios iniciales de la </w:t>
      </w:r>
      <w:r w:rsidRPr="14370DD5">
        <w:rPr>
          <w:rFonts w:ascii="Arial" w:hAnsi="Arial" w:cs="Arial"/>
          <w:sz w:val="24"/>
          <w:szCs w:val="24"/>
          <w:shd w:val="clear" w:color="auto" w:fill="FFFFFF"/>
          <w:lang w:val="es-ES"/>
        </w:rPr>
        <w:t>EPOC. Muy lejos de ser una excepción en el proceso de razonamiento clínico</w:t>
      </w:r>
      <w:r w:rsidR="00594B85" w:rsidRPr="14370DD5">
        <w:rPr>
          <w:rFonts w:ascii="Arial" w:hAnsi="Arial" w:cs="Arial"/>
          <w:sz w:val="24"/>
          <w:szCs w:val="24"/>
          <w:shd w:val="clear" w:color="auto" w:fill="FFFFFF"/>
          <w:lang w:val="es-ES"/>
        </w:rPr>
        <w:t>,</w:t>
      </w:r>
      <w:r w:rsidRPr="14370DD5">
        <w:rPr>
          <w:rFonts w:ascii="Arial" w:hAnsi="Arial" w:cs="Arial"/>
          <w:sz w:val="24"/>
          <w:szCs w:val="24"/>
          <w:shd w:val="clear" w:color="auto" w:fill="FFFFFF"/>
          <w:lang w:val="es-ES"/>
        </w:rPr>
        <w:t xml:space="preserve"> </w:t>
      </w:r>
      <w:r w:rsidR="00594B85" w:rsidRPr="14370DD5">
        <w:rPr>
          <w:rFonts w:ascii="Arial" w:hAnsi="Arial" w:cs="Arial"/>
          <w:sz w:val="24"/>
          <w:szCs w:val="24"/>
          <w:shd w:val="clear" w:color="auto" w:fill="FFFFFF"/>
          <w:lang w:val="es-ES"/>
        </w:rPr>
        <w:t>para el diagnóstico de</w:t>
      </w:r>
      <w:r w:rsidR="006529EB" w:rsidRPr="14370DD5">
        <w:rPr>
          <w:rFonts w:ascii="Arial" w:hAnsi="Arial" w:cs="Arial"/>
          <w:sz w:val="24"/>
          <w:szCs w:val="24"/>
          <w:shd w:val="clear" w:color="auto" w:fill="FFFFFF"/>
          <w:lang w:val="es-ES"/>
        </w:rPr>
        <w:t xml:space="preserve"> la EPOC</w:t>
      </w:r>
      <w:r w:rsidR="00803A4B" w:rsidRPr="14370DD5">
        <w:rPr>
          <w:rFonts w:ascii="Arial" w:hAnsi="Arial" w:cs="Arial"/>
          <w:sz w:val="24"/>
          <w:szCs w:val="24"/>
          <w:shd w:val="clear" w:color="auto" w:fill="FFFFFF"/>
          <w:lang w:val="es-ES"/>
        </w:rPr>
        <w:t xml:space="preserve">, </w:t>
      </w:r>
      <w:r w:rsidR="006529EB" w:rsidRPr="14370DD5">
        <w:rPr>
          <w:rFonts w:ascii="Arial" w:hAnsi="Arial" w:cs="Arial"/>
          <w:sz w:val="24"/>
          <w:szCs w:val="24"/>
          <w:shd w:val="clear" w:color="auto" w:fill="FFFFFF"/>
          <w:lang w:val="es-ES"/>
        </w:rPr>
        <w:t>es de vital importancia explorar el motivo de consulta, los antecedentes médicos, personales, sociales y familiares del paciente, el conocimiento previo de la enfermedad</w:t>
      </w:r>
      <w:r w:rsidR="006E6E1A" w:rsidRPr="14370DD5">
        <w:rPr>
          <w:rFonts w:ascii="Arial" w:hAnsi="Arial" w:cs="Arial"/>
          <w:sz w:val="24"/>
          <w:szCs w:val="24"/>
          <w:shd w:val="clear" w:color="auto" w:fill="FFFFFF"/>
          <w:lang w:val="es-ES"/>
        </w:rPr>
        <w:t xml:space="preserve"> y</w:t>
      </w:r>
      <w:r w:rsidR="006529EB" w:rsidRPr="14370DD5">
        <w:rPr>
          <w:rFonts w:ascii="Arial" w:hAnsi="Arial" w:cs="Arial"/>
          <w:sz w:val="24"/>
          <w:szCs w:val="24"/>
          <w:shd w:val="clear" w:color="auto" w:fill="FFFFFF"/>
          <w:lang w:val="es-ES"/>
        </w:rPr>
        <w:t xml:space="preserve"> las expectativas y los mitos asociados a la misma. Todo lo anterior nos ayudará a realizar un diagnóstico completo, oportuno y </w:t>
      </w:r>
      <w:r w:rsidR="006E6E1A" w:rsidRPr="14370DD5">
        <w:rPr>
          <w:rFonts w:ascii="Arial" w:hAnsi="Arial" w:cs="Arial"/>
          <w:sz w:val="24"/>
          <w:szCs w:val="24"/>
          <w:shd w:val="clear" w:color="auto" w:fill="FFFFFF"/>
          <w:lang w:val="es-ES"/>
        </w:rPr>
        <w:t xml:space="preserve">a </w:t>
      </w:r>
      <w:r w:rsidR="006529EB" w:rsidRPr="14370DD5">
        <w:rPr>
          <w:rFonts w:ascii="Arial" w:hAnsi="Arial" w:cs="Arial"/>
          <w:sz w:val="24"/>
          <w:szCs w:val="24"/>
          <w:shd w:val="clear" w:color="auto" w:fill="FFFFFF"/>
          <w:lang w:val="es-ES"/>
        </w:rPr>
        <w:t xml:space="preserve">definir las conductas de </w:t>
      </w:r>
      <w:r w:rsidR="006E6E1A" w:rsidRPr="14370DD5">
        <w:rPr>
          <w:rFonts w:ascii="Arial" w:hAnsi="Arial" w:cs="Arial"/>
          <w:sz w:val="24"/>
          <w:szCs w:val="24"/>
          <w:shd w:val="clear" w:color="auto" w:fill="FFFFFF"/>
          <w:lang w:val="es-ES"/>
        </w:rPr>
        <w:t>intervención médica, educativa</w:t>
      </w:r>
      <w:r w:rsidR="00803A4B" w:rsidRPr="14370DD5">
        <w:rPr>
          <w:rFonts w:ascii="Arial" w:hAnsi="Arial" w:cs="Arial"/>
          <w:sz w:val="24"/>
          <w:szCs w:val="24"/>
          <w:shd w:val="clear" w:color="auto" w:fill="FFFFFF"/>
          <w:lang w:val="es-ES"/>
        </w:rPr>
        <w:t xml:space="preserve">, de rehabilitación o </w:t>
      </w:r>
      <w:r w:rsidR="006E6E1A" w:rsidRPr="14370DD5">
        <w:rPr>
          <w:rFonts w:ascii="Arial" w:hAnsi="Arial" w:cs="Arial"/>
          <w:sz w:val="24"/>
          <w:szCs w:val="24"/>
          <w:shd w:val="clear" w:color="auto" w:fill="FFFFFF"/>
          <w:lang w:val="es-ES"/>
        </w:rPr>
        <w:t xml:space="preserve">paliativas que se puedan </w:t>
      </w:r>
      <w:r w:rsidR="006529EB" w:rsidRPr="14370DD5">
        <w:rPr>
          <w:rFonts w:ascii="Arial" w:hAnsi="Arial" w:cs="Arial"/>
          <w:sz w:val="24"/>
          <w:szCs w:val="24"/>
          <w:shd w:val="clear" w:color="auto" w:fill="FFFFFF"/>
          <w:lang w:val="es-ES"/>
        </w:rPr>
        <w:t xml:space="preserve">ofrecer al paciente y a su familia. </w:t>
      </w:r>
      <w:r w:rsidRPr="14370DD5">
        <w:rPr>
          <w:rFonts w:ascii="Arial" w:hAnsi="Arial" w:cs="Arial"/>
          <w:sz w:val="24"/>
          <w:szCs w:val="24"/>
          <w:shd w:val="clear" w:color="auto" w:fill="FFFFFF"/>
          <w:lang w:val="es-ES"/>
        </w:rPr>
        <w:t xml:space="preserve"> </w:t>
      </w:r>
      <w:r w:rsidR="006529EB" w:rsidRPr="14370DD5">
        <w:rPr>
          <w:rFonts w:ascii="Arial" w:hAnsi="Arial" w:cs="Arial"/>
          <w:sz w:val="24"/>
          <w:szCs w:val="24"/>
          <w:shd w:val="clear" w:color="auto" w:fill="FFFFFF"/>
          <w:lang w:val="es-ES"/>
        </w:rPr>
        <w:t>Sin embargo</w:t>
      </w:r>
      <w:r w:rsidR="00024262" w:rsidRPr="14370DD5">
        <w:rPr>
          <w:rFonts w:ascii="Arial" w:hAnsi="Arial" w:cs="Arial"/>
          <w:sz w:val="24"/>
          <w:szCs w:val="24"/>
          <w:shd w:val="clear" w:color="auto" w:fill="FFFFFF"/>
          <w:lang w:val="es-ES"/>
        </w:rPr>
        <w:t>,</w:t>
      </w:r>
      <w:r w:rsidR="006529EB" w:rsidRPr="14370DD5">
        <w:rPr>
          <w:rFonts w:ascii="Arial" w:hAnsi="Arial" w:cs="Arial"/>
          <w:sz w:val="24"/>
          <w:szCs w:val="24"/>
          <w:shd w:val="clear" w:color="auto" w:fill="FFFFFF"/>
          <w:lang w:val="es-ES"/>
        </w:rPr>
        <w:t xml:space="preserve"> es importante recordar que </w:t>
      </w:r>
      <w:r w:rsidR="00F83002" w:rsidRPr="14370DD5">
        <w:rPr>
          <w:rFonts w:ascii="Arial" w:hAnsi="Arial" w:cs="Arial"/>
          <w:sz w:val="24"/>
          <w:szCs w:val="24"/>
          <w:shd w:val="clear" w:color="auto" w:fill="FFFFFF"/>
          <w:lang w:val="es-ES"/>
        </w:rPr>
        <w:t xml:space="preserve">el </w:t>
      </w:r>
      <w:r w:rsidR="00F83002" w:rsidRPr="14370DD5">
        <w:rPr>
          <w:rFonts w:ascii="Arial" w:hAnsi="Arial" w:cs="Arial"/>
          <w:b/>
          <w:bCs/>
          <w:sz w:val="24"/>
          <w:szCs w:val="24"/>
          <w:shd w:val="clear" w:color="auto" w:fill="FFFFFF"/>
          <w:lang w:val="es-ES"/>
        </w:rPr>
        <w:t>diagnóstico definitivo</w:t>
      </w:r>
      <w:r w:rsidR="00F83002" w:rsidRPr="14370DD5">
        <w:rPr>
          <w:rFonts w:ascii="Arial" w:hAnsi="Arial" w:cs="Arial"/>
          <w:sz w:val="24"/>
          <w:szCs w:val="24"/>
          <w:shd w:val="clear" w:color="auto" w:fill="FFFFFF"/>
          <w:lang w:val="es-ES"/>
        </w:rPr>
        <w:t xml:space="preserve"> se </w:t>
      </w:r>
      <w:r w:rsidR="001E706C" w:rsidRPr="14370DD5">
        <w:rPr>
          <w:rFonts w:ascii="Arial" w:hAnsi="Arial" w:cs="Arial"/>
          <w:sz w:val="24"/>
          <w:szCs w:val="24"/>
          <w:shd w:val="clear" w:color="auto" w:fill="FFFFFF"/>
          <w:lang w:val="es-ES"/>
        </w:rPr>
        <w:t xml:space="preserve">hace </w:t>
      </w:r>
      <w:r w:rsidR="00F83002" w:rsidRPr="14370DD5">
        <w:rPr>
          <w:rFonts w:ascii="Arial" w:hAnsi="Arial" w:cs="Arial"/>
          <w:sz w:val="24"/>
          <w:szCs w:val="24"/>
          <w:shd w:val="clear" w:color="auto" w:fill="FFFFFF"/>
          <w:lang w:val="es-ES"/>
        </w:rPr>
        <w:t xml:space="preserve">con una </w:t>
      </w:r>
      <w:hyperlink r:id="rId17" w:history="1">
        <w:r w:rsidR="00F83002" w:rsidRPr="14370DD5">
          <w:rPr>
            <w:rStyle w:val="Hipervnculo"/>
            <w:rFonts w:ascii="Arial" w:hAnsi="Arial" w:cs="Arial"/>
            <w:sz w:val="24"/>
            <w:szCs w:val="24"/>
            <w:shd w:val="clear" w:color="auto" w:fill="FFFFFF"/>
            <w:lang w:val="es-ES"/>
          </w:rPr>
          <w:t>Espirometr</w:t>
        </w:r>
        <w:r w:rsidR="00786623" w:rsidRPr="14370DD5">
          <w:rPr>
            <w:rStyle w:val="Hipervnculo"/>
            <w:rFonts w:ascii="Arial" w:hAnsi="Arial" w:cs="Arial"/>
            <w:sz w:val="24"/>
            <w:szCs w:val="24"/>
            <w:shd w:val="clear" w:color="auto" w:fill="FFFFFF"/>
            <w:lang w:val="es-ES"/>
          </w:rPr>
          <w:t>í</w:t>
        </w:r>
        <w:r w:rsidR="00F83002" w:rsidRPr="14370DD5">
          <w:rPr>
            <w:rStyle w:val="Hipervnculo"/>
            <w:rFonts w:ascii="Arial" w:hAnsi="Arial" w:cs="Arial"/>
            <w:sz w:val="24"/>
            <w:szCs w:val="24"/>
            <w:shd w:val="clear" w:color="auto" w:fill="FFFFFF"/>
            <w:lang w:val="es-ES"/>
          </w:rPr>
          <w:t>a</w:t>
        </w:r>
      </w:hyperlink>
      <w:r w:rsidR="001E706C" w:rsidRPr="14370DD5">
        <w:rPr>
          <w:rStyle w:val="Hipervnculo"/>
          <w:rFonts w:ascii="Arial" w:hAnsi="Arial" w:cs="Arial"/>
          <w:sz w:val="24"/>
          <w:szCs w:val="24"/>
          <w:shd w:val="clear" w:color="auto" w:fill="FFFFFF"/>
          <w:lang w:val="es-ES"/>
        </w:rPr>
        <w:t>,</w:t>
      </w:r>
      <w:r w:rsidR="00F83002" w:rsidRPr="14370DD5">
        <w:rPr>
          <w:rFonts w:ascii="Arial" w:hAnsi="Arial" w:cs="Arial"/>
          <w:sz w:val="24"/>
          <w:szCs w:val="24"/>
          <w:shd w:val="clear" w:color="auto" w:fill="FFFFFF"/>
          <w:lang w:val="es-ES"/>
        </w:rPr>
        <w:t xml:space="preserve"> </w:t>
      </w:r>
      <w:r w:rsidR="008F630B" w:rsidRPr="14370DD5">
        <w:rPr>
          <w:rFonts w:ascii="Arial" w:hAnsi="Arial" w:cs="Arial"/>
          <w:b/>
          <w:bCs/>
          <w:sz w:val="24"/>
          <w:szCs w:val="24"/>
          <w:shd w:val="clear" w:color="auto" w:fill="FFFFFF"/>
          <w:lang w:val="es-ES"/>
        </w:rPr>
        <w:t xml:space="preserve">que presente un </w:t>
      </w:r>
      <w:r w:rsidR="00F83002" w:rsidRPr="14370DD5">
        <w:rPr>
          <w:rFonts w:ascii="Arial" w:hAnsi="Arial" w:cs="Arial"/>
          <w:b/>
          <w:bCs/>
          <w:sz w:val="24"/>
          <w:szCs w:val="24"/>
          <w:shd w:val="clear" w:color="auto" w:fill="FFFFFF"/>
          <w:lang w:val="es-ES"/>
        </w:rPr>
        <w:t>cociente</w:t>
      </w:r>
      <w:r w:rsidR="001E706C" w:rsidRPr="14370DD5">
        <w:rPr>
          <w:rFonts w:ascii="Arial" w:hAnsi="Arial" w:cs="Arial"/>
          <w:b/>
          <w:bCs/>
          <w:sz w:val="24"/>
          <w:szCs w:val="24"/>
          <w:shd w:val="clear" w:color="auto" w:fill="FFFFFF"/>
          <w:lang w:val="es-ES"/>
        </w:rPr>
        <w:t xml:space="preserve"> VEF1/CVF</w:t>
      </w:r>
      <w:r w:rsidR="00F83002" w:rsidRPr="14370DD5">
        <w:rPr>
          <w:rFonts w:ascii="Arial" w:hAnsi="Arial" w:cs="Arial"/>
          <w:sz w:val="24"/>
          <w:szCs w:val="24"/>
          <w:shd w:val="clear" w:color="auto" w:fill="FFFFFF"/>
          <w:lang w:val="es-ES"/>
        </w:rPr>
        <w:t xml:space="preserve"> </w:t>
      </w:r>
      <w:r w:rsidR="008F630B" w:rsidRPr="14370DD5">
        <w:rPr>
          <w:rFonts w:ascii="Arial" w:hAnsi="Arial" w:cs="Arial"/>
          <w:sz w:val="24"/>
          <w:szCs w:val="24"/>
          <w:shd w:val="clear" w:color="auto" w:fill="FFFFFF"/>
          <w:lang w:val="es-ES"/>
        </w:rPr>
        <w:t>(</w:t>
      </w:r>
      <w:r w:rsidR="001E706C" w:rsidRPr="14370DD5">
        <w:rPr>
          <w:rFonts w:ascii="Arial" w:hAnsi="Arial" w:cs="Arial"/>
          <w:sz w:val="24"/>
          <w:szCs w:val="24"/>
          <w:shd w:val="clear" w:color="auto" w:fill="FFFFFF"/>
          <w:lang w:val="es-ES"/>
        </w:rPr>
        <w:t>Volumen espiratorio en el primer segundo</w:t>
      </w:r>
      <w:r w:rsidR="00F83002" w:rsidRPr="14370DD5">
        <w:rPr>
          <w:rFonts w:ascii="Arial" w:hAnsi="Arial" w:cs="Arial"/>
          <w:sz w:val="24"/>
          <w:szCs w:val="24"/>
          <w:shd w:val="clear" w:color="auto" w:fill="FFFFFF"/>
          <w:lang w:val="es-ES"/>
        </w:rPr>
        <w:t>/capacidad vital forzada</w:t>
      </w:r>
      <w:r w:rsidR="008F630B" w:rsidRPr="14370DD5">
        <w:rPr>
          <w:rFonts w:ascii="Arial" w:hAnsi="Arial" w:cs="Arial"/>
          <w:sz w:val="24"/>
          <w:szCs w:val="24"/>
          <w:shd w:val="clear" w:color="auto" w:fill="FFFFFF"/>
          <w:lang w:val="es-ES"/>
        </w:rPr>
        <w:t>)</w:t>
      </w:r>
      <w:r w:rsidR="00F83002" w:rsidRPr="14370DD5">
        <w:rPr>
          <w:rFonts w:ascii="Arial" w:hAnsi="Arial" w:cs="Arial"/>
          <w:sz w:val="24"/>
          <w:szCs w:val="24"/>
          <w:shd w:val="clear" w:color="auto" w:fill="FFFFFF"/>
          <w:lang w:val="es-ES"/>
        </w:rPr>
        <w:t xml:space="preserve"> </w:t>
      </w:r>
      <w:r w:rsidR="00F83002" w:rsidRPr="14370DD5">
        <w:rPr>
          <w:rFonts w:ascii="Arial" w:hAnsi="Arial" w:cs="Arial"/>
          <w:b/>
          <w:bCs/>
          <w:sz w:val="24"/>
          <w:szCs w:val="24"/>
          <w:shd w:val="clear" w:color="auto" w:fill="FFFFFF"/>
          <w:lang w:val="es-ES"/>
        </w:rPr>
        <w:t>pos</w:t>
      </w:r>
      <w:r w:rsidR="004F003C" w:rsidRPr="14370DD5">
        <w:rPr>
          <w:rFonts w:ascii="Arial" w:hAnsi="Arial" w:cs="Arial"/>
          <w:b/>
          <w:bCs/>
          <w:sz w:val="24"/>
          <w:szCs w:val="24"/>
          <w:shd w:val="clear" w:color="auto" w:fill="FFFFFF"/>
          <w:lang w:val="es-ES"/>
        </w:rPr>
        <w:t xml:space="preserve">t </w:t>
      </w:r>
      <w:r w:rsidR="00F83002" w:rsidRPr="14370DD5">
        <w:rPr>
          <w:rFonts w:ascii="Arial" w:hAnsi="Arial" w:cs="Arial"/>
          <w:b/>
          <w:bCs/>
          <w:sz w:val="24"/>
          <w:szCs w:val="24"/>
          <w:shd w:val="clear" w:color="auto" w:fill="FFFFFF"/>
          <w:lang w:val="es-ES"/>
        </w:rPr>
        <w:t>broncodilatador menor de 0,70.</w:t>
      </w:r>
      <w:r w:rsidR="006C5F08" w:rsidRPr="14370DD5">
        <w:rPr>
          <w:rFonts w:ascii="Arial" w:hAnsi="Arial" w:cs="Arial"/>
          <w:sz w:val="24"/>
          <w:szCs w:val="24"/>
          <w:shd w:val="clear" w:color="auto" w:fill="FFFFFF"/>
          <w:lang w:val="es-ES"/>
        </w:rPr>
        <w:t>(1)</w:t>
      </w:r>
    </w:p>
    <w:p w14:paraId="1108939C" w14:textId="384C4EBF" w:rsidR="0061567C" w:rsidRDefault="0061567C" w:rsidP="14370DD5">
      <w:pPr>
        <w:rPr>
          <w:rFonts w:ascii="Arial" w:hAnsi="Arial" w:cs="Arial"/>
          <w:sz w:val="24"/>
          <w:szCs w:val="24"/>
          <w:lang w:val="es-ES"/>
        </w:rPr>
      </w:pPr>
    </w:p>
    <w:p w14:paraId="780EA748" w14:textId="018A5065" w:rsidR="00F557B5" w:rsidRDefault="00F557B5" w:rsidP="14370DD5">
      <w:pPr>
        <w:rPr>
          <w:rFonts w:ascii="Arial" w:hAnsi="Arial" w:cs="Arial"/>
          <w:sz w:val="24"/>
          <w:szCs w:val="24"/>
          <w:lang w:val="es-ES"/>
        </w:rPr>
      </w:pPr>
    </w:p>
    <w:p w14:paraId="256AE012" w14:textId="3F4FE564" w:rsidR="00F557B5" w:rsidRDefault="00F557B5" w:rsidP="14370DD5">
      <w:pPr>
        <w:rPr>
          <w:rFonts w:ascii="Arial" w:hAnsi="Arial" w:cs="Arial"/>
          <w:sz w:val="24"/>
          <w:szCs w:val="24"/>
          <w:lang w:val="es-ES"/>
        </w:rPr>
      </w:pPr>
    </w:p>
    <w:p w14:paraId="1022CA24" w14:textId="77777777" w:rsidR="00F557B5" w:rsidRDefault="00F557B5" w:rsidP="14370DD5">
      <w:pPr>
        <w:rPr>
          <w:rFonts w:ascii="Arial" w:hAnsi="Arial" w:cs="Arial"/>
          <w:sz w:val="24"/>
          <w:szCs w:val="24"/>
          <w:lang w:val="es-ES"/>
        </w:rPr>
      </w:pPr>
    </w:p>
    <w:p w14:paraId="21B17204" w14:textId="398B9C77" w:rsidR="00F557B5" w:rsidRDefault="00F557B5" w:rsidP="14370DD5">
      <w:pPr>
        <w:rPr>
          <w:rFonts w:ascii="Arial" w:hAnsi="Arial" w:cs="Arial"/>
          <w:sz w:val="24"/>
          <w:szCs w:val="24"/>
          <w:lang w:val="es-ES"/>
        </w:rPr>
      </w:pPr>
    </w:p>
    <w:p w14:paraId="2F6FBA01" w14:textId="77777777" w:rsidR="00F557B5" w:rsidRDefault="00F557B5" w:rsidP="14370DD5">
      <w:pPr>
        <w:rPr>
          <w:rFonts w:ascii="Arial" w:hAnsi="Arial" w:cs="Arial"/>
          <w:sz w:val="24"/>
          <w:szCs w:val="24"/>
          <w:lang w:val="es-ES"/>
        </w:rPr>
      </w:pPr>
    </w:p>
    <w:p w14:paraId="6C3F74D4" w14:textId="77777777" w:rsidR="00F557B5" w:rsidRDefault="00F557B5" w:rsidP="14370DD5">
      <w:pPr>
        <w:rPr>
          <w:rFonts w:ascii="Arial" w:hAnsi="Arial" w:cs="Arial"/>
          <w:sz w:val="24"/>
          <w:szCs w:val="24"/>
          <w:lang w:val="es-ES"/>
        </w:rPr>
      </w:pPr>
    </w:p>
    <w:p w14:paraId="5971D942" w14:textId="58308941" w:rsidR="00F557B5" w:rsidRDefault="00F557B5" w:rsidP="14370DD5">
      <w:pPr>
        <w:rPr>
          <w:rFonts w:ascii="Arial" w:hAnsi="Arial" w:cs="Arial"/>
          <w:sz w:val="24"/>
          <w:szCs w:val="24"/>
          <w:lang w:val="es-ES"/>
        </w:rPr>
      </w:pPr>
    </w:p>
    <w:p w14:paraId="7FA896B5" w14:textId="590E58C8" w:rsidR="00F557B5" w:rsidRDefault="00F557B5" w:rsidP="14370DD5">
      <w:pPr>
        <w:rPr>
          <w:rFonts w:ascii="Arial" w:hAnsi="Arial" w:cs="Arial"/>
          <w:sz w:val="24"/>
          <w:szCs w:val="24"/>
          <w:lang w:val="es-ES"/>
        </w:rPr>
      </w:pPr>
      <w:r>
        <w:rPr>
          <w:noProof/>
          <w:lang w:eastAsia="es-CO"/>
        </w:rPr>
        <w:lastRenderedPageBreak/>
        <w:drawing>
          <wp:anchor distT="0" distB="0" distL="114300" distR="114300" simplePos="0" relativeHeight="251671040" behindDoc="0" locked="0" layoutInCell="1" allowOverlap="1" wp14:anchorId="6D0C2015" wp14:editId="4A36311C">
            <wp:simplePos x="0" y="0"/>
            <wp:positionH relativeFrom="column">
              <wp:posOffset>367665</wp:posOffset>
            </wp:positionH>
            <wp:positionV relativeFrom="paragraph">
              <wp:posOffset>0</wp:posOffset>
            </wp:positionV>
            <wp:extent cx="4307840" cy="3114675"/>
            <wp:effectExtent l="0" t="0" r="0" b="9525"/>
            <wp:wrapThrough wrapText="bothSides">
              <wp:wrapPolygon edited="0">
                <wp:start x="0" y="0"/>
                <wp:lineTo x="0" y="21534"/>
                <wp:lineTo x="21492" y="21534"/>
                <wp:lineTo x="21492"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4307840" cy="31146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1AAA6E0" w14:textId="77777777" w:rsidR="00F557B5" w:rsidRDefault="00F557B5" w:rsidP="14370DD5">
      <w:pPr>
        <w:rPr>
          <w:rFonts w:ascii="Arial" w:hAnsi="Arial" w:cs="Arial"/>
          <w:sz w:val="24"/>
          <w:szCs w:val="24"/>
          <w:lang w:val="es-ES"/>
        </w:rPr>
      </w:pPr>
    </w:p>
    <w:p w14:paraId="0AD0A270" w14:textId="77777777" w:rsidR="00F557B5" w:rsidRDefault="00F557B5" w:rsidP="14370DD5">
      <w:pPr>
        <w:rPr>
          <w:rFonts w:ascii="Arial" w:hAnsi="Arial" w:cs="Arial"/>
          <w:sz w:val="24"/>
          <w:szCs w:val="24"/>
          <w:lang w:val="es-ES"/>
        </w:rPr>
      </w:pPr>
    </w:p>
    <w:p w14:paraId="00F46BF9" w14:textId="77777777" w:rsidR="00F557B5" w:rsidRDefault="00F557B5" w:rsidP="14370DD5">
      <w:pPr>
        <w:rPr>
          <w:rFonts w:ascii="Arial" w:hAnsi="Arial" w:cs="Arial"/>
          <w:sz w:val="24"/>
          <w:szCs w:val="24"/>
          <w:lang w:val="es-ES"/>
        </w:rPr>
      </w:pPr>
    </w:p>
    <w:p w14:paraId="3BDEEC4A" w14:textId="77777777" w:rsidR="00F557B5" w:rsidRDefault="00F557B5" w:rsidP="14370DD5">
      <w:pPr>
        <w:rPr>
          <w:rFonts w:ascii="Arial" w:hAnsi="Arial" w:cs="Arial"/>
          <w:sz w:val="24"/>
          <w:szCs w:val="24"/>
          <w:lang w:val="es-ES"/>
        </w:rPr>
      </w:pPr>
    </w:p>
    <w:p w14:paraId="721BB058" w14:textId="77777777" w:rsidR="00F557B5" w:rsidRDefault="00F557B5" w:rsidP="14370DD5">
      <w:pPr>
        <w:rPr>
          <w:rFonts w:ascii="Arial" w:hAnsi="Arial" w:cs="Arial"/>
          <w:sz w:val="24"/>
          <w:szCs w:val="24"/>
          <w:lang w:val="es-ES"/>
        </w:rPr>
      </w:pPr>
    </w:p>
    <w:p w14:paraId="2B492019" w14:textId="77777777" w:rsidR="00F557B5" w:rsidRDefault="00F557B5" w:rsidP="14370DD5">
      <w:pPr>
        <w:rPr>
          <w:rFonts w:ascii="Arial" w:hAnsi="Arial" w:cs="Arial"/>
          <w:sz w:val="24"/>
          <w:szCs w:val="24"/>
          <w:lang w:val="es-ES"/>
        </w:rPr>
      </w:pPr>
    </w:p>
    <w:p w14:paraId="2F6129F0" w14:textId="77777777" w:rsidR="00F557B5" w:rsidRPr="0061567C" w:rsidRDefault="00F557B5" w:rsidP="14370DD5">
      <w:pPr>
        <w:rPr>
          <w:rFonts w:ascii="Arial" w:hAnsi="Arial" w:cs="Arial"/>
          <w:sz w:val="24"/>
          <w:szCs w:val="24"/>
          <w:lang w:val="es-ES"/>
        </w:rPr>
      </w:pPr>
    </w:p>
    <w:p w14:paraId="492EFC40" w14:textId="77777777" w:rsidR="00F557B5" w:rsidRDefault="00F557B5" w:rsidP="14370DD5">
      <w:pPr>
        <w:rPr>
          <w:rFonts w:ascii="Arial" w:hAnsi="Arial" w:cs="Arial"/>
          <w:color w:val="53565A"/>
          <w:sz w:val="24"/>
          <w:szCs w:val="24"/>
          <w:shd w:val="clear" w:color="auto" w:fill="FFFFFF"/>
          <w:lang w:val="es-ES"/>
        </w:rPr>
      </w:pPr>
    </w:p>
    <w:p w14:paraId="3DC41F09" w14:textId="77777777" w:rsidR="00F557B5" w:rsidRDefault="00F557B5" w:rsidP="14370DD5">
      <w:pPr>
        <w:rPr>
          <w:rFonts w:ascii="Arial" w:hAnsi="Arial" w:cs="Arial"/>
          <w:color w:val="53565A"/>
          <w:sz w:val="24"/>
          <w:szCs w:val="24"/>
          <w:shd w:val="clear" w:color="auto" w:fill="FFFFFF"/>
          <w:lang w:val="es-ES"/>
        </w:rPr>
      </w:pPr>
    </w:p>
    <w:p w14:paraId="0F71CEB7" w14:textId="77777777" w:rsidR="00F557B5" w:rsidRDefault="00F557B5" w:rsidP="14370DD5">
      <w:pPr>
        <w:rPr>
          <w:rFonts w:ascii="Arial" w:hAnsi="Arial" w:cs="Arial"/>
          <w:color w:val="53565A"/>
          <w:sz w:val="24"/>
          <w:szCs w:val="24"/>
          <w:shd w:val="clear" w:color="auto" w:fill="FFFFFF"/>
          <w:lang w:val="es-ES"/>
        </w:rPr>
      </w:pPr>
    </w:p>
    <w:p w14:paraId="7C7FC064" w14:textId="4C04B63C" w:rsidR="009D4C92" w:rsidRDefault="009D4C92" w:rsidP="14370DD5">
      <w:pPr>
        <w:rPr>
          <w:rFonts w:ascii="Arial" w:hAnsi="Arial" w:cs="Arial"/>
          <w:color w:val="53565A"/>
          <w:sz w:val="24"/>
          <w:szCs w:val="24"/>
          <w:shd w:val="clear" w:color="auto" w:fill="FFFFFF"/>
          <w:lang w:val="es-ES"/>
        </w:rPr>
      </w:pPr>
      <w:r w:rsidRPr="009D4C92">
        <w:rPr>
          <w:rFonts w:ascii="Arial" w:hAnsi="Arial" w:cs="Arial"/>
          <w:color w:val="53565A"/>
          <w:sz w:val="24"/>
          <w:szCs w:val="24"/>
          <w:highlight w:val="yellow"/>
          <w:shd w:val="clear" w:color="auto" w:fill="FFFFFF"/>
          <w:lang w:val="es-ES"/>
        </w:rPr>
        <w:t>**Se incluye imagen:</w:t>
      </w:r>
    </w:p>
    <w:p w14:paraId="3682F21E" w14:textId="4ED3D691" w:rsidR="00F50E90" w:rsidRPr="009C237A" w:rsidRDefault="00B1153B" w:rsidP="14370DD5">
      <w:pPr>
        <w:rPr>
          <w:rFonts w:ascii="Arial" w:hAnsi="Arial"/>
          <w:i/>
          <w:iCs/>
          <w:color w:val="53565A"/>
          <w:sz w:val="24"/>
          <w:szCs w:val="24"/>
          <w:lang w:val="es-ES"/>
        </w:rPr>
      </w:pPr>
      <w:r w:rsidRPr="009C237A">
        <w:rPr>
          <w:rFonts w:ascii="Arial" w:hAnsi="Arial" w:cs="Arial"/>
          <w:color w:val="53565A"/>
          <w:sz w:val="24"/>
          <w:szCs w:val="24"/>
          <w:shd w:val="clear" w:color="auto" w:fill="FFFFFF"/>
          <w:lang w:val="es-ES"/>
        </w:rPr>
        <w:t>Grá</w:t>
      </w:r>
      <w:r w:rsidR="001A61E3" w:rsidRPr="009C237A">
        <w:rPr>
          <w:rFonts w:ascii="Arial" w:hAnsi="Arial" w:cs="Arial"/>
          <w:color w:val="53565A"/>
          <w:sz w:val="24"/>
          <w:szCs w:val="24"/>
          <w:shd w:val="clear" w:color="auto" w:fill="FFFFFF"/>
          <w:lang w:val="es-ES"/>
        </w:rPr>
        <w:t xml:space="preserve">fico 1. Componentes diagnósticos de la EPOC. </w:t>
      </w:r>
      <w:r w:rsidR="001A61E3" w:rsidRPr="009C237A">
        <w:rPr>
          <w:rFonts w:ascii="Arial" w:hAnsi="Arial" w:cs="Arial"/>
          <w:i/>
          <w:iCs/>
          <w:color w:val="53565A"/>
          <w:sz w:val="24"/>
          <w:szCs w:val="24"/>
          <w:shd w:val="clear" w:color="auto" w:fill="FFFFFF"/>
          <w:lang w:val="en-US"/>
        </w:rPr>
        <w:t xml:space="preserve">Modificado de Global Strategy for the Diagnosis, Management, and Prevention of Chronic Obstructive Lung Disease 2019 Report. </w:t>
      </w:r>
      <w:r w:rsidR="001A61E3" w:rsidRPr="009C237A">
        <w:rPr>
          <w:rFonts w:ascii="Arial" w:hAnsi="Arial" w:cs="Arial"/>
          <w:i/>
          <w:iCs/>
          <w:color w:val="53565A"/>
          <w:sz w:val="24"/>
          <w:szCs w:val="24"/>
          <w:shd w:val="clear" w:color="auto" w:fill="FFFFFF"/>
          <w:lang w:val="es-ES"/>
        </w:rPr>
        <w:t>2018 Nov 14.</w:t>
      </w:r>
    </w:p>
    <w:p w14:paraId="625CB185" w14:textId="77E37766" w:rsidR="00AF0AB3" w:rsidRPr="009C237A" w:rsidRDefault="00AF0AB3" w:rsidP="14370DD5">
      <w:pPr>
        <w:rPr>
          <w:rFonts w:ascii="Arial" w:hAnsi="Arial" w:cs="Arial"/>
          <w:color w:val="53565A"/>
          <w:sz w:val="24"/>
          <w:szCs w:val="24"/>
          <w:lang w:val="es-ES"/>
        </w:rPr>
      </w:pPr>
    </w:p>
    <w:p w14:paraId="3C4991C8" w14:textId="5D2339D3" w:rsidR="008F630B" w:rsidRPr="009C237A" w:rsidRDefault="008F630B" w:rsidP="14370DD5">
      <w:pPr>
        <w:rPr>
          <w:lang w:val="es-ES" w:eastAsia="es-ES"/>
        </w:rPr>
      </w:pPr>
      <w:r w:rsidRPr="009C237A">
        <w:rPr>
          <w:noProof/>
          <w:lang w:eastAsia="es-CO"/>
        </w:rPr>
        <mc:AlternateContent>
          <mc:Choice Requires="wps">
            <w:drawing>
              <wp:inline distT="0" distB="0" distL="0" distR="0" wp14:anchorId="6887C97C" wp14:editId="4D1DB2E9">
                <wp:extent cx="304800" cy="304800"/>
                <wp:effectExtent l="0" t="0" r="0" b="0"/>
                <wp:docPr id="26" name="AutoShape 6" descr="https://upload.wikimedia.org/wikipedia/commons/2/27/DoingSpirometry.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78A302" id="AutoShape 6" o:spid="_x0000_s1026" alt="https://upload.wikimedia.org/wikipedia/commons/2/27/DoingSpirometry.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IMq4tR1AgAAlAQAAA4AAAAAAAAAAAAA&#10;AAAALgIAAGRycy9lMm9Eb2MueG1sUEsBAi0AFAAGAAgAAAAhAEyg6SzYAAAAAwEAAA8AAAAAAAAA&#10;AAAAAAAAzwQAAGRycy9kb3ducmV2LnhtbFBLBQYAAAAABAAEAPMAAADUBQAAAAA=&#10;" filled="f" stroked="f">
                <o:lock v:ext="edit" aspectratio="t"/>
                <w10:anchorlock/>
              </v:rect>
            </w:pict>
          </mc:Fallback>
        </mc:AlternateContent>
      </w:r>
    </w:p>
    <w:p w14:paraId="17451F90" w14:textId="0EED1CD9" w:rsidR="001A61E3" w:rsidRPr="009C237A" w:rsidRDefault="00211272" w:rsidP="14370DD5">
      <w:pPr>
        <w:jc w:val="both"/>
        <w:rPr>
          <w:rFonts w:ascii="Arial" w:hAnsi="Arial" w:cs="Arial"/>
          <w:b/>
          <w:bCs/>
          <w:sz w:val="24"/>
          <w:szCs w:val="24"/>
          <w:lang w:val="es-ES"/>
        </w:rPr>
      </w:pPr>
      <w:r w:rsidRPr="009C237A">
        <w:rPr>
          <w:rFonts w:ascii="Arial" w:hAnsi="Arial" w:cs="Arial"/>
          <w:b/>
          <w:bCs/>
          <w:sz w:val="24"/>
          <w:szCs w:val="24"/>
          <w:shd w:val="clear" w:color="auto" w:fill="FFFFFF"/>
          <w:lang w:val="es-ES"/>
        </w:rPr>
        <w:t>Espirometr</w:t>
      </w:r>
      <w:r w:rsidR="00CA4145" w:rsidRPr="009C237A">
        <w:rPr>
          <w:rFonts w:ascii="Arial" w:hAnsi="Arial" w:cs="Arial"/>
          <w:b/>
          <w:bCs/>
          <w:sz w:val="24"/>
          <w:szCs w:val="24"/>
          <w:shd w:val="clear" w:color="auto" w:fill="FFFFFF"/>
          <w:lang w:val="es-ES"/>
        </w:rPr>
        <w:t>í</w:t>
      </w:r>
      <w:r w:rsidRPr="009C237A">
        <w:rPr>
          <w:rFonts w:ascii="Arial" w:hAnsi="Arial" w:cs="Arial"/>
          <w:b/>
          <w:bCs/>
          <w:sz w:val="24"/>
          <w:szCs w:val="24"/>
          <w:shd w:val="clear" w:color="auto" w:fill="FFFFFF"/>
          <w:lang w:val="es-ES"/>
        </w:rPr>
        <w:t>a</w:t>
      </w:r>
    </w:p>
    <w:p w14:paraId="18426778" w14:textId="1BF96161" w:rsidR="000C0034" w:rsidRPr="009C237A" w:rsidRDefault="000C0034" w:rsidP="14370DD5">
      <w:pPr>
        <w:jc w:val="both"/>
        <w:rPr>
          <w:rFonts w:ascii="Arial" w:hAnsi="Arial" w:cs="Arial"/>
          <w:b/>
          <w:bCs/>
          <w:sz w:val="24"/>
          <w:szCs w:val="24"/>
          <w:lang w:val="es-ES"/>
        </w:rPr>
      </w:pPr>
      <w:r w:rsidRPr="009C237A">
        <w:rPr>
          <w:rFonts w:ascii="Arial" w:hAnsi="Arial" w:cs="Arial"/>
          <w:b/>
          <w:bCs/>
          <w:sz w:val="24"/>
          <w:szCs w:val="24"/>
          <w:shd w:val="clear" w:color="auto" w:fill="FFFFFF"/>
          <w:lang w:val="es-ES"/>
        </w:rPr>
        <w:t>Fuente de la Imagen: https://es.m.wikipedia.org/wiki/Archivo:DoingSpirometry.JPG</w:t>
      </w:r>
    </w:p>
    <w:p w14:paraId="778C5C3B" w14:textId="77777777" w:rsidR="000C0034" w:rsidRPr="009C237A" w:rsidRDefault="000C0034" w:rsidP="14370DD5">
      <w:pPr>
        <w:jc w:val="both"/>
        <w:rPr>
          <w:rFonts w:ascii="Arial" w:hAnsi="Arial" w:cs="Arial"/>
          <w:b/>
          <w:bCs/>
          <w:sz w:val="24"/>
          <w:szCs w:val="24"/>
          <w:lang w:val="es-ES"/>
        </w:rPr>
      </w:pPr>
    </w:p>
    <w:p w14:paraId="56843F37" w14:textId="565C9C45" w:rsidR="006925B1" w:rsidRPr="009C237A" w:rsidRDefault="00F557B5" w:rsidP="420391A1">
      <w:pPr>
        <w:jc w:val="both"/>
        <w:rPr>
          <w:rFonts w:ascii="Arial" w:hAnsi="Arial" w:cs="Arial"/>
          <w:sz w:val="24"/>
          <w:szCs w:val="24"/>
          <w:shd w:val="clear" w:color="auto" w:fill="FFFFFF"/>
          <w:lang w:val="es-ES"/>
        </w:rPr>
      </w:pPr>
      <w:r w:rsidRPr="009C237A">
        <w:rPr>
          <w:rFonts w:ascii="Arial" w:hAnsi="Arial" w:cs="Arial"/>
          <w:b/>
          <w:noProof/>
          <w:sz w:val="24"/>
          <w:szCs w:val="24"/>
          <w:shd w:val="clear" w:color="auto" w:fill="FFFFFF"/>
          <w:lang w:eastAsia="es-CO"/>
        </w:rPr>
        <w:drawing>
          <wp:anchor distT="0" distB="0" distL="114300" distR="114300" simplePos="0" relativeHeight="251656704" behindDoc="0" locked="0" layoutInCell="1" allowOverlap="1" wp14:anchorId="1DCD251F" wp14:editId="4448E55F">
            <wp:simplePos x="0" y="0"/>
            <wp:positionH relativeFrom="column">
              <wp:posOffset>38100</wp:posOffset>
            </wp:positionH>
            <wp:positionV relativeFrom="paragraph">
              <wp:posOffset>9525</wp:posOffset>
            </wp:positionV>
            <wp:extent cx="2438400" cy="176466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ngSpirometry.JPG"/>
                    <pic:cNvPicPr/>
                  </pic:nvPicPr>
                  <pic:blipFill>
                    <a:blip r:embed="rId19" cstate="print">
                      <a:extLst>
                        <a:ext uri="{28A0092B-C50C-407E-A947-70E740481C1C}">
                          <a14:useLocalDpi xmlns:a14="http://schemas.microsoft.com/office/drawing/2010/main"/>
                        </a:ext>
                      </a:extLst>
                    </a:blip>
                    <a:stretch>
                      <a:fillRect/>
                    </a:stretch>
                  </pic:blipFill>
                  <pic:spPr>
                    <a:xfrm>
                      <a:off x="0" y="0"/>
                      <a:ext cx="2438400" cy="1764665"/>
                    </a:xfrm>
                    <a:prstGeom prst="rect">
                      <a:avLst/>
                    </a:prstGeom>
                  </pic:spPr>
                </pic:pic>
              </a:graphicData>
            </a:graphic>
            <wp14:sizeRelH relativeFrom="page">
              <wp14:pctWidth>0</wp14:pctWidth>
            </wp14:sizeRelH>
            <wp14:sizeRelV relativeFrom="page">
              <wp14:pctHeight>0</wp14:pctHeight>
            </wp14:sizeRelV>
          </wp:anchor>
        </w:drawing>
      </w:r>
      <w:r w:rsidR="00801740" w:rsidRPr="009C237A">
        <w:rPr>
          <w:rFonts w:ascii="Arial" w:hAnsi="Arial" w:cs="Arial"/>
          <w:sz w:val="24"/>
          <w:szCs w:val="24"/>
          <w:shd w:val="clear" w:color="auto" w:fill="FFFFFF"/>
          <w:lang w:val="es-ES"/>
        </w:rPr>
        <w:t>La espirometría evalúa la capacidad ventilatoria de un individuo</w:t>
      </w:r>
      <w:r w:rsidR="0051113D" w:rsidRPr="009C237A">
        <w:rPr>
          <w:rFonts w:ascii="Arial" w:hAnsi="Arial" w:cs="Arial"/>
          <w:sz w:val="24"/>
          <w:szCs w:val="24"/>
          <w:shd w:val="clear" w:color="auto" w:fill="FFFFFF"/>
          <w:lang w:val="es-ES"/>
        </w:rPr>
        <w:t xml:space="preserve"> de acuerdo </w:t>
      </w:r>
      <w:r w:rsidR="420391A1" w:rsidRPr="009C237A">
        <w:rPr>
          <w:rFonts w:ascii="Arial" w:hAnsi="Arial" w:cs="Arial"/>
          <w:sz w:val="24"/>
          <w:szCs w:val="24"/>
          <w:shd w:val="clear" w:color="auto" w:fill="FFFFFF"/>
          <w:lang w:val="es-ES"/>
        </w:rPr>
        <w:t>con</w:t>
      </w:r>
      <w:r w:rsidR="0051113D" w:rsidRPr="009C237A">
        <w:rPr>
          <w:rFonts w:ascii="Arial" w:hAnsi="Arial" w:cs="Arial"/>
          <w:sz w:val="24"/>
          <w:szCs w:val="24"/>
          <w:shd w:val="clear" w:color="auto" w:fill="FFFFFF"/>
          <w:lang w:val="es-ES"/>
        </w:rPr>
        <w:t xml:space="preserve"> su edad, género y estatura</w:t>
      </w:r>
      <w:r w:rsidR="00801740" w:rsidRPr="009C237A">
        <w:rPr>
          <w:rFonts w:ascii="Arial" w:hAnsi="Arial" w:cs="Arial"/>
          <w:sz w:val="24"/>
          <w:szCs w:val="24"/>
          <w:shd w:val="clear" w:color="auto" w:fill="FFFFFF"/>
          <w:lang w:val="es-ES"/>
        </w:rPr>
        <w:t xml:space="preserve">, mediante la realización de una inspiración máxima hasta </w:t>
      </w:r>
      <w:r w:rsidRPr="009C237A">
        <w:rPr>
          <w:rFonts w:ascii="Arial" w:hAnsi="Arial" w:cs="Arial"/>
          <w:sz w:val="24"/>
          <w:szCs w:val="24"/>
          <w:shd w:val="clear" w:color="auto" w:fill="FFFFFF"/>
          <w:lang w:val="es-ES"/>
        </w:rPr>
        <w:t xml:space="preserve"> </w:t>
      </w:r>
      <w:r w:rsidR="00801740" w:rsidRPr="009C237A">
        <w:rPr>
          <w:rFonts w:ascii="Arial" w:hAnsi="Arial" w:cs="Arial"/>
          <w:sz w:val="24"/>
          <w:szCs w:val="24"/>
          <w:shd w:val="clear" w:color="auto" w:fill="FFFFFF"/>
          <w:lang w:val="es-ES"/>
        </w:rPr>
        <w:t>espiración máxima</w:t>
      </w:r>
      <w:r w:rsidRPr="009C237A">
        <w:rPr>
          <w:rFonts w:ascii="Arial" w:hAnsi="Arial" w:cs="Arial"/>
          <w:sz w:val="24"/>
          <w:szCs w:val="24"/>
          <w:shd w:val="clear" w:color="auto" w:fill="FFFFFF"/>
          <w:lang w:val="es-ES"/>
        </w:rPr>
        <w:t xml:space="preserve"> (9)</w:t>
      </w:r>
      <w:r w:rsidR="00801740" w:rsidRPr="009C237A">
        <w:rPr>
          <w:rFonts w:ascii="Arial" w:hAnsi="Arial" w:cs="Arial"/>
          <w:sz w:val="24"/>
          <w:szCs w:val="24"/>
          <w:shd w:val="clear" w:color="auto" w:fill="FFFFFF"/>
          <w:lang w:val="es-ES"/>
        </w:rPr>
        <w:t xml:space="preserve">. </w:t>
      </w:r>
    </w:p>
    <w:p w14:paraId="39E3EC0B" w14:textId="77777777" w:rsidR="00F557B5" w:rsidRPr="009C237A" w:rsidRDefault="00F557B5" w:rsidP="420391A1">
      <w:pPr>
        <w:jc w:val="both"/>
        <w:rPr>
          <w:rFonts w:ascii="Arial" w:hAnsi="Arial" w:cs="Arial"/>
          <w:sz w:val="24"/>
          <w:szCs w:val="24"/>
          <w:shd w:val="clear" w:color="auto" w:fill="FFFFFF"/>
          <w:lang w:val="es-ES"/>
        </w:rPr>
      </w:pPr>
    </w:p>
    <w:p w14:paraId="77E327D4" w14:textId="77777777" w:rsidR="00F557B5" w:rsidRPr="009C237A" w:rsidRDefault="00F557B5" w:rsidP="420391A1">
      <w:pPr>
        <w:jc w:val="both"/>
        <w:rPr>
          <w:rFonts w:ascii="Arial" w:hAnsi="Arial" w:cs="Arial"/>
          <w:sz w:val="24"/>
          <w:szCs w:val="24"/>
          <w:shd w:val="clear" w:color="auto" w:fill="FFFFFF"/>
          <w:lang w:val="es-ES"/>
        </w:rPr>
      </w:pPr>
    </w:p>
    <w:p w14:paraId="607BD4F1" w14:textId="77777777" w:rsidR="00F557B5" w:rsidRPr="009C237A" w:rsidRDefault="00F557B5" w:rsidP="420391A1">
      <w:pPr>
        <w:jc w:val="both"/>
        <w:rPr>
          <w:rFonts w:ascii="Arial" w:hAnsi="Arial" w:cs="Arial"/>
          <w:sz w:val="24"/>
          <w:szCs w:val="24"/>
          <w:shd w:val="clear" w:color="auto" w:fill="FFFFFF"/>
          <w:lang w:val="es-ES"/>
        </w:rPr>
      </w:pPr>
    </w:p>
    <w:p w14:paraId="09A5152B" w14:textId="77777777" w:rsidR="00F557B5" w:rsidRPr="009C237A" w:rsidRDefault="00F557B5" w:rsidP="420391A1">
      <w:pPr>
        <w:jc w:val="both"/>
        <w:rPr>
          <w:rFonts w:ascii="Arial" w:hAnsi="Arial" w:cs="Arial"/>
          <w:sz w:val="24"/>
          <w:szCs w:val="24"/>
          <w:shd w:val="clear" w:color="auto" w:fill="FFFFFF"/>
          <w:lang w:val="es-ES"/>
        </w:rPr>
      </w:pPr>
    </w:p>
    <w:p w14:paraId="1D29D084" w14:textId="77777777" w:rsidR="00F557B5" w:rsidRPr="009C237A" w:rsidRDefault="00F557B5" w:rsidP="420391A1">
      <w:pPr>
        <w:jc w:val="both"/>
        <w:rPr>
          <w:rFonts w:ascii="Arial" w:hAnsi="Arial" w:cs="Arial"/>
          <w:sz w:val="24"/>
          <w:szCs w:val="24"/>
          <w:shd w:val="clear" w:color="auto" w:fill="FFFFFF"/>
          <w:lang w:val="es-ES"/>
        </w:rPr>
      </w:pPr>
    </w:p>
    <w:p w14:paraId="30020D95" w14:textId="5FD1783B" w:rsidR="00801740" w:rsidRPr="009C237A" w:rsidRDefault="00F557B5" w:rsidP="14370DD5">
      <w:pPr>
        <w:jc w:val="both"/>
        <w:rPr>
          <w:rFonts w:ascii="Arial" w:hAnsi="Arial" w:cs="Arial"/>
          <w:sz w:val="24"/>
          <w:szCs w:val="24"/>
          <w:lang w:val="es-ES"/>
        </w:rPr>
      </w:pPr>
      <w:r w:rsidRPr="009C237A">
        <w:rPr>
          <w:noProof/>
          <w:lang w:eastAsia="es-CO"/>
        </w:rPr>
        <w:drawing>
          <wp:anchor distT="0" distB="0" distL="114300" distR="114300" simplePos="0" relativeHeight="251648512" behindDoc="0" locked="0" layoutInCell="1" allowOverlap="1" wp14:anchorId="0D7A92C0" wp14:editId="4496A89F">
            <wp:simplePos x="0" y="0"/>
            <wp:positionH relativeFrom="margin">
              <wp:posOffset>-618490</wp:posOffset>
            </wp:positionH>
            <wp:positionV relativeFrom="margin">
              <wp:posOffset>-219075</wp:posOffset>
            </wp:positionV>
            <wp:extent cx="3319145" cy="329819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a:ext>
                      </a:extLst>
                    </a:blip>
                    <a:stretch>
                      <a:fillRect/>
                    </a:stretch>
                  </pic:blipFill>
                  <pic:spPr>
                    <a:xfrm>
                      <a:off x="0" y="0"/>
                      <a:ext cx="3319145" cy="3298190"/>
                    </a:xfrm>
                    <a:prstGeom prst="rect">
                      <a:avLst/>
                    </a:prstGeom>
                  </pic:spPr>
                </pic:pic>
              </a:graphicData>
            </a:graphic>
            <wp14:sizeRelH relativeFrom="margin">
              <wp14:pctWidth>0</wp14:pctWidth>
            </wp14:sizeRelH>
            <wp14:sizeRelV relativeFrom="margin">
              <wp14:pctHeight>0</wp14:pctHeight>
            </wp14:sizeRelV>
          </wp:anchor>
        </w:drawing>
      </w:r>
      <w:r w:rsidR="006925B1" w:rsidRPr="009C237A">
        <w:rPr>
          <w:rFonts w:ascii="Arial" w:hAnsi="Arial" w:cs="Arial"/>
          <w:sz w:val="24"/>
          <w:szCs w:val="24"/>
          <w:shd w:val="clear" w:color="auto" w:fill="FFFFFF"/>
          <w:lang w:val="es-ES"/>
        </w:rPr>
        <w:t>Para su realización, se le pide al usuario que se</w:t>
      </w:r>
      <w:r w:rsidR="00801740" w:rsidRPr="009C237A">
        <w:rPr>
          <w:rFonts w:ascii="Arial" w:hAnsi="Arial" w:cs="Arial"/>
          <w:sz w:val="24"/>
          <w:szCs w:val="24"/>
          <w:shd w:val="clear" w:color="auto" w:fill="FFFFFF"/>
          <w:lang w:val="es-ES"/>
        </w:rPr>
        <w:t xml:space="preserve"> s</w:t>
      </w:r>
      <w:r w:rsidR="006925B1" w:rsidRPr="009C237A">
        <w:rPr>
          <w:rFonts w:ascii="Arial" w:hAnsi="Arial" w:cs="Arial"/>
          <w:sz w:val="24"/>
          <w:szCs w:val="24"/>
          <w:shd w:val="clear" w:color="auto" w:fill="FFFFFF"/>
          <w:lang w:val="es-ES"/>
        </w:rPr>
        <w:t>i</w:t>
      </w:r>
      <w:r w:rsidR="00801740" w:rsidRPr="009C237A">
        <w:rPr>
          <w:rFonts w:ascii="Arial" w:hAnsi="Arial" w:cs="Arial"/>
          <w:sz w:val="24"/>
          <w:szCs w:val="24"/>
          <w:shd w:val="clear" w:color="auto" w:fill="FFFFFF"/>
          <w:lang w:val="es-ES"/>
        </w:rPr>
        <w:t>ent</w:t>
      </w:r>
      <w:r w:rsidR="006925B1" w:rsidRPr="009C237A">
        <w:rPr>
          <w:rFonts w:ascii="Arial" w:hAnsi="Arial" w:cs="Arial"/>
          <w:sz w:val="24"/>
          <w:szCs w:val="24"/>
          <w:shd w:val="clear" w:color="auto" w:fill="FFFFFF"/>
          <w:lang w:val="es-ES"/>
        </w:rPr>
        <w:t>e</w:t>
      </w:r>
      <w:r w:rsidR="00801740" w:rsidRPr="009C237A">
        <w:rPr>
          <w:rFonts w:ascii="Arial" w:hAnsi="Arial" w:cs="Arial"/>
          <w:sz w:val="24"/>
          <w:szCs w:val="24"/>
          <w:shd w:val="clear" w:color="auto" w:fill="FFFFFF"/>
          <w:lang w:val="es-ES"/>
        </w:rPr>
        <w:t xml:space="preserve"> </w:t>
      </w:r>
      <w:r w:rsidR="006925B1" w:rsidRPr="009C237A">
        <w:rPr>
          <w:rFonts w:ascii="Arial" w:hAnsi="Arial" w:cs="Arial"/>
          <w:sz w:val="24"/>
          <w:szCs w:val="24"/>
          <w:shd w:val="clear" w:color="auto" w:fill="FFFFFF"/>
          <w:lang w:val="es-ES"/>
        </w:rPr>
        <w:t xml:space="preserve">y su </w:t>
      </w:r>
      <w:r w:rsidR="00801740" w:rsidRPr="009C237A">
        <w:rPr>
          <w:rFonts w:ascii="Arial" w:hAnsi="Arial" w:cs="Arial"/>
          <w:sz w:val="24"/>
          <w:szCs w:val="24"/>
          <w:shd w:val="clear" w:color="auto" w:fill="FFFFFF"/>
          <w:lang w:val="es-ES"/>
        </w:rPr>
        <w:t xml:space="preserve">nariz </w:t>
      </w:r>
      <w:r w:rsidR="006925B1" w:rsidRPr="009C237A">
        <w:rPr>
          <w:rFonts w:ascii="Arial" w:hAnsi="Arial" w:cs="Arial"/>
          <w:sz w:val="24"/>
          <w:szCs w:val="24"/>
          <w:shd w:val="clear" w:color="auto" w:fill="FFFFFF"/>
          <w:lang w:val="es-ES"/>
        </w:rPr>
        <w:t xml:space="preserve">se ocluye con una pinza especial. Se le indica </w:t>
      </w:r>
      <w:r w:rsidR="00801740" w:rsidRPr="009C237A">
        <w:rPr>
          <w:rFonts w:ascii="Arial" w:hAnsi="Arial" w:cs="Arial"/>
          <w:sz w:val="24"/>
          <w:szCs w:val="24"/>
          <w:shd w:val="clear" w:color="auto" w:fill="FFFFFF"/>
          <w:lang w:val="es-ES"/>
        </w:rPr>
        <w:t>respira</w:t>
      </w:r>
      <w:r w:rsidR="006925B1" w:rsidRPr="009C237A">
        <w:rPr>
          <w:rFonts w:ascii="Arial" w:hAnsi="Arial" w:cs="Arial"/>
          <w:sz w:val="24"/>
          <w:szCs w:val="24"/>
          <w:shd w:val="clear" w:color="auto" w:fill="FFFFFF"/>
          <w:lang w:val="es-ES"/>
        </w:rPr>
        <w:t>r</w:t>
      </w:r>
      <w:r w:rsidR="00801740" w:rsidRPr="009C237A">
        <w:rPr>
          <w:rFonts w:ascii="Arial" w:hAnsi="Arial" w:cs="Arial"/>
          <w:sz w:val="24"/>
          <w:szCs w:val="24"/>
          <w:shd w:val="clear" w:color="auto" w:fill="FFFFFF"/>
          <w:lang w:val="es-ES"/>
        </w:rPr>
        <w:t xml:space="preserve"> por una boquilla unida a un sistema que mide el volumen de aire, el tiempo y la velocidad de entrada y salida del aire</w:t>
      </w:r>
      <w:r w:rsidRPr="009C237A">
        <w:rPr>
          <w:rFonts w:ascii="Arial" w:hAnsi="Arial" w:cs="Arial"/>
          <w:sz w:val="24"/>
          <w:szCs w:val="24"/>
          <w:shd w:val="clear" w:color="auto" w:fill="FFFFFF"/>
          <w:lang w:val="es-ES"/>
        </w:rPr>
        <w:t xml:space="preserve"> (9)</w:t>
      </w:r>
      <w:r w:rsidR="00801740" w:rsidRPr="009C237A">
        <w:rPr>
          <w:rFonts w:ascii="Arial" w:hAnsi="Arial" w:cs="Arial"/>
          <w:sz w:val="24"/>
          <w:szCs w:val="24"/>
          <w:shd w:val="clear" w:color="auto" w:fill="FFFFFF"/>
          <w:lang w:val="es-ES"/>
        </w:rPr>
        <w:t xml:space="preserve">. </w:t>
      </w:r>
    </w:p>
    <w:p w14:paraId="59CFCDCA" w14:textId="70C8BB97" w:rsidR="00801740" w:rsidRPr="009C237A" w:rsidRDefault="00801740" w:rsidP="14370DD5">
      <w:pPr>
        <w:rPr>
          <w:rFonts w:ascii="Arial" w:hAnsi="Arial" w:cs="Arial"/>
          <w:sz w:val="24"/>
          <w:szCs w:val="24"/>
          <w:lang w:val="es-ES"/>
        </w:rPr>
      </w:pPr>
      <w:r w:rsidRPr="009C237A">
        <w:rPr>
          <w:rFonts w:ascii="Arial" w:hAnsi="Arial" w:cs="Arial"/>
          <w:sz w:val="24"/>
          <w:szCs w:val="24"/>
          <w:shd w:val="clear" w:color="auto" w:fill="FFFFFF"/>
          <w:lang w:val="es-ES"/>
        </w:rPr>
        <w:t xml:space="preserve"> </w:t>
      </w:r>
    </w:p>
    <w:p w14:paraId="245A83E5" w14:textId="77777777" w:rsidR="00332961" w:rsidRPr="009C237A" w:rsidRDefault="00332961" w:rsidP="14370DD5">
      <w:pPr>
        <w:rPr>
          <w:rFonts w:ascii="Arial" w:hAnsi="Arial" w:cs="Arial"/>
          <w:sz w:val="24"/>
          <w:szCs w:val="24"/>
          <w:lang w:val="es-ES"/>
        </w:rPr>
      </w:pPr>
    </w:p>
    <w:p w14:paraId="46FCFC88" w14:textId="4C824A70" w:rsidR="00332961" w:rsidRPr="009C237A" w:rsidRDefault="00332961" w:rsidP="14370DD5">
      <w:pPr>
        <w:rPr>
          <w:rFonts w:ascii="Arial" w:hAnsi="Arial" w:cs="Arial"/>
          <w:sz w:val="24"/>
          <w:szCs w:val="24"/>
          <w:lang w:val="es-ES"/>
        </w:rPr>
      </w:pPr>
    </w:p>
    <w:p w14:paraId="26B3BF5A" w14:textId="6BCB1A86" w:rsidR="00786623" w:rsidRPr="009C237A" w:rsidRDefault="00801740" w:rsidP="420391A1">
      <w:pPr>
        <w:rPr>
          <w:rFonts w:ascii="Arial" w:hAnsi="Arial" w:cs="Arial"/>
          <w:sz w:val="24"/>
          <w:szCs w:val="24"/>
          <w:lang w:val="en-US"/>
        </w:rPr>
      </w:pPr>
      <w:r w:rsidRPr="009C237A">
        <w:rPr>
          <w:rFonts w:ascii="Arial" w:hAnsi="Arial" w:cs="Arial"/>
          <w:sz w:val="24"/>
          <w:szCs w:val="24"/>
          <w:shd w:val="clear" w:color="auto" w:fill="FFFFFF"/>
          <w:lang w:val="es-ES"/>
        </w:rPr>
        <w:t>El paciente respira normalmente y al final de una espiración normal se le pide que tome aire hasta llenar todo el pulmón y que bote el aire lo más rápido posible hasta que ya no salga m</w:t>
      </w:r>
      <w:r w:rsidR="420391A1" w:rsidRPr="009C237A">
        <w:rPr>
          <w:rFonts w:ascii="Arial" w:hAnsi="Arial" w:cs="Arial"/>
          <w:sz w:val="24"/>
          <w:szCs w:val="24"/>
          <w:shd w:val="clear" w:color="auto" w:fill="FFFFFF"/>
          <w:lang w:val="es-ES"/>
        </w:rPr>
        <w:t>á</w:t>
      </w:r>
      <w:r w:rsidRPr="009C237A">
        <w:rPr>
          <w:rFonts w:ascii="Arial" w:hAnsi="Arial" w:cs="Arial"/>
          <w:sz w:val="24"/>
          <w:szCs w:val="24"/>
          <w:shd w:val="clear" w:color="auto" w:fill="FFFFFF"/>
          <w:lang w:val="es-ES"/>
        </w:rPr>
        <w:t>s.</w:t>
      </w:r>
      <w:r w:rsidR="14370DD5" w:rsidRPr="009C237A">
        <w:rPr>
          <w:rFonts w:ascii="Arial" w:hAnsi="Arial" w:cs="Arial"/>
          <w:sz w:val="24"/>
          <w:szCs w:val="24"/>
          <w:shd w:val="clear" w:color="auto" w:fill="FFFFFF"/>
          <w:lang w:val="es-ES"/>
        </w:rPr>
        <w:t xml:space="preserve"> </w:t>
      </w:r>
      <w:r w:rsidRPr="009C237A">
        <w:rPr>
          <w:rFonts w:ascii="Arial" w:hAnsi="Arial" w:cs="Arial"/>
          <w:sz w:val="24"/>
          <w:szCs w:val="24"/>
          <w:shd w:val="clear" w:color="auto" w:fill="FFFFFF"/>
          <w:lang w:val="en-US"/>
        </w:rPr>
        <w:t>(</w:t>
      </w:r>
      <w:r w:rsidR="00AE3EC8" w:rsidRPr="009C237A">
        <w:rPr>
          <w:rFonts w:ascii="Arial" w:hAnsi="Arial" w:cs="Arial"/>
          <w:sz w:val="24"/>
          <w:szCs w:val="24"/>
          <w:shd w:val="clear" w:color="auto" w:fill="FFFFFF"/>
          <w:lang w:val="en-US"/>
        </w:rPr>
        <w:t>9</w:t>
      </w:r>
      <w:r w:rsidR="00332961" w:rsidRPr="009C237A">
        <w:rPr>
          <w:rFonts w:ascii="Arial" w:hAnsi="Arial" w:cs="Arial"/>
          <w:sz w:val="24"/>
          <w:szCs w:val="24"/>
          <w:shd w:val="clear" w:color="auto" w:fill="FFFFFF"/>
          <w:lang w:val="en-US"/>
        </w:rPr>
        <w:t>)</w:t>
      </w:r>
    </w:p>
    <w:p w14:paraId="62CFBB98" w14:textId="77777777" w:rsidR="00F557B5" w:rsidRPr="009C237A" w:rsidRDefault="00F557B5" w:rsidP="14370DD5">
      <w:pPr>
        <w:pStyle w:val="mw-mmv-credit"/>
        <w:spacing w:before="0" w:beforeAutospacing="0" w:after="0" w:afterAutospacing="0"/>
        <w:rPr>
          <w:rFonts w:ascii="Arial" w:hAnsi="Arial" w:cs="Arial"/>
          <w:sz w:val="24"/>
          <w:szCs w:val="24"/>
          <w:shd w:val="clear" w:color="auto" w:fill="FFFFFF"/>
          <w:lang w:val="en-US"/>
        </w:rPr>
      </w:pPr>
    </w:p>
    <w:p w14:paraId="1560E30A" w14:textId="3C3D719B" w:rsidR="008F630B" w:rsidRPr="009C237A" w:rsidRDefault="008F630B" w:rsidP="14370DD5">
      <w:pPr>
        <w:pStyle w:val="mw-mmv-credit"/>
        <w:spacing w:before="0" w:beforeAutospacing="0" w:after="0" w:afterAutospacing="0"/>
        <w:rPr>
          <w:rFonts w:ascii="Helvetica" w:hAnsi="Helvetica"/>
          <w:lang w:val="en-US"/>
        </w:rPr>
      </w:pPr>
      <w:r w:rsidRPr="009C237A">
        <w:rPr>
          <w:rFonts w:ascii="Arial" w:hAnsi="Arial" w:cs="Arial"/>
          <w:sz w:val="24"/>
          <w:szCs w:val="24"/>
          <w:shd w:val="clear" w:color="auto" w:fill="FFFFFF"/>
          <w:lang w:val="en-US"/>
        </w:rPr>
        <w:t xml:space="preserve">Fuente de la Imagen: </w:t>
      </w:r>
      <w:r w:rsidRPr="009C237A">
        <w:rPr>
          <w:rStyle w:val="mw-mmv-author"/>
          <w:rFonts w:ascii="Helvetica" w:hAnsi="Helvetica"/>
          <w:lang w:val="en-US"/>
        </w:rPr>
        <w:t>National Heart Lung and Blood Insitute (NIH)</w:t>
      </w:r>
      <w:r w:rsidRPr="009C237A">
        <w:rPr>
          <w:rStyle w:val="mw-mmv-source-author"/>
          <w:rFonts w:ascii="Helvetica" w:hAnsi="Helvetica"/>
          <w:lang w:val="en-US"/>
        </w:rPr>
        <w:t> - </w:t>
      </w:r>
      <w:r w:rsidRPr="009C237A">
        <w:rPr>
          <w:rStyle w:val="mw-mmv-source"/>
          <w:rFonts w:ascii="Helvetica" w:hAnsi="Helvetica"/>
          <w:lang w:val="en-US"/>
        </w:rPr>
        <w:t>National Heart Lung and Blood Insitute (NIH) /</w:t>
      </w:r>
      <w:r w:rsidRPr="009C237A">
        <w:rPr>
          <w:rStyle w:val="mw-mmv-source"/>
          <w:lang w:val="en-US"/>
        </w:rPr>
        <w:t>File:Spirometry NIH.jpg</w:t>
      </w:r>
      <w:r w:rsidRPr="009C237A">
        <w:rPr>
          <w:rStyle w:val="mw-mmv-datetime"/>
          <w:lang w:val="en-US"/>
        </w:rPr>
        <w:t xml:space="preserve">. </w:t>
      </w:r>
      <w:r w:rsidRPr="009C237A">
        <w:rPr>
          <w:rStyle w:val="mw-mmv-datetime"/>
          <w:rFonts w:ascii="Helvetica" w:hAnsi="Helvetica"/>
          <w:lang w:val="en-US"/>
        </w:rPr>
        <w:t>Created: 12 November 2013</w:t>
      </w:r>
    </w:p>
    <w:p w14:paraId="7DF8E75C" w14:textId="6BD00A04" w:rsidR="008F630B" w:rsidRPr="009C237A" w:rsidRDefault="009D4C92" w:rsidP="14370DD5">
      <w:pPr>
        <w:jc w:val="both"/>
        <w:rPr>
          <w:rFonts w:ascii="Arial" w:hAnsi="Arial" w:cs="Arial"/>
          <w:sz w:val="24"/>
          <w:szCs w:val="24"/>
        </w:rPr>
      </w:pPr>
      <w:r w:rsidRPr="009C237A">
        <w:rPr>
          <w:rFonts w:ascii="Arial" w:hAnsi="Arial" w:cs="Arial"/>
          <w:sz w:val="24"/>
          <w:szCs w:val="24"/>
        </w:rPr>
        <w:t xml:space="preserve">**Se ajusta. </w:t>
      </w:r>
    </w:p>
    <w:p w14:paraId="724798B6" w14:textId="7511B930" w:rsidR="00D309D4" w:rsidRPr="00FF13BA" w:rsidRDefault="00D309D4" w:rsidP="14370DD5">
      <w:pPr>
        <w:jc w:val="both"/>
        <w:rPr>
          <w:rFonts w:ascii="Arial" w:hAnsi="Arial" w:cs="Arial"/>
          <w:sz w:val="24"/>
          <w:szCs w:val="24"/>
        </w:rPr>
      </w:pPr>
      <w:r w:rsidRPr="00FF13BA">
        <w:rPr>
          <w:rFonts w:ascii="Arial" w:hAnsi="Arial" w:cs="Arial"/>
          <w:sz w:val="24"/>
          <w:szCs w:val="24"/>
          <w:highlight w:val="green"/>
        </w:rPr>
        <w:t>Favor tener en cuenta que de acuerdo a la version (Word o Drive) en que se abra el documento los gráficos y el texto pueden desorganizarse. Por esto es mejor que el final este en pdf.</w:t>
      </w:r>
      <w:r w:rsidRPr="00FF13BA">
        <w:rPr>
          <w:rFonts w:ascii="Arial" w:hAnsi="Arial" w:cs="Arial"/>
          <w:sz w:val="24"/>
          <w:szCs w:val="24"/>
        </w:rPr>
        <w:t xml:space="preserve"> </w:t>
      </w:r>
    </w:p>
    <w:p w14:paraId="0645B1A5" w14:textId="5423B5B6" w:rsidR="000C0034" w:rsidRPr="00AC4653" w:rsidRDefault="000C0034" w:rsidP="14370DD5">
      <w:pPr>
        <w:jc w:val="both"/>
        <w:rPr>
          <w:rFonts w:ascii="Arial" w:hAnsi="Arial"/>
          <w:sz w:val="24"/>
          <w:szCs w:val="24"/>
          <w:lang w:val="es-ES"/>
        </w:rPr>
      </w:pPr>
      <w:r w:rsidRPr="14370DD5">
        <w:rPr>
          <w:rFonts w:ascii="Arial" w:hAnsi="Arial" w:cs="Arial"/>
          <w:sz w:val="24"/>
          <w:szCs w:val="24"/>
          <w:shd w:val="clear" w:color="auto" w:fill="FFFFFF"/>
          <w:lang w:val="es-ES"/>
        </w:rPr>
        <w:t>Veamos otro video de la espirometr</w:t>
      </w:r>
      <w:r w:rsidR="14370DD5" w:rsidRPr="14370DD5">
        <w:rPr>
          <w:rFonts w:ascii="Arial" w:hAnsi="Arial" w:cs="Arial"/>
          <w:sz w:val="24"/>
          <w:szCs w:val="24"/>
          <w:shd w:val="clear" w:color="auto" w:fill="FFFFFF"/>
          <w:lang w:val="es-ES"/>
        </w:rPr>
        <w:t>í</w:t>
      </w:r>
      <w:r w:rsidRPr="14370DD5">
        <w:rPr>
          <w:rFonts w:ascii="Arial" w:hAnsi="Arial" w:cs="Arial"/>
          <w:sz w:val="24"/>
          <w:szCs w:val="24"/>
          <w:shd w:val="clear" w:color="auto" w:fill="FFFFFF"/>
          <w:lang w:val="es-ES"/>
        </w:rPr>
        <w:t>a:</w:t>
      </w:r>
    </w:p>
    <w:p w14:paraId="01A6D6EF" w14:textId="7688622B" w:rsidR="00CA4145" w:rsidRPr="00AC4653" w:rsidRDefault="00CA4145" w:rsidP="14370DD5">
      <w:pPr>
        <w:jc w:val="both"/>
        <w:rPr>
          <w:rFonts w:ascii="Arial" w:hAnsi="Arial" w:cs="Arial"/>
          <w:sz w:val="24"/>
          <w:szCs w:val="24"/>
          <w:lang w:val="es-ES"/>
        </w:rPr>
      </w:pPr>
      <w:r w:rsidRPr="14370DD5">
        <w:rPr>
          <w:rFonts w:ascii="Arial" w:hAnsi="Arial" w:cs="Arial"/>
          <w:sz w:val="24"/>
          <w:szCs w:val="24"/>
          <w:shd w:val="clear" w:color="auto" w:fill="FFFFFF"/>
          <w:lang w:val="es-ES"/>
        </w:rPr>
        <w:t>https://youtu.be/_h4C7YHihMg</w:t>
      </w:r>
    </w:p>
    <w:p w14:paraId="55EEA14D" w14:textId="78FEED64" w:rsidR="002A4945" w:rsidRDefault="002A4945" w:rsidP="14370DD5">
      <w:pPr>
        <w:rPr>
          <w:rFonts w:ascii="Arial" w:hAnsi="Arial"/>
          <w:b/>
          <w:bCs/>
          <w:sz w:val="24"/>
          <w:szCs w:val="24"/>
          <w:u w:val="single"/>
          <w:lang w:val="es-ES"/>
        </w:rPr>
      </w:pPr>
      <w:r w:rsidRPr="14370DD5">
        <w:rPr>
          <w:rFonts w:ascii="Arial" w:hAnsi="Arial" w:cs="Arial"/>
          <w:b/>
          <w:bCs/>
          <w:sz w:val="24"/>
          <w:szCs w:val="24"/>
          <w:u w:val="single"/>
          <w:shd w:val="clear" w:color="auto" w:fill="FFFFFF"/>
          <w:lang w:val="es-ES"/>
        </w:rPr>
        <w:t>Recomendaciones para el paciente antes de realizar el examen de espirometr</w:t>
      </w:r>
      <w:r w:rsidR="14370DD5" w:rsidRPr="14370DD5">
        <w:rPr>
          <w:rFonts w:ascii="Arial" w:hAnsi="Arial" w:cs="Arial"/>
          <w:b/>
          <w:bCs/>
          <w:sz w:val="24"/>
          <w:szCs w:val="24"/>
          <w:u w:val="single"/>
          <w:shd w:val="clear" w:color="auto" w:fill="FFFFFF"/>
          <w:lang w:val="es-ES"/>
        </w:rPr>
        <w:t>í</w:t>
      </w:r>
      <w:r w:rsidRPr="14370DD5">
        <w:rPr>
          <w:rFonts w:ascii="Arial" w:hAnsi="Arial" w:cs="Arial"/>
          <w:b/>
          <w:bCs/>
          <w:sz w:val="24"/>
          <w:szCs w:val="24"/>
          <w:u w:val="single"/>
          <w:shd w:val="clear" w:color="auto" w:fill="FFFFFF"/>
          <w:lang w:val="es-ES"/>
        </w:rPr>
        <w:t>a.</w:t>
      </w:r>
    </w:p>
    <w:p w14:paraId="5494AD03" w14:textId="237BB817" w:rsidR="002A4945" w:rsidRPr="005965DC" w:rsidRDefault="002A4945" w:rsidP="14370DD5">
      <w:pPr>
        <w:rPr>
          <w:rFonts w:ascii="Arial" w:hAnsi="Arial"/>
          <w:sz w:val="24"/>
          <w:szCs w:val="24"/>
          <w:lang w:val="es-ES"/>
        </w:rPr>
      </w:pPr>
      <w:r w:rsidRPr="14370DD5">
        <w:rPr>
          <w:rFonts w:ascii="Arial" w:hAnsi="Arial" w:cs="Arial"/>
          <w:sz w:val="24"/>
          <w:szCs w:val="24"/>
          <w:shd w:val="clear" w:color="auto" w:fill="FFFFFF"/>
          <w:lang w:val="es-ES"/>
        </w:rPr>
        <w:t>Es necesario tener en cuenta la siguiente lista de chequeo de lo que se debe evitar previa realización de la espirometr</w:t>
      </w:r>
      <w:r w:rsidR="14370DD5" w:rsidRPr="14370DD5">
        <w:rPr>
          <w:rFonts w:ascii="Arial" w:hAnsi="Arial" w:cs="Arial"/>
          <w:sz w:val="24"/>
          <w:szCs w:val="24"/>
          <w:shd w:val="clear" w:color="auto" w:fill="FFFFFF"/>
          <w:lang w:val="es-ES"/>
        </w:rPr>
        <w:t>í</w:t>
      </w:r>
      <w:r w:rsidRPr="14370DD5">
        <w:rPr>
          <w:rFonts w:ascii="Arial" w:hAnsi="Arial" w:cs="Arial"/>
          <w:sz w:val="24"/>
          <w:szCs w:val="24"/>
          <w:shd w:val="clear" w:color="auto" w:fill="FFFFFF"/>
          <w:lang w:val="es-ES"/>
        </w:rPr>
        <w:t>a</w:t>
      </w:r>
      <w:r w:rsidR="14370DD5" w:rsidRPr="14370DD5">
        <w:rPr>
          <w:rFonts w:ascii="Arial" w:hAnsi="Arial" w:cs="Arial"/>
          <w:sz w:val="24"/>
          <w:szCs w:val="24"/>
          <w:shd w:val="clear" w:color="auto" w:fill="FFFFFF"/>
          <w:lang w:val="es-ES"/>
        </w:rPr>
        <w:t xml:space="preserve"> </w:t>
      </w:r>
      <w:r w:rsidRPr="14370DD5">
        <w:rPr>
          <w:rFonts w:ascii="Arial" w:hAnsi="Arial" w:cs="Arial"/>
          <w:sz w:val="24"/>
          <w:szCs w:val="24"/>
          <w:shd w:val="clear" w:color="auto" w:fill="FFFFFF"/>
          <w:lang w:val="es-ES"/>
        </w:rPr>
        <w:t>(</w:t>
      </w:r>
      <w:r w:rsidR="00AE3EC8" w:rsidRPr="14370DD5">
        <w:rPr>
          <w:rFonts w:ascii="Arial" w:hAnsi="Arial" w:cs="Arial"/>
          <w:sz w:val="24"/>
          <w:szCs w:val="24"/>
          <w:shd w:val="clear" w:color="auto" w:fill="FFFFFF"/>
          <w:lang w:val="es-ES"/>
        </w:rPr>
        <w:t>10</w:t>
      </w:r>
      <w:r w:rsidRPr="14370DD5">
        <w:rPr>
          <w:rFonts w:ascii="Arial" w:hAnsi="Arial" w:cs="Arial"/>
          <w:sz w:val="24"/>
          <w:szCs w:val="24"/>
          <w:shd w:val="clear" w:color="auto" w:fill="FFFFFF"/>
          <w:lang w:val="es-ES"/>
        </w:rPr>
        <w:t>):</w:t>
      </w:r>
    </w:p>
    <w:p w14:paraId="39AEFE79" w14:textId="15DF315B" w:rsidR="00211272" w:rsidRDefault="00650A09" w:rsidP="14370DD5">
      <w:pPr>
        <w:pStyle w:val="Ttulo1"/>
        <w:rPr>
          <w:lang w:val="es-ES"/>
        </w:rPr>
      </w:pPr>
      <w:r w:rsidRPr="14370DD5">
        <w:rPr>
          <w:shd w:val="clear" w:color="auto" w:fill="FFFFFF"/>
          <w:lang w:val="es-ES"/>
        </w:rPr>
        <w:t xml:space="preserve"> </w:t>
      </w:r>
      <w:r w:rsidR="0002596B" w:rsidRPr="14370DD5">
        <w:rPr>
          <w:shd w:val="clear" w:color="auto" w:fill="FFFFFF"/>
          <w:lang w:val="es-ES"/>
        </w:rPr>
        <w:t>Tabla 3</w:t>
      </w:r>
    </w:p>
    <w:tbl>
      <w:tblPr>
        <w:tblStyle w:val="Tablaconcuadrcula"/>
        <w:tblW w:w="0" w:type="auto"/>
        <w:tblLook w:val="04A0" w:firstRow="1" w:lastRow="0" w:firstColumn="1" w:lastColumn="0" w:noHBand="0" w:noVBand="1"/>
      </w:tblPr>
      <w:tblGrid>
        <w:gridCol w:w="4421"/>
        <w:gridCol w:w="4407"/>
      </w:tblGrid>
      <w:tr w:rsidR="0002596B" w:rsidRPr="00F871CB" w14:paraId="57C96921" w14:textId="77777777" w:rsidTr="6368B5F5">
        <w:tc>
          <w:tcPr>
            <w:tcW w:w="4489" w:type="dxa"/>
          </w:tcPr>
          <w:p w14:paraId="1AD355B3" w14:textId="0A3FF30F" w:rsidR="0002596B" w:rsidRPr="00AC4653" w:rsidRDefault="0002596B" w:rsidP="14370DD5">
            <w:pPr>
              <w:keepNext/>
              <w:keepLines/>
              <w:spacing w:before="200" w:line="259" w:lineRule="auto"/>
              <w:outlineLvl w:val="4"/>
              <w:rPr>
                <w:rFonts w:ascii="Arial" w:hAnsi="Arial" w:cs="Arial"/>
                <w:b/>
                <w:bCs/>
                <w:sz w:val="24"/>
                <w:szCs w:val="24"/>
                <w:u w:val="single"/>
                <w:lang w:val="es-ES"/>
              </w:rPr>
            </w:pPr>
            <w:r w:rsidRPr="14370DD5">
              <w:rPr>
                <w:rFonts w:ascii="Arial" w:hAnsi="Arial" w:cs="Arial"/>
                <w:b/>
                <w:bCs/>
                <w:sz w:val="24"/>
                <w:szCs w:val="24"/>
                <w:u w:val="single"/>
                <w:shd w:val="clear" w:color="auto" w:fill="FFFFFF"/>
                <w:lang w:val="es-ES"/>
              </w:rPr>
              <w:t>Actividad a evitar</w:t>
            </w:r>
          </w:p>
        </w:tc>
        <w:tc>
          <w:tcPr>
            <w:tcW w:w="4489" w:type="dxa"/>
          </w:tcPr>
          <w:p w14:paraId="388B6C60" w14:textId="61C0EF55" w:rsidR="0002596B" w:rsidRPr="00AC4653" w:rsidRDefault="0002596B" w:rsidP="14370DD5">
            <w:pPr>
              <w:keepNext/>
              <w:keepLines/>
              <w:spacing w:before="200" w:line="259" w:lineRule="auto"/>
              <w:outlineLvl w:val="4"/>
              <w:rPr>
                <w:rFonts w:ascii="Arial" w:hAnsi="Arial" w:cs="Arial"/>
                <w:b/>
                <w:bCs/>
                <w:sz w:val="24"/>
                <w:szCs w:val="24"/>
                <w:u w:val="single"/>
                <w:lang w:val="es-ES"/>
              </w:rPr>
            </w:pPr>
            <w:r w:rsidRPr="14370DD5">
              <w:rPr>
                <w:rFonts w:ascii="Arial" w:hAnsi="Arial" w:cs="Arial"/>
                <w:b/>
                <w:bCs/>
                <w:sz w:val="24"/>
                <w:szCs w:val="24"/>
                <w:u w:val="single"/>
                <w:shd w:val="clear" w:color="auto" w:fill="FFFFFF"/>
                <w:lang w:val="es-ES"/>
              </w:rPr>
              <w:t>Tiempo antes de la realización de la Espirometría (en horas)</w:t>
            </w:r>
          </w:p>
        </w:tc>
      </w:tr>
      <w:tr w:rsidR="0002596B" w:rsidRPr="00F871CB" w14:paraId="583F64FF" w14:textId="77777777" w:rsidTr="6368B5F5">
        <w:tc>
          <w:tcPr>
            <w:tcW w:w="4489" w:type="dxa"/>
          </w:tcPr>
          <w:p w14:paraId="64D2F10D" w14:textId="5C520A0B" w:rsidR="0002596B" w:rsidRPr="00AC4653" w:rsidRDefault="0002596B" w:rsidP="14370DD5">
            <w:pPr>
              <w:rPr>
                <w:rFonts w:ascii="Arial" w:hAnsi="Arial"/>
                <w:sz w:val="24"/>
                <w:szCs w:val="24"/>
                <w:lang w:val="es-ES"/>
              </w:rPr>
            </w:pPr>
            <w:r w:rsidRPr="14370DD5">
              <w:rPr>
                <w:rFonts w:ascii="Arial" w:hAnsi="Arial" w:cs="Arial"/>
                <w:sz w:val="24"/>
                <w:szCs w:val="24"/>
                <w:shd w:val="clear" w:color="auto" w:fill="FFFFFF"/>
                <w:lang w:val="es-ES"/>
              </w:rPr>
              <w:t>Consumo de bebidas alcoh</w:t>
            </w:r>
            <w:r w:rsidR="14370DD5" w:rsidRPr="14370DD5">
              <w:rPr>
                <w:rFonts w:ascii="Arial" w:hAnsi="Arial" w:cs="Arial"/>
                <w:sz w:val="24"/>
                <w:szCs w:val="24"/>
                <w:shd w:val="clear" w:color="auto" w:fill="FFFFFF"/>
                <w:lang w:val="es-ES"/>
              </w:rPr>
              <w:t>ó</w:t>
            </w:r>
            <w:r w:rsidRPr="14370DD5">
              <w:rPr>
                <w:rFonts w:ascii="Arial" w:hAnsi="Arial" w:cs="Arial"/>
                <w:sz w:val="24"/>
                <w:szCs w:val="24"/>
                <w:shd w:val="clear" w:color="auto" w:fill="FFFFFF"/>
                <w:lang w:val="es-ES"/>
              </w:rPr>
              <w:t>licas</w:t>
            </w:r>
          </w:p>
        </w:tc>
        <w:tc>
          <w:tcPr>
            <w:tcW w:w="4489" w:type="dxa"/>
          </w:tcPr>
          <w:p w14:paraId="0B76664E" w14:textId="4360B258" w:rsidR="0002596B" w:rsidRPr="00AC4653" w:rsidRDefault="0002596B" w:rsidP="14370DD5">
            <w:pPr>
              <w:jc w:val="center"/>
              <w:rPr>
                <w:rFonts w:ascii="Arial" w:hAnsi="Arial" w:cs="Arial"/>
                <w:sz w:val="24"/>
                <w:szCs w:val="24"/>
                <w:lang w:val="es-ES"/>
              </w:rPr>
            </w:pPr>
            <w:r w:rsidRPr="14370DD5">
              <w:rPr>
                <w:rFonts w:ascii="Arial" w:hAnsi="Arial" w:cs="Arial"/>
                <w:sz w:val="24"/>
                <w:szCs w:val="24"/>
                <w:shd w:val="clear" w:color="auto" w:fill="FFFFFF"/>
                <w:lang w:val="es-ES"/>
              </w:rPr>
              <w:t>4</w:t>
            </w:r>
          </w:p>
        </w:tc>
      </w:tr>
      <w:tr w:rsidR="0002596B" w:rsidRPr="00F871CB" w14:paraId="7ACB61FC" w14:textId="77777777" w:rsidTr="6368B5F5">
        <w:tc>
          <w:tcPr>
            <w:tcW w:w="4489" w:type="dxa"/>
          </w:tcPr>
          <w:p w14:paraId="1312805A" w14:textId="3C475EE3" w:rsidR="0002596B" w:rsidRPr="00AC4653" w:rsidRDefault="0002596B" w:rsidP="14370DD5">
            <w:pPr>
              <w:rPr>
                <w:rFonts w:ascii="Arial" w:hAnsi="Arial" w:cs="Arial"/>
                <w:sz w:val="24"/>
                <w:szCs w:val="24"/>
                <w:lang w:val="es-ES"/>
              </w:rPr>
            </w:pPr>
            <w:r w:rsidRPr="14370DD5">
              <w:rPr>
                <w:rFonts w:ascii="Arial" w:hAnsi="Arial" w:cs="Arial"/>
                <w:sz w:val="24"/>
                <w:szCs w:val="24"/>
                <w:shd w:val="clear" w:color="auto" w:fill="FFFFFF"/>
                <w:lang w:val="es-ES"/>
              </w:rPr>
              <w:t>Consumo de alimentos principales</w:t>
            </w:r>
          </w:p>
        </w:tc>
        <w:tc>
          <w:tcPr>
            <w:tcW w:w="4489" w:type="dxa"/>
          </w:tcPr>
          <w:p w14:paraId="47D2BDE2" w14:textId="190FF82B" w:rsidR="0002596B" w:rsidRPr="00AC4653" w:rsidRDefault="0002596B" w:rsidP="14370DD5">
            <w:pPr>
              <w:jc w:val="center"/>
              <w:rPr>
                <w:rFonts w:ascii="Arial" w:hAnsi="Arial" w:cs="Arial"/>
                <w:sz w:val="24"/>
                <w:szCs w:val="24"/>
                <w:lang w:val="es-ES"/>
              </w:rPr>
            </w:pPr>
            <w:r w:rsidRPr="14370DD5">
              <w:rPr>
                <w:rFonts w:ascii="Arial" w:hAnsi="Arial" w:cs="Arial"/>
                <w:sz w:val="24"/>
                <w:szCs w:val="24"/>
                <w:shd w:val="clear" w:color="auto" w:fill="FFFFFF"/>
                <w:lang w:val="es-ES"/>
              </w:rPr>
              <w:t>2</w:t>
            </w:r>
          </w:p>
        </w:tc>
      </w:tr>
      <w:tr w:rsidR="0002596B" w:rsidRPr="00F871CB" w14:paraId="00B1CB26" w14:textId="77777777" w:rsidTr="6368B5F5">
        <w:tc>
          <w:tcPr>
            <w:tcW w:w="4489" w:type="dxa"/>
          </w:tcPr>
          <w:p w14:paraId="677B0D69" w14:textId="14B04AF6" w:rsidR="0002596B" w:rsidRPr="00AC4653" w:rsidRDefault="0002596B" w:rsidP="14370DD5">
            <w:pPr>
              <w:rPr>
                <w:rFonts w:ascii="Arial" w:hAnsi="Arial" w:cs="Arial"/>
                <w:sz w:val="24"/>
                <w:szCs w:val="24"/>
                <w:lang w:val="es-ES"/>
              </w:rPr>
            </w:pPr>
            <w:r w:rsidRPr="14370DD5">
              <w:rPr>
                <w:rFonts w:ascii="Arial" w:hAnsi="Arial" w:cs="Arial"/>
                <w:sz w:val="24"/>
                <w:szCs w:val="24"/>
                <w:shd w:val="clear" w:color="auto" w:fill="FFFFFF"/>
                <w:lang w:val="es-ES"/>
              </w:rPr>
              <w:t>Ejercicio vigoroso</w:t>
            </w:r>
          </w:p>
        </w:tc>
        <w:tc>
          <w:tcPr>
            <w:tcW w:w="4489" w:type="dxa"/>
          </w:tcPr>
          <w:p w14:paraId="76BE6190" w14:textId="525830F8" w:rsidR="0002596B" w:rsidRPr="00AC4653" w:rsidRDefault="0002596B" w:rsidP="14370DD5">
            <w:pPr>
              <w:jc w:val="center"/>
              <w:rPr>
                <w:rFonts w:ascii="Arial" w:hAnsi="Arial" w:cs="Arial"/>
                <w:sz w:val="24"/>
                <w:szCs w:val="24"/>
                <w:lang w:val="es-ES"/>
              </w:rPr>
            </w:pPr>
            <w:r w:rsidRPr="14370DD5">
              <w:rPr>
                <w:rFonts w:ascii="Arial" w:hAnsi="Arial" w:cs="Arial"/>
                <w:sz w:val="24"/>
                <w:szCs w:val="24"/>
                <w:shd w:val="clear" w:color="auto" w:fill="FFFFFF"/>
                <w:lang w:val="es-ES"/>
              </w:rPr>
              <w:t>1/2</w:t>
            </w:r>
          </w:p>
        </w:tc>
      </w:tr>
      <w:tr w:rsidR="0002596B" w:rsidRPr="00F871CB" w14:paraId="6957B130" w14:textId="77777777" w:rsidTr="6368B5F5">
        <w:tc>
          <w:tcPr>
            <w:tcW w:w="4489" w:type="dxa"/>
          </w:tcPr>
          <w:p w14:paraId="3FCB31C5" w14:textId="74D98046" w:rsidR="0002596B" w:rsidRPr="00AC4653" w:rsidRDefault="0002596B" w:rsidP="14370DD5">
            <w:pPr>
              <w:rPr>
                <w:rFonts w:ascii="Arial" w:hAnsi="Arial" w:cs="Arial"/>
                <w:sz w:val="24"/>
                <w:szCs w:val="24"/>
                <w:lang w:val="es-ES"/>
              </w:rPr>
            </w:pPr>
            <w:r w:rsidRPr="14370DD5">
              <w:rPr>
                <w:rFonts w:ascii="Arial" w:hAnsi="Arial" w:cs="Arial"/>
                <w:sz w:val="24"/>
                <w:szCs w:val="24"/>
                <w:shd w:val="clear" w:color="auto" w:fill="FFFFFF"/>
                <w:lang w:val="es-ES"/>
              </w:rPr>
              <w:t xml:space="preserve">Fumar </w:t>
            </w:r>
          </w:p>
        </w:tc>
        <w:tc>
          <w:tcPr>
            <w:tcW w:w="4489" w:type="dxa"/>
          </w:tcPr>
          <w:p w14:paraId="7141188C" w14:textId="571AEA99" w:rsidR="0002596B" w:rsidRPr="00AC4653" w:rsidRDefault="0002596B" w:rsidP="14370DD5">
            <w:pPr>
              <w:jc w:val="center"/>
              <w:rPr>
                <w:rFonts w:ascii="Arial" w:hAnsi="Arial" w:cs="Arial"/>
                <w:sz w:val="24"/>
                <w:szCs w:val="24"/>
                <w:lang w:val="es-ES"/>
              </w:rPr>
            </w:pPr>
            <w:r w:rsidRPr="14370DD5">
              <w:rPr>
                <w:rFonts w:ascii="Arial" w:hAnsi="Arial" w:cs="Arial"/>
                <w:sz w:val="24"/>
                <w:szCs w:val="24"/>
                <w:shd w:val="clear" w:color="auto" w:fill="FFFFFF"/>
                <w:lang w:val="es-ES"/>
              </w:rPr>
              <w:t>&gt;1</w:t>
            </w:r>
          </w:p>
        </w:tc>
      </w:tr>
      <w:tr w:rsidR="0002596B" w:rsidRPr="00F871CB" w14:paraId="491139A0" w14:textId="77777777" w:rsidTr="6368B5F5">
        <w:tc>
          <w:tcPr>
            <w:tcW w:w="4489" w:type="dxa"/>
          </w:tcPr>
          <w:p w14:paraId="643561DE" w14:textId="1C5B864B" w:rsidR="0002596B" w:rsidRPr="00AC4653" w:rsidRDefault="0002596B" w:rsidP="14370DD5">
            <w:pPr>
              <w:keepNext/>
              <w:keepLines/>
              <w:spacing w:before="200" w:line="259" w:lineRule="auto"/>
              <w:outlineLvl w:val="4"/>
              <w:rPr>
                <w:rFonts w:ascii="Arial" w:hAnsi="Arial"/>
                <w:b/>
                <w:bCs/>
                <w:sz w:val="24"/>
                <w:szCs w:val="24"/>
                <w:u w:val="single"/>
                <w:lang w:val="es-ES"/>
              </w:rPr>
            </w:pPr>
            <w:r w:rsidRPr="14370DD5">
              <w:rPr>
                <w:rFonts w:ascii="Arial" w:hAnsi="Arial" w:cs="Arial"/>
                <w:b/>
                <w:bCs/>
                <w:sz w:val="24"/>
                <w:szCs w:val="24"/>
                <w:u w:val="single"/>
                <w:shd w:val="clear" w:color="auto" w:fill="FFFFFF"/>
                <w:lang w:val="es-ES"/>
              </w:rPr>
              <w:lastRenderedPageBreak/>
              <w:t>Uso de medicamentos (Para prueba post broncodilatador)</w:t>
            </w:r>
          </w:p>
        </w:tc>
        <w:tc>
          <w:tcPr>
            <w:tcW w:w="4489" w:type="dxa"/>
          </w:tcPr>
          <w:p w14:paraId="6EF85CE9" w14:textId="77777777" w:rsidR="0002596B" w:rsidRPr="00AC4653" w:rsidRDefault="0002596B" w:rsidP="14370DD5">
            <w:pPr>
              <w:jc w:val="center"/>
              <w:rPr>
                <w:rFonts w:ascii="Arial" w:hAnsi="Arial" w:cs="Arial"/>
                <w:sz w:val="24"/>
                <w:szCs w:val="24"/>
                <w:lang w:val="es-ES"/>
              </w:rPr>
            </w:pPr>
          </w:p>
        </w:tc>
      </w:tr>
      <w:tr w:rsidR="0002596B" w:rsidRPr="00F871CB" w14:paraId="783CB0A6" w14:textId="77777777" w:rsidTr="6368B5F5">
        <w:tc>
          <w:tcPr>
            <w:tcW w:w="4489" w:type="dxa"/>
          </w:tcPr>
          <w:p w14:paraId="34DC8704" w14:textId="7E3BA9CF" w:rsidR="0002596B" w:rsidRPr="00AC4653" w:rsidRDefault="0002596B" w:rsidP="14370DD5">
            <w:pPr>
              <w:rPr>
                <w:rFonts w:ascii="Arial" w:hAnsi="Arial"/>
                <w:sz w:val="24"/>
                <w:szCs w:val="24"/>
                <w:lang w:val="es-ES"/>
              </w:rPr>
            </w:pPr>
            <w:r w:rsidRPr="14370DD5">
              <w:rPr>
                <w:rFonts w:ascii="Arial" w:hAnsi="Arial" w:cs="Arial"/>
                <w:sz w:val="24"/>
                <w:szCs w:val="24"/>
                <w:shd w:val="clear" w:color="auto" w:fill="FFFFFF"/>
                <w:lang w:val="es-ES"/>
              </w:rPr>
              <w:t>Bron</w:t>
            </w:r>
            <w:r w:rsidR="14370DD5" w:rsidRPr="14370DD5">
              <w:rPr>
                <w:rFonts w:ascii="Arial" w:hAnsi="Arial" w:cs="Arial"/>
                <w:sz w:val="24"/>
                <w:szCs w:val="24"/>
                <w:shd w:val="clear" w:color="auto" w:fill="FFFFFF"/>
                <w:lang w:val="es-ES"/>
              </w:rPr>
              <w:t>c</w:t>
            </w:r>
            <w:r w:rsidRPr="14370DD5">
              <w:rPr>
                <w:rFonts w:ascii="Arial" w:hAnsi="Arial" w:cs="Arial"/>
                <w:sz w:val="24"/>
                <w:szCs w:val="24"/>
                <w:shd w:val="clear" w:color="auto" w:fill="FFFFFF"/>
                <w:lang w:val="es-ES"/>
              </w:rPr>
              <w:t>odilatadores de acción corta</w:t>
            </w:r>
          </w:p>
        </w:tc>
        <w:tc>
          <w:tcPr>
            <w:tcW w:w="4489" w:type="dxa"/>
          </w:tcPr>
          <w:p w14:paraId="0B3480C5" w14:textId="2288C87C" w:rsidR="0002596B" w:rsidRPr="00AC4653" w:rsidRDefault="0002596B" w:rsidP="14370DD5">
            <w:pPr>
              <w:jc w:val="center"/>
              <w:rPr>
                <w:rFonts w:ascii="Arial" w:hAnsi="Arial" w:cs="Arial"/>
                <w:sz w:val="24"/>
                <w:szCs w:val="24"/>
                <w:lang w:val="es-ES"/>
              </w:rPr>
            </w:pPr>
            <w:r w:rsidRPr="14370DD5">
              <w:rPr>
                <w:rFonts w:ascii="Arial" w:hAnsi="Arial" w:cs="Arial"/>
                <w:sz w:val="24"/>
                <w:szCs w:val="24"/>
                <w:shd w:val="clear" w:color="auto" w:fill="FFFFFF"/>
                <w:lang w:val="es-ES"/>
              </w:rPr>
              <w:t>6</w:t>
            </w:r>
          </w:p>
        </w:tc>
      </w:tr>
      <w:tr w:rsidR="0002596B" w:rsidRPr="00F871CB" w14:paraId="4787EC70" w14:textId="77777777" w:rsidTr="6368B5F5">
        <w:tc>
          <w:tcPr>
            <w:tcW w:w="4489" w:type="dxa"/>
          </w:tcPr>
          <w:p w14:paraId="7FE4108E" w14:textId="51EE5DBD" w:rsidR="0002596B" w:rsidRPr="00AC4653" w:rsidRDefault="0002596B" w:rsidP="14370DD5">
            <w:pPr>
              <w:rPr>
                <w:rFonts w:ascii="Arial" w:hAnsi="Arial"/>
                <w:sz w:val="24"/>
                <w:szCs w:val="24"/>
                <w:lang w:val="es-ES"/>
              </w:rPr>
            </w:pPr>
            <w:r w:rsidRPr="14370DD5">
              <w:rPr>
                <w:rFonts w:ascii="Arial" w:hAnsi="Arial" w:cs="Arial"/>
                <w:sz w:val="24"/>
                <w:szCs w:val="24"/>
                <w:shd w:val="clear" w:color="auto" w:fill="FFFFFF"/>
                <w:lang w:val="es-ES"/>
              </w:rPr>
              <w:t>Bron</w:t>
            </w:r>
            <w:r w:rsidR="14370DD5" w:rsidRPr="14370DD5">
              <w:rPr>
                <w:rFonts w:ascii="Arial" w:hAnsi="Arial" w:cs="Arial"/>
                <w:sz w:val="24"/>
                <w:szCs w:val="24"/>
                <w:shd w:val="clear" w:color="auto" w:fill="FFFFFF"/>
                <w:lang w:val="es-ES"/>
              </w:rPr>
              <w:t>c</w:t>
            </w:r>
            <w:r w:rsidRPr="14370DD5">
              <w:rPr>
                <w:rFonts w:ascii="Arial" w:hAnsi="Arial" w:cs="Arial"/>
                <w:sz w:val="24"/>
                <w:szCs w:val="24"/>
                <w:shd w:val="clear" w:color="auto" w:fill="FFFFFF"/>
                <w:lang w:val="es-ES"/>
              </w:rPr>
              <w:t>odilatadores de acción larga (combinaciones o preparaciones</w:t>
            </w:r>
            <w:r w:rsidR="00CE59D4" w:rsidRPr="14370DD5">
              <w:rPr>
                <w:rFonts w:ascii="Arial" w:hAnsi="Arial" w:cs="Arial"/>
                <w:sz w:val="24"/>
                <w:szCs w:val="24"/>
                <w:shd w:val="clear" w:color="auto" w:fill="FFFFFF"/>
                <w:lang w:val="es-ES"/>
              </w:rPr>
              <w:t xml:space="preserve"> de uso dos veces al día)</w:t>
            </w:r>
          </w:p>
        </w:tc>
        <w:tc>
          <w:tcPr>
            <w:tcW w:w="4489" w:type="dxa"/>
          </w:tcPr>
          <w:p w14:paraId="6B5C1B15" w14:textId="6A12D1AD" w:rsidR="0002596B" w:rsidRPr="00AC4653" w:rsidRDefault="0002596B" w:rsidP="14370DD5">
            <w:pPr>
              <w:jc w:val="center"/>
              <w:rPr>
                <w:rFonts w:ascii="Arial" w:hAnsi="Arial" w:cs="Arial"/>
                <w:sz w:val="24"/>
                <w:szCs w:val="24"/>
                <w:lang w:val="es-ES"/>
              </w:rPr>
            </w:pPr>
            <w:r w:rsidRPr="14370DD5">
              <w:rPr>
                <w:rFonts w:ascii="Arial" w:hAnsi="Arial" w:cs="Arial"/>
                <w:sz w:val="24"/>
                <w:szCs w:val="24"/>
                <w:shd w:val="clear" w:color="auto" w:fill="FFFFFF"/>
                <w:lang w:val="es-ES"/>
              </w:rPr>
              <w:t>24</w:t>
            </w:r>
          </w:p>
        </w:tc>
      </w:tr>
      <w:tr w:rsidR="0002596B" w:rsidRPr="00F871CB" w14:paraId="45B27BEA" w14:textId="77777777" w:rsidTr="6368B5F5">
        <w:tc>
          <w:tcPr>
            <w:tcW w:w="4489" w:type="dxa"/>
          </w:tcPr>
          <w:p w14:paraId="378DBEF1" w14:textId="5E97027C" w:rsidR="0002596B" w:rsidRPr="00AC4653" w:rsidRDefault="00CE59D4" w:rsidP="14370DD5">
            <w:pPr>
              <w:rPr>
                <w:rFonts w:ascii="Arial" w:hAnsi="Arial" w:cs="Arial"/>
                <w:sz w:val="24"/>
                <w:szCs w:val="24"/>
                <w:lang w:val="es-ES"/>
              </w:rPr>
            </w:pPr>
            <w:r w:rsidRPr="14370DD5">
              <w:rPr>
                <w:rFonts w:ascii="Arial" w:hAnsi="Arial" w:cs="Arial"/>
                <w:sz w:val="24"/>
                <w:szCs w:val="24"/>
                <w:shd w:val="clear" w:color="auto" w:fill="FFFFFF"/>
                <w:lang w:val="es-ES"/>
              </w:rPr>
              <w:t>Tiotropio (o preparaciones de uso una vez al día)</w:t>
            </w:r>
          </w:p>
        </w:tc>
        <w:tc>
          <w:tcPr>
            <w:tcW w:w="4489" w:type="dxa"/>
          </w:tcPr>
          <w:p w14:paraId="53E2FA8B" w14:textId="624745F5" w:rsidR="0002596B" w:rsidRPr="00AC4653" w:rsidRDefault="00CE59D4" w:rsidP="14370DD5">
            <w:pPr>
              <w:jc w:val="center"/>
              <w:rPr>
                <w:rFonts w:ascii="Arial" w:hAnsi="Arial" w:cs="Arial"/>
                <w:sz w:val="24"/>
                <w:szCs w:val="24"/>
                <w:lang w:val="es-ES"/>
              </w:rPr>
            </w:pPr>
            <w:r w:rsidRPr="14370DD5">
              <w:rPr>
                <w:rFonts w:ascii="Arial" w:hAnsi="Arial" w:cs="Arial"/>
                <w:sz w:val="24"/>
                <w:szCs w:val="24"/>
                <w:shd w:val="clear" w:color="auto" w:fill="FFFFFF"/>
                <w:lang w:val="es-ES"/>
              </w:rPr>
              <w:t>48</w:t>
            </w:r>
          </w:p>
        </w:tc>
      </w:tr>
      <w:tr w:rsidR="00CE59D4" w:rsidRPr="00F871CB" w14:paraId="36A119D9" w14:textId="77777777" w:rsidTr="6368B5F5">
        <w:tc>
          <w:tcPr>
            <w:tcW w:w="8978" w:type="dxa"/>
            <w:gridSpan w:val="2"/>
          </w:tcPr>
          <w:p w14:paraId="1985A1E9" w14:textId="408EF919" w:rsidR="00CE59D4" w:rsidRPr="00AC4653" w:rsidRDefault="00CE59D4" w:rsidP="14370DD5">
            <w:pPr>
              <w:rPr>
                <w:rFonts w:ascii="Arial" w:hAnsi="Arial" w:cs="Arial"/>
                <w:sz w:val="24"/>
                <w:szCs w:val="24"/>
                <w:lang w:val="es-ES"/>
              </w:rPr>
            </w:pPr>
            <w:r w:rsidRPr="14370DD5">
              <w:rPr>
                <w:rFonts w:ascii="Arial" w:hAnsi="Arial" w:cs="Arial"/>
                <w:sz w:val="24"/>
                <w:szCs w:val="24"/>
                <w:shd w:val="clear" w:color="auto" w:fill="FFFFFF"/>
                <w:lang w:val="es-ES"/>
              </w:rPr>
              <w:t>Tomado y traduci</w:t>
            </w:r>
            <w:r w:rsidR="00AE3EC8" w:rsidRPr="14370DD5">
              <w:rPr>
                <w:rFonts w:ascii="Arial" w:hAnsi="Arial" w:cs="Arial"/>
                <w:sz w:val="24"/>
                <w:szCs w:val="24"/>
                <w:shd w:val="clear" w:color="auto" w:fill="FFFFFF"/>
                <w:lang w:val="es-ES"/>
              </w:rPr>
              <w:t>do por el autor de referencia 10</w:t>
            </w:r>
            <w:r w:rsidRPr="14370DD5">
              <w:rPr>
                <w:rFonts w:ascii="Arial" w:hAnsi="Arial" w:cs="Arial"/>
                <w:sz w:val="24"/>
                <w:szCs w:val="24"/>
                <w:shd w:val="clear" w:color="auto" w:fill="FFFFFF"/>
                <w:lang w:val="es-ES"/>
              </w:rPr>
              <w:t>.</w:t>
            </w:r>
          </w:p>
        </w:tc>
      </w:tr>
    </w:tbl>
    <w:p w14:paraId="0D4F0527" w14:textId="77777777" w:rsidR="00650A09" w:rsidRPr="005965DC" w:rsidRDefault="00650A09" w:rsidP="14370DD5">
      <w:pPr>
        <w:rPr>
          <w:rFonts w:ascii="Arial" w:hAnsi="Arial" w:cs="Arial"/>
          <w:color w:val="FF0000"/>
          <w:sz w:val="24"/>
          <w:szCs w:val="24"/>
          <w:lang w:val="es-ES"/>
        </w:rPr>
      </w:pPr>
    </w:p>
    <w:p w14:paraId="0CAE069E" w14:textId="0149D6F4" w:rsidR="00211272" w:rsidRPr="000C0034" w:rsidRDefault="00EA2177" w:rsidP="14370DD5">
      <w:pPr>
        <w:rPr>
          <w:rFonts w:ascii="Arial" w:hAnsi="Arial" w:cs="Arial"/>
          <w:b/>
          <w:bCs/>
          <w:sz w:val="24"/>
          <w:szCs w:val="24"/>
          <w:lang w:val="es-ES"/>
        </w:rPr>
      </w:pPr>
      <w:r w:rsidRPr="14370DD5">
        <w:rPr>
          <w:rFonts w:ascii="Arial" w:hAnsi="Arial" w:cs="Arial"/>
          <w:b/>
          <w:bCs/>
          <w:sz w:val="24"/>
          <w:szCs w:val="24"/>
          <w:shd w:val="clear" w:color="auto" w:fill="FFFFFF"/>
          <w:lang w:val="es-ES"/>
        </w:rPr>
        <w:t>Definiciones de la espirometría:</w:t>
      </w:r>
    </w:p>
    <w:p w14:paraId="08C7F8C1" w14:textId="5F9670F4" w:rsidR="00EA2177" w:rsidRDefault="00EA2177" w:rsidP="14370DD5">
      <w:pPr>
        <w:pStyle w:val="Prrafodelista"/>
        <w:numPr>
          <w:ilvl w:val="0"/>
          <w:numId w:val="8"/>
        </w:numPr>
        <w:jc w:val="both"/>
        <w:rPr>
          <w:rFonts w:ascii="Arial" w:hAnsi="Arial"/>
          <w:sz w:val="24"/>
          <w:szCs w:val="24"/>
        </w:rPr>
      </w:pPr>
      <w:r w:rsidRPr="14370DD5">
        <w:rPr>
          <w:rFonts w:ascii="Arial" w:hAnsi="Arial" w:cs="Arial"/>
          <w:b/>
          <w:bCs/>
          <w:sz w:val="24"/>
          <w:szCs w:val="24"/>
          <w:shd w:val="clear" w:color="auto" w:fill="FFFFFF"/>
          <w:lang w:val="es-ES"/>
        </w:rPr>
        <w:t xml:space="preserve">Volumen residual: </w:t>
      </w:r>
      <w:r w:rsidRPr="14370DD5">
        <w:rPr>
          <w:rFonts w:ascii="Arial" w:hAnsi="Arial" w:cs="Arial"/>
          <w:sz w:val="24"/>
          <w:szCs w:val="24"/>
          <w:shd w:val="clear" w:color="auto" w:fill="FFFFFF"/>
          <w:lang w:val="es-ES"/>
        </w:rPr>
        <w:t>Volumen de aire que queda en el pulmón, que no sale y no se puede medir con la espirometría</w:t>
      </w:r>
      <w:r w:rsidR="00AE3EC8" w:rsidRPr="14370DD5">
        <w:rPr>
          <w:rFonts w:ascii="Arial" w:hAnsi="Arial" w:cs="Arial"/>
          <w:sz w:val="24"/>
          <w:szCs w:val="24"/>
          <w:shd w:val="clear" w:color="auto" w:fill="FFFFFF"/>
          <w:lang w:val="es-ES"/>
        </w:rPr>
        <w:t xml:space="preserve"> (9)</w:t>
      </w:r>
    </w:p>
    <w:p w14:paraId="5F4BC716" w14:textId="47F6FAF7" w:rsidR="002D4A29" w:rsidRPr="002D4A29" w:rsidRDefault="00EA2177" w:rsidP="14370DD5">
      <w:pPr>
        <w:pStyle w:val="Prrafodelista"/>
        <w:numPr>
          <w:ilvl w:val="0"/>
          <w:numId w:val="8"/>
        </w:numPr>
        <w:jc w:val="both"/>
        <w:rPr>
          <w:rFonts w:ascii="Arial" w:hAnsi="Arial"/>
          <w:b/>
          <w:bCs/>
          <w:sz w:val="24"/>
          <w:szCs w:val="24"/>
        </w:rPr>
      </w:pPr>
      <w:r w:rsidRPr="14370DD5">
        <w:rPr>
          <w:rFonts w:ascii="Arial" w:hAnsi="Arial" w:cs="Arial"/>
          <w:b/>
          <w:bCs/>
          <w:sz w:val="24"/>
          <w:szCs w:val="24"/>
          <w:shd w:val="clear" w:color="auto" w:fill="FFFFFF"/>
          <w:lang w:val="es-ES"/>
        </w:rPr>
        <w:t xml:space="preserve">Capacidad vital </w:t>
      </w:r>
      <w:r w:rsidR="00650A09" w:rsidRPr="14370DD5">
        <w:rPr>
          <w:rFonts w:ascii="Arial" w:hAnsi="Arial" w:cs="Arial"/>
          <w:b/>
          <w:bCs/>
          <w:sz w:val="24"/>
          <w:szCs w:val="24"/>
          <w:shd w:val="clear" w:color="auto" w:fill="FFFFFF"/>
          <w:lang w:val="es-ES"/>
        </w:rPr>
        <w:t>forzada</w:t>
      </w:r>
      <w:r w:rsidRPr="14370DD5">
        <w:rPr>
          <w:rFonts w:ascii="Arial" w:hAnsi="Arial" w:cs="Arial"/>
          <w:b/>
          <w:bCs/>
          <w:sz w:val="24"/>
          <w:szCs w:val="24"/>
          <w:shd w:val="clear" w:color="auto" w:fill="FFFFFF"/>
          <w:lang w:val="es-ES"/>
        </w:rPr>
        <w:t>(CV</w:t>
      </w:r>
      <w:r w:rsidR="002D4A29" w:rsidRPr="14370DD5">
        <w:rPr>
          <w:rFonts w:ascii="Arial" w:hAnsi="Arial" w:cs="Arial"/>
          <w:b/>
          <w:bCs/>
          <w:sz w:val="24"/>
          <w:szCs w:val="24"/>
          <w:shd w:val="clear" w:color="auto" w:fill="FFFFFF"/>
          <w:lang w:val="es-ES"/>
        </w:rPr>
        <w:t>F</w:t>
      </w:r>
      <w:r w:rsidRPr="14370DD5">
        <w:rPr>
          <w:rFonts w:ascii="Arial" w:hAnsi="Arial" w:cs="Arial"/>
          <w:b/>
          <w:bCs/>
          <w:sz w:val="24"/>
          <w:szCs w:val="24"/>
          <w:shd w:val="clear" w:color="auto" w:fill="FFFFFF"/>
          <w:lang w:val="es-ES"/>
        </w:rPr>
        <w:t xml:space="preserve">): </w:t>
      </w:r>
      <w:r w:rsidRPr="14370DD5">
        <w:rPr>
          <w:rFonts w:ascii="Arial" w:hAnsi="Arial" w:cs="Arial"/>
          <w:sz w:val="24"/>
          <w:szCs w:val="24"/>
          <w:shd w:val="clear" w:color="auto" w:fill="FFFFFF"/>
          <w:lang w:val="es-ES"/>
        </w:rPr>
        <w:t xml:space="preserve">Es el volumen total de aire que se puede expulsar </w:t>
      </w:r>
      <w:r w:rsidR="002D4A29" w:rsidRPr="14370DD5">
        <w:rPr>
          <w:rFonts w:ascii="Arial" w:hAnsi="Arial" w:cs="Arial"/>
          <w:sz w:val="24"/>
          <w:szCs w:val="24"/>
          <w:shd w:val="clear" w:color="auto" w:fill="FFFFFF"/>
          <w:lang w:val="es-ES"/>
        </w:rPr>
        <w:t xml:space="preserve">forzadamente </w:t>
      </w:r>
      <w:r w:rsidRPr="14370DD5">
        <w:rPr>
          <w:rFonts w:ascii="Arial" w:hAnsi="Arial" w:cs="Arial"/>
          <w:sz w:val="24"/>
          <w:szCs w:val="24"/>
          <w:shd w:val="clear" w:color="auto" w:fill="FFFFFF"/>
          <w:lang w:val="es-ES"/>
        </w:rPr>
        <w:t>después de una inspiración máxima. Su resultado depende de la colaboración del paciente, condición de la</w:t>
      </w:r>
      <w:r w:rsidR="00786623" w:rsidRPr="14370DD5">
        <w:rPr>
          <w:rFonts w:ascii="Arial" w:hAnsi="Arial" w:cs="Arial"/>
          <w:sz w:val="24"/>
          <w:szCs w:val="24"/>
          <w:shd w:val="clear" w:color="auto" w:fill="FFFFFF"/>
          <w:lang w:val="es-ES"/>
        </w:rPr>
        <w:t xml:space="preserve"> </w:t>
      </w:r>
      <w:r w:rsidRPr="14370DD5">
        <w:rPr>
          <w:rFonts w:ascii="Arial" w:hAnsi="Arial" w:cs="Arial"/>
          <w:sz w:val="24"/>
          <w:szCs w:val="24"/>
          <w:shd w:val="clear" w:color="auto" w:fill="FFFFFF"/>
          <w:lang w:val="es-ES"/>
        </w:rPr>
        <w:t>musculatura diafragmática y torácica, de la capacidad de distensión y retracción del pulmón, de la pleura, del tórax y del abdomen, de la resistencia de la vía aérea y del volumen residual.</w:t>
      </w:r>
      <w:r w:rsidR="00A41D93" w:rsidRPr="14370DD5">
        <w:rPr>
          <w:rFonts w:ascii="Arial" w:hAnsi="Arial" w:cs="Arial"/>
          <w:sz w:val="24"/>
          <w:szCs w:val="24"/>
          <w:shd w:val="clear" w:color="auto" w:fill="FFFFFF"/>
          <w:lang w:val="es-ES"/>
        </w:rPr>
        <w:t xml:space="preserve"> (9,11)</w:t>
      </w:r>
    </w:p>
    <w:p w14:paraId="7A510133" w14:textId="3F9310D5" w:rsidR="00EA2177" w:rsidRDefault="00EA2177" w:rsidP="14370DD5">
      <w:pPr>
        <w:pStyle w:val="Prrafodelista"/>
        <w:numPr>
          <w:ilvl w:val="0"/>
          <w:numId w:val="8"/>
        </w:numPr>
        <w:jc w:val="both"/>
        <w:rPr>
          <w:rFonts w:ascii="Arial" w:hAnsi="Arial"/>
          <w:sz w:val="24"/>
          <w:szCs w:val="24"/>
        </w:rPr>
      </w:pPr>
      <w:r w:rsidRPr="14370DD5">
        <w:rPr>
          <w:rFonts w:ascii="Arial" w:hAnsi="Arial" w:cs="Arial"/>
          <w:b/>
          <w:bCs/>
          <w:sz w:val="24"/>
          <w:szCs w:val="24"/>
          <w:shd w:val="clear" w:color="auto" w:fill="FFFFFF"/>
          <w:lang w:val="es-ES"/>
        </w:rPr>
        <w:t xml:space="preserve">Volumen espiratorio forzado en el primer segundo (VEF1). </w:t>
      </w:r>
      <w:r w:rsidRPr="14370DD5">
        <w:rPr>
          <w:rFonts w:ascii="Arial" w:hAnsi="Arial" w:cs="Arial"/>
          <w:sz w:val="24"/>
          <w:szCs w:val="24"/>
          <w:shd w:val="clear" w:color="auto" w:fill="FFFFFF"/>
          <w:lang w:val="es-ES"/>
        </w:rPr>
        <w:t xml:space="preserve">El volumen de aire que se expulsa en el primer segundo. </w:t>
      </w:r>
      <w:r w:rsidR="00786623" w:rsidRPr="14370DD5">
        <w:rPr>
          <w:rFonts w:ascii="Arial" w:hAnsi="Arial" w:cs="Arial"/>
          <w:sz w:val="24"/>
          <w:szCs w:val="24"/>
          <w:shd w:val="clear" w:color="auto" w:fill="FFFFFF"/>
          <w:lang w:val="es-ES"/>
        </w:rPr>
        <w:t>Está</w:t>
      </w:r>
      <w:r w:rsidRPr="14370DD5">
        <w:rPr>
          <w:rFonts w:ascii="Arial" w:hAnsi="Arial" w:cs="Arial"/>
          <w:sz w:val="24"/>
          <w:szCs w:val="24"/>
          <w:shd w:val="clear" w:color="auto" w:fill="FFFFFF"/>
          <w:lang w:val="es-ES"/>
        </w:rPr>
        <w:t xml:space="preserve"> determinado por los mismos factores que la CV</w:t>
      </w:r>
      <w:r w:rsidR="00650A09" w:rsidRPr="14370DD5">
        <w:rPr>
          <w:rFonts w:ascii="Arial" w:hAnsi="Arial" w:cs="Arial"/>
          <w:sz w:val="24"/>
          <w:szCs w:val="24"/>
          <w:shd w:val="clear" w:color="auto" w:fill="FFFFFF"/>
          <w:lang w:val="es-ES"/>
        </w:rPr>
        <w:t>F</w:t>
      </w:r>
      <w:r w:rsidRPr="14370DD5">
        <w:rPr>
          <w:rFonts w:ascii="Arial" w:hAnsi="Arial" w:cs="Arial"/>
          <w:sz w:val="24"/>
          <w:szCs w:val="24"/>
          <w:shd w:val="clear" w:color="auto" w:fill="FFFFFF"/>
          <w:lang w:val="es-ES"/>
        </w:rPr>
        <w:t xml:space="preserve"> y disminuye en el caso de una obstrucción a la salida del flujo. En la EPOC es la causa de la disminución del cociente VEF1/CV</w:t>
      </w:r>
      <w:r w:rsidR="00650A09" w:rsidRPr="14370DD5">
        <w:rPr>
          <w:rFonts w:ascii="Arial" w:hAnsi="Arial" w:cs="Arial"/>
          <w:sz w:val="24"/>
          <w:szCs w:val="24"/>
          <w:shd w:val="clear" w:color="auto" w:fill="FFFFFF"/>
          <w:lang w:val="es-ES"/>
        </w:rPr>
        <w:t>F</w:t>
      </w:r>
      <w:r w:rsidRPr="14370DD5">
        <w:rPr>
          <w:rFonts w:ascii="Arial" w:hAnsi="Arial" w:cs="Arial"/>
          <w:sz w:val="24"/>
          <w:szCs w:val="24"/>
          <w:shd w:val="clear" w:color="auto" w:fill="FFFFFF"/>
          <w:lang w:val="es-ES"/>
        </w:rPr>
        <w:t xml:space="preserve"> (&lt;0,7). En un individuo sin enfermedad se expulsa en el primer segundo más del 70 a 80%  de la capacidad vital (VEF1/CV</w:t>
      </w:r>
      <w:r w:rsidR="00650A09" w:rsidRPr="14370DD5">
        <w:rPr>
          <w:rFonts w:ascii="Arial" w:hAnsi="Arial" w:cs="Arial"/>
          <w:sz w:val="24"/>
          <w:szCs w:val="24"/>
          <w:shd w:val="clear" w:color="auto" w:fill="FFFFFF"/>
          <w:lang w:val="es-ES"/>
        </w:rPr>
        <w:t>F</w:t>
      </w:r>
      <w:r w:rsidRPr="14370DD5">
        <w:rPr>
          <w:rFonts w:ascii="Arial" w:hAnsi="Arial" w:cs="Arial"/>
          <w:sz w:val="24"/>
          <w:szCs w:val="24"/>
          <w:shd w:val="clear" w:color="auto" w:fill="FFFFFF"/>
          <w:lang w:val="es-ES"/>
        </w:rPr>
        <w:t xml:space="preserve"> MAYOR DE 70). En niños esta relación es más alta (&gt; o = 80%) y en adultos mayores es menor del 70%.</w:t>
      </w:r>
      <w:r w:rsidR="00AE3EC8" w:rsidRPr="14370DD5">
        <w:rPr>
          <w:rFonts w:ascii="Arial" w:hAnsi="Arial" w:cs="Arial"/>
          <w:sz w:val="24"/>
          <w:szCs w:val="24"/>
          <w:shd w:val="clear" w:color="auto" w:fill="FFFFFF"/>
          <w:lang w:val="es-ES"/>
        </w:rPr>
        <w:t>(9)</w:t>
      </w:r>
    </w:p>
    <w:p w14:paraId="6E210925" w14:textId="61D3042E" w:rsidR="002D4A29" w:rsidRDefault="002D4A29" w:rsidP="14370DD5">
      <w:pPr>
        <w:rPr>
          <w:rFonts w:ascii="Arial" w:hAnsi="Arial" w:cs="Arial"/>
          <w:sz w:val="24"/>
          <w:szCs w:val="24"/>
          <w:lang w:val="es-ES"/>
        </w:rPr>
      </w:pPr>
    </w:p>
    <w:p w14:paraId="5851F85C" w14:textId="77777777" w:rsidR="00786623" w:rsidRDefault="00786623" w:rsidP="14370DD5">
      <w:pPr>
        <w:rPr>
          <w:rFonts w:ascii="Arial" w:hAnsi="Arial" w:cs="Arial"/>
          <w:sz w:val="24"/>
          <w:szCs w:val="24"/>
          <w:lang w:val="es-ES"/>
        </w:rPr>
      </w:pPr>
    </w:p>
    <w:p w14:paraId="6FCBA495" w14:textId="3DC1062C" w:rsidR="002D4A29" w:rsidRDefault="002D4A29" w:rsidP="14370DD5">
      <w:pPr>
        <w:jc w:val="both"/>
        <w:rPr>
          <w:rFonts w:ascii="Arial" w:hAnsi="Arial" w:cs="Arial"/>
          <w:b/>
          <w:bCs/>
          <w:sz w:val="24"/>
          <w:szCs w:val="24"/>
          <w:lang w:val="es-ES"/>
        </w:rPr>
      </w:pPr>
      <w:r w:rsidRPr="14370DD5">
        <w:rPr>
          <w:rFonts w:ascii="Arial" w:hAnsi="Arial" w:cs="Arial"/>
          <w:b/>
          <w:bCs/>
          <w:sz w:val="24"/>
          <w:szCs w:val="24"/>
          <w:shd w:val="clear" w:color="auto" w:fill="FFFFFF"/>
          <w:lang w:val="es-ES"/>
        </w:rPr>
        <w:t>Espirometría normal</w:t>
      </w:r>
    </w:p>
    <w:p w14:paraId="3B2E645D" w14:textId="4EA19BD6" w:rsidR="002D4A29" w:rsidRDefault="002D4A29" w:rsidP="14370DD5">
      <w:pPr>
        <w:jc w:val="both"/>
        <w:rPr>
          <w:rFonts w:ascii="Arial" w:hAnsi="Arial" w:cs="Arial"/>
          <w:sz w:val="24"/>
          <w:szCs w:val="24"/>
          <w:lang w:val="es-ES"/>
        </w:rPr>
      </w:pPr>
      <w:r w:rsidRPr="14370DD5">
        <w:rPr>
          <w:rFonts w:ascii="Arial" w:hAnsi="Arial" w:cs="Arial"/>
          <w:sz w:val="24"/>
          <w:szCs w:val="24"/>
          <w:shd w:val="clear" w:color="auto" w:fill="FFFFFF"/>
          <w:lang w:val="es-ES"/>
        </w:rPr>
        <w:t xml:space="preserve">Es posible obtener dos curvas diferentes, que permiten analizar la relación de velocidad de entrada y salida de aire (velocidad de flujo) con el volumen y otra que permite relacionar el volumen con el tiempo. </w:t>
      </w:r>
    </w:p>
    <w:p w14:paraId="45124BEE" w14:textId="0264528A" w:rsidR="00211272" w:rsidRDefault="002D4A29" w:rsidP="14370DD5">
      <w:pPr>
        <w:rPr>
          <w:rFonts w:ascii="Arial" w:hAnsi="Arial" w:cs="Arial"/>
          <w:color w:val="53565A"/>
          <w:sz w:val="24"/>
          <w:szCs w:val="24"/>
          <w:lang w:val="es-ES"/>
        </w:rPr>
      </w:pPr>
      <w:r w:rsidRPr="14370DD5">
        <w:rPr>
          <w:rFonts w:ascii="Arial" w:hAnsi="Arial" w:cs="Arial"/>
          <w:sz w:val="24"/>
          <w:szCs w:val="24"/>
          <w:shd w:val="clear" w:color="auto" w:fill="FFFFFF"/>
          <w:lang w:val="es-ES"/>
        </w:rPr>
        <w:t>Las curvas normales pueden lucir similar a las siguientes:</w:t>
      </w:r>
    </w:p>
    <w:p w14:paraId="5F29485F" w14:textId="1A336E28" w:rsidR="00211272" w:rsidRDefault="00173685" w:rsidP="14370DD5">
      <w:pPr>
        <w:rPr>
          <w:rFonts w:ascii="Arial" w:hAnsi="Arial" w:cs="Arial"/>
          <w:color w:val="53565A"/>
          <w:sz w:val="24"/>
          <w:szCs w:val="24"/>
          <w:lang w:val="es-ES"/>
        </w:rPr>
      </w:pPr>
      <w:r w:rsidRPr="14370DD5">
        <w:rPr>
          <w:rFonts w:ascii="Arial" w:hAnsi="Arial" w:cs="Arial"/>
          <w:color w:val="53565A"/>
          <w:sz w:val="24"/>
          <w:szCs w:val="24"/>
          <w:shd w:val="clear" w:color="auto" w:fill="FFFFFF"/>
          <w:lang w:val="es-ES"/>
        </w:rPr>
        <w:t>Figura 2. Patrones de curva en espirometría normal</w:t>
      </w:r>
    </w:p>
    <w:tbl>
      <w:tblPr>
        <w:tblStyle w:val="Tablaconcuadrcula"/>
        <w:tblW w:w="0" w:type="auto"/>
        <w:tblLook w:val="04A0" w:firstRow="1" w:lastRow="0" w:firstColumn="1" w:lastColumn="0" w:noHBand="0" w:noVBand="1"/>
      </w:tblPr>
      <w:tblGrid>
        <w:gridCol w:w="4352"/>
        <w:gridCol w:w="4476"/>
      </w:tblGrid>
      <w:tr w:rsidR="002D4A29" w14:paraId="012561DB" w14:textId="77777777" w:rsidTr="6368B5F5">
        <w:tc>
          <w:tcPr>
            <w:tcW w:w="4414" w:type="dxa"/>
          </w:tcPr>
          <w:p w14:paraId="5885C913" w14:textId="77777777" w:rsidR="002D4A29" w:rsidRDefault="002D4A29" w:rsidP="14370DD5">
            <w:pPr>
              <w:rPr>
                <w:rFonts w:ascii="Arial" w:hAnsi="Arial" w:cs="Arial"/>
                <w:color w:val="53565A"/>
                <w:sz w:val="24"/>
                <w:szCs w:val="24"/>
                <w:lang w:val="es-ES"/>
              </w:rPr>
            </w:pPr>
            <w:r>
              <w:rPr>
                <w:noProof/>
                <w:lang w:eastAsia="es-CO"/>
              </w:rPr>
              <w:lastRenderedPageBreak/>
              <w:drawing>
                <wp:inline distT="0" distB="0" distL="0" distR="0" wp14:anchorId="21BE4AB0" wp14:editId="0D759F43">
                  <wp:extent cx="2076450" cy="17716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duotone>
                              <a:schemeClr val="accent2">
                                <a:shade val="45000"/>
                                <a:satMod val="135000"/>
                              </a:schemeClr>
                              <a:prstClr val="white"/>
                            </a:duotone>
                            <a:extLst>
                              <a:ext uri="{BEBA8EAE-BF5A-486C-A8C5-ECC9F3942E4B}">
                                <a14:imgProps xmlns:a14="http://schemas.microsoft.com/office/drawing/2010/main">
                                  <a14:imgLayer r:embed="rId22">
                                    <a14:imgEffect>
                                      <a14:sharpenSoften amount="50000"/>
                                    </a14:imgEffect>
                                  </a14:imgLayer>
                                </a14:imgProps>
                              </a:ext>
                            </a:extLst>
                          </a:blip>
                          <a:stretch>
                            <a:fillRect/>
                          </a:stretch>
                        </pic:blipFill>
                        <pic:spPr>
                          <a:xfrm>
                            <a:off x="0" y="0"/>
                            <a:ext cx="2076450" cy="1771650"/>
                          </a:xfrm>
                          <a:prstGeom prst="rect">
                            <a:avLst/>
                          </a:prstGeom>
                        </pic:spPr>
                      </pic:pic>
                    </a:graphicData>
                  </a:graphic>
                </wp:inline>
              </w:drawing>
            </w:r>
          </w:p>
          <w:p w14:paraId="3A0ACE3F" w14:textId="1B30A04E" w:rsidR="000C0034" w:rsidRDefault="00760611" w:rsidP="14370DD5">
            <w:pPr>
              <w:rPr>
                <w:rFonts w:ascii="Arial" w:hAnsi="Arial" w:cs="Arial"/>
                <w:color w:val="53565A"/>
                <w:sz w:val="24"/>
                <w:szCs w:val="24"/>
                <w:lang w:val="es-ES"/>
              </w:rPr>
            </w:pPr>
            <w:r w:rsidRPr="14370DD5">
              <w:rPr>
                <w:rFonts w:ascii="Arial" w:hAnsi="Arial" w:cs="Arial"/>
                <w:color w:val="53565A"/>
                <w:sz w:val="24"/>
                <w:szCs w:val="24"/>
                <w:shd w:val="clear" w:color="auto" w:fill="FFFFFF"/>
                <w:lang w:val="es-ES"/>
              </w:rPr>
              <w:t xml:space="preserve">Adaptada de: </w:t>
            </w:r>
            <w:r w:rsidRPr="14370DD5">
              <w:rPr>
                <w:rFonts w:ascii="Arial" w:hAnsi="Arial" w:cs="Arial"/>
                <w:color w:val="53565A"/>
                <w:lang w:val="es-ES"/>
              </w:rPr>
              <w:t>Cimas Hernando E, Pérez Fernández JI. Técnica e interpretación de espirometría en atención primaria. Editorial Luzán 2003;5.</w:t>
            </w:r>
          </w:p>
        </w:tc>
        <w:tc>
          <w:tcPr>
            <w:tcW w:w="4414" w:type="dxa"/>
          </w:tcPr>
          <w:p w14:paraId="4B9729A4" w14:textId="3CAB45B9" w:rsidR="00760611" w:rsidRDefault="002D4A29" w:rsidP="14370DD5">
            <w:pPr>
              <w:rPr>
                <w:rFonts w:ascii="Arial" w:hAnsi="Arial" w:cs="Arial"/>
                <w:color w:val="53565A"/>
                <w:sz w:val="24"/>
                <w:szCs w:val="24"/>
                <w:lang w:val="es-ES"/>
              </w:rPr>
            </w:pPr>
            <w:r>
              <w:rPr>
                <w:noProof/>
                <w:lang w:eastAsia="es-CO"/>
              </w:rPr>
              <w:drawing>
                <wp:inline distT="0" distB="0" distL="0" distR="0" wp14:anchorId="0EC1AFAF" wp14:editId="746B9352">
                  <wp:extent cx="2695575" cy="18859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duotone>
                              <a:schemeClr val="accent5">
                                <a:shade val="45000"/>
                                <a:satMod val="135000"/>
                              </a:schemeClr>
                              <a:prstClr val="white"/>
                            </a:duotone>
                            <a:extLst>
                              <a:ext uri="{BEBA8EAE-BF5A-486C-A8C5-ECC9F3942E4B}">
                                <a14:imgProps xmlns:a14="http://schemas.microsoft.com/office/drawing/2010/main">
                                  <a14:imgLayer r:embed="rId24">
                                    <a14:imgEffect>
                                      <a14:sharpenSoften amount="50000"/>
                                    </a14:imgEffect>
                                  </a14:imgLayer>
                                </a14:imgProps>
                              </a:ext>
                            </a:extLst>
                          </a:blip>
                          <a:stretch>
                            <a:fillRect/>
                          </a:stretch>
                        </pic:blipFill>
                        <pic:spPr>
                          <a:xfrm>
                            <a:off x="0" y="0"/>
                            <a:ext cx="2695575" cy="1885950"/>
                          </a:xfrm>
                          <a:prstGeom prst="rect">
                            <a:avLst/>
                          </a:prstGeom>
                        </pic:spPr>
                      </pic:pic>
                    </a:graphicData>
                  </a:graphic>
                </wp:inline>
              </w:drawing>
            </w:r>
          </w:p>
          <w:p w14:paraId="119EA027" w14:textId="0D72B8C2" w:rsidR="00760611" w:rsidRDefault="00760611" w:rsidP="14370DD5">
            <w:pPr>
              <w:rPr>
                <w:rFonts w:ascii="Arial" w:hAnsi="Arial" w:cs="Arial"/>
                <w:sz w:val="24"/>
                <w:szCs w:val="24"/>
                <w:lang w:val="es-ES"/>
              </w:rPr>
            </w:pPr>
          </w:p>
          <w:p w14:paraId="0526B3FC" w14:textId="38D3854B" w:rsidR="00760611" w:rsidRDefault="00760611" w:rsidP="14370DD5">
            <w:pPr>
              <w:rPr>
                <w:rFonts w:ascii="Arial" w:hAnsi="Arial" w:cs="Arial"/>
                <w:sz w:val="24"/>
                <w:szCs w:val="24"/>
                <w:lang w:val="es-ES"/>
              </w:rPr>
            </w:pPr>
          </w:p>
          <w:p w14:paraId="17E31C30" w14:textId="77777777" w:rsidR="00760611" w:rsidRDefault="00760611" w:rsidP="14370DD5">
            <w:pPr>
              <w:rPr>
                <w:rFonts w:ascii="Arial" w:hAnsi="Arial" w:cs="Arial"/>
                <w:color w:val="53565A"/>
                <w:sz w:val="24"/>
                <w:szCs w:val="24"/>
                <w:lang w:val="es-ES"/>
              </w:rPr>
            </w:pPr>
            <w:r w:rsidRPr="14370DD5">
              <w:rPr>
                <w:rFonts w:ascii="Arial" w:hAnsi="Arial" w:cs="Arial"/>
                <w:color w:val="53565A"/>
                <w:sz w:val="24"/>
                <w:szCs w:val="24"/>
                <w:shd w:val="clear" w:color="auto" w:fill="FFFFFF"/>
                <w:lang w:val="es-ES"/>
              </w:rPr>
              <w:t xml:space="preserve">Adaptada de: </w:t>
            </w:r>
            <w:r w:rsidRPr="14370DD5">
              <w:rPr>
                <w:rFonts w:ascii="Arial" w:hAnsi="Arial" w:cs="Arial"/>
                <w:color w:val="53565A"/>
                <w:lang w:val="es-ES"/>
              </w:rPr>
              <w:t>Cimas Hernando E, Pérez Fernández JI. Técnica e interpretación de espirometría en atención primaria. Editorial Luzán 2003;5.</w:t>
            </w:r>
          </w:p>
          <w:p w14:paraId="25AD514F" w14:textId="77777777" w:rsidR="002D4A29" w:rsidRPr="005965DC" w:rsidRDefault="002D4A29" w:rsidP="14370DD5">
            <w:pPr>
              <w:spacing w:after="160" w:line="259" w:lineRule="auto"/>
              <w:rPr>
                <w:rFonts w:ascii="Arial" w:hAnsi="Arial" w:cs="Arial"/>
                <w:sz w:val="24"/>
                <w:szCs w:val="24"/>
                <w:lang w:val="es-ES"/>
              </w:rPr>
            </w:pPr>
          </w:p>
        </w:tc>
      </w:tr>
      <w:tr w:rsidR="002D4A29" w14:paraId="1DE504F7" w14:textId="77777777" w:rsidTr="6368B5F5">
        <w:tc>
          <w:tcPr>
            <w:tcW w:w="4414" w:type="dxa"/>
          </w:tcPr>
          <w:p w14:paraId="50EFA4F6" w14:textId="07F99DEA" w:rsidR="002D4A29" w:rsidRDefault="00A41D93" w:rsidP="14370DD5">
            <w:pPr>
              <w:rPr>
                <w:rFonts w:ascii="Arial" w:hAnsi="Arial"/>
                <w:color w:val="53565A"/>
                <w:sz w:val="24"/>
                <w:szCs w:val="24"/>
                <w:lang w:val="es-ES"/>
              </w:rPr>
            </w:pPr>
            <w:r w:rsidRPr="14370DD5">
              <w:rPr>
                <w:rFonts w:ascii="Arial" w:hAnsi="Arial" w:cs="Arial"/>
                <w:color w:val="53565A"/>
                <w:sz w:val="24"/>
                <w:szCs w:val="24"/>
                <w:shd w:val="clear" w:color="auto" w:fill="FFFFFF"/>
                <w:lang w:val="es-ES"/>
              </w:rPr>
              <w:t>Curva Volumen</w:t>
            </w:r>
            <w:r w:rsidR="002D4A29" w:rsidRPr="00783596">
              <w:rPr>
                <w:rFonts w:ascii="Arial" w:hAnsi="Arial"/>
                <w:color w:val="53565A"/>
                <w:sz w:val="24"/>
                <w:szCs w:val="24"/>
                <w:shd w:val="clear" w:color="auto" w:fill="FFFFFF"/>
                <w:lang w:val="es-ES"/>
              </w:rPr>
              <w:t xml:space="preserve"> / tiempo</w:t>
            </w:r>
          </w:p>
          <w:p w14:paraId="5B7E35FC" w14:textId="31093219" w:rsidR="00BA1BB2" w:rsidRDefault="00BA1BB2" w:rsidP="14370DD5">
            <w:pPr>
              <w:rPr>
                <w:rFonts w:ascii="Arial" w:hAnsi="Arial" w:cs="Arial"/>
                <w:color w:val="53565A"/>
                <w:sz w:val="24"/>
                <w:szCs w:val="24"/>
                <w:lang w:val="es-ES"/>
              </w:rPr>
            </w:pPr>
            <w:r w:rsidRPr="14370DD5">
              <w:rPr>
                <w:rFonts w:ascii="Arial" w:hAnsi="Arial" w:cs="Arial"/>
                <w:color w:val="53565A"/>
                <w:sz w:val="24"/>
                <w:szCs w:val="24"/>
                <w:shd w:val="clear" w:color="auto" w:fill="FFFFFF"/>
                <w:lang w:val="es-ES"/>
              </w:rPr>
              <w:t>-</w:t>
            </w:r>
            <w:r w:rsidR="00786623" w:rsidRPr="14370DD5">
              <w:rPr>
                <w:rFonts w:ascii="Arial" w:hAnsi="Arial" w:cs="Arial"/>
                <w:color w:val="53565A"/>
                <w:sz w:val="24"/>
                <w:szCs w:val="24"/>
                <w:shd w:val="clear" w:color="auto" w:fill="FFFFFF"/>
                <w:lang w:val="es-ES"/>
              </w:rPr>
              <w:t xml:space="preserve"> </w:t>
            </w:r>
            <w:r w:rsidRPr="14370DD5">
              <w:rPr>
                <w:rFonts w:ascii="Arial" w:hAnsi="Arial" w:cs="Arial"/>
                <w:color w:val="53565A"/>
                <w:sz w:val="24"/>
                <w:szCs w:val="24"/>
                <w:shd w:val="clear" w:color="auto" w:fill="FFFFFF"/>
                <w:lang w:val="es-ES"/>
              </w:rPr>
              <w:t>As</w:t>
            </w:r>
            <w:r w:rsidR="00786623" w:rsidRPr="14370DD5">
              <w:rPr>
                <w:rFonts w:ascii="Arial" w:hAnsi="Arial" w:cs="Arial"/>
                <w:color w:val="53565A"/>
                <w:sz w:val="24"/>
                <w:szCs w:val="24"/>
                <w:shd w:val="clear" w:color="auto" w:fill="FFFFFF"/>
                <w:lang w:val="es-ES"/>
              </w:rPr>
              <w:t>c</w:t>
            </w:r>
            <w:r w:rsidRPr="14370DD5">
              <w:rPr>
                <w:rFonts w:ascii="Arial" w:hAnsi="Arial" w:cs="Arial"/>
                <w:color w:val="53565A"/>
                <w:sz w:val="24"/>
                <w:szCs w:val="24"/>
                <w:shd w:val="clear" w:color="auto" w:fill="FFFFFF"/>
                <w:lang w:val="es-ES"/>
              </w:rPr>
              <w:t>enso rápido en el segundo 1</w:t>
            </w:r>
          </w:p>
          <w:p w14:paraId="1227C9E8" w14:textId="5A755EED" w:rsidR="00BA1BB2" w:rsidRDefault="00BA1BB2" w:rsidP="14370DD5">
            <w:pPr>
              <w:jc w:val="both"/>
              <w:rPr>
                <w:rFonts w:ascii="Arial" w:hAnsi="Arial" w:cs="Arial"/>
                <w:color w:val="53565A"/>
                <w:sz w:val="24"/>
                <w:szCs w:val="24"/>
                <w:lang w:val="es-ES"/>
              </w:rPr>
            </w:pPr>
            <w:r w:rsidRPr="14370DD5">
              <w:rPr>
                <w:rFonts w:ascii="Arial" w:hAnsi="Arial" w:cs="Arial"/>
                <w:color w:val="53565A"/>
                <w:sz w:val="24"/>
                <w:szCs w:val="24"/>
                <w:shd w:val="clear" w:color="auto" w:fill="FFFFFF"/>
                <w:lang w:val="es-ES"/>
              </w:rPr>
              <w:t xml:space="preserve">- Luego el </w:t>
            </w:r>
            <w:r w:rsidR="00786623" w:rsidRPr="14370DD5">
              <w:rPr>
                <w:rFonts w:ascii="Arial" w:hAnsi="Arial" w:cs="Arial"/>
                <w:color w:val="53565A"/>
                <w:sz w:val="24"/>
                <w:szCs w:val="24"/>
                <w:shd w:val="clear" w:color="auto" w:fill="FFFFFF"/>
                <w:lang w:val="es-ES"/>
              </w:rPr>
              <w:t>ascenso</w:t>
            </w:r>
            <w:r w:rsidRPr="14370DD5">
              <w:rPr>
                <w:rFonts w:ascii="Arial" w:hAnsi="Arial" w:cs="Arial"/>
                <w:color w:val="53565A"/>
                <w:sz w:val="24"/>
                <w:szCs w:val="24"/>
                <w:shd w:val="clear" w:color="auto" w:fill="FFFFFF"/>
                <w:lang w:val="es-ES"/>
              </w:rPr>
              <w:t xml:space="preserve"> es lento hasta alcanzar meseta (CVF)</w:t>
            </w:r>
          </w:p>
        </w:tc>
        <w:tc>
          <w:tcPr>
            <w:tcW w:w="4414" w:type="dxa"/>
          </w:tcPr>
          <w:p w14:paraId="002E3A7F" w14:textId="77777777" w:rsidR="002D4A29" w:rsidRDefault="002D4A29" w:rsidP="14370DD5">
            <w:pPr>
              <w:rPr>
                <w:rFonts w:ascii="Arial" w:hAnsi="Arial" w:cs="Arial"/>
                <w:color w:val="53565A"/>
                <w:sz w:val="24"/>
                <w:szCs w:val="24"/>
                <w:lang w:val="es-ES"/>
              </w:rPr>
            </w:pPr>
            <w:r w:rsidRPr="14370DD5">
              <w:rPr>
                <w:rFonts w:ascii="Arial" w:hAnsi="Arial" w:cs="Arial"/>
                <w:color w:val="53565A"/>
                <w:sz w:val="24"/>
                <w:szCs w:val="24"/>
                <w:shd w:val="clear" w:color="auto" w:fill="FFFFFF"/>
                <w:lang w:val="es-ES"/>
              </w:rPr>
              <w:t>Curva Flujo / volumen</w:t>
            </w:r>
          </w:p>
          <w:p w14:paraId="6A2FA932" w14:textId="7CD6E0A7" w:rsidR="00BA1BB2" w:rsidRDefault="00BA1BB2" w:rsidP="14370DD5">
            <w:pPr>
              <w:jc w:val="both"/>
              <w:rPr>
                <w:rFonts w:ascii="Arial" w:hAnsi="Arial" w:cs="Arial"/>
                <w:color w:val="53565A"/>
                <w:sz w:val="24"/>
                <w:szCs w:val="24"/>
                <w:lang w:val="es-ES"/>
              </w:rPr>
            </w:pPr>
            <w:r w:rsidRPr="14370DD5">
              <w:rPr>
                <w:rFonts w:ascii="Arial" w:hAnsi="Arial" w:cs="Arial"/>
                <w:color w:val="53565A"/>
                <w:sz w:val="24"/>
                <w:szCs w:val="24"/>
                <w:shd w:val="clear" w:color="auto" w:fill="FFFFFF"/>
                <w:lang w:val="es-ES"/>
              </w:rPr>
              <w:t>-</w:t>
            </w:r>
            <w:r w:rsidR="00786623" w:rsidRPr="14370DD5">
              <w:rPr>
                <w:rFonts w:ascii="Arial" w:hAnsi="Arial" w:cs="Arial"/>
                <w:color w:val="53565A"/>
                <w:sz w:val="24"/>
                <w:szCs w:val="24"/>
                <w:shd w:val="clear" w:color="auto" w:fill="FFFFFF"/>
                <w:lang w:val="es-ES"/>
              </w:rPr>
              <w:t xml:space="preserve"> Ascenso</w:t>
            </w:r>
            <w:r w:rsidRPr="14370DD5">
              <w:rPr>
                <w:rFonts w:ascii="Arial" w:hAnsi="Arial" w:cs="Arial"/>
                <w:color w:val="53565A"/>
                <w:sz w:val="24"/>
                <w:szCs w:val="24"/>
                <w:shd w:val="clear" w:color="auto" w:fill="FFFFFF"/>
                <w:lang w:val="es-ES"/>
              </w:rPr>
              <w:t xml:space="preserve"> rápido en el segundo 1 hasta el pico espiratorio forzado.</w:t>
            </w:r>
          </w:p>
          <w:p w14:paraId="2E21F421" w14:textId="77777777" w:rsidR="00BA1BB2" w:rsidRDefault="00BA1BB2" w:rsidP="14370DD5">
            <w:pPr>
              <w:jc w:val="both"/>
              <w:rPr>
                <w:rFonts w:ascii="Arial" w:hAnsi="Arial" w:cs="Arial"/>
                <w:color w:val="53565A"/>
                <w:sz w:val="24"/>
                <w:szCs w:val="24"/>
                <w:lang w:val="es-ES"/>
              </w:rPr>
            </w:pPr>
            <w:r w:rsidRPr="14370DD5">
              <w:rPr>
                <w:rFonts w:ascii="Arial" w:hAnsi="Arial" w:cs="Arial"/>
                <w:color w:val="53565A"/>
                <w:sz w:val="24"/>
                <w:szCs w:val="24"/>
                <w:shd w:val="clear" w:color="auto" w:fill="FFFFFF"/>
                <w:lang w:val="es-ES"/>
              </w:rPr>
              <w:t>- Luego desciende en línea recta con una pendiente suave</w:t>
            </w:r>
          </w:p>
          <w:p w14:paraId="1B79775E" w14:textId="1D74CC3B" w:rsidR="00BA1BB2" w:rsidRDefault="00BA1BB2" w:rsidP="14370DD5">
            <w:pPr>
              <w:jc w:val="both"/>
              <w:rPr>
                <w:rFonts w:ascii="Arial" w:hAnsi="Arial" w:cs="Arial"/>
                <w:color w:val="53565A"/>
                <w:sz w:val="24"/>
                <w:szCs w:val="24"/>
                <w:lang w:val="es-ES"/>
              </w:rPr>
            </w:pPr>
            <w:r w:rsidRPr="14370DD5">
              <w:rPr>
                <w:rFonts w:ascii="Arial" w:hAnsi="Arial" w:cs="Arial"/>
                <w:color w:val="53565A"/>
                <w:sz w:val="24"/>
                <w:szCs w:val="24"/>
                <w:shd w:val="clear" w:color="auto" w:fill="FFFFFF"/>
                <w:lang w:val="es-ES"/>
              </w:rPr>
              <w:t>En la parte final se aplana levemente y termina</w:t>
            </w:r>
          </w:p>
        </w:tc>
      </w:tr>
    </w:tbl>
    <w:p w14:paraId="3531A8AF" w14:textId="77777777" w:rsidR="00786623" w:rsidRDefault="00786623" w:rsidP="14370DD5">
      <w:pPr>
        <w:rPr>
          <w:rFonts w:ascii="Arial" w:hAnsi="Arial" w:cs="Arial"/>
          <w:color w:val="53565A"/>
          <w:sz w:val="24"/>
          <w:szCs w:val="24"/>
          <w:lang w:val="es-ES"/>
        </w:rPr>
      </w:pPr>
    </w:p>
    <w:p w14:paraId="33626702" w14:textId="0E2BC804" w:rsidR="00211272" w:rsidRDefault="00173685" w:rsidP="14370DD5">
      <w:pPr>
        <w:rPr>
          <w:rFonts w:ascii="Arial" w:hAnsi="Arial" w:cs="Arial"/>
          <w:sz w:val="24"/>
          <w:szCs w:val="24"/>
          <w:lang w:val="es-ES"/>
        </w:rPr>
      </w:pPr>
      <w:r w:rsidRPr="14370DD5">
        <w:rPr>
          <w:rFonts w:ascii="Arial" w:hAnsi="Arial" w:cs="Arial"/>
          <w:sz w:val="24"/>
          <w:szCs w:val="24"/>
          <w:shd w:val="clear" w:color="auto" w:fill="FFFFFF"/>
          <w:lang w:val="es-ES"/>
        </w:rPr>
        <w:t>Se puede</w:t>
      </w:r>
      <w:r w:rsidR="002D4A29" w:rsidRPr="14370DD5">
        <w:rPr>
          <w:rFonts w:ascii="Arial" w:hAnsi="Arial" w:cs="Arial"/>
          <w:sz w:val="24"/>
          <w:szCs w:val="24"/>
          <w:shd w:val="clear" w:color="auto" w:fill="FFFFFF"/>
          <w:lang w:val="es-ES"/>
        </w:rPr>
        <w:t xml:space="preserve"> presentar una forma de “</w:t>
      </w:r>
      <w:r w:rsidRPr="14370DD5">
        <w:rPr>
          <w:rFonts w:ascii="Arial" w:hAnsi="Arial" w:cs="Arial"/>
          <w:sz w:val="24"/>
          <w:szCs w:val="24"/>
          <w:shd w:val="clear" w:color="auto" w:fill="FFFFFF"/>
          <w:lang w:val="es-ES"/>
        </w:rPr>
        <w:t>capuchón</w:t>
      </w:r>
      <w:r w:rsidR="002D4A29" w:rsidRPr="14370DD5">
        <w:rPr>
          <w:rFonts w:ascii="Arial" w:hAnsi="Arial" w:cs="Arial"/>
          <w:sz w:val="24"/>
          <w:szCs w:val="24"/>
          <w:shd w:val="clear" w:color="auto" w:fill="FFFFFF"/>
          <w:lang w:val="es-ES"/>
        </w:rPr>
        <w:t xml:space="preserve">” </w:t>
      </w:r>
      <w:r w:rsidRPr="14370DD5">
        <w:rPr>
          <w:rFonts w:ascii="Arial" w:hAnsi="Arial" w:cs="Arial"/>
          <w:sz w:val="24"/>
          <w:szCs w:val="24"/>
          <w:shd w:val="clear" w:color="auto" w:fill="FFFFFF"/>
          <w:lang w:val="es-ES"/>
        </w:rPr>
        <w:t xml:space="preserve">de la curva flujo/volumen </w:t>
      </w:r>
      <w:r w:rsidR="002D4A29" w:rsidRPr="14370DD5">
        <w:rPr>
          <w:rFonts w:ascii="Arial" w:hAnsi="Arial" w:cs="Arial"/>
          <w:sz w:val="24"/>
          <w:szCs w:val="24"/>
          <w:shd w:val="clear" w:color="auto" w:fill="FFFFFF"/>
          <w:lang w:val="es-ES"/>
        </w:rPr>
        <w:t>e</w:t>
      </w:r>
      <w:r w:rsidRPr="14370DD5">
        <w:rPr>
          <w:rFonts w:ascii="Arial" w:hAnsi="Arial" w:cs="Arial"/>
          <w:sz w:val="24"/>
          <w:szCs w:val="24"/>
          <w:shd w:val="clear" w:color="auto" w:fill="FFFFFF"/>
          <w:lang w:val="es-ES"/>
        </w:rPr>
        <w:t xml:space="preserve">n sujetos que poseen fuerza muscular y jorobas en jóvenes, como patrones frecuentes sin significado patológico. </w:t>
      </w:r>
      <w:r w:rsidR="00A41D93" w:rsidRPr="14370DD5">
        <w:rPr>
          <w:rFonts w:ascii="Arial" w:hAnsi="Arial" w:cs="Arial"/>
          <w:sz w:val="24"/>
          <w:szCs w:val="24"/>
          <w:shd w:val="clear" w:color="auto" w:fill="FFFFFF"/>
          <w:lang w:val="es-ES"/>
        </w:rPr>
        <w:t>(12</w:t>
      </w:r>
      <w:r w:rsidRPr="14370DD5">
        <w:rPr>
          <w:rFonts w:ascii="Arial" w:hAnsi="Arial" w:cs="Arial"/>
          <w:sz w:val="24"/>
          <w:szCs w:val="24"/>
          <w:shd w:val="clear" w:color="auto" w:fill="FFFFFF"/>
          <w:lang w:val="es-ES"/>
        </w:rPr>
        <w:t>)</w:t>
      </w:r>
    </w:p>
    <w:p w14:paraId="36D2E694" w14:textId="40A50929" w:rsidR="005C5D22" w:rsidRPr="005965DC" w:rsidRDefault="005C5D22" w:rsidP="14370DD5">
      <w:pPr>
        <w:jc w:val="center"/>
        <w:rPr>
          <w:rFonts w:ascii="Arial" w:hAnsi="Arial"/>
          <w:b/>
          <w:bCs/>
          <w:sz w:val="24"/>
          <w:szCs w:val="24"/>
          <w:lang w:val="es-ES"/>
        </w:rPr>
      </w:pPr>
      <w:r w:rsidRPr="14370DD5">
        <w:rPr>
          <w:rFonts w:ascii="Arial" w:hAnsi="Arial" w:cs="Arial"/>
          <w:b/>
          <w:bCs/>
          <w:sz w:val="24"/>
          <w:szCs w:val="24"/>
          <w:shd w:val="clear" w:color="auto" w:fill="FFFFFF"/>
          <w:lang w:val="es-ES"/>
        </w:rPr>
        <w:t>Figura 3. Alteraciones sin significado patológico del a curva flujo/volumen</w:t>
      </w:r>
    </w:p>
    <w:tbl>
      <w:tblPr>
        <w:tblStyle w:val="Tablaconcuadrcula"/>
        <w:tblW w:w="0" w:type="auto"/>
        <w:tblLook w:val="04A0" w:firstRow="1" w:lastRow="0" w:firstColumn="1" w:lastColumn="0" w:noHBand="0" w:noVBand="1"/>
      </w:tblPr>
      <w:tblGrid>
        <w:gridCol w:w="4414"/>
        <w:gridCol w:w="4414"/>
      </w:tblGrid>
      <w:tr w:rsidR="00173685" w14:paraId="2BCFDDB5" w14:textId="77777777" w:rsidTr="6368B5F5">
        <w:tc>
          <w:tcPr>
            <w:tcW w:w="4414" w:type="dxa"/>
          </w:tcPr>
          <w:p w14:paraId="6AFE936F" w14:textId="77777777" w:rsidR="00173685" w:rsidRDefault="00173685" w:rsidP="14370DD5">
            <w:pPr>
              <w:rPr>
                <w:rFonts w:ascii="Arial" w:hAnsi="Arial" w:cs="Arial"/>
                <w:color w:val="53565A"/>
                <w:sz w:val="24"/>
                <w:szCs w:val="24"/>
                <w:lang w:val="es-ES"/>
              </w:rPr>
            </w:pPr>
            <w:r>
              <w:rPr>
                <w:noProof/>
                <w:lang w:eastAsia="es-CO"/>
              </w:rPr>
              <w:drawing>
                <wp:inline distT="0" distB="0" distL="0" distR="0" wp14:anchorId="7405CE09" wp14:editId="5DFFA3A7">
                  <wp:extent cx="195262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duotone>
                              <a:schemeClr val="accent5">
                                <a:shade val="45000"/>
                                <a:satMod val="135000"/>
                              </a:schemeClr>
                              <a:prstClr val="white"/>
                            </a:duotone>
                            <a:extLst>
                              <a:ext uri="{BEBA8EAE-BF5A-486C-A8C5-ECC9F3942E4B}">
                                <a14:imgProps xmlns:a14="http://schemas.microsoft.com/office/drawing/2010/main">
                                  <a14:imgLayer r:embed="rId26">
                                    <a14:imgEffect>
                                      <a14:sharpenSoften amount="50000"/>
                                    </a14:imgEffect>
                                  </a14:imgLayer>
                                </a14:imgProps>
                              </a:ext>
                            </a:extLst>
                          </a:blip>
                          <a:stretch>
                            <a:fillRect/>
                          </a:stretch>
                        </pic:blipFill>
                        <pic:spPr>
                          <a:xfrm>
                            <a:off x="0" y="0"/>
                            <a:ext cx="1952625" cy="2019300"/>
                          </a:xfrm>
                          <a:prstGeom prst="rect">
                            <a:avLst/>
                          </a:prstGeom>
                        </pic:spPr>
                      </pic:pic>
                    </a:graphicData>
                  </a:graphic>
                </wp:inline>
              </w:drawing>
            </w:r>
          </w:p>
          <w:p w14:paraId="13225D6A" w14:textId="77777777" w:rsidR="00760611" w:rsidRDefault="00760611" w:rsidP="14370DD5">
            <w:pPr>
              <w:rPr>
                <w:rFonts w:ascii="Arial" w:hAnsi="Arial" w:cs="Arial"/>
                <w:color w:val="53565A"/>
                <w:sz w:val="24"/>
                <w:szCs w:val="24"/>
                <w:lang w:val="es-ES"/>
              </w:rPr>
            </w:pPr>
            <w:r w:rsidRPr="14370DD5">
              <w:rPr>
                <w:rFonts w:ascii="Arial" w:hAnsi="Arial" w:cs="Arial"/>
                <w:color w:val="53565A"/>
                <w:sz w:val="24"/>
                <w:szCs w:val="24"/>
                <w:shd w:val="clear" w:color="auto" w:fill="FFFFFF"/>
                <w:lang w:val="es-ES"/>
              </w:rPr>
              <w:t xml:space="preserve">Adaptada de: </w:t>
            </w:r>
            <w:r w:rsidRPr="14370DD5">
              <w:rPr>
                <w:rFonts w:ascii="Arial" w:hAnsi="Arial" w:cs="Arial"/>
                <w:color w:val="53565A"/>
                <w:lang w:val="es-ES"/>
              </w:rPr>
              <w:t xml:space="preserve">Cimas Hernando E, Pérez Fernández JI. Técnica e interpretación de </w:t>
            </w:r>
            <w:r w:rsidRPr="14370DD5">
              <w:rPr>
                <w:rFonts w:ascii="Arial" w:hAnsi="Arial" w:cs="Arial"/>
                <w:color w:val="53565A"/>
                <w:lang w:val="es-ES"/>
              </w:rPr>
              <w:lastRenderedPageBreak/>
              <w:t>espirometría en atención primaria. Editorial Luzán 2003;5.</w:t>
            </w:r>
          </w:p>
          <w:p w14:paraId="2D44E173" w14:textId="39726126" w:rsidR="00760611" w:rsidRDefault="00760611" w:rsidP="14370DD5">
            <w:pPr>
              <w:rPr>
                <w:rFonts w:ascii="Arial" w:hAnsi="Arial" w:cs="Arial"/>
                <w:color w:val="53565A"/>
                <w:sz w:val="24"/>
                <w:szCs w:val="24"/>
                <w:lang w:val="es-ES"/>
              </w:rPr>
            </w:pPr>
          </w:p>
        </w:tc>
        <w:tc>
          <w:tcPr>
            <w:tcW w:w="4414" w:type="dxa"/>
          </w:tcPr>
          <w:p w14:paraId="4689B41F" w14:textId="28665F96" w:rsidR="00760611" w:rsidRDefault="00173685" w:rsidP="14370DD5">
            <w:pPr>
              <w:rPr>
                <w:rFonts w:ascii="Arial" w:hAnsi="Arial" w:cs="Arial"/>
                <w:color w:val="53565A"/>
                <w:sz w:val="24"/>
                <w:szCs w:val="24"/>
                <w:lang w:val="es-ES"/>
              </w:rPr>
            </w:pPr>
            <w:r>
              <w:rPr>
                <w:noProof/>
                <w:lang w:eastAsia="es-CO"/>
              </w:rPr>
              <w:lastRenderedPageBreak/>
              <w:drawing>
                <wp:inline distT="0" distB="0" distL="0" distR="0" wp14:anchorId="144A7737" wp14:editId="3336290B">
                  <wp:extent cx="2028825" cy="19145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duotone>
                              <a:schemeClr val="accent5">
                                <a:shade val="45000"/>
                                <a:satMod val="135000"/>
                              </a:schemeClr>
                              <a:prstClr val="white"/>
                            </a:duotone>
                            <a:extLst>
                              <a:ext uri="{BEBA8EAE-BF5A-486C-A8C5-ECC9F3942E4B}">
                                <a14:imgProps xmlns:a14="http://schemas.microsoft.com/office/drawing/2010/main">
                                  <a14:imgLayer r:embed="rId28">
                                    <a14:imgEffect>
                                      <a14:sharpenSoften amount="50000"/>
                                    </a14:imgEffect>
                                  </a14:imgLayer>
                                </a14:imgProps>
                              </a:ext>
                            </a:extLst>
                          </a:blip>
                          <a:stretch>
                            <a:fillRect/>
                          </a:stretch>
                        </pic:blipFill>
                        <pic:spPr>
                          <a:xfrm>
                            <a:off x="0" y="0"/>
                            <a:ext cx="2028825" cy="1914525"/>
                          </a:xfrm>
                          <a:prstGeom prst="rect">
                            <a:avLst/>
                          </a:prstGeom>
                        </pic:spPr>
                      </pic:pic>
                    </a:graphicData>
                  </a:graphic>
                </wp:inline>
              </w:drawing>
            </w:r>
          </w:p>
          <w:p w14:paraId="2BF090F4" w14:textId="77777777" w:rsidR="00760611" w:rsidRDefault="00760611" w:rsidP="14370DD5">
            <w:pPr>
              <w:rPr>
                <w:rFonts w:ascii="Arial" w:hAnsi="Arial" w:cs="Arial"/>
                <w:color w:val="53565A"/>
                <w:sz w:val="24"/>
                <w:szCs w:val="24"/>
                <w:lang w:val="es-ES"/>
              </w:rPr>
            </w:pPr>
            <w:r w:rsidRPr="14370DD5">
              <w:rPr>
                <w:rFonts w:ascii="Arial" w:hAnsi="Arial" w:cs="Arial"/>
                <w:color w:val="53565A"/>
                <w:sz w:val="24"/>
                <w:szCs w:val="24"/>
                <w:shd w:val="clear" w:color="auto" w:fill="FFFFFF"/>
                <w:lang w:val="es-ES"/>
              </w:rPr>
              <w:t xml:space="preserve">Adaptada de: </w:t>
            </w:r>
            <w:r w:rsidRPr="14370DD5">
              <w:rPr>
                <w:rFonts w:ascii="Arial" w:hAnsi="Arial" w:cs="Arial"/>
                <w:color w:val="53565A"/>
                <w:lang w:val="es-ES"/>
              </w:rPr>
              <w:t xml:space="preserve">Cimas Hernando E, Pérez Fernández JI. Técnica e interpretación de </w:t>
            </w:r>
            <w:r w:rsidRPr="14370DD5">
              <w:rPr>
                <w:rFonts w:ascii="Arial" w:hAnsi="Arial" w:cs="Arial"/>
                <w:color w:val="53565A"/>
                <w:lang w:val="es-ES"/>
              </w:rPr>
              <w:lastRenderedPageBreak/>
              <w:t>espirometría en atención primaria. Editorial Luzán 2003;5.</w:t>
            </w:r>
          </w:p>
          <w:p w14:paraId="7A6DBA2E" w14:textId="5E8C7BDB" w:rsidR="00760611" w:rsidRDefault="00760611" w:rsidP="14370DD5">
            <w:pPr>
              <w:rPr>
                <w:rFonts w:ascii="Arial" w:hAnsi="Arial" w:cs="Arial"/>
                <w:sz w:val="24"/>
                <w:szCs w:val="24"/>
                <w:lang w:val="es-ES"/>
              </w:rPr>
            </w:pPr>
          </w:p>
          <w:p w14:paraId="4E787838" w14:textId="77777777" w:rsidR="00173685" w:rsidRPr="005965DC" w:rsidRDefault="00173685" w:rsidP="14370DD5">
            <w:pPr>
              <w:spacing w:after="160" w:line="259" w:lineRule="auto"/>
              <w:rPr>
                <w:rFonts w:ascii="Arial" w:hAnsi="Arial" w:cs="Arial"/>
                <w:sz w:val="24"/>
                <w:szCs w:val="24"/>
                <w:lang w:val="es-ES"/>
              </w:rPr>
            </w:pPr>
          </w:p>
        </w:tc>
      </w:tr>
      <w:tr w:rsidR="00173685" w14:paraId="13A06C83" w14:textId="77777777" w:rsidTr="6368B5F5">
        <w:tc>
          <w:tcPr>
            <w:tcW w:w="4414" w:type="dxa"/>
          </w:tcPr>
          <w:p w14:paraId="6079376D" w14:textId="1C3C1683" w:rsidR="00173685" w:rsidRDefault="00173685" w:rsidP="14370DD5">
            <w:pPr>
              <w:jc w:val="center"/>
              <w:rPr>
                <w:rFonts w:ascii="Arial" w:eastAsiaTheme="majorEastAsia" w:hAnsi="Arial" w:cs="Arial"/>
                <w:b/>
                <w:bCs/>
                <w:i/>
                <w:iCs/>
                <w:color w:val="53565A"/>
                <w:sz w:val="24"/>
                <w:szCs w:val="24"/>
                <w:lang w:val="es-ES"/>
              </w:rPr>
            </w:pPr>
            <w:r w:rsidRPr="14370DD5">
              <w:rPr>
                <w:rFonts w:ascii="Arial" w:hAnsi="Arial" w:cs="Arial"/>
                <w:color w:val="53565A"/>
                <w:sz w:val="24"/>
                <w:szCs w:val="24"/>
                <w:shd w:val="clear" w:color="auto" w:fill="FFFFFF"/>
                <w:lang w:val="es-ES"/>
              </w:rPr>
              <w:lastRenderedPageBreak/>
              <w:t>“</w:t>
            </w:r>
            <w:r w:rsidR="00786623" w:rsidRPr="14370DD5">
              <w:rPr>
                <w:rFonts w:ascii="Arial" w:hAnsi="Arial" w:cs="Arial"/>
                <w:color w:val="53565A"/>
                <w:sz w:val="24"/>
                <w:szCs w:val="24"/>
                <w:shd w:val="clear" w:color="auto" w:fill="FFFFFF"/>
                <w:lang w:val="es-ES"/>
              </w:rPr>
              <w:t>Capuchón</w:t>
            </w:r>
            <w:r w:rsidRPr="14370DD5">
              <w:rPr>
                <w:rFonts w:ascii="Arial" w:hAnsi="Arial" w:cs="Arial"/>
                <w:color w:val="53565A"/>
                <w:sz w:val="24"/>
                <w:szCs w:val="24"/>
                <w:shd w:val="clear" w:color="auto" w:fill="FFFFFF"/>
                <w:lang w:val="es-ES"/>
              </w:rPr>
              <w:t>”</w:t>
            </w:r>
          </w:p>
        </w:tc>
        <w:tc>
          <w:tcPr>
            <w:tcW w:w="4414" w:type="dxa"/>
          </w:tcPr>
          <w:p w14:paraId="25504629" w14:textId="5B99A063" w:rsidR="00576457" w:rsidRDefault="00BA1BB2" w:rsidP="14370DD5">
            <w:pPr>
              <w:jc w:val="center"/>
              <w:rPr>
                <w:rFonts w:ascii="Arial" w:eastAsiaTheme="majorEastAsia" w:hAnsi="Arial" w:cs="Arial"/>
                <w:b/>
                <w:bCs/>
                <w:i/>
                <w:iCs/>
                <w:color w:val="53565A"/>
                <w:sz w:val="24"/>
                <w:szCs w:val="24"/>
                <w:lang w:val="es-ES"/>
              </w:rPr>
            </w:pPr>
            <w:r w:rsidRPr="14370DD5">
              <w:rPr>
                <w:rFonts w:ascii="Arial" w:hAnsi="Arial" w:cs="Arial"/>
                <w:color w:val="53565A"/>
                <w:sz w:val="24"/>
                <w:szCs w:val="24"/>
                <w:shd w:val="clear" w:color="auto" w:fill="FFFFFF"/>
                <w:lang w:val="es-ES"/>
              </w:rPr>
              <w:t>“Joroba”</w:t>
            </w:r>
          </w:p>
        </w:tc>
      </w:tr>
    </w:tbl>
    <w:p w14:paraId="12E1D6CD" w14:textId="02EB296E" w:rsidR="00D75BA4" w:rsidRDefault="00A43353" w:rsidP="14370DD5">
      <w:pPr>
        <w:jc w:val="both"/>
        <w:rPr>
          <w:rFonts w:ascii="Arial" w:hAnsi="Arial" w:cs="Arial"/>
          <w:b/>
          <w:bCs/>
          <w:sz w:val="24"/>
          <w:szCs w:val="24"/>
          <w:lang w:val="es-ES"/>
        </w:rPr>
      </w:pPr>
      <w:r w:rsidRPr="14370DD5">
        <w:rPr>
          <w:rFonts w:ascii="Arial" w:hAnsi="Arial" w:cs="Arial"/>
          <w:b/>
          <w:bCs/>
          <w:sz w:val="24"/>
          <w:szCs w:val="24"/>
          <w:shd w:val="clear" w:color="auto" w:fill="FFFFFF"/>
          <w:lang w:val="es-ES"/>
        </w:rPr>
        <w:t>La espirometría adecuada</w:t>
      </w:r>
    </w:p>
    <w:p w14:paraId="12A12513" w14:textId="165D3D38" w:rsidR="00A43353" w:rsidRDefault="00A43353" w:rsidP="14370DD5">
      <w:pPr>
        <w:jc w:val="both"/>
        <w:rPr>
          <w:rFonts w:ascii="Arial" w:hAnsi="Arial" w:cs="Arial"/>
          <w:sz w:val="24"/>
          <w:szCs w:val="24"/>
          <w:lang w:val="es-ES"/>
        </w:rPr>
      </w:pPr>
      <w:r w:rsidRPr="14370DD5">
        <w:rPr>
          <w:rFonts w:ascii="Arial" w:hAnsi="Arial" w:cs="Arial"/>
          <w:sz w:val="24"/>
          <w:szCs w:val="24"/>
          <w:shd w:val="clear" w:color="auto" w:fill="FFFFFF"/>
          <w:lang w:val="es-ES"/>
        </w:rPr>
        <w:t>Los siguientes puntos son fundamentales para realizar la espirometría y obtener un resultado confiable</w:t>
      </w:r>
      <w:r w:rsidR="00A41D93" w:rsidRPr="14370DD5">
        <w:rPr>
          <w:rFonts w:ascii="Arial" w:hAnsi="Arial" w:cs="Arial"/>
          <w:sz w:val="24"/>
          <w:szCs w:val="24"/>
          <w:shd w:val="clear" w:color="auto" w:fill="FFFFFF"/>
          <w:lang w:val="es-ES"/>
        </w:rPr>
        <w:t xml:space="preserve"> (1,9</w:t>
      </w:r>
      <w:r w:rsidR="005C5D22" w:rsidRPr="14370DD5">
        <w:rPr>
          <w:rFonts w:ascii="Arial" w:hAnsi="Arial" w:cs="Arial"/>
          <w:sz w:val="24"/>
          <w:szCs w:val="24"/>
          <w:shd w:val="clear" w:color="auto" w:fill="FFFFFF"/>
          <w:lang w:val="es-ES"/>
        </w:rPr>
        <w:t>)</w:t>
      </w:r>
      <w:r w:rsidRPr="14370DD5">
        <w:rPr>
          <w:rFonts w:ascii="Arial" w:hAnsi="Arial" w:cs="Arial"/>
          <w:sz w:val="24"/>
          <w:szCs w:val="24"/>
          <w:shd w:val="clear" w:color="auto" w:fill="FFFFFF"/>
          <w:lang w:val="es-ES"/>
        </w:rPr>
        <w:t xml:space="preserve">: </w:t>
      </w:r>
    </w:p>
    <w:p w14:paraId="0B57AE1B" w14:textId="483852D7" w:rsidR="00A43353" w:rsidRDefault="00A43353" w:rsidP="14370DD5">
      <w:pPr>
        <w:pStyle w:val="Prrafodelista"/>
        <w:numPr>
          <w:ilvl w:val="0"/>
          <w:numId w:val="8"/>
        </w:numPr>
        <w:jc w:val="both"/>
        <w:rPr>
          <w:rFonts w:ascii="Arial" w:hAnsi="Arial" w:cs="Arial"/>
          <w:sz w:val="24"/>
          <w:szCs w:val="24"/>
        </w:rPr>
      </w:pPr>
      <w:r w:rsidRPr="14370DD5">
        <w:rPr>
          <w:rFonts w:ascii="Arial" w:hAnsi="Arial" w:cs="Arial"/>
          <w:sz w:val="24"/>
          <w:szCs w:val="24"/>
          <w:shd w:val="clear" w:color="auto" w:fill="FFFFFF"/>
          <w:lang w:val="es-ES"/>
        </w:rPr>
        <w:t xml:space="preserve">Certificar que el espirómetro funcione correctamente, que esta calibrado y que se le </w:t>
      </w:r>
      <w:r w:rsidR="00786623" w:rsidRPr="14370DD5">
        <w:rPr>
          <w:rFonts w:ascii="Arial" w:hAnsi="Arial" w:cs="Arial"/>
          <w:sz w:val="24"/>
          <w:szCs w:val="24"/>
          <w:shd w:val="clear" w:color="auto" w:fill="FFFFFF"/>
          <w:lang w:val="es-ES"/>
        </w:rPr>
        <w:t>está</w:t>
      </w:r>
      <w:r w:rsidRPr="14370DD5">
        <w:rPr>
          <w:rFonts w:ascii="Arial" w:hAnsi="Arial" w:cs="Arial"/>
          <w:sz w:val="24"/>
          <w:szCs w:val="24"/>
          <w:shd w:val="clear" w:color="auto" w:fill="FFFFFF"/>
          <w:lang w:val="es-ES"/>
        </w:rPr>
        <w:t xml:space="preserve"> realizando el mantenimiento adecuado. </w:t>
      </w:r>
    </w:p>
    <w:p w14:paraId="300CA113" w14:textId="009EDA71" w:rsidR="00A43353" w:rsidRDefault="00A43353" w:rsidP="14370DD5">
      <w:pPr>
        <w:pStyle w:val="Prrafodelista"/>
        <w:numPr>
          <w:ilvl w:val="0"/>
          <w:numId w:val="8"/>
        </w:numPr>
        <w:jc w:val="both"/>
        <w:rPr>
          <w:rFonts w:ascii="Arial" w:hAnsi="Arial" w:cs="Arial"/>
          <w:sz w:val="24"/>
          <w:szCs w:val="24"/>
        </w:rPr>
      </w:pPr>
      <w:r w:rsidRPr="14370DD5">
        <w:rPr>
          <w:rFonts w:ascii="Arial" w:hAnsi="Arial" w:cs="Arial"/>
          <w:sz w:val="24"/>
          <w:szCs w:val="24"/>
          <w:shd w:val="clear" w:color="auto" w:fill="FFFFFF"/>
          <w:lang w:val="es-ES"/>
        </w:rPr>
        <w:t xml:space="preserve">La persona que realiza </w:t>
      </w:r>
      <w:r w:rsidR="005C5D22" w:rsidRPr="14370DD5">
        <w:rPr>
          <w:rFonts w:ascii="Arial" w:hAnsi="Arial" w:cs="Arial"/>
          <w:sz w:val="24"/>
          <w:szCs w:val="24"/>
          <w:shd w:val="clear" w:color="auto" w:fill="FFFFFF"/>
          <w:lang w:val="es-ES"/>
        </w:rPr>
        <w:t>la prueba</w:t>
      </w:r>
      <w:r w:rsidRPr="14370DD5">
        <w:rPr>
          <w:rFonts w:ascii="Arial" w:hAnsi="Arial" w:cs="Arial"/>
          <w:sz w:val="24"/>
          <w:szCs w:val="24"/>
          <w:shd w:val="clear" w:color="auto" w:fill="FFFFFF"/>
          <w:lang w:val="es-ES"/>
        </w:rPr>
        <w:t xml:space="preserve"> debe tener el entrenamiento en la técnica correcta para realizar el examen</w:t>
      </w:r>
    </w:p>
    <w:p w14:paraId="6543305E" w14:textId="41B93745" w:rsidR="00A43353" w:rsidRDefault="00A43353" w:rsidP="14370DD5">
      <w:pPr>
        <w:pStyle w:val="Prrafodelista"/>
        <w:numPr>
          <w:ilvl w:val="0"/>
          <w:numId w:val="8"/>
        </w:numPr>
        <w:jc w:val="both"/>
        <w:rPr>
          <w:rFonts w:ascii="Arial" w:hAnsi="Arial" w:cs="Arial"/>
          <w:sz w:val="24"/>
          <w:szCs w:val="24"/>
        </w:rPr>
      </w:pPr>
      <w:r w:rsidRPr="14370DD5">
        <w:rPr>
          <w:rFonts w:ascii="Arial" w:hAnsi="Arial" w:cs="Arial"/>
          <w:sz w:val="24"/>
          <w:szCs w:val="24"/>
          <w:shd w:val="clear" w:color="auto" w:fill="FFFFFF"/>
          <w:lang w:val="es-ES"/>
        </w:rPr>
        <w:t>Que el paciente haga el esfuerzo máximo y expulse todo el aire posible</w:t>
      </w:r>
      <w:r w:rsidR="005C5D22" w:rsidRPr="14370DD5">
        <w:rPr>
          <w:rFonts w:ascii="Arial" w:hAnsi="Arial" w:cs="Arial"/>
          <w:sz w:val="24"/>
          <w:szCs w:val="24"/>
          <w:shd w:val="clear" w:color="auto" w:fill="FFFFFF"/>
          <w:lang w:val="es-ES"/>
        </w:rPr>
        <w:t>.</w:t>
      </w:r>
    </w:p>
    <w:p w14:paraId="23C39DBC" w14:textId="12024039" w:rsidR="00A43353" w:rsidRDefault="005C5D22" w:rsidP="14370DD5">
      <w:pPr>
        <w:jc w:val="both"/>
        <w:rPr>
          <w:rFonts w:ascii="Arial" w:hAnsi="Arial" w:cs="Arial"/>
          <w:sz w:val="24"/>
          <w:szCs w:val="24"/>
          <w:lang w:val="es-ES"/>
        </w:rPr>
      </w:pPr>
      <w:r w:rsidRPr="14370DD5">
        <w:rPr>
          <w:rFonts w:ascii="Arial" w:hAnsi="Arial" w:cs="Arial"/>
          <w:sz w:val="24"/>
          <w:szCs w:val="24"/>
          <w:shd w:val="clear" w:color="auto" w:fill="FFFFFF"/>
          <w:lang w:val="es-ES"/>
        </w:rPr>
        <w:t>El paciente debe realizar 3 maniobras aceptables. Están se definen de la siguie</w:t>
      </w:r>
      <w:r w:rsidR="00700E91" w:rsidRPr="14370DD5">
        <w:rPr>
          <w:rFonts w:ascii="Arial" w:hAnsi="Arial" w:cs="Arial"/>
          <w:sz w:val="24"/>
          <w:szCs w:val="24"/>
          <w:shd w:val="clear" w:color="auto" w:fill="FFFFFF"/>
          <w:lang w:val="es-ES"/>
        </w:rPr>
        <w:t>nte manera (9</w:t>
      </w:r>
      <w:r w:rsidRPr="14370DD5">
        <w:rPr>
          <w:rFonts w:ascii="Arial" w:hAnsi="Arial" w:cs="Arial"/>
          <w:sz w:val="24"/>
          <w:szCs w:val="24"/>
          <w:shd w:val="clear" w:color="auto" w:fill="FFFFFF"/>
          <w:lang w:val="es-ES"/>
        </w:rPr>
        <w:t>):</w:t>
      </w:r>
    </w:p>
    <w:p w14:paraId="1B237249" w14:textId="77777777" w:rsidR="005C5D22" w:rsidRPr="005965DC" w:rsidRDefault="005C5D22" w:rsidP="14370DD5">
      <w:pPr>
        <w:pStyle w:val="Prrafodelista"/>
        <w:numPr>
          <w:ilvl w:val="0"/>
          <w:numId w:val="8"/>
        </w:numPr>
        <w:jc w:val="both"/>
        <w:rPr>
          <w:rFonts w:ascii="Arial" w:hAnsi="Arial" w:cs="Arial"/>
          <w:b/>
          <w:bCs/>
          <w:sz w:val="24"/>
          <w:szCs w:val="24"/>
        </w:rPr>
      </w:pPr>
      <w:r w:rsidRPr="14370DD5">
        <w:rPr>
          <w:rFonts w:ascii="Arial" w:hAnsi="Arial" w:cs="Arial"/>
          <w:b/>
          <w:bCs/>
          <w:sz w:val="24"/>
          <w:szCs w:val="24"/>
          <w:shd w:val="clear" w:color="auto" w:fill="FFFFFF"/>
          <w:lang w:val="es-ES"/>
        </w:rPr>
        <w:t xml:space="preserve">Inicio adecuado: </w:t>
      </w:r>
    </w:p>
    <w:p w14:paraId="3ADC06CF" w14:textId="12031403" w:rsidR="005C5D22" w:rsidRDefault="005C5D22" w:rsidP="14370DD5">
      <w:pPr>
        <w:pStyle w:val="Prrafodelista"/>
        <w:numPr>
          <w:ilvl w:val="1"/>
          <w:numId w:val="8"/>
        </w:numPr>
        <w:jc w:val="both"/>
        <w:rPr>
          <w:rFonts w:ascii="Arial" w:hAnsi="Arial" w:cs="Arial"/>
          <w:sz w:val="24"/>
          <w:szCs w:val="24"/>
        </w:rPr>
      </w:pPr>
      <w:r w:rsidRPr="14370DD5">
        <w:rPr>
          <w:rFonts w:ascii="Arial" w:hAnsi="Arial" w:cs="Arial"/>
          <w:sz w:val="24"/>
          <w:szCs w:val="24"/>
          <w:shd w:val="clear" w:color="auto" w:fill="FFFFFF"/>
          <w:lang w:val="es-ES"/>
        </w:rPr>
        <w:t>Inicio rápido, perpendicular, continuo, sin interrupciones. (Figura 2)</w:t>
      </w:r>
    </w:p>
    <w:p w14:paraId="1963500F" w14:textId="33CEE53D" w:rsidR="005C5D22" w:rsidRDefault="005C5D22" w:rsidP="14370DD5">
      <w:pPr>
        <w:pStyle w:val="Prrafodelista"/>
        <w:numPr>
          <w:ilvl w:val="1"/>
          <w:numId w:val="8"/>
        </w:numPr>
        <w:jc w:val="both"/>
        <w:rPr>
          <w:rFonts w:ascii="Arial" w:hAnsi="Arial" w:cs="Arial"/>
          <w:sz w:val="24"/>
          <w:szCs w:val="24"/>
        </w:rPr>
      </w:pPr>
      <w:r w:rsidRPr="14370DD5">
        <w:rPr>
          <w:rFonts w:ascii="Arial" w:hAnsi="Arial" w:cs="Arial"/>
          <w:sz w:val="24"/>
          <w:szCs w:val="24"/>
          <w:shd w:val="clear" w:color="auto" w:fill="FFFFFF"/>
          <w:lang w:val="es-ES"/>
        </w:rPr>
        <w:t xml:space="preserve">Volumen extrapolado &lt;5% de la CVF o &lt; 150 ml. </w:t>
      </w:r>
    </w:p>
    <w:p w14:paraId="04F29833" w14:textId="77777777" w:rsidR="009A39F5" w:rsidRPr="005965DC" w:rsidRDefault="005C5D22" w:rsidP="14370DD5">
      <w:pPr>
        <w:pStyle w:val="Prrafodelista"/>
        <w:numPr>
          <w:ilvl w:val="0"/>
          <w:numId w:val="8"/>
        </w:numPr>
        <w:jc w:val="both"/>
        <w:rPr>
          <w:rFonts w:ascii="Arial" w:hAnsi="Arial" w:cs="Arial"/>
          <w:b/>
          <w:bCs/>
          <w:sz w:val="24"/>
          <w:szCs w:val="24"/>
        </w:rPr>
      </w:pPr>
      <w:r w:rsidRPr="14370DD5">
        <w:rPr>
          <w:rFonts w:ascii="Arial" w:hAnsi="Arial" w:cs="Arial"/>
          <w:b/>
          <w:bCs/>
          <w:sz w:val="24"/>
          <w:szCs w:val="24"/>
          <w:shd w:val="clear" w:color="auto" w:fill="FFFFFF"/>
          <w:lang w:val="es-ES"/>
        </w:rPr>
        <w:t xml:space="preserve">Características del trazo: </w:t>
      </w:r>
    </w:p>
    <w:p w14:paraId="183C75D2" w14:textId="79581BD0" w:rsidR="005C5D22" w:rsidRDefault="005C5D22" w:rsidP="14370DD5">
      <w:pPr>
        <w:pStyle w:val="Prrafodelista"/>
        <w:numPr>
          <w:ilvl w:val="1"/>
          <w:numId w:val="8"/>
        </w:numPr>
        <w:jc w:val="both"/>
        <w:rPr>
          <w:rFonts w:ascii="Arial" w:hAnsi="Arial" w:cs="Arial"/>
          <w:sz w:val="24"/>
          <w:szCs w:val="24"/>
        </w:rPr>
      </w:pPr>
      <w:r w:rsidRPr="14370DD5">
        <w:rPr>
          <w:rFonts w:ascii="Arial" w:hAnsi="Arial" w:cs="Arial"/>
          <w:sz w:val="24"/>
          <w:szCs w:val="24"/>
          <w:shd w:val="clear" w:color="auto" w:fill="FFFFFF"/>
          <w:lang w:val="es-ES"/>
        </w:rPr>
        <w:t>No irregularidades ni tos en el primer segundo</w:t>
      </w:r>
    </w:p>
    <w:p w14:paraId="442FED21" w14:textId="1173AE7A" w:rsidR="009A39F5" w:rsidRDefault="009A39F5" w:rsidP="14370DD5">
      <w:pPr>
        <w:pStyle w:val="Prrafodelista"/>
        <w:numPr>
          <w:ilvl w:val="1"/>
          <w:numId w:val="8"/>
        </w:numPr>
        <w:jc w:val="both"/>
        <w:rPr>
          <w:rFonts w:ascii="Arial" w:hAnsi="Arial" w:cs="Arial"/>
          <w:sz w:val="24"/>
          <w:szCs w:val="24"/>
        </w:rPr>
      </w:pPr>
      <w:r w:rsidRPr="14370DD5">
        <w:rPr>
          <w:rFonts w:ascii="Arial" w:hAnsi="Arial" w:cs="Arial"/>
          <w:sz w:val="24"/>
          <w:szCs w:val="24"/>
          <w:shd w:val="clear" w:color="auto" w:fill="FFFFFF"/>
          <w:lang w:val="es-ES"/>
        </w:rPr>
        <w:t>El volumen aumenta, no disminuye en el trazo</w:t>
      </w:r>
    </w:p>
    <w:p w14:paraId="1DF93A1E" w14:textId="6F82B4ED" w:rsidR="009A39F5" w:rsidRDefault="009A39F5" w:rsidP="14370DD5">
      <w:pPr>
        <w:pStyle w:val="Prrafodelista"/>
        <w:numPr>
          <w:ilvl w:val="1"/>
          <w:numId w:val="8"/>
        </w:numPr>
        <w:jc w:val="both"/>
        <w:rPr>
          <w:rFonts w:ascii="Arial" w:hAnsi="Arial" w:cs="Arial"/>
          <w:sz w:val="24"/>
          <w:szCs w:val="24"/>
        </w:rPr>
      </w:pPr>
      <w:r w:rsidRPr="14370DD5">
        <w:rPr>
          <w:rFonts w:ascii="Arial" w:hAnsi="Arial" w:cs="Arial"/>
          <w:sz w:val="24"/>
          <w:szCs w:val="24"/>
          <w:shd w:val="clear" w:color="auto" w:fill="FFFFFF"/>
          <w:lang w:val="es-ES"/>
        </w:rPr>
        <w:t xml:space="preserve">No hay terminación súbita de la espiración, aparición súbita de la meseta, ni caída abrupta del flujo </w:t>
      </w:r>
    </w:p>
    <w:p w14:paraId="0463E981" w14:textId="791D4C72" w:rsidR="009A39F5" w:rsidRPr="005965DC" w:rsidRDefault="009A39F5" w:rsidP="14370DD5">
      <w:pPr>
        <w:pStyle w:val="Prrafodelista"/>
        <w:numPr>
          <w:ilvl w:val="0"/>
          <w:numId w:val="8"/>
        </w:numPr>
        <w:jc w:val="both"/>
        <w:rPr>
          <w:rFonts w:ascii="Arial" w:hAnsi="Arial" w:cs="Arial"/>
          <w:b/>
          <w:bCs/>
          <w:sz w:val="24"/>
          <w:szCs w:val="24"/>
        </w:rPr>
      </w:pPr>
      <w:r w:rsidRPr="14370DD5">
        <w:rPr>
          <w:rFonts w:ascii="Arial" w:hAnsi="Arial" w:cs="Arial"/>
          <w:b/>
          <w:bCs/>
          <w:sz w:val="24"/>
          <w:szCs w:val="24"/>
          <w:shd w:val="clear" w:color="auto" w:fill="FFFFFF"/>
          <w:lang w:val="es-ES"/>
        </w:rPr>
        <w:t xml:space="preserve">Final adecuado: </w:t>
      </w:r>
    </w:p>
    <w:p w14:paraId="740AB4B0" w14:textId="233D148D" w:rsidR="009A39F5" w:rsidRDefault="009A39F5" w:rsidP="14370DD5">
      <w:pPr>
        <w:pStyle w:val="Prrafodelista"/>
        <w:numPr>
          <w:ilvl w:val="1"/>
          <w:numId w:val="8"/>
        </w:numPr>
        <w:jc w:val="both"/>
        <w:rPr>
          <w:rFonts w:ascii="Arial" w:hAnsi="Arial" w:cs="Arial"/>
          <w:sz w:val="24"/>
          <w:szCs w:val="24"/>
        </w:rPr>
      </w:pPr>
      <w:r w:rsidRPr="14370DD5">
        <w:rPr>
          <w:rFonts w:ascii="Arial" w:hAnsi="Arial" w:cs="Arial"/>
          <w:sz w:val="24"/>
          <w:szCs w:val="24"/>
          <w:shd w:val="clear" w:color="auto" w:fill="FFFFFF"/>
          <w:lang w:val="es-ES"/>
        </w:rPr>
        <w:t xml:space="preserve">Línea espiratoria logra meseta, sin cambios de volumen en </w:t>
      </w:r>
      <w:r w:rsidR="00E37F4B" w:rsidRPr="14370DD5">
        <w:rPr>
          <w:rFonts w:ascii="Arial" w:hAnsi="Arial" w:cs="Arial"/>
          <w:sz w:val="24"/>
          <w:szCs w:val="24"/>
          <w:shd w:val="clear" w:color="auto" w:fill="FFFFFF"/>
          <w:lang w:val="es-ES"/>
        </w:rPr>
        <w:t>más</w:t>
      </w:r>
      <w:r w:rsidRPr="14370DD5">
        <w:rPr>
          <w:rFonts w:ascii="Arial" w:hAnsi="Arial" w:cs="Arial"/>
          <w:sz w:val="24"/>
          <w:szCs w:val="24"/>
          <w:shd w:val="clear" w:color="auto" w:fill="FFFFFF"/>
          <w:lang w:val="es-ES"/>
        </w:rPr>
        <w:t xml:space="preserve"> de 1 segundo</w:t>
      </w:r>
    </w:p>
    <w:p w14:paraId="7501FC5D" w14:textId="594BCF39" w:rsidR="009A39F5" w:rsidRDefault="009A39F5" w:rsidP="14370DD5">
      <w:pPr>
        <w:pStyle w:val="Prrafodelista"/>
        <w:numPr>
          <w:ilvl w:val="1"/>
          <w:numId w:val="8"/>
        </w:numPr>
        <w:jc w:val="both"/>
        <w:rPr>
          <w:rFonts w:ascii="Arial" w:hAnsi="Arial" w:cs="Arial"/>
          <w:sz w:val="24"/>
          <w:szCs w:val="24"/>
        </w:rPr>
      </w:pPr>
      <w:r w:rsidRPr="14370DD5">
        <w:rPr>
          <w:rFonts w:ascii="Arial" w:hAnsi="Arial" w:cs="Arial"/>
          <w:sz w:val="24"/>
          <w:szCs w:val="24"/>
          <w:shd w:val="clear" w:color="auto" w:fill="FFFFFF"/>
          <w:lang w:val="es-ES"/>
        </w:rPr>
        <w:t xml:space="preserve">Tiempo espiratorio 6 segundos o más (en los niños es 3 segundos). </w:t>
      </w:r>
    </w:p>
    <w:p w14:paraId="23973059" w14:textId="77777777" w:rsidR="00BE3B0A" w:rsidRDefault="00BE3B0A" w:rsidP="14370DD5">
      <w:pPr>
        <w:jc w:val="both"/>
        <w:rPr>
          <w:rFonts w:ascii="Arial" w:hAnsi="Arial" w:cs="Arial"/>
          <w:sz w:val="24"/>
          <w:szCs w:val="24"/>
          <w:lang w:val="es-ES"/>
        </w:rPr>
      </w:pPr>
    </w:p>
    <w:p w14:paraId="607BA395" w14:textId="27EF2CA2" w:rsidR="009A39F5" w:rsidRDefault="009A39F5" w:rsidP="14370DD5">
      <w:pPr>
        <w:jc w:val="both"/>
        <w:rPr>
          <w:rFonts w:ascii="Arial" w:hAnsi="Arial"/>
          <w:sz w:val="24"/>
          <w:szCs w:val="24"/>
          <w:lang w:val="es-ES"/>
        </w:rPr>
      </w:pPr>
      <w:r w:rsidRPr="14370DD5">
        <w:rPr>
          <w:rFonts w:ascii="Arial" w:hAnsi="Arial" w:cs="Arial"/>
          <w:sz w:val="24"/>
          <w:szCs w:val="24"/>
          <w:shd w:val="clear" w:color="auto" w:fill="FFFFFF"/>
          <w:lang w:val="es-ES"/>
        </w:rPr>
        <w:t>Teniendo en cuenta lo anterior, el informe adecuado debe contener</w:t>
      </w:r>
      <w:r w:rsidR="00700E91" w:rsidRPr="14370DD5">
        <w:rPr>
          <w:rFonts w:ascii="Arial" w:hAnsi="Arial" w:cs="Arial"/>
          <w:sz w:val="24"/>
          <w:szCs w:val="24"/>
          <w:shd w:val="clear" w:color="auto" w:fill="FFFFFF"/>
          <w:lang w:val="es-ES"/>
        </w:rPr>
        <w:t xml:space="preserve"> (9)</w:t>
      </w:r>
      <w:r w:rsidRPr="14370DD5">
        <w:rPr>
          <w:rFonts w:ascii="Arial" w:hAnsi="Arial" w:cs="Arial"/>
          <w:sz w:val="24"/>
          <w:szCs w:val="24"/>
          <w:shd w:val="clear" w:color="auto" w:fill="FFFFFF"/>
          <w:lang w:val="es-ES"/>
        </w:rPr>
        <w:t xml:space="preserve">: </w:t>
      </w:r>
    </w:p>
    <w:p w14:paraId="4CC7B4C9" w14:textId="2F496127" w:rsidR="009A39F5" w:rsidRDefault="009A39F5" w:rsidP="14370DD5">
      <w:pPr>
        <w:pStyle w:val="Prrafodelista"/>
        <w:numPr>
          <w:ilvl w:val="0"/>
          <w:numId w:val="8"/>
        </w:numPr>
        <w:jc w:val="both"/>
        <w:rPr>
          <w:rFonts w:ascii="Arial" w:hAnsi="Arial" w:cs="Arial"/>
          <w:sz w:val="24"/>
          <w:szCs w:val="24"/>
        </w:rPr>
      </w:pPr>
      <w:r w:rsidRPr="14370DD5">
        <w:rPr>
          <w:rFonts w:ascii="Arial" w:hAnsi="Arial" w:cs="Arial"/>
          <w:sz w:val="24"/>
          <w:szCs w:val="24"/>
          <w:shd w:val="clear" w:color="auto" w:fill="FFFFFF"/>
          <w:lang w:val="es-ES"/>
        </w:rPr>
        <w:t>Tres maniobras aceptables, en donde</w:t>
      </w:r>
    </w:p>
    <w:p w14:paraId="2D20E5DE" w14:textId="695810ED" w:rsidR="009A39F5" w:rsidRDefault="009A39F5" w:rsidP="14370DD5">
      <w:pPr>
        <w:pStyle w:val="Prrafodelista"/>
        <w:numPr>
          <w:ilvl w:val="1"/>
          <w:numId w:val="8"/>
        </w:numPr>
        <w:jc w:val="both"/>
        <w:rPr>
          <w:rFonts w:ascii="Arial" w:hAnsi="Arial" w:cs="Arial"/>
          <w:sz w:val="24"/>
          <w:szCs w:val="24"/>
        </w:rPr>
      </w:pPr>
      <w:r w:rsidRPr="14370DD5">
        <w:rPr>
          <w:rFonts w:ascii="Arial" w:hAnsi="Arial" w:cs="Arial"/>
          <w:sz w:val="24"/>
          <w:szCs w:val="24"/>
          <w:shd w:val="clear" w:color="auto" w:fill="FFFFFF"/>
          <w:lang w:val="es-ES"/>
        </w:rPr>
        <w:t>No hay variedad &gt; 150 ml en las dos mejores medidas de CVF</w:t>
      </w:r>
    </w:p>
    <w:p w14:paraId="605FC9E0" w14:textId="17D332BA" w:rsidR="009A39F5" w:rsidRDefault="009A39F5" w:rsidP="14370DD5">
      <w:pPr>
        <w:pStyle w:val="Prrafodelista"/>
        <w:numPr>
          <w:ilvl w:val="1"/>
          <w:numId w:val="8"/>
        </w:numPr>
        <w:jc w:val="both"/>
        <w:rPr>
          <w:rFonts w:ascii="Arial" w:hAnsi="Arial" w:cs="Arial"/>
          <w:sz w:val="24"/>
          <w:szCs w:val="24"/>
        </w:rPr>
      </w:pPr>
      <w:r w:rsidRPr="14370DD5">
        <w:rPr>
          <w:rFonts w:ascii="Arial" w:hAnsi="Arial" w:cs="Arial"/>
          <w:sz w:val="24"/>
          <w:szCs w:val="24"/>
          <w:shd w:val="clear" w:color="auto" w:fill="FFFFFF"/>
          <w:lang w:val="es-ES"/>
        </w:rPr>
        <w:t>No hay variedad &gt; 150 ml en las dos mejores medidas de VEF1</w:t>
      </w:r>
    </w:p>
    <w:p w14:paraId="728E48C2" w14:textId="669F7B12" w:rsidR="009A39F5" w:rsidRDefault="009A39F5" w:rsidP="14370DD5">
      <w:pPr>
        <w:pStyle w:val="Prrafodelista"/>
        <w:numPr>
          <w:ilvl w:val="0"/>
          <w:numId w:val="8"/>
        </w:numPr>
        <w:jc w:val="both"/>
        <w:rPr>
          <w:rFonts w:ascii="Arial" w:hAnsi="Arial" w:cs="Arial"/>
          <w:sz w:val="24"/>
          <w:szCs w:val="24"/>
        </w:rPr>
      </w:pPr>
      <w:r w:rsidRPr="14370DD5">
        <w:rPr>
          <w:rFonts w:ascii="Arial" w:hAnsi="Arial" w:cs="Arial"/>
          <w:sz w:val="24"/>
          <w:szCs w:val="24"/>
          <w:shd w:val="clear" w:color="auto" w:fill="FFFFFF"/>
          <w:lang w:val="es-ES"/>
        </w:rPr>
        <w:t xml:space="preserve">La CVF y VEF1 de curvas aceptables. Se reportan los mejores, así no sean de la misma </w:t>
      </w:r>
      <w:r w:rsidR="00B54DAF" w:rsidRPr="14370DD5">
        <w:rPr>
          <w:rFonts w:ascii="Arial" w:hAnsi="Arial" w:cs="Arial"/>
          <w:sz w:val="24"/>
          <w:szCs w:val="24"/>
          <w:shd w:val="clear" w:color="auto" w:fill="FFFFFF"/>
          <w:lang w:val="es-ES"/>
        </w:rPr>
        <w:t>medición</w:t>
      </w:r>
    </w:p>
    <w:p w14:paraId="761184C9" w14:textId="1D900E28" w:rsidR="009A39F5" w:rsidRDefault="009A39F5" w:rsidP="14370DD5">
      <w:pPr>
        <w:pStyle w:val="Prrafodelista"/>
        <w:numPr>
          <w:ilvl w:val="0"/>
          <w:numId w:val="8"/>
        </w:numPr>
        <w:jc w:val="both"/>
        <w:rPr>
          <w:rFonts w:ascii="Arial" w:hAnsi="Arial"/>
          <w:sz w:val="24"/>
          <w:szCs w:val="24"/>
        </w:rPr>
      </w:pPr>
      <w:r w:rsidRPr="14370DD5">
        <w:rPr>
          <w:rFonts w:ascii="Arial" w:hAnsi="Arial" w:cs="Arial"/>
          <w:sz w:val="24"/>
          <w:szCs w:val="24"/>
          <w:shd w:val="clear" w:color="auto" w:fill="FFFFFF"/>
          <w:lang w:val="es-ES"/>
        </w:rPr>
        <w:t>La mejor curva es la que la sumatoria del VEF1 mas la CVF da un mayor resultado</w:t>
      </w:r>
    </w:p>
    <w:p w14:paraId="6809AFA5" w14:textId="019DE9AB" w:rsidR="009A39F5" w:rsidRDefault="009A39F5" w:rsidP="14370DD5">
      <w:pPr>
        <w:pStyle w:val="Prrafodelista"/>
        <w:numPr>
          <w:ilvl w:val="0"/>
          <w:numId w:val="8"/>
        </w:numPr>
        <w:jc w:val="both"/>
        <w:rPr>
          <w:rFonts w:ascii="Arial" w:hAnsi="Arial" w:cs="Arial"/>
          <w:sz w:val="24"/>
          <w:szCs w:val="24"/>
        </w:rPr>
      </w:pPr>
      <w:r w:rsidRPr="14370DD5">
        <w:rPr>
          <w:rFonts w:ascii="Arial" w:hAnsi="Arial" w:cs="Arial"/>
          <w:sz w:val="24"/>
          <w:szCs w:val="24"/>
          <w:shd w:val="clear" w:color="auto" w:fill="FFFFFF"/>
          <w:lang w:val="es-ES"/>
        </w:rPr>
        <w:t xml:space="preserve">La </w:t>
      </w:r>
      <w:r w:rsidR="00E37F4B" w:rsidRPr="14370DD5">
        <w:rPr>
          <w:rFonts w:ascii="Arial" w:hAnsi="Arial" w:cs="Arial"/>
          <w:sz w:val="24"/>
          <w:szCs w:val="24"/>
          <w:shd w:val="clear" w:color="auto" w:fill="FFFFFF"/>
          <w:lang w:val="es-ES"/>
        </w:rPr>
        <w:t>gráfica</w:t>
      </w:r>
      <w:r w:rsidRPr="14370DD5">
        <w:rPr>
          <w:rFonts w:ascii="Arial" w:hAnsi="Arial" w:cs="Arial"/>
          <w:sz w:val="24"/>
          <w:szCs w:val="24"/>
          <w:shd w:val="clear" w:color="auto" w:fill="FFFFFF"/>
          <w:lang w:val="es-ES"/>
        </w:rPr>
        <w:t xml:space="preserve"> y flujos de la mejor curva</w:t>
      </w:r>
    </w:p>
    <w:p w14:paraId="37601629" w14:textId="6E4F3181" w:rsidR="009A39F5" w:rsidRDefault="009A39F5" w:rsidP="14370DD5">
      <w:pPr>
        <w:jc w:val="both"/>
        <w:rPr>
          <w:rFonts w:ascii="Arial" w:hAnsi="Arial" w:cs="Arial"/>
          <w:sz w:val="24"/>
          <w:szCs w:val="24"/>
          <w:lang w:val="es-ES"/>
        </w:rPr>
      </w:pPr>
      <w:r w:rsidRPr="009C237A">
        <w:rPr>
          <w:rFonts w:ascii="Arial" w:hAnsi="Arial" w:cs="Arial"/>
          <w:sz w:val="24"/>
          <w:szCs w:val="24"/>
          <w:shd w:val="clear" w:color="auto" w:fill="FFFFFF"/>
          <w:lang w:val="es-ES"/>
        </w:rPr>
        <w:t>Si no se logra lo anterior después de 8 maniobras, se debe suspender el examen y agendar nueva cita</w:t>
      </w:r>
      <w:r w:rsidR="00F557B5" w:rsidRPr="009C237A">
        <w:rPr>
          <w:rFonts w:ascii="Arial" w:hAnsi="Arial" w:cs="Arial"/>
          <w:sz w:val="24"/>
          <w:szCs w:val="24"/>
          <w:shd w:val="clear" w:color="auto" w:fill="FFFFFF"/>
          <w:lang w:val="es-ES"/>
        </w:rPr>
        <w:t xml:space="preserve"> </w:t>
      </w:r>
      <w:r w:rsidR="00575573" w:rsidRPr="009C237A">
        <w:rPr>
          <w:rFonts w:ascii="Arial" w:hAnsi="Arial" w:cs="Arial"/>
          <w:sz w:val="24"/>
          <w:szCs w:val="24"/>
          <w:shd w:val="clear" w:color="auto" w:fill="FFFFFF"/>
          <w:lang w:val="es-ES"/>
        </w:rPr>
        <w:t>(9).</w:t>
      </w:r>
      <w:r w:rsidRPr="14370DD5">
        <w:rPr>
          <w:rFonts w:ascii="Arial" w:hAnsi="Arial" w:cs="Arial"/>
          <w:sz w:val="24"/>
          <w:szCs w:val="24"/>
          <w:shd w:val="clear" w:color="auto" w:fill="FFFFFF"/>
          <w:lang w:val="es-ES"/>
        </w:rPr>
        <w:t xml:space="preserve"> </w:t>
      </w:r>
    </w:p>
    <w:p w14:paraId="351191EE" w14:textId="77777777" w:rsidR="00BE3B0A" w:rsidRDefault="00BE3B0A" w:rsidP="14370DD5">
      <w:pPr>
        <w:jc w:val="both"/>
        <w:rPr>
          <w:rFonts w:ascii="Arial" w:hAnsi="Arial" w:cs="Arial"/>
          <w:sz w:val="24"/>
          <w:szCs w:val="24"/>
          <w:lang w:val="es-ES"/>
        </w:rPr>
      </w:pPr>
    </w:p>
    <w:p w14:paraId="27BB5BBE" w14:textId="3A7BDD10" w:rsidR="006A5512" w:rsidRDefault="006A5512" w:rsidP="76E93AD1">
      <w:pPr>
        <w:jc w:val="both"/>
        <w:rPr>
          <w:rFonts w:ascii="Arial" w:hAnsi="Arial"/>
          <w:b/>
          <w:bCs/>
          <w:sz w:val="24"/>
          <w:szCs w:val="24"/>
          <w:lang w:val="es-ES"/>
        </w:rPr>
      </w:pPr>
      <w:r w:rsidRPr="14370DD5">
        <w:rPr>
          <w:rFonts w:ascii="Arial" w:hAnsi="Arial" w:cs="Arial"/>
          <w:b/>
          <w:bCs/>
          <w:sz w:val="24"/>
          <w:szCs w:val="24"/>
          <w:shd w:val="clear" w:color="auto" w:fill="FFFFFF"/>
          <w:lang w:val="es-ES"/>
        </w:rPr>
        <w:t>Errores en la toma de la espirometr</w:t>
      </w:r>
      <w:r w:rsidR="76E93AD1" w:rsidRPr="14370DD5">
        <w:rPr>
          <w:rFonts w:ascii="Arial" w:hAnsi="Arial" w:cs="Arial"/>
          <w:b/>
          <w:bCs/>
          <w:sz w:val="24"/>
          <w:szCs w:val="24"/>
          <w:shd w:val="clear" w:color="auto" w:fill="FFFFFF"/>
          <w:lang w:val="es-ES"/>
        </w:rPr>
        <w:t>í</w:t>
      </w:r>
      <w:r w:rsidRPr="14370DD5">
        <w:rPr>
          <w:rFonts w:ascii="Arial" w:hAnsi="Arial" w:cs="Arial"/>
          <w:b/>
          <w:bCs/>
          <w:sz w:val="24"/>
          <w:szCs w:val="24"/>
          <w:shd w:val="clear" w:color="auto" w:fill="FFFFFF"/>
          <w:lang w:val="es-ES"/>
        </w:rPr>
        <w:t>a que generan anormalidades en las curvas.</w:t>
      </w:r>
    </w:p>
    <w:p w14:paraId="00451F66" w14:textId="7D8285BB" w:rsidR="006A5512" w:rsidRDefault="006A5512" w:rsidP="6368B5F5">
      <w:pPr>
        <w:jc w:val="both"/>
        <w:rPr>
          <w:rFonts w:ascii="Arial" w:hAnsi="Arial"/>
          <w:sz w:val="24"/>
          <w:szCs w:val="24"/>
          <w:lang w:val="es-ES"/>
        </w:rPr>
      </w:pPr>
      <w:r w:rsidRPr="14370DD5">
        <w:rPr>
          <w:rFonts w:ascii="Arial" w:hAnsi="Arial" w:cs="Arial"/>
          <w:sz w:val="24"/>
          <w:szCs w:val="24"/>
          <w:shd w:val="clear" w:color="auto" w:fill="FFFFFF"/>
          <w:lang w:val="es-ES"/>
        </w:rPr>
        <w:t>Una de las principales razones para encontrar anormalidad en las curvas y por ende en el an</w:t>
      </w:r>
      <w:r w:rsidR="6368B5F5" w:rsidRPr="14370DD5">
        <w:rPr>
          <w:rFonts w:ascii="Arial" w:hAnsi="Arial" w:cs="Arial"/>
          <w:sz w:val="24"/>
          <w:szCs w:val="24"/>
          <w:shd w:val="clear" w:color="auto" w:fill="FFFFFF"/>
          <w:lang w:val="es-ES"/>
        </w:rPr>
        <w:t>á</w:t>
      </w:r>
      <w:r w:rsidRPr="14370DD5">
        <w:rPr>
          <w:rFonts w:ascii="Arial" w:hAnsi="Arial" w:cs="Arial"/>
          <w:sz w:val="24"/>
          <w:szCs w:val="24"/>
          <w:shd w:val="clear" w:color="auto" w:fill="FFFFFF"/>
          <w:lang w:val="es-ES"/>
        </w:rPr>
        <w:t>lisis de los resultados de la espirometría, es el error en la t</w:t>
      </w:r>
      <w:r w:rsidR="6368B5F5" w:rsidRPr="14370DD5">
        <w:rPr>
          <w:rFonts w:ascii="Arial" w:hAnsi="Arial" w:cs="Arial"/>
          <w:sz w:val="24"/>
          <w:szCs w:val="24"/>
          <w:shd w:val="clear" w:color="auto" w:fill="FFFFFF"/>
          <w:lang w:val="es-ES"/>
        </w:rPr>
        <w:t>é</w:t>
      </w:r>
      <w:r w:rsidRPr="14370DD5">
        <w:rPr>
          <w:rFonts w:ascii="Arial" w:hAnsi="Arial" w:cs="Arial"/>
          <w:sz w:val="24"/>
          <w:szCs w:val="24"/>
          <w:shd w:val="clear" w:color="auto" w:fill="FFFFFF"/>
          <w:lang w:val="es-ES"/>
        </w:rPr>
        <w:t>cnica por el paciente. Estos errores son evidentes durante la observación continua en la realización del exam</w:t>
      </w:r>
      <w:r w:rsidR="6368B5F5" w:rsidRPr="14370DD5">
        <w:rPr>
          <w:rFonts w:ascii="Arial" w:hAnsi="Arial" w:cs="Arial"/>
          <w:sz w:val="24"/>
          <w:szCs w:val="24"/>
          <w:shd w:val="clear" w:color="auto" w:fill="FFFFFF"/>
          <w:lang w:val="es-ES"/>
        </w:rPr>
        <w:t>e</w:t>
      </w:r>
      <w:r w:rsidRPr="14370DD5">
        <w:rPr>
          <w:rFonts w:ascii="Arial" w:hAnsi="Arial" w:cs="Arial"/>
          <w:sz w:val="24"/>
          <w:szCs w:val="24"/>
          <w:shd w:val="clear" w:color="auto" w:fill="FFFFFF"/>
          <w:lang w:val="es-ES"/>
        </w:rPr>
        <w:t>n</w:t>
      </w:r>
      <w:r w:rsidR="00700E91" w:rsidRPr="14370DD5">
        <w:rPr>
          <w:rFonts w:ascii="Arial" w:hAnsi="Arial" w:cs="Arial"/>
          <w:sz w:val="24"/>
          <w:szCs w:val="24"/>
          <w:shd w:val="clear" w:color="auto" w:fill="FFFFFF"/>
          <w:lang w:val="es-ES"/>
        </w:rPr>
        <w:t xml:space="preserve"> o al ob</w:t>
      </w:r>
      <w:r w:rsidR="6368B5F5" w:rsidRPr="14370DD5">
        <w:rPr>
          <w:rFonts w:ascii="Arial" w:hAnsi="Arial" w:cs="Arial"/>
          <w:sz w:val="24"/>
          <w:szCs w:val="24"/>
          <w:shd w:val="clear" w:color="auto" w:fill="FFFFFF"/>
          <w:lang w:val="es-ES"/>
        </w:rPr>
        <w:t>s</w:t>
      </w:r>
      <w:r w:rsidR="00700E91" w:rsidRPr="14370DD5">
        <w:rPr>
          <w:rFonts w:ascii="Arial" w:hAnsi="Arial" w:cs="Arial"/>
          <w:sz w:val="24"/>
          <w:szCs w:val="24"/>
          <w:shd w:val="clear" w:color="auto" w:fill="FFFFFF"/>
          <w:lang w:val="es-ES"/>
        </w:rPr>
        <w:t>ervar las curvas (11</w:t>
      </w:r>
      <w:r w:rsidRPr="14370DD5">
        <w:rPr>
          <w:rFonts w:ascii="Arial" w:hAnsi="Arial" w:cs="Arial"/>
          <w:sz w:val="24"/>
          <w:szCs w:val="24"/>
          <w:shd w:val="clear" w:color="auto" w:fill="FFFFFF"/>
          <w:lang w:val="es-ES"/>
        </w:rPr>
        <w:t xml:space="preserve">). Estos errores pueden ser: </w:t>
      </w:r>
    </w:p>
    <w:p w14:paraId="17DAE0FA" w14:textId="0023982B" w:rsidR="006A5512" w:rsidRPr="005965DC" w:rsidRDefault="006A5512" w:rsidP="14370DD5">
      <w:pPr>
        <w:pStyle w:val="Prrafodelista"/>
        <w:numPr>
          <w:ilvl w:val="0"/>
          <w:numId w:val="24"/>
        </w:numPr>
        <w:jc w:val="both"/>
        <w:rPr>
          <w:rFonts w:ascii="Arial" w:hAnsi="Arial" w:cs="Arial"/>
          <w:sz w:val="24"/>
          <w:szCs w:val="24"/>
        </w:rPr>
      </w:pPr>
      <w:r w:rsidRPr="14370DD5">
        <w:rPr>
          <w:rFonts w:ascii="Arial" w:hAnsi="Arial" w:cs="Arial"/>
          <w:sz w:val="24"/>
          <w:szCs w:val="24"/>
          <w:shd w:val="clear" w:color="auto" w:fill="FFFFFF"/>
          <w:lang w:val="es-ES"/>
        </w:rPr>
        <w:t>Inhalación incompleta</w:t>
      </w:r>
    </w:p>
    <w:p w14:paraId="47D62D45" w14:textId="1D09510A" w:rsidR="006A5512" w:rsidRDefault="006A5512" w:rsidP="14370DD5">
      <w:pPr>
        <w:pStyle w:val="Prrafodelista"/>
        <w:numPr>
          <w:ilvl w:val="0"/>
          <w:numId w:val="24"/>
        </w:numPr>
        <w:jc w:val="both"/>
        <w:rPr>
          <w:rFonts w:ascii="Arial" w:hAnsi="Arial" w:cs="Arial"/>
          <w:sz w:val="24"/>
          <w:szCs w:val="24"/>
        </w:rPr>
      </w:pPr>
      <w:r w:rsidRPr="14370DD5">
        <w:rPr>
          <w:rFonts w:ascii="Arial" w:hAnsi="Arial" w:cs="Arial"/>
          <w:sz w:val="24"/>
          <w:szCs w:val="24"/>
          <w:shd w:val="clear" w:color="auto" w:fill="FFFFFF"/>
          <w:lang w:val="es-ES"/>
        </w:rPr>
        <w:t xml:space="preserve">Esfuerzo incompleto durante la exhalación </w:t>
      </w:r>
    </w:p>
    <w:p w14:paraId="0976ACB3" w14:textId="1351532B" w:rsidR="006A5512" w:rsidRDefault="006A5512" w:rsidP="6368B5F5">
      <w:pPr>
        <w:pStyle w:val="Prrafodelista"/>
        <w:numPr>
          <w:ilvl w:val="0"/>
          <w:numId w:val="24"/>
        </w:numPr>
        <w:jc w:val="both"/>
        <w:rPr>
          <w:rFonts w:ascii="Arial" w:hAnsi="Arial"/>
          <w:sz w:val="24"/>
          <w:szCs w:val="24"/>
        </w:rPr>
      </w:pPr>
      <w:r w:rsidRPr="14370DD5">
        <w:rPr>
          <w:rFonts w:ascii="Arial" w:hAnsi="Arial" w:cs="Arial"/>
          <w:sz w:val="24"/>
          <w:szCs w:val="24"/>
          <w:shd w:val="clear" w:color="auto" w:fill="FFFFFF"/>
          <w:lang w:val="es-ES"/>
        </w:rPr>
        <w:t>In</w:t>
      </w:r>
      <w:r w:rsidR="6368B5F5" w:rsidRPr="14370DD5">
        <w:rPr>
          <w:rFonts w:ascii="Arial" w:hAnsi="Arial" w:cs="Arial"/>
          <w:sz w:val="24"/>
          <w:szCs w:val="24"/>
          <w:shd w:val="clear" w:color="auto" w:fill="FFFFFF"/>
          <w:lang w:val="es-ES"/>
        </w:rPr>
        <w:t>hala</w:t>
      </w:r>
      <w:r w:rsidRPr="14370DD5">
        <w:rPr>
          <w:rFonts w:ascii="Arial" w:hAnsi="Arial" w:cs="Arial"/>
          <w:sz w:val="24"/>
          <w:szCs w:val="24"/>
          <w:shd w:val="clear" w:color="auto" w:fill="FFFFFF"/>
          <w:lang w:val="es-ES"/>
        </w:rPr>
        <w:t>ción adicional durante el examen</w:t>
      </w:r>
    </w:p>
    <w:p w14:paraId="3EA984EE" w14:textId="768D5237" w:rsidR="006A5512" w:rsidRDefault="006A5512" w:rsidP="14370DD5">
      <w:pPr>
        <w:pStyle w:val="Prrafodelista"/>
        <w:numPr>
          <w:ilvl w:val="0"/>
          <w:numId w:val="24"/>
        </w:numPr>
        <w:jc w:val="both"/>
        <w:rPr>
          <w:rFonts w:ascii="Arial" w:hAnsi="Arial" w:cs="Arial"/>
          <w:sz w:val="24"/>
          <w:szCs w:val="24"/>
        </w:rPr>
      </w:pPr>
      <w:r w:rsidRPr="14370DD5">
        <w:rPr>
          <w:rFonts w:ascii="Arial" w:hAnsi="Arial" w:cs="Arial"/>
          <w:sz w:val="24"/>
          <w:szCs w:val="24"/>
          <w:shd w:val="clear" w:color="auto" w:fill="FFFFFF"/>
          <w:lang w:val="es-ES"/>
        </w:rPr>
        <w:t>Agarre inadecuado de la boquilla</w:t>
      </w:r>
    </w:p>
    <w:p w14:paraId="036FE413" w14:textId="29AE6E0B" w:rsidR="006A5512" w:rsidRDefault="006A5512" w:rsidP="14370DD5">
      <w:pPr>
        <w:pStyle w:val="Prrafodelista"/>
        <w:numPr>
          <w:ilvl w:val="0"/>
          <w:numId w:val="24"/>
        </w:numPr>
        <w:jc w:val="both"/>
        <w:rPr>
          <w:rFonts w:ascii="Arial" w:hAnsi="Arial" w:cs="Arial"/>
          <w:sz w:val="24"/>
          <w:szCs w:val="24"/>
        </w:rPr>
      </w:pPr>
      <w:r w:rsidRPr="14370DD5">
        <w:rPr>
          <w:rFonts w:ascii="Arial" w:hAnsi="Arial" w:cs="Arial"/>
          <w:sz w:val="24"/>
          <w:szCs w:val="24"/>
          <w:shd w:val="clear" w:color="auto" w:fill="FFFFFF"/>
          <w:lang w:val="es-ES"/>
        </w:rPr>
        <w:t xml:space="preserve">Inicio lento de la exhalación forzada </w:t>
      </w:r>
    </w:p>
    <w:p w14:paraId="26DA8F0B" w14:textId="057E51CC" w:rsidR="006A5512" w:rsidRDefault="006A5512" w:rsidP="14370DD5">
      <w:pPr>
        <w:pStyle w:val="Prrafodelista"/>
        <w:numPr>
          <w:ilvl w:val="0"/>
          <w:numId w:val="24"/>
        </w:numPr>
        <w:jc w:val="both"/>
        <w:rPr>
          <w:rFonts w:ascii="Arial" w:hAnsi="Arial" w:cs="Arial"/>
          <w:sz w:val="24"/>
          <w:szCs w:val="24"/>
        </w:rPr>
      </w:pPr>
      <w:r w:rsidRPr="14370DD5">
        <w:rPr>
          <w:rFonts w:ascii="Arial" w:hAnsi="Arial" w:cs="Arial"/>
          <w:sz w:val="24"/>
          <w:szCs w:val="24"/>
          <w:shd w:val="clear" w:color="auto" w:fill="FFFFFF"/>
          <w:lang w:val="es-ES"/>
        </w:rPr>
        <w:t>Exhalación incompleta</w:t>
      </w:r>
    </w:p>
    <w:p w14:paraId="4B9A9CCD" w14:textId="14D219F4" w:rsidR="006A5512" w:rsidRDefault="006A5512" w:rsidP="14370DD5">
      <w:pPr>
        <w:pStyle w:val="Prrafodelista"/>
        <w:numPr>
          <w:ilvl w:val="0"/>
          <w:numId w:val="24"/>
        </w:numPr>
        <w:jc w:val="both"/>
        <w:rPr>
          <w:rFonts w:ascii="Arial" w:hAnsi="Arial" w:cs="Arial"/>
          <w:sz w:val="24"/>
          <w:szCs w:val="24"/>
        </w:rPr>
      </w:pPr>
      <w:r w:rsidRPr="14370DD5">
        <w:rPr>
          <w:rFonts w:ascii="Arial" w:hAnsi="Arial" w:cs="Arial"/>
          <w:sz w:val="24"/>
          <w:szCs w:val="24"/>
          <w:shd w:val="clear" w:color="auto" w:fill="FFFFFF"/>
          <w:lang w:val="es-ES"/>
        </w:rPr>
        <w:t>Exhalación por la nariz</w:t>
      </w:r>
    </w:p>
    <w:p w14:paraId="07C467E3" w14:textId="686B4637" w:rsidR="006A5512" w:rsidRDefault="006A5512" w:rsidP="14370DD5">
      <w:pPr>
        <w:pStyle w:val="Prrafodelista"/>
        <w:numPr>
          <w:ilvl w:val="0"/>
          <w:numId w:val="24"/>
        </w:numPr>
        <w:jc w:val="both"/>
        <w:rPr>
          <w:rFonts w:ascii="Arial" w:hAnsi="Arial" w:cs="Arial"/>
          <w:sz w:val="24"/>
          <w:szCs w:val="24"/>
        </w:rPr>
      </w:pPr>
      <w:r w:rsidRPr="14370DD5">
        <w:rPr>
          <w:rFonts w:ascii="Arial" w:hAnsi="Arial" w:cs="Arial"/>
          <w:sz w:val="24"/>
          <w:szCs w:val="24"/>
          <w:shd w:val="clear" w:color="auto" w:fill="FFFFFF"/>
          <w:lang w:val="es-ES"/>
        </w:rPr>
        <w:t xml:space="preserve">Tos. </w:t>
      </w:r>
    </w:p>
    <w:p w14:paraId="5B3A58BE" w14:textId="77777777" w:rsidR="006A5512" w:rsidRPr="005965DC" w:rsidRDefault="006A5512" w:rsidP="14370DD5">
      <w:pPr>
        <w:pStyle w:val="Prrafodelista"/>
        <w:jc w:val="both"/>
        <w:rPr>
          <w:rFonts w:ascii="Arial" w:hAnsi="Arial" w:cs="Arial"/>
          <w:sz w:val="24"/>
          <w:szCs w:val="24"/>
          <w:lang w:val="es-ES"/>
        </w:rPr>
      </w:pPr>
    </w:p>
    <w:p w14:paraId="7E182E60" w14:textId="31F05264" w:rsidR="00BE3B0A" w:rsidRDefault="00700E91" w:rsidP="14370DD5">
      <w:pPr>
        <w:jc w:val="both"/>
        <w:rPr>
          <w:rFonts w:ascii="Arial" w:hAnsi="Arial"/>
          <w:b/>
          <w:bCs/>
          <w:sz w:val="24"/>
          <w:szCs w:val="24"/>
          <w:lang w:val="es-ES"/>
        </w:rPr>
      </w:pPr>
      <w:r w:rsidRPr="14370DD5">
        <w:rPr>
          <w:rFonts w:ascii="Arial" w:hAnsi="Arial" w:cs="Arial"/>
          <w:b/>
          <w:bCs/>
          <w:sz w:val="24"/>
          <w:szCs w:val="24"/>
          <w:shd w:val="clear" w:color="auto" w:fill="FFFFFF"/>
          <w:lang w:val="es-ES"/>
        </w:rPr>
        <w:t>Ejemplos de curva volumen</w:t>
      </w:r>
      <w:r w:rsidR="004C6CD2" w:rsidRPr="14370DD5">
        <w:rPr>
          <w:rFonts w:ascii="Arial" w:hAnsi="Arial" w:cs="Arial"/>
          <w:b/>
          <w:bCs/>
          <w:sz w:val="24"/>
          <w:szCs w:val="24"/>
          <w:shd w:val="clear" w:color="auto" w:fill="FFFFFF"/>
          <w:lang w:val="es-ES"/>
        </w:rPr>
        <w:t>/tiempo anormales, debido a error en la t</w:t>
      </w:r>
      <w:r w:rsidR="2D68088D" w:rsidRPr="14370DD5">
        <w:rPr>
          <w:rFonts w:ascii="Arial" w:hAnsi="Arial" w:cs="Arial"/>
          <w:b/>
          <w:bCs/>
          <w:sz w:val="24"/>
          <w:szCs w:val="24"/>
          <w:shd w:val="clear" w:color="auto" w:fill="FFFFFF"/>
          <w:lang w:val="es-ES"/>
        </w:rPr>
        <w:t>é</w:t>
      </w:r>
      <w:r w:rsidR="004C6CD2" w:rsidRPr="14370DD5">
        <w:rPr>
          <w:rFonts w:ascii="Arial" w:hAnsi="Arial" w:cs="Arial"/>
          <w:b/>
          <w:bCs/>
          <w:sz w:val="24"/>
          <w:szCs w:val="24"/>
          <w:shd w:val="clear" w:color="auto" w:fill="FFFFFF"/>
          <w:lang w:val="es-ES"/>
        </w:rPr>
        <w:t>cnica</w:t>
      </w:r>
      <w:r w:rsidR="00C6478D" w:rsidRPr="14370DD5">
        <w:rPr>
          <w:rFonts w:ascii="Arial" w:hAnsi="Arial" w:cs="Arial"/>
          <w:b/>
          <w:bCs/>
          <w:sz w:val="24"/>
          <w:szCs w:val="24"/>
          <w:shd w:val="clear" w:color="auto" w:fill="FFFFFF"/>
          <w:lang w:val="es-ES"/>
        </w:rPr>
        <w:t xml:space="preserve"> (11)</w:t>
      </w:r>
    </w:p>
    <w:p w14:paraId="2E70E916" w14:textId="09C7B35D" w:rsidR="004C6CD2" w:rsidRDefault="004C6CD2" w:rsidP="14370DD5">
      <w:pPr>
        <w:jc w:val="both"/>
        <w:rPr>
          <w:rFonts w:ascii="Arial" w:hAnsi="Arial"/>
          <w:b/>
          <w:bCs/>
          <w:i/>
          <w:iCs/>
          <w:color w:val="FF0000"/>
          <w:sz w:val="24"/>
          <w:szCs w:val="24"/>
          <w:lang w:val="es-ES"/>
        </w:rPr>
      </w:pPr>
      <w:r w:rsidRPr="14370DD5">
        <w:rPr>
          <w:rFonts w:ascii="Arial" w:hAnsi="Arial" w:cs="Arial"/>
          <w:b/>
          <w:bCs/>
          <w:sz w:val="24"/>
          <w:szCs w:val="24"/>
          <w:shd w:val="clear" w:color="auto" w:fill="FFFFFF"/>
          <w:lang w:val="es-ES"/>
        </w:rPr>
        <w:t>(</w:t>
      </w:r>
      <w:r w:rsidRPr="6368B5F5">
        <w:rPr>
          <w:rFonts w:ascii="Arial" w:hAnsi="Arial" w:cs="Arial"/>
          <w:b/>
          <w:bCs/>
          <w:i/>
          <w:iCs/>
          <w:color w:val="FF0000"/>
          <w:sz w:val="24"/>
          <w:szCs w:val="24"/>
          <w:shd w:val="clear" w:color="auto" w:fill="FFFFFF"/>
          <w:lang w:val="es-ES"/>
        </w:rPr>
        <w:t>Organizar para que el estudiante pique sobre el error y le aparezca la gr</w:t>
      </w:r>
      <w:r w:rsidR="2D68088D" w:rsidRPr="6368B5F5">
        <w:rPr>
          <w:rFonts w:ascii="Arial" w:hAnsi="Arial" w:cs="Arial"/>
          <w:b/>
          <w:bCs/>
          <w:i/>
          <w:iCs/>
          <w:color w:val="FF0000"/>
          <w:sz w:val="24"/>
          <w:szCs w:val="24"/>
          <w:shd w:val="clear" w:color="auto" w:fill="FFFFFF"/>
          <w:lang w:val="es-ES"/>
        </w:rPr>
        <w:t>á</w:t>
      </w:r>
      <w:r w:rsidRPr="6368B5F5">
        <w:rPr>
          <w:rFonts w:ascii="Arial" w:hAnsi="Arial" w:cs="Arial"/>
          <w:b/>
          <w:bCs/>
          <w:i/>
          <w:iCs/>
          <w:color w:val="FF0000"/>
          <w:sz w:val="24"/>
          <w:szCs w:val="24"/>
          <w:shd w:val="clear" w:color="auto" w:fill="FFFFFF"/>
          <w:lang w:val="es-ES"/>
        </w:rPr>
        <w:t xml:space="preserve">fica ejemplo) </w:t>
      </w:r>
    </w:p>
    <w:p w14:paraId="20AB807B" w14:textId="07B47641" w:rsidR="14370DD5" w:rsidRDefault="14370DD5" w:rsidP="14370DD5">
      <w:pPr>
        <w:jc w:val="both"/>
        <w:rPr>
          <w:rFonts w:ascii="Arial" w:hAnsi="Arial" w:cs="Arial"/>
          <w:b/>
          <w:bCs/>
          <w:i/>
          <w:iCs/>
          <w:color w:val="FF0000"/>
          <w:sz w:val="24"/>
          <w:szCs w:val="24"/>
          <w:lang w:val="es-ES"/>
        </w:rPr>
      </w:pPr>
    </w:p>
    <w:p w14:paraId="2C0D4E1F" w14:textId="6ECC0E4D" w:rsidR="14370DD5" w:rsidRDefault="14370DD5" w:rsidP="14370DD5">
      <w:pPr>
        <w:jc w:val="both"/>
        <w:rPr>
          <w:rFonts w:ascii="Arial" w:hAnsi="Arial" w:cs="Arial"/>
          <w:b/>
          <w:bCs/>
          <w:i/>
          <w:iCs/>
          <w:color w:val="FF0000"/>
          <w:sz w:val="24"/>
          <w:szCs w:val="24"/>
          <w:lang w:val="es-ES"/>
        </w:rPr>
      </w:pPr>
      <w:r>
        <w:rPr>
          <w:noProof/>
          <w:lang w:eastAsia="es-CO"/>
        </w:rPr>
        <w:lastRenderedPageBreak/>
        <w:drawing>
          <wp:inline distT="0" distB="0" distL="0" distR="0" wp14:anchorId="157DE2C8" wp14:editId="0F27C512">
            <wp:extent cx="5676900" cy="3417967"/>
            <wp:effectExtent l="0" t="0" r="0" b="0"/>
            <wp:docPr id="846058574"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29">
                      <a:extLst>
                        <a:ext uri="{28A0092B-C50C-407E-A947-70E740481C1C}">
                          <a14:useLocalDpi xmlns:a14="http://schemas.microsoft.com/office/drawing/2010/main"/>
                        </a:ext>
                      </a:extLst>
                    </a:blip>
                    <a:stretch>
                      <a:fillRect/>
                    </a:stretch>
                  </pic:blipFill>
                  <pic:spPr>
                    <a:xfrm>
                      <a:off x="0" y="0"/>
                      <a:ext cx="5676900" cy="3417967"/>
                    </a:xfrm>
                    <a:prstGeom prst="rect">
                      <a:avLst/>
                    </a:prstGeom>
                  </pic:spPr>
                </pic:pic>
              </a:graphicData>
            </a:graphic>
          </wp:inline>
        </w:drawing>
      </w:r>
      <w:r>
        <w:rPr>
          <w:noProof/>
          <w:lang w:eastAsia="es-CO"/>
        </w:rPr>
        <w:drawing>
          <wp:inline distT="0" distB="0" distL="0" distR="0" wp14:anchorId="14B8E839" wp14:editId="3412999A">
            <wp:extent cx="5731566" cy="3295650"/>
            <wp:effectExtent l="0" t="0" r="0" b="0"/>
            <wp:docPr id="176100299"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30">
                      <a:extLst>
                        <a:ext uri="{28A0092B-C50C-407E-A947-70E740481C1C}">
                          <a14:useLocalDpi xmlns:a14="http://schemas.microsoft.com/office/drawing/2010/main"/>
                        </a:ext>
                      </a:extLst>
                    </a:blip>
                    <a:stretch>
                      <a:fillRect/>
                    </a:stretch>
                  </pic:blipFill>
                  <pic:spPr>
                    <a:xfrm>
                      <a:off x="0" y="0"/>
                      <a:ext cx="5731566" cy="3295650"/>
                    </a:xfrm>
                    <a:prstGeom prst="rect">
                      <a:avLst/>
                    </a:prstGeom>
                  </pic:spPr>
                </pic:pic>
              </a:graphicData>
            </a:graphic>
          </wp:inline>
        </w:drawing>
      </w:r>
    </w:p>
    <w:p w14:paraId="1882D55E" w14:textId="373C606F" w:rsidR="14370DD5" w:rsidRDefault="14370DD5" w:rsidP="14370DD5">
      <w:pPr>
        <w:jc w:val="both"/>
        <w:rPr>
          <w:rFonts w:ascii="Arial" w:hAnsi="Arial" w:cs="Arial"/>
          <w:b/>
          <w:bCs/>
          <w:i/>
          <w:iCs/>
          <w:color w:val="FF0000"/>
          <w:sz w:val="24"/>
          <w:szCs w:val="24"/>
          <w:lang w:val="es-ES"/>
        </w:rPr>
      </w:pPr>
    </w:p>
    <w:p w14:paraId="2582C5D8" w14:textId="6DFC764A" w:rsidR="004C6CD2" w:rsidRDefault="004C6CD2" w:rsidP="14370DD5">
      <w:pPr>
        <w:jc w:val="both"/>
        <w:rPr>
          <w:rFonts w:ascii="Arial" w:hAnsi="Arial" w:cs="Arial"/>
          <w:b/>
          <w:bCs/>
          <w:i/>
          <w:iCs/>
          <w:color w:val="FF0000"/>
          <w:sz w:val="24"/>
          <w:szCs w:val="24"/>
          <w:lang w:val="es-ES"/>
        </w:rPr>
      </w:pPr>
      <w:r>
        <w:rPr>
          <w:rFonts w:ascii="Arial" w:hAnsi="Arial" w:cs="Arial"/>
          <w:b/>
          <w:i/>
          <w:color w:val="FF0000"/>
          <w:sz w:val="24"/>
          <w:szCs w:val="24"/>
          <w:shd w:val="clear" w:color="auto" w:fill="FFFFFF"/>
        </w:rPr>
        <w:br w:type="textWrapping" w:clear="all"/>
      </w:r>
    </w:p>
    <w:p w14:paraId="12DDA1F0" w14:textId="77777777" w:rsidR="00F557B5" w:rsidRDefault="00F557B5" w:rsidP="14370DD5">
      <w:pPr>
        <w:jc w:val="both"/>
        <w:rPr>
          <w:rFonts w:ascii="Arial" w:hAnsi="Arial" w:cs="Arial"/>
          <w:b/>
          <w:bCs/>
          <w:i/>
          <w:iCs/>
          <w:color w:val="FF0000"/>
          <w:sz w:val="24"/>
          <w:szCs w:val="24"/>
          <w:lang w:val="es-ES"/>
        </w:rPr>
      </w:pPr>
    </w:p>
    <w:p w14:paraId="5B9A3D3E" w14:textId="77777777" w:rsidR="00F557B5" w:rsidRPr="005965DC" w:rsidRDefault="00F557B5" w:rsidP="14370DD5">
      <w:pPr>
        <w:jc w:val="both"/>
        <w:rPr>
          <w:rFonts w:ascii="Arial" w:hAnsi="Arial" w:cs="Arial"/>
          <w:b/>
          <w:bCs/>
          <w:i/>
          <w:iCs/>
          <w:color w:val="FF0000"/>
          <w:sz w:val="24"/>
          <w:szCs w:val="24"/>
          <w:lang w:val="es-ES"/>
        </w:rPr>
      </w:pPr>
    </w:p>
    <w:p w14:paraId="00B80DB1" w14:textId="77777777" w:rsidR="00BE3B0A" w:rsidRPr="009A39F5" w:rsidRDefault="00BE3B0A" w:rsidP="14370DD5">
      <w:pPr>
        <w:jc w:val="both"/>
        <w:rPr>
          <w:rFonts w:ascii="Arial" w:hAnsi="Arial" w:cs="Arial"/>
          <w:sz w:val="24"/>
          <w:szCs w:val="24"/>
          <w:lang w:val="es-ES"/>
        </w:rPr>
      </w:pPr>
    </w:p>
    <w:p w14:paraId="23BDC5BC" w14:textId="2D88AFC6" w:rsidR="00D75BA4" w:rsidRPr="00BE3B0A" w:rsidRDefault="009A39F5" w:rsidP="14370DD5">
      <w:pPr>
        <w:jc w:val="both"/>
        <w:rPr>
          <w:rFonts w:ascii="Arial" w:hAnsi="Arial" w:cs="Arial"/>
          <w:b/>
          <w:bCs/>
          <w:color w:val="53565A"/>
          <w:sz w:val="24"/>
          <w:szCs w:val="24"/>
          <w:lang w:val="es-ES"/>
        </w:rPr>
      </w:pPr>
      <w:r w:rsidRPr="14370DD5">
        <w:rPr>
          <w:rFonts w:ascii="Arial" w:hAnsi="Arial" w:cs="Arial"/>
          <w:b/>
          <w:bCs/>
          <w:color w:val="53565A"/>
          <w:sz w:val="24"/>
          <w:szCs w:val="24"/>
          <w:shd w:val="clear" w:color="auto" w:fill="FFFFFF"/>
          <w:lang w:val="es-ES"/>
        </w:rPr>
        <w:t>Respuesta al broncodilatador</w:t>
      </w:r>
    </w:p>
    <w:p w14:paraId="3162C664" w14:textId="0B7DDAAB" w:rsidR="009A39F5" w:rsidRPr="002303F4" w:rsidRDefault="00BE3B0A" w:rsidP="76E93AD1">
      <w:pPr>
        <w:jc w:val="both"/>
        <w:rPr>
          <w:rFonts w:ascii="Arial" w:hAnsi="Arial"/>
          <w:sz w:val="24"/>
          <w:szCs w:val="24"/>
          <w:lang w:val="es-ES"/>
        </w:rPr>
      </w:pPr>
      <w:r w:rsidRPr="14370DD5">
        <w:rPr>
          <w:rFonts w:ascii="Arial" w:hAnsi="Arial" w:cs="Arial"/>
          <w:sz w:val="24"/>
          <w:szCs w:val="24"/>
          <w:shd w:val="clear" w:color="auto" w:fill="FFFFFF"/>
          <w:lang w:val="es-ES"/>
        </w:rPr>
        <w:t>Esta prueba</w:t>
      </w:r>
      <w:r w:rsidR="009F6BB2" w:rsidRPr="14370DD5">
        <w:rPr>
          <w:rFonts w:ascii="Arial" w:hAnsi="Arial" w:cs="Arial"/>
          <w:sz w:val="24"/>
          <w:szCs w:val="24"/>
          <w:shd w:val="clear" w:color="auto" w:fill="FFFFFF"/>
          <w:lang w:val="es-ES"/>
        </w:rPr>
        <w:t xml:space="preserve"> se realiza con broncodilatador de acción corta. En caso </w:t>
      </w:r>
      <w:r w:rsidR="76E93AD1" w:rsidRPr="14370DD5">
        <w:rPr>
          <w:rFonts w:ascii="Arial" w:hAnsi="Arial" w:cs="Arial"/>
          <w:sz w:val="24"/>
          <w:szCs w:val="24"/>
          <w:shd w:val="clear" w:color="auto" w:fill="FFFFFF"/>
          <w:lang w:val="es-ES"/>
        </w:rPr>
        <w:t xml:space="preserve">de </w:t>
      </w:r>
      <w:r w:rsidR="009F6BB2" w:rsidRPr="14370DD5">
        <w:rPr>
          <w:rFonts w:ascii="Arial" w:hAnsi="Arial" w:cs="Arial"/>
          <w:sz w:val="24"/>
          <w:szCs w:val="24"/>
          <w:shd w:val="clear" w:color="auto" w:fill="FFFFFF"/>
          <w:lang w:val="es-ES"/>
        </w:rPr>
        <w:t xml:space="preserve">que no haya contraindicaciones para el uso de </w:t>
      </w:r>
      <w:r w:rsidRPr="14370DD5">
        <w:rPr>
          <w:rFonts w:ascii="Arial" w:hAnsi="Arial" w:cs="Arial"/>
          <w:sz w:val="24"/>
          <w:szCs w:val="24"/>
          <w:shd w:val="clear" w:color="auto" w:fill="FFFFFF"/>
          <w:lang w:val="es-ES"/>
        </w:rPr>
        <w:t>β</w:t>
      </w:r>
      <w:r w:rsidR="009F6BB2" w:rsidRPr="14370DD5">
        <w:rPr>
          <w:rFonts w:ascii="Arial" w:hAnsi="Arial" w:cs="Arial"/>
          <w:sz w:val="24"/>
          <w:szCs w:val="24"/>
          <w:shd w:val="clear" w:color="auto" w:fill="FFFFFF"/>
          <w:lang w:val="es-ES"/>
        </w:rPr>
        <w:t>2, se usan 100 mcg inhalados de salbutamol cada 30 segundos por 4 dosis y se repite la espirometr</w:t>
      </w:r>
      <w:r w:rsidRPr="14370DD5">
        <w:rPr>
          <w:rFonts w:ascii="Arial" w:hAnsi="Arial" w:cs="Arial"/>
          <w:sz w:val="24"/>
          <w:szCs w:val="24"/>
          <w:shd w:val="clear" w:color="auto" w:fill="FFFFFF"/>
          <w:lang w:val="es-ES"/>
        </w:rPr>
        <w:t>í</w:t>
      </w:r>
      <w:r w:rsidR="009F6BB2" w:rsidRPr="14370DD5">
        <w:rPr>
          <w:rFonts w:ascii="Arial" w:hAnsi="Arial" w:cs="Arial"/>
          <w:sz w:val="24"/>
          <w:szCs w:val="24"/>
          <w:shd w:val="clear" w:color="auto" w:fill="FFFFFF"/>
          <w:lang w:val="es-ES"/>
        </w:rPr>
        <w:t xml:space="preserve">a de 15 a 30 minutos después. Si hay contraindicación para el </w:t>
      </w:r>
      <w:r w:rsidRPr="14370DD5">
        <w:rPr>
          <w:rFonts w:ascii="Arial" w:hAnsi="Arial" w:cs="Arial"/>
          <w:sz w:val="24"/>
          <w:szCs w:val="24"/>
          <w:shd w:val="clear" w:color="auto" w:fill="FFFFFF"/>
          <w:lang w:val="es-ES"/>
        </w:rPr>
        <w:t>β2</w:t>
      </w:r>
      <w:r w:rsidR="009F6BB2" w:rsidRPr="14370DD5">
        <w:rPr>
          <w:rFonts w:ascii="Arial" w:hAnsi="Arial" w:cs="Arial"/>
          <w:sz w:val="24"/>
          <w:szCs w:val="24"/>
          <w:shd w:val="clear" w:color="auto" w:fill="FFFFFF"/>
          <w:lang w:val="es-ES"/>
        </w:rPr>
        <w:t>, se usa</w:t>
      </w:r>
      <w:r w:rsidRPr="14370DD5">
        <w:rPr>
          <w:rFonts w:ascii="Arial" w:hAnsi="Arial" w:cs="Arial"/>
          <w:sz w:val="24"/>
          <w:szCs w:val="24"/>
          <w:shd w:val="clear" w:color="auto" w:fill="FFFFFF"/>
          <w:lang w:val="es-ES"/>
        </w:rPr>
        <w:t xml:space="preserve">n </w:t>
      </w:r>
      <w:r w:rsidR="009F6BB2" w:rsidRPr="14370DD5">
        <w:rPr>
          <w:rFonts w:ascii="Arial" w:hAnsi="Arial" w:cs="Arial"/>
          <w:sz w:val="24"/>
          <w:szCs w:val="24"/>
          <w:shd w:val="clear" w:color="auto" w:fill="FFFFFF"/>
          <w:lang w:val="es-ES"/>
        </w:rPr>
        <w:t>4 inhalaciones de bromuro de ipratropio que entrega 40 mcg por puff  (160 mcg) y se repite la espirometr</w:t>
      </w:r>
      <w:r w:rsidRPr="14370DD5">
        <w:rPr>
          <w:rFonts w:ascii="Arial" w:hAnsi="Arial" w:cs="Arial"/>
          <w:sz w:val="24"/>
          <w:szCs w:val="24"/>
          <w:shd w:val="clear" w:color="auto" w:fill="FFFFFF"/>
          <w:lang w:val="es-ES"/>
        </w:rPr>
        <w:t>í</w:t>
      </w:r>
      <w:r w:rsidR="009F6BB2" w:rsidRPr="14370DD5">
        <w:rPr>
          <w:rFonts w:ascii="Arial" w:hAnsi="Arial" w:cs="Arial"/>
          <w:sz w:val="24"/>
          <w:szCs w:val="24"/>
          <w:shd w:val="clear" w:color="auto" w:fill="FFFFFF"/>
          <w:lang w:val="es-ES"/>
        </w:rPr>
        <w:t>a 30 minutos después. Se considera como respuesta positiva al broncodilatador un aumento de la CV y/o del VEF1 de más de 200 ml y que esto represente más del 12% del valor basal</w:t>
      </w:r>
      <w:r w:rsidR="00C6478D" w:rsidRPr="14370DD5">
        <w:rPr>
          <w:rFonts w:ascii="Arial" w:hAnsi="Arial" w:cs="Arial"/>
          <w:sz w:val="24"/>
          <w:szCs w:val="24"/>
          <w:shd w:val="clear" w:color="auto" w:fill="FFFFFF"/>
          <w:lang w:val="es-ES"/>
        </w:rPr>
        <w:t xml:space="preserve"> (9</w:t>
      </w:r>
      <w:r w:rsidR="009F6BB2" w:rsidRPr="14370DD5">
        <w:rPr>
          <w:rFonts w:ascii="Arial" w:hAnsi="Arial" w:cs="Arial"/>
          <w:sz w:val="24"/>
          <w:szCs w:val="24"/>
          <w:shd w:val="clear" w:color="auto" w:fill="FFFFFF"/>
          <w:lang w:val="es-ES"/>
        </w:rPr>
        <w:t xml:space="preserve">), sugiriendo componente obstructivo reversible (Asma). </w:t>
      </w:r>
    </w:p>
    <w:p w14:paraId="4A62C010" w14:textId="77777777" w:rsidR="00BE3B0A" w:rsidRDefault="00BE3B0A" w:rsidP="14370DD5">
      <w:pPr>
        <w:rPr>
          <w:rFonts w:ascii="Arial" w:hAnsi="Arial" w:cs="Arial"/>
          <w:b/>
          <w:bCs/>
          <w:sz w:val="24"/>
          <w:szCs w:val="24"/>
          <w:lang w:val="es-ES"/>
        </w:rPr>
      </w:pPr>
    </w:p>
    <w:p w14:paraId="076BAD4A" w14:textId="61BCBEB7" w:rsidR="00FA2D78" w:rsidRPr="00FA2D78" w:rsidRDefault="00FA2D78" w:rsidP="14370DD5">
      <w:pPr>
        <w:rPr>
          <w:rFonts w:ascii="Arial" w:hAnsi="Arial" w:cs="Arial"/>
          <w:b/>
          <w:bCs/>
          <w:sz w:val="24"/>
          <w:szCs w:val="24"/>
          <w:lang w:val="es-ES"/>
        </w:rPr>
      </w:pPr>
      <w:r w:rsidRPr="14370DD5">
        <w:rPr>
          <w:rFonts w:ascii="Arial" w:hAnsi="Arial" w:cs="Arial"/>
          <w:b/>
          <w:bCs/>
          <w:sz w:val="24"/>
          <w:szCs w:val="24"/>
          <w:shd w:val="clear" w:color="auto" w:fill="FFFFFF"/>
          <w:lang w:val="es-ES"/>
        </w:rPr>
        <w:t>Patrones de la espirometría</w:t>
      </w:r>
    </w:p>
    <w:p w14:paraId="484B3C7A" w14:textId="752652AA" w:rsidR="00FA2D78" w:rsidRPr="00760611" w:rsidRDefault="002416B6" w:rsidP="14370DD5">
      <w:pPr>
        <w:rPr>
          <w:rFonts w:ascii="Arial" w:hAnsi="Arial" w:cs="Arial"/>
          <w:b/>
          <w:bCs/>
          <w:sz w:val="24"/>
          <w:szCs w:val="24"/>
          <w:u w:val="single"/>
          <w:lang w:val="es-ES"/>
        </w:rPr>
      </w:pPr>
      <w:r w:rsidRPr="14370DD5">
        <w:rPr>
          <w:rFonts w:ascii="Arial" w:hAnsi="Arial" w:cs="Arial"/>
          <w:b/>
          <w:bCs/>
          <w:sz w:val="24"/>
          <w:szCs w:val="24"/>
          <w:u w:val="single"/>
          <w:shd w:val="clear" w:color="auto" w:fill="FFFFFF"/>
          <w:lang w:val="es-ES"/>
        </w:rPr>
        <w:t>Obstructivo</w:t>
      </w:r>
    </w:p>
    <w:p w14:paraId="29B20B34" w14:textId="763A860B" w:rsidR="00FA2D78" w:rsidRDefault="00FA2D78" w:rsidP="14370DD5">
      <w:pPr>
        <w:rPr>
          <w:rFonts w:ascii="Arial" w:hAnsi="Arial" w:cs="Arial"/>
          <w:sz w:val="24"/>
          <w:szCs w:val="24"/>
          <w:lang w:val="es-ES"/>
        </w:rPr>
      </w:pPr>
      <w:r w:rsidRPr="14370DD5">
        <w:rPr>
          <w:rFonts w:ascii="Arial" w:hAnsi="Arial" w:cs="Arial"/>
          <w:sz w:val="24"/>
          <w:szCs w:val="24"/>
          <w:shd w:val="clear" w:color="auto" w:fill="FFFFFF"/>
          <w:lang w:val="es-ES"/>
        </w:rPr>
        <w:t xml:space="preserve">Existe un obstáculo a la salida del aire que en la espirometría se evidencia como una espiración alargada, por lo que se tardará más tiempo en alcanzar la </w:t>
      </w:r>
      <w:r w:rsidR="000A13B8" w:rsidRPr="14370DD5">
        <w:rPr>
          <w:rFonts w:ascii="Arial" w:hAnsi="Arial" w:cs="Arial"/>
          <w:sz w:val="24"/>
          <w:szCs w:val="24"/>
          <w:shd w:val="clear" w:color="auto" w:fill="FFFFFF"/>
          <w:lang w:val="es-ES"/>
        </w:rPr>
        <w:t>CVF</w:t>
      </w:r>
      <w:r w:rsidRPr="14370DD5">
        <w:rPr>
          <w:rFonts w:ascii="Arial" w:hAnsi="Arial" w:cs="Arial"/>
          <w:sz w:val="24"/>
          <w:szCs w:val="24"/>
          <w:shd w:val="clear" w:color="auto" w:fill="FFFFFF"/>
          <w:lang w:val="es-ES"/>
        </w:rPr>
        <w:t xml:space="preserve">; el </w:t>
      </w:r>
      <w:r w:rsidR="000A13B8" w:rsidRPr="14370DD5">
        <w:rPr>
          <w:rFonts w:ascii="Arial" w:hAnsi="Arial" w:cs="Arial"/>
          <w:sz w:val="24"/>
          <w:szCs w:val="24"/>
          <w:shd w:val="clear" w:color="auto" w:fill="FFFFFF"/>
          <w:lang w:val="es-ES"/>
        </w:rPr>
        <w:t>VEF</w:t>
      </w:r>
      <w:r w:rsidRPr="14370DD5">
        <w:rPr>
          <w:rFonts w:ascii="Arial" w:hAnsi="Arial" w:cs="Arial"/>
          <w:sz w:val="24"/>
          <w:szCs w:val="24"/>
          <w:shd w:val="clear" w:color="auto" w:fill="FFFFFF"/>
          <w:lang w:val="es-ES"/>
        </w:rPr>
        <w:t xml:space="preserve">1 estará disminuido (sale menos aire en el primer segundo) y disminución del cociente </w:t>
      </w:r>
      <w:r w:rsidR="000A13B8" w:rsidRPr="14370DD5">
        <w:rPr>
          <w:rFonts w:ascii="Arial" w:hAnsi="Arial" w:cs="Arial"/>
          <w:sz w:val="24"/>
          <w:szCs w:val="24"/>
          <w:shd w:val="clear" w:color="auto" w:fill="FFFFFF"/>
          <w:lang w:val="es-ES"/>
        </w:rPr>
        <w:t>VEF</w:t>
      </w:r>
      <w:r w:rsidRPr="14370DD5">
        <w:rPr>
          <w:rFonts w:ascii="Arial" w:hAnsi="Arial" w:cs="Arial"/>
          <w:sz w:val="24"/>
          <w:szCs w:val="24"/>
          <w:shd w:val="clear" w:color="auto" w:fill="FFFFFF"/>
          <w:lang w:val="es-ES"/>
        </w:rPr>
        <w:t>1/</w:t>
      </w:r>
      <w:r w:rsidR="000A13B8" w:rsidRPr="14370DD5">
        <w:rPr>
          <w:rFonts w:ascii="Arial" w:hAnsi="Arial" w:cs="Arial"/>
          <w:sz w:val="24"/>
          <w:szCs w:val="24"/>
          <w:shd w:val="clear" w:color="auto" w:fill="FFFFFF"/>
          <w:lang w:val="es-ES"/>
        </w:rPr>
        <w:t>CVF</w:t>
      </w:r>
      <w:r w:rsidRPr="14370DD5">
        <w:rPr>
          <w:rFonts w:ascii="Arial" w:hAnsi="Arial" w:cs="Arial"/>
          <w:sz w:val="24"/>
          <w:szCs w:val="24"/>
          <w:shd w:val="clear" w:color="auto" w:fill="FFFFFF"/>
          <w:lang w:val="es-ES"/>
        </w:rPr>
        <w:t xml:space="preserve"> </w:t>
      </w:r>
      <w:r w:rsidR="00C6478D" w:rsidRPr="14370DD5">
        <w:rPr>
          <w:rFonts w:ascii="Arial" w:hAnsi="Arial" w:cs="Arial"/>
          <w:sz w:val="24"/>
          <w:szCs w:val="24"/>
          <w:shd w:val="clear" w:color="auto" w:fill="FFFFFF"/>
          <w:lang w:val="es-ES"/>
        </w:rPr>
        <w:t>(11,12</w:t>
      </w:r>
      <w:r w:rsidRPr="14370DD5">
        <w:rPr>
          <w:rFonts w:ascii="Arial" w:hAnsi="Arial" w:cs="Arial"/>
          <w:sz w:val="24"/>
          <w:szCs w:val="24"/>
          <w:shd w:val="clear" w:color="auto" w:fill="FFFFFF"/>
          <w:lang w:val="es-ES"/>
        </w:rPr>
        <w:t>)</w:t>
      </w:r>
    </w:p>
    <w:p w14:paraId="6EDAFF85" w14:textId="03DC8F07" w:rsidR="00FA2D78" w:rsidRDefault="00FA2D78" w:rsidP="14370DD5">
      <w:pPr>
        <w:rPr>
          <w:rFonts w:ascii="Arial" w:hAnsi="Arial" w:cs="Arial"/>
          <w:sz w:val="24"/>
          <w:szCs w:val="24"/>
          <w:lang w:val="es-ES"/>
        </w:rPr>
      </w:pPr>
      <w:r w:rsidRPr="14370DD5">
        <w:rPr>
          <w:rFonts w:ascii="Arial" w:hAnsi="Arial" w:cs="Arial"/>
          <w:sz w:val="24"/>
          <w:szCs w:val="24"/>
          <w:shd w:val="clear" w:color="auto" w:fill="FFFFFF"/>
          <w:lang w:val="es-ES"/>
        </w:rPr>
        <w:t xml:space="preserve">Figura </w:t>
      </w:r>
      <w:r w:rsidR="003629E3" w:rsidRPr="14370DD5">
        <w:rPr>
          <w:rFonts w:ascii="Arial" w:hAnsi="Arial" w:cs="Arial"/>
          <w:sz w:val="24"/>
          <w:szCs w:val="24"/>
          <w:shd w:val="clear" w:color="auto" w:fill="FFFFFF"/>
          <w:lang w:val="es-ES"/>
        </w:rPr>
        <w:t>4</w:t>
      </w:r>
      <w:r w:rsidRPr="14370DD5">
        <w:rPr>
          <w:rFonts w:ascii="Arial" w:hAnsi="Arial" w:cs="Arial"/>
          <w:sz w:val="24"/>
          <w:szCs w:val="24"/>
          <w:shd w:val="clear" w:color="auto" w:fill="FFFFFF"/>
          <w:lang w:val="es-ES"/>
        </w:rPr>
        <w:t>. Espirometría Obstructiva</w:t>
      </w:r>
    </w:p>
    <w:tbl>
      <w:tblPr>
        <w:tblStyle w:val="Tablaconcuadrcula"/>
        <w:tblW w:w="0" w:type="auto"/>
        <w:tblLook w:val="04A0" w:firstRow="1" w:lastRow="0" w:firstColumn="1" w:lastColumn="0" w:noHBand="0" w:noVBand="1"/>
      </w:tblPr>
      <w:tblGrid>
        <w:gridCol w:w="3962"/>
        <w:gridCol w:w="4866"/>
      </w:tblGrid>
      <w:tr w:rsidR="00FA2D78" w14:paraId="5976A98D" w14:textId="77777777" w:rsidTr="6368B5F5">
        <w:trPr>
          <w:trHeight w:val="3534"/>
        </w:trPr>
        <w:tc>
          <w:tcPr>
            <w:tcW w:w="3962" w:type="dxa"/>
          </w:tcPr>
          <w:p w14:paraId="0B11DD91" w14:textId="22CC2C68" w:rsidR="00760611" w:rsidRDefault="00FA2D78" w:rsidP="14370DD5">
            <w:pPr>
              <w:rPr>
                <w:rFonts w:ascii="Arial" w:hAnsi="Arial" w:cs="Arial"/>
                <w:sz w:val="24"/>
                <w:szCs w:val="24"/>
                <w:lang w:val="es-ES"/>
              </w:rPr>
            </w:pPr>
            <w:r>
              <w:rPr>
                <w:noProof/>
                <w:lang w:eastAsia="es-CO"/>
              </w:rPr>
              <w:drawing>
                <wp:inline distT="0" distB="0" distL="0" distR="0" wp14:anchorId="755D70A0" wp14:editId="0899237D">
                  <wp:extent cx="2324100" cy="1943100"/>
                  <wp:effectExtent l="0" t="0" r="0" b="0"/>
                  <wp:docPr id="1995401006" name="Imagen 199540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BEBA8EAE-BF5A-486C-A8C5-ECC9F3942E4B}">
                                <a14:imgProps xmlns:a14="http://schemas.microsoft.com/office/drawing/2010/main">
                                  <a14:imgLayer r:embed="rId32">
                                    <a14:imgEffect>
                                      <a14:sharpenSoften amount="25000"/>
                                    </a14:imgEffect>
                                    <a14:imgEffect>
                                      <a14:colorTemperature colorTemp="8800"/>
                                    </a14:imgEffect>
                                  </a14:imgLayer>
                                </a14:imgProps>
                              </a:ext>
                            </a:extLst>
                          </a:blip>
                          <a:stretch>
                            <a:fillRect/>
                          </a:stretch>
                        </pic:blipFill>
                        <pic:spPr>
                          <a:xfrm>
                            <a:off x="0" y="0"/>
                            <a:ext cx="2324100" cy="1943100"/>
                          </a:xfrm>
                          <a:prstGeom prst="rect">
                            <a:avLst/>
                          </a:prstGeom>
                        </pic:spPr>
                      </pic:pic>
                    </a:graphicData>
                  </a:graphic>
                </wp:inline>
              </w:drawing>
            </w:r>
          </w:p>
          <w:p w14:paraId="0A11E5BF" w14:textId="77777777" w:rsidR="00760611" w:rsidRDefault="00760611" w:rsidP="14370DD5">
            <w:pPr>
              <w:rPr>
                <w:rFonts w:ascii="Arial" w:hAnsi="Arial" w:cs="Arial"/>
                <w:color w:val="53565A"/>
                <w:sz w:val="24"/>
                <w:szCs w:val="24"/>
                <w:lang w:val="es-ES"/>
              </w:rPr>
            </w:pPr>
            <w:r w:rsidRPr="14370DD5">
              <w:rPr>
                <w:rFonts w:ascii="Arial" w:hAnsi="Arial" w:cs="Arial"/>
                <w:color w:val="53565A"/>
                <w:sz w:val="24"/>
                <w:szCs w:val="24"/>
                <w:shd w:val="clear" w:color="auto" w:fill="FFFFFF"/>
                <w:lang w:val="es-ES"/>
              </w:rPr>
              <w:t xml:space="preserve">Adaptada de: </w:t>
            </w:r>
            <w:r w:rsidRPr="14370DD5">
              <w:rPr>
                <w:rFonts w:ascii="Arial" w:hAnsi="Arial" w:cs="Arial"/>
                <w:color w:val="53565A"/>
                <w:lang w:val="es-ES"/>
              </w:rPr>
              <w:t>Cimas Hernando E, Pérez Fernández JI. Técnica e interpretación de espirometría en atención primaria. Editorial Luzán 2003;5.</w:t>
            </w:r>
          </w:p>
          <w:p w14:paraId="0DD045C9" w14:textId="77777777" w:rsidR="00FA2D78" w:rsidRPr="005965DC" w:rsidRDefault="00FA2D78" w:rsidP="14370DD5">
            <w:pPr>
              <w:ind w:firstLine="708"/>
              <w:rPr>
                <w:rFonts w:ascii="Arial" w:hAnsi="Arial" w:cs="Arial"/>
                <w:sz w:val="24"/>
                <w:szCs w:val="24"/>
                <w:lang w:val="es-ES"/>
              </w:rPr>
            </w:pPr>
          </w:p>
        </w:tc>
        <w:tc>
          <w:tcPr>
            <w:tcW w:w="4866" w:type="dxa"/>
          </w:tcPr>
          <w:p w14:paraId="476DC6F6" w14:textId="6BA78CED" w:rsidR="00760611" w:rsidRDefault="00FA2D78" w:rsidP="14370DD5">
            <w:pPr>
              <w:rPr>
                <w:rFonts w:ascii="Arial" w:hAnsi="Arial" w:cs="Arial"/>
                <w:sz w:val="24"/>
                <w:szCs w:val="24"/>
                <w:lang w:val="es-ES"/>
              </w:rPr>
            </w:pPr>
            <w:r>
              <w:rPr>
                <w:noProof/>
                <w:lang w:eastAsia="es-CO"/>
              </w:rPr>
              <w:drawing>
                <wp:inline distT="0" distB="0" distL="0" distR="0" wp14:anchorId="639C7F39" wp14:editId="533D52DC">
                  <wp:extent cx="2943225" cy="2114550"/>
                  <wp:effectExtent l="0" t="0" r="9525" b="0"/>
                  <wp:docPr id="1885807575" name="Imagen 1885807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BEBA8EAE-BF5A-486C-A8C5-ECC9F3942E4B}">
                                <a14:imgProps xmlns:a14="http://schemas.microsoft.com/office/drawing/2010/main">
                                  <a14:imgLayer r:embed="rId34">
                                    <a14:imgEffect>
                                      <a14:colorTemperature colorTemp="11200"/>
                                    </a14:imgEffect>
                                  </a14:imgLayer>
                                </a14:imgProps>
                              </a:ext>
                            </a:extLst>
                          </a:blip>
                          <a:stretch>
                            <a:fillRect/>
                          </a:stretch>
                        </pic:blipFill>
                        <pic:spPr>
                          <a:xfrm>
                            <a:off x="0" y="0"/>
                            <a:ext cx="2943225" cy="2114550"/>
                          </a:xfrm>
                          <a:prstGeom prst="rect">
                            <a:avLst/>
                          </a:prstGeom>
                        </pic:spPr>
                      </pic:pic>
                    </a:graphicData>
                  </a:graphic>
                </wp:inline>
              </w:drawing>
            </w:r>
          </w:p>
          <w:p w14:paraId="0534C39B" w14:textId="77777777" w:rsidR="00760611" w:rsidRDefault="00760611" w:rsidP="14370DD5">
            <w:pPr>
              <w:rPr>
                <w:rFonts w:ascii="Arial" w:hAnsi="Arial" w:cs="Arial"/>
                <w:color w:val="53565A"/>
                <w:sz w:val="24"/>
                <w:szCs w:val="24"/>
                <w:lang w:val="es-ES"/>
              </w:rPr>
            </w:pPr>
            <w:r w:rsidRPr="14370DD5">
              <w:rPr>
                <w:rFonts w:ascii="Arial" w:hAnsi="Arial" w:cs="Arial"/>
                <w:color w:val="53565A"/>
                <w:sz w:val="24"/>
                <w:szCs w:val="24"/>
                <w:shd w:val="clear" w:color="auto" w:fill="FFFFFF"/>
                <w:lang w:val="es-ES"/>
              </w:rPr>
              <w:t xml:space="preserve">Adaptada de: </w:t>
            </w:r>
            <w:r w:rsidRPr="14370DD5">
              <w:rPr>
                <w:rFonts w:ascii="Arial" w:hAnsi="Arial" w:cs="Arial"/>
                <w:color w:val="53565A"/>
                <w:lang w:val="es-ES"/>
              </w:rPr>
              <w:t>Cimas Hernando E, Pérez Fernández JI. Técnica e interpretación de espirometría en atención primaria. Editorial Luzán 2003;5.</w:t>
            </w:r>
          </w:p>
          <w:p w14:paraId="15D65750" w14:textId="77777777" w:rsidR="00FA2D78" w:rsidRPr="005965DC" w:rsidRDefault="00FA2D78" w:rsidP="14370DD5">
            <w:pPr>
              <w:spacing w:after="160" w:line="259" w:lineRule="auto"/>
              <w:rPr>
                <w:rFonts w:ascii="Arial" w:hAnsi="Arial" w:cs="Arial"/>
                <w:sz w:val="24"/>
                <w:szCs w:val="24"/>
                <w:lang w:val="es-ES"/>
              </w:rPr>
            </w:pPr>
          </w:p>
        </w:tc>
      </w:tr>
      <w:tr w:rsidR="002416B6" w14:paraId="2C890966" w14:textId="77777777" w:rsidTr="6368B5F5">
        <w:tc>
          <w:tcPr>
            <w:tcW w:w="3962" w:type="dxa"/>
          </w:tcPr>
          <w:p w14:paraId="38536C6D" w14:textId="64F8ED1C" w:rsidR="002416B6" w:rsidRDefault="002416B6" w:rsidP="14370DD5">
            <w:pPr>
              <w:jc w:val="center"/>
              <w:rPr>
                <w:rFonts w:ascii="Arial" w:hAnsi="Arial" w:cs="Arial"/>
                <w:sz w:val="24"/>
                <w:szCs w:val="24"/>
                <w:lang w:val="es-ES"/>
              </w:rPr>
            </w:pPr>
            <w:r w:rsidRPr="14370DD5">
              <w:rPr>
                <w:rFonts w:ascii="Arial" w:hAnsi="Arial" w:cs="Arial"/>
                <w:sz w:val="24"/>
                <w:szCs w:val="24"/>
                <w:shd w:val="clear" w:color="auto" w:fill="FFFFFF"/>
                <w:lang w:val="es-ES"/>
              </w:rPr>
              <w:t>Curva volumen tiempo</w:t>
            </w:r>
          </w:p>
        </w:tc>
        <w:tc>
          <w:tcPr>
            <w:tcW w:w="4866" w:type="dxa"/>
          </w:tcPr>
          <w:p w14:paraId="73736225" w14:textId="2386568F" w:rsidR="002416B6" w:rsidRDefault="002416B6" w:rsidP="14370DD5">
            <w:pPr>
              <w:jc w:val="center"/>
              <w:rPr>
                <w:rFonts w:ascii="Arial" w:hAnsi="Arial" w:cs="Arial"/>
                <w:sz w:val="24"/>
                <w:szCs w:val="24"/>
                <w:lang w:val="es-ES"/>
              </w:rPr>
            </w:pPr>
            <w:r w:rsidRPr="14370DD5">
              <w:rPr>
                <w:rFonts w:ascii="Arial" w:hAnsi="Arial" w:cs="Arial"/>
                <w:sz w:val="24"/>
                <w:szCs w:val="24"/>
                <w:shd w:val="clear" w:color="auto" w:fill="FFFFFF"/>
                <w:lang w:val="es-ES"/>
              </w:rPr>
              <w:t>Curva flujo volumen</w:t>
            </w:r>
          </w:p>
        </w:tc>
      </w:tr>
    </w:tbl>
    <w:p w14:paraId="5D9B56F8" w14:textId="77777777" w:rsidR="00FA2D78" w:rsidRPr="00FA2D78" w:rsidRDefault="00FA2D78" w:rsidP="14370DD5">
      <w:pPr>
        <w:jc w:val="center"/>
        <w:rPr>
          <w:rFonts w:ascii="Arial" w:hAnsi="Arial" w:cs="Arial"/>
          <w:sz w:val="24"/>
          <w:szCs w:val="24"/>
          <w:lang w:val="es-ES"/>
        </w:rPr>
      </w:pPr>
    </w:p>
    <w:p w14:paraId="60608DB2" w14:textId="3F9F0440" w:rsidR="00FA2D78" w:rsidRPr="00760611" w:rsidRDefault="002416B6" w:rsidP="14370DD5">
      <w:pPr>
        <w:rPr>
          <w:rFonts w:ascii="Arial" w:hAnsi="Arial" w:cs="Arial"/>
          <w:b/>
          <w:bCs/>
          <w:sz w:val="24"/>
          <w:szCs w:val="24"/>
          <w:u w:val="single"/>
          <w:lang w:val="es-ES"/>
        </w:rPr>
      </w:pPr>
      <w:r w:rsidRPr="14370DD5">
        <w:rPr>
          <w:rFonts w:ascii="Arial" w:hAnsi="Arial" w:cs="Arial"/>
          <w:b/>
          <w:bCs/>
          <w:sz w:val="24"/>
          <w:szCs w:val="24"/>
          <w:u w:val="single"/>
          <w:shd w:val="clear" w:color="auto" w:fill="FFFFFF"/>
          <w:lang w:val="es-ES"/>
        </w:rPr>
        <w:t>Restrictivo</w:t>
      </w:r>
    </w:p>
    <w:p w14:paraId="51EF6AD3" w14:textId="1E36E259" w:rsidR="000A13B8" w:rsidRDefault="002416B6" w:rsidP="14370DD5">
      <w:pPr>
        <w:jc w:val="both"/>
        <w:rPr>
          <w:rFonts w:ascii="Arial" w:hAnsi="Arial"/>
          <w:sz w:val="24"/>
          <w:szCs w:val="24"/>
          <w:lang w:val="es-ES"/>
        </w:rPr>
      </w:pPr>
      <w:r w:rsidRPr="14370DD5">
        <w:rPr>
          <w:rFonts w:ascii="Arial" w:hAnsi="Arial" w:cs="Arial"/>
          <w:sz w:val="24"/>
          <w:szCs w:val="24"/>
          <w:shd w:val="clear" w:color="auto" w:fill="FFFFFF"/>
          <w:lang w:val="es-ES"/>
        </w:rPr>
        <w:lastRenderedPageBreak/>
        <w:t xml:space="preserve">Este patrón refleja una menor capacidad para movilizar el flujo de aire, que puede ser debida a perdida de la elasticidad pulmonar, disminución en la movilización de la caja torácica, resecciones quirúrgicas de pulmón, entre otras. Se refleja en una reducción </w:t>
      </w:r>
      <w:r w:rsidR="000A13B8" w:rsidRPr="14370DD5">
        <w:rPr>
          <w:rFonts w:ascii="Arial" w:hAnsi="Arial" w:cs="Arial"/>
          <w:sz w:val="24"/>
          <w:szCs w:val="24"/>
          <w:shd w:val="clear" w:color="auto" w:fill="FFFFFF"/>
          <w:lang w:val="es-ES"/>
        </w:rPr>
        <w:t>de la</w:t>
      </w:r>
      <w:r w:rsidRPr="14370DD5">
        <w:rPr>
          <w:rFonts w:ascii="Arial" w:hAnsi="Arial" w:cs="Arial"/>
          <w:sz w:val="24"/>
          <w:szCs w:val="24"/>
          <w:shd w:val="clear" w:color="auto" w:fill="FFFFFF"/>
          <w:lang w:val="es-ES"/>
        </w:rPr>
        <w:t xml:space="preserve"> </w:t>
      </w:r>
      <w:r w:rsidR="000A13B8" w:rsidRPr="14370DD5">
        <w:rPr>
          <w:rFonts w:ascii="Arial" w:hAnsi="Arial" w:cs="Arial"/>
          <w:sz w:val="24"/>
          <w:szCs w:val="24"/>
          <w:shd w:val="clear" w:color="auto" w:fill="FFFFFF"/>
          <w:lang w:val="es-ES"/>
        </w:rPr>
        <w:t>CVF</w:t>
      </w:r>
      <w:r w:rsidRPr="14370DD5">
        <w:rPr>
          <w:rFonts w:ascii="Arial" w:hAnsi="Arial" w:cs="Arial"/>
          <w:sz w:val="24"/>
          <w:szCs w:val="24"/>
          <w:shd w:val="clear" w:color="auto" w:fill="FFFFFF"/>
          <w:lang w:val="es-ES"/>
        </w:rPr>
        <w:t xml:space="preserve">, y </w:t>
      </w:r>
      <w:r w:rsidR="000A13B8" w:rsidRPr="14370DD5">
        <w:rPr>
          <w:rFonts w:ascii="Arial" w:hAnsi="Arial" w:cs="Arial"/>
          <w:sz w:val="24"/>
          <w:szCs w:val="24"/>
          <w:shd w:val="clear" w:color="auto" w:fill="FFFFFF"/>
          <w:lang w:val="es-ES"/>
        </w:rPr>
        <w:t>d</w:t>
      </w:r>
      <w:r w:rsidRPr="14370DD5">
        <w:rPr>
          <w:rFonts w:ascii="Arial" w:hAnsi="Arial" w:cs="Arial"/>
          <w:sz w:val="24"/>
          <w:szCs w:val="24"/>
          <w:shd w:val="clear" w:color="auto" w:fill="FFFFFF"/>
          <w:lang w:val="es-ES"/>
        </w:rPr>
        <w:t xml:space="preserve">el FEV1. Esta disminución proporcional lleva a que la relación </w:t>
      </w:r>
      <w:r w:rsidR="000A13B8" w:rsidRPr="14370DD5">
        <w:rPr>
          <w:rFonts w:ascii="Arial" w:hAnsi="Arial" w:cs="Arial"/>
          <w:sz w:val="24"/>
          <w:szCs w:val="24"/>
          <w:shd w:val="clear" w:color="auto" w:fill="FFFFFF"/>
          <w:lang w:val="es-ES"/>
        </w:rPr>
        <w:t>VEF</w:t>
      </w:r>
      <w:r w:rsidRPr="14370DD5">
        <w:rPr>
          <w:rFonts w:ascii="Arial" w:hAnsi="Arial" w:cs="Arial"/>
          <w:sz w:val="24"/>
          <w:szCs w:val="24"/>
          <w:shd w:val="clear" w:color="auto" w:fill="FFFFFF"/>
          <w:lang w:val="es-ES"/>
        </w:rPr>
        <w:t>1/</w:t>
      </w:r>
      <w:r w:rsidR="000A13B8" w:rsidRPr="14370DD5">
        <w:rPr>
          <w:rFonts w:ascii="Arial" w:hAnsi="Arial" w:cs="Arial"/>
          <w:sz w:val="24"/>
          <w:szCs w:val="24"/>
          <w:shd w:val="clear" w:color="auto" w:fill="FFFFFF"/>
          <w:lang w:val="es-ES"/>
        </w:rPr>
        <w:t>CVF</w:t>
      </w:r>
      <w:r w:rsidRPr="14370DD5">
        <w:rPr>
          <w:rFonts w:ascii="Arial" w:hAnsi="Arial" w:cs="Arial"/>
          <w:sz w:val="24"/>
          <w:szCs w:val="24"/>
          <w:shd w:val="clear" w:color="auto" w:fill="FFFFFF"/>
          <w:lang w:val="es-ES"/>
        </w:rPr>
        <w:t xml:space="preserve"> permanezca normal</w:t>
      </w:r>
      <w:r w:rsidR="00C6478D" w:rsidRPr="14370DD5">
        <w:rPr>
          <w:rFonts w:ascii="Arial" w:hAnsi="Arial" w:cs="Arial"/>
          <w:sz w:val="24"/>
          <w:szCs w:val="24"/>
          <w:shd w:val="clear" w:color="auto" w:fill="FFFFFF"/>
          <w:lang w:val="es-ES"/>
        </w:rPr>
        <w:t xml:space="preserve"> (11,12</w:t>
      </w:r>
      <w:r w:rsidR="000A13B8" w:rsidRPr="14370DD5">
        <w:rPr>
          <w:rFonts w:ascii="Arial" w:hAnsi="Arial" w:cs="Arial"/>
          <w:sz w:val="24"/>
          <w:szCs w:val="24"/>
          <w:shd w:val="clear" w:color="auto" w:fill="FFFFFF"/>
          <w:lang w:val="es-ES"/>
        </w:rPr>
        <w:t>)</w:t>
      </w:r>
    </w:p>
    <w:p w14:paraId="46C5A52A" w14:textId="77777777" w:rsidR="003629E3" w:rsidRDefault="003629E3" w:rsidP="14370DD5">
      <w:pPr>
        <w:jc w:val="both"/>
        <w:rPr>
          <w:rFonts w:ascii="Arial" w:hAnsi="Arial" w:cs="Arial"/>
          <w:sz w:val="24"/>
          <w:szCs w:val="24"/>
          <w:lang w:val="es-ES"/>
        </w:rPr>
      </w:pPr>
    </w:p>
    <w:p w14:paraId="275E1D4B" w14:textId="6617647A" w:rsidR="003629E3" w:rsidRDefault="003629E3" w:rsidP="14370DD5">
      <w:pPr>
        <w:jc w:val="both"/>
        <w:rPr>
          <w:rFonts w:ascii="Arial" w:hAnsi="Arial" w:cs="Arial"/>
          <w:sz w:val="24"/>
          <w:szCs w:val="24"/>
          <w:lang w:val="es-ES"/>
        </w:rPr>
      </w:pPr>
      <w:r w:rsidRPr="14370DD5">
        <w:rPr>
          <w:rFonts w:ascii="Arial" w:hAnsi="Arial" w:cs="Arial"/>
          <w:sz w:val="24"/>
          <w:szCs w:val="24"/>
          <w:shd w:val="clear" w:color="auto" w:fill="FFFFFF"/>
          <w:lang w:val="es-ES"/>
        </w:rPr>
        <w:t>Figura 5</w:t>
      </w:r>
    </w:p>
    <w:tbl>
      <w:tblPr>
        <w:tblStyle w:val="Tablaconcuadrcula"/>
        <w:tblW w:w="0" w:type="auto"/>
        <w:tblLook w:val="04A0" w:firstRow="1" w:lastRow="0" w:firstColumn="1" w:lastColumn="0" w:noHBand="0" w:noVBand="1"/>
      </w:tblPr>
      <w:tblGrid>
        <w:gridCol w:w="3962"/>
        <w:gridCol w:w="4866"/>
      </w:tblGrid>
      <w:tr w:rsidR="000A13B8" w14:paraId="2076763B" w14:textId="77777777" w:rsidTr="6368B5F5">
        <w:tc>
          <w:tcPr>
            <w:tcW w:w="3962" w:type="dxa"/>
          </w:tcPr>
          <w:p w14:paraId="702ABA41" w14:textId="77777777" w:rsidR="000A13B8" w:rsidRDefault="000A13B8" w:rsidP="14370DD5">
            <w:pPr>
              <w:rPr>
                <w:rFonts w:ascii="Arial" w:hAnsi="Arial" w:cs="Arial"/>
                <w:sz w:val="24"/>
                <w:szCs w:val="24"/>
                <w:lang w:val="es-ES"/>
              </w:rPr>
            </w:pPr>
            <w:r>
              <w:rPr>
                <w:noProof/>
                <w:lang w:eastAsia="es-CO"/>
              </w:rPr>
              <w:drawing>
                <wp:inline distT="0" distB="0" distL="0" distR="0" wp14:anchorId="64922B8A" wp14:editId="0327F960">
                  <wp:extent cx="2314575" cy="1943100"/>
                  <wp:effectExtent l="0" t="0" r="9525" b="0"/>
                  <wp:docPr id="1639371476" name="Imagen 163937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BEBA8EAE-BF5A-486C-A8C5-ECC9F3942E4B}">
                                <a14:imgProps xmlns:a14="http://schemas.microsoft.com/office/drawing/2010/main">
                                  <a14:imgLayer r:embed="rId36">
                                    <a14:imgEffect>
                                      <a14:colorTemperature colorTemp="5300"/>
                                    </a14:imgEffect>
                                  </a14:imgLayer>
                                </a14:imgProps>
                              </a:ext>
                            </a:extLst>
                          </a:blip>
                          <a:stretch>
                            <a:fillRect/>
                          </a:stretch>
                        </pic:blipFill>
                        <pic:spPr>
                          <a:xfrm>
                            <a:off x="0" y="0"/>
                            <a:ext cx="2314575" cy="1943100"/>
                          </a:xfrm>
                          <a:prstGeom prst="rect">
                            <a:avLst/>
                          </a:prstGeom>
                        </pic:spPr>
                      </pic:pic>
                    </a:graphicData>
                  </a:graphic>
                </wp:inline>
              </w:drawing>
            </w:r>
          </w:p>
          <w:p w14:paraId="32384866" w14:textId="77777777" w:rsidR="00760611" w:rsidRDefault="00760611" w:rsidP="14370DD5">
            <w:pPr>
              <w:rPr>
                <w:rFonts w:ascii="Arial" w:hAnsi="Arial" w:cs="Arial"/>
                <w:sz w:val="24"/>
                <w:szCs w:val="24"/>
                <w:lang w:val="es-ES"/>
              </w:rPr>
            </w:pPr>
          </w:p>
          <w:p w14:paraId="6F0D755F" w14:textId="77777777" w:rsidR="00760611" w:rsidRDefault="00760611" w:rsidP="14370DD5">
            <w:pPr>
              <w:rPr>
                <w:rFonts w:ascii="Arial" w:hAnsi="Arial" w:cs="Arial"/>
                <w:color w:val="53565A"/>
                <w:sz w:val="24"/>
                <w:szCs w:val="24"/>
                <w:lang w:val="es-ES"/>
              </w:rPr>
            </w:pPr>
            <w:r w:rsidRPr="14370DD5">
              <w:rPr>
                <w:rFonts w:ascii="Arial" w:hAnsi="Arial" w:cs="Arial"/>
                <w:color w:val="53565A"/>
                <w:sz w:val="24"/>
                <w:szCs w:val="24"/>
                <w:shd w:val="clear" w:color="auto" w:fill="FFFFFF"/>
                <w:lang w:val="es-ES"/>
              </w:rPr>
              <w:t xml:space="preserve">Adaptada de: </w:t>
            </w:r>
            <w:r w:rsidRPr="14370DD5">
              <w:rPr>
                <w:rFonts w:ascii="Arial" w:hAnsi="Arial" w:cs="Arial"/>
                <w:color w:val="53565A"/>
                <w:lang w:val="es-ES"/>
              </w:rPr>
              <w:t>Cimas Hernando E, Pérez Fernández JI. Técnica e interpretación de espirometría en atención primaria. Editorial Luzán 2003;5.</w:t>
            </w:r>
          </w:p>
          <w:p w14:paraId="1E6536DB" w14:textId="6052D3BF" w:rsidR="00760611" w:rsidRDefault="00760611" w:rsidP="14370DD5">
            <w:pPr>
              <w:rPr>
                <w:rFonts w:ascii="Arial" w:hAnsi="Arial" w:cs="Arial"/>
                <w:sz w:val="24"/>
                <w:szCs w:val="24"/>
                <w:lang w:val="es-ES"/>
              </w:rPr>
            </w:pPr>
          </w:p>
        </w:tc>
        <w:tc>
          <w:tcPr>
            <w:tcW w:w="4866" w:type="dxa"/>
          </w:tcPr>
          <w:p w14:paraId="2BF63C5D" w14:textId="59D01D6F" w:rsidR="00760611" w:rsidRDefault="000A13B8" w:rsidP="14370DD5">
            <w:pPr>
              <w:rPr>
                <w:rFonts w:ascii="Arial" w:hAnsi="Arial" w:cs="Arial"/>
                <w:sz w:val="24"/>
                <w:szCs w:val="24"/>
                <w:lang w:val="es-ES"/>
              </w:rPr>
            </w:pPr>
            <w:r>
              <w:rPr>
                <w:noProof/>
                <w:lang w:eastAsia="es-CO"/>
              </w:rPr>
              <w:drawing>
                <wp:inline distT="0" distB="0" distL="0" distR="0" wp14:anchorId="09FEE0A5" wp14:editId="3C250F62">
                  <wp:extent cx="2419350" cy="1924050"/>
                  <wp:effectExtent l="0" t="0" r="0" b="0"/>
                  <wp:docPr id="746546805" name="Imagen 74654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BEBA8EAE-BF5A-486C-A8C5-ECC9F3942E4B}">
                                <a14:imgProps xmlns:a14="http://schemas.microsoft.com/office/drawing/2010/main">
                                  <a14:imgLayer r:embed="rId38">
                                    <a14:imgEffect>
                                      <a14:colorTemperature colorTemp="5300"/>
                                    </a14:imgEffect>
                                  </a14:imgLayer>
                                </a14:imgProps>
                              </a:ext>
                            </a:extLst>
                          </a:blip>
                          <a:stretch>
                            <a:fillRect/>
                          </a:stretch>
                        </pic:blipFill>
                        <pic:spPr>
                          <a:xfrm>
                            <a:off x="0" y="0"/>
                            <a:ext cx="2419350" cy="1924050"/>
                          </a:xfrm>
                          <a:prstGeom prst="rect">
                            <a:avLst/>
                          </a:prstGeom>
                        </pic:spPr>
                      </pic:pic>
                    </a:graphicData>
                  </a:graphic>
                </wp:inline>
              </w:drawing>
            </w:r>
          </w:p>
          <w:p w14:paraId="20060A69" w14:textId="22CA24E1" w:rsidR="00760611" w:rsidRDefault="00760611" w:rsidP="14370DD5">
            <w:pPr>
              <w:rPr>
                <w:rFonts w:ascii="Arial" w:hAnsi="Arial" w:cs="Arial"/>
                <w:sz w:val="24"/>
                <w:szCs w:val="24"/>
                <w:lang w:val="es-ES"/>
              </w:rPr>
            </w:pPr>
          </w:p>
          <w:p w14:paraId="3D412377" w14:textId="77777777" w:rsidR="00760611" w:rsidRDefault="00760611" w:rsidP="14370DD5">
            <w:pPr>
              <w:rPr>
                <w:rFonts w:ascii="Arial" w:hAnsi="Arial" w:cs="Arial"/>
                <w:color w:val="53565A"/>
                <w:sz w:val="24"/>
                <w:szCs w:val="24"/>
                <w:lang w:val="es-ES"/>
              </w:rPr>
            </w:pPr>
            <w:r w:rsidRPr="14370DD5">
              <w:rPr>
                <w:rFonts w:ascii="Arial" w:hAnsi="Arial" w:cs="Arial"/>
                <w:color w:val="53565A"/>
                <w:sz w:val="24"/>
                <w:szCs w:val="24"/>
                <w:shd w:val="clear" w:color="auto" w:fill="FFFFFF"/>
                <w:lang w:val="es-ES"/>
              </w:rPr>
              <w:t xml:space="preserve">Adaptada de: </w:t>
            </w:r>
            <w:r w:rsidRPr="14370DD5">
              <w:rPr>
                <w:rFonts w:ascii="Arial" w:hAnsi="Arial" w:cs="Arial"/>
                <w:color w:val="53565A"/>
                <w:lang w:val="es-ES"/>
              </w:rPr>
              <w:t>Cimas Hernando E, Pérez Fernández JI. Técnica e interpretación de espirometría en atención primaria. Editorial Luzán 2003;5.</w:t>
            </w:r>
          </w:p>
          <w:p w14:paraId="3FF59132" w14:textId="77777777" w:rsidR="000A13B8" w:rsidRPr="005965DC" w:rsidRDefault="000A13B8" w:rsidP="14370DD5">
            <w:pPr>
              <w:spacing w:after="160" w:line="259" w:lineRule="auto"/>
              <w:rPr>
                <w:rFonts w:ascii="Arial" w:hAnsi="Arial" w:cs="Arial"/>
                <w:sz w:val="24"/>
                <w:szCs w:val="24"/>
                <w:lang w:val="es-ES"/>
              </w:rPr>
            </w:pPr>
          </w:p>
        </w:tc>
      </w:tr>
      <w:tr w:rsidR="000A13B8" w14:paraId="0A5BE2EB" w14:textId="77777777" w:rsidTr="6368B5F5">
        <w:tc>
          <w:tcPr>
            <w:tcW w:w="3962" w:type="dxa"/>
          </w:tcPr>
          <w:p w14:paraId="7BA282FB" w14:textId="77777777" w:rsidR="000A13B8" w:rsidRDefault="000A13B8" w:rsidP="14370DD5">
            <w:pPr>
              <w:jc w:val="center"/>
              <w:rPr>
                <w:rFonts w:ascii="Arial" w:hAnsi="Arial" w:cs="Arial"/>
                <w:sz w:val="24"/>
                <w:szCs w:val="24"/>
                <w:lang w:val="es-ES"/>
              </w:rPr>
            </w:pPr>
            <w:r w:rsidRPr="14370DD5">
              <w:rPr>
                <w:rFonts w:ascii="Arial" w:hAnsi="Arial" w:cs="Arial"/>
                <w:sz w:val="24"/>
                <w:szCs w:val="24"/>
                <w:shd w:val="clear" w:color="auto" w:fill="FFFFFF"/>
                <w:lang w:val="es-ES"/>
              </w:rPr>
              <w:t>Curva volumen tiempo</w:t>
            </w:r>
          </w:p>
        </w:tc>
        <w:tc>
          <w:tcPr>
            <w:tcW w:w="4866" w:type="dxa"/>
          </w:tcPr>
          <w:p w14:paraId="2487D750" w14:textId="77777777" w:rsidR="000A13B8" w:rsidRDefault="000A13B8" w:rsidP="14370DD5">
            <w:pPr>
              <w:jc w:val="center"/>
              <w:rPr>
                <w:rFonts w:ascii="Arial" w:hAnsi="Arial" w:cs="Arial"/>
                <w:sz w:val="24"/>
                <w:szCs w:val="24"/>
                <w:lang w:val="es-ES"/>
              </w:rPr>
            </w:pPr>
            <w:r w:rsidRPr="14370DD5">
              <w:rPr>
                <w:rFonts w:ascii="Arial" w:hAnsi="Arial" w:cs="Arial"/>
                <w:sz w:val="24"/>
                <w:szCs w:val="24"/>
                <w:shd w:val="clear" w:color="auto" w:fill="FFFFFF"/>
                <w:lang w:val="es-ES"/>
              </w:rPr>
              <w:t>Curva flujo volumen</w:t>
            </w:r>
          </w:p>
        </w:tc>
      </w:tr>
    </w:tbl>
    <w:p w14:paraId="64DF092D" w14:textId="5B6FF816" w:rsidR="000A13B8" w:rsidRDefault="000A13B8" w:rsidP="14370DD5">
      <w:pPr>
        <w:rPr>
          <w:rFonts w:ascii="Arial" w:hAnsi="Arial" w:cs="Arial"/>
          <w:sz w:val="24"/>
          <w:szCs w:val="24"/>
          <w:lang w:val="es-ES"/>
        </w:rPr>
      </w:pPr>
    </w:p>
    <w:p w14:paraId="718D3DAE" w14:textId="3A2E3BDC" w:rsidR="000A13B8" w:rsidRPr="00760611" w:rsidRDefault="000A13B8" w:rsidP="14370DD5">
      <w:pPr>
        <w:rPr>
          <w:rFonts w:ascii="Arial" w:hAnsi="Arial" w:cs="Arial"/>
          <w:b/>
          <w:bCs/>
          <w:sz w:val="24"/>
          <w:szCs w:val="24"/>
          <w:u w:val="single"/>
          <w:lang w:val="es-ES"/>
        </w:rPr>
      </w:pPr>
      <w:r w:rsidRPr="14370DD5">
        <w:rPr>
          <w:rFonts w:ascii="Arial" w:hAnsi="Arial" w:cs="Arial"/>
          <w:b/>
          <w:bCs/>
          <w:sz w:val="24"/>
          <w:szCs w:val="24"/>
          <w:u w:val="single"/>
          <w:shd w:val="clear" w:color="auto" w:fill="FFFFFF"/>
          <w:lang w:val="es-ES"/>
        </w:rPr>
        <w:t>Mixto</w:t>
      </w:r>
    </w:p>
    <w:p w14:paraId="1ABB4C27" w14:textId="3140FBD3" w:rsidR="000A13B8" w:rsidRPr="000A13B8" w:rsidRDefault="000A13B8" w:rsidP="14370DD5">
      <w:pPr>
        <w:jc w:val="both"/>
        <w:rPr>
          <w:rFonts w:ascii="Arial" w:hAnsi="Arial"/>
          <w:sz w:val="24"/>
          <w:szCs w:val="24"/>
          <w:lang w:val="es-ES"/>
        </w:rPr>
      </w:pPr>
      <w:r w:rsidRPr="14370DD5">
        <w:rPr>
          <w:rFonts w:ascii="Arial" w:hAnsi="Arial" w:cs="Arial"/>
          <w:sz w:val="24"/>
          <w:szCs w:val="24"/>
          <w:shd w:val="clear" w:color="auto" w:fill="FFFFFF"/>
          <w:lang w:val="es-ES"/>
        </w:rPr>
        <w:t xml:space="preserve">Este </w:t>
      </w:r>
      <w:r w:rsidR="00D77B2B" w:rsidRPr="14370DD5">
        <w:rPr>
          <w:rFonts w:ascii="Arial" w:hAnsi="Arial" w:cs="Arial"/>
          <w:sz w:val="24"/>
          <w:szCs w:val="24"/>
          <w:shd w:val="clear" w:color="auto" w:fill="FFFFFF"/>
          <w:lang w:val="es-ES"/>
        </w:rPr>
        <w:t>patrón</w:t>
      </w:r>
      <w:r w:rsidRPr="14370DD5">
        <w:rPr>
          <w:rFonts w:ascii="Arial" w:hAnsi="Arial" w:cs="Arial"/>
          <w:sz w:val="24"/>
          <w:szCs w:val="24"/>
          <w:shd w:val="clear" w:color="auto" w:fill="FFFFFF"/>
          <w:lang w:val="es-ES"/>
        </w:rPr>
        <w:t xml:space="preserve"> se presenta en condiciones en las que coinciden patologías que ge</w:t>
      </w:r>
      <w:r w:rsidR="00D77B2B" w:rsidRPr="14370DD5">
        <w:rPr>
          <w:rFonts w:ascii="Arial" w:hAnsi="Arial" w:cs="Arial"/>
          <w:sz w:val="24"/>
          <w:szCs w:val="24"/>
          <w:shd w:val="clear" w:color="auto" w:fill="FFFFFF"/>
          <w:lang w:val="es-ES"/>
        </w:rPr>
        <w:t>ne</w:t>
      </w:r>
      <w:r w:rsidRPr="14370DD5">
        <w:rPr>
          <w:rFonts w:ascii="Arial" w:hAnsi="Arial" w:cs="Arial"/>
          <w:sz w:val="24"/>
          <w:szCs w:val="24"/>
          <w:shd w:val="clear" w:color="auto" w:fill="FFFFFF"/>
          <w:lang w:val="es-ES"/>
        </w:rPr>
        <w:t xml:space="preserve">ran </w:t>
      </w:r>
      <w:r w:rsidR="00D77B2B" w:rsidRPr="14370DD5">
        <w:rPr>
          <w:rFonts w:ascii="Arial" w:hAnsi="Arial" w:cs="Arial"/>
          <w:sz w:val="24"/>
          <w:szCs w:val="24"/>
          <w:shd w:val="clear" w:color="auto" w:fill="FFFFFF"/>
          <w:lang w:val="es-ES"/>
        </w:rPr>
        <w:t>obstrucción</w:t>
      </w:r>
      <w:r w:rsidRPr="14370DD5">
        <w:rPr>
          <w:rFonts w:ascii="Arial" w:hAnsi="Arial" w:cs="Arial"/>
          <w:sz w:val="24"/>
          <w:szCs w:val="24"/>
          <w:shd w:val="clear" w:color="auto" w:fill="FFFFFF"/>
          <w:lang w:val="es-ES"/>
        </w:rPr>
        <w:t xml:space="preserve"> </w:t>
      </w:r>
      <w:r w:rsidR="00D77B2B" w:rsidRPr="14370DD5">
        <w:rPr>
          <w:rFonts w:ascii="Arial" w:hAnsi="Arial" w:cs="Arial"/>
          <w:sz w:val="24"/>
          <w:szCs w:val="24"/>
          <w:shd w:val="clear" w:color="auto" w:fill="FFFFFF"/>
          <w:lang w:val="es-ES"/>
        </w:rPr>
        <w:t>(Como</w:t>
      </w:r>
      <w:r w:rsidRPr="14370DD5">
        <w:rPr>
          <w:rFonts w:ascii="Arial" w:hAnsi="Arial" w:cs="Arial"/>
          <w:sz w:val="24"/>
          <w:szCs w:val="24"/>
          <w:shd w:val="clear" w:color="auto" w:fill="FFFFFF"/>
          <w:lang w:val="es-ES"/>
        </w:rPr>
        <w:t xml:space="preserve"> la EPOC) y otra que genere restricción como fibrosis pulmonar</w:t>
      </w:r>
      <w:r w:rsidR="00D77B2B" w:rsidRPr="14370DD5">
        <w:rPr>
          <w:rFonts w:ascii="Arial" w:hAnsi="Arial" w:cs="Arial"/>
          <w:sz w:val="24"/>
          <w:szCs w:val="24"/>
          <w:shd w:val="clear" w:color="auto" w:fill="FFFFFF"/>
          <w:lang w:val="es-ES"/>
        </w:rPr>
        <w:t xml:space="preserve"> y se ve disminuidos las tres mediciones: CVF, VEF1 y cociente VEF1/CVF</w:t>
      </w:r>
      <w:r w:rsidRPr="14370DD5">
        <w:rPr>
          <w:rFonts w:ascii="Arial" w:hAnsi="Arial" w:cs="Arial"/>
          <w:sz w:val="24"/>
          <w:szCs w:val="24"/>
          <w:shd w:val="clear" w:color="auto" w:fill="FFFFFF"/>
          <w:lang w:val="es-ES"/>
        </w:rPr>
        <w:t xml:space="preserve">. </w:t>
      </w:r>
      <w:r w:rsidR="00C6478D" w:rsidRPr="14370DD5">
        <w:rPr>
          <w:rFonts w:ascii="Arial" w:hAnsi="Arial" w:cs="Arial"/>
          <w:sz w:val="24"/>
          <w:szCs w:val="24"/>
          <w:shd w:val="clear" w:color="auto" w:fill="FFFFFF"/>
          <w:lang w:val="es-ES"/>
        </w:rPr>
        <w:t>(12)</w:t>
      </w:r>
    </w:p>
    <w:p w14:paraId="5272DAD3" w14:textId="3F67B471" w:rsidR="002416B6" w:rsidRDefault="00D77B2B" w:rsidP="14370DD5">
      <w:pPr>
        <w:pStyle w:val="Ttulo1"/>
        <w:rPr>
          <w:lang w:val="es-ES"/>
        </w:rPr>
      </w:pPr>
      <w:r w:rsidRPr="14370DD5">
        <w:rPr>
          <w:shd w:val="clear" w:color="auto" w:fill="FFFFFF"/>
          <w:lang w:val="es-ES"/>
        </w:rPr>
        <w:t xml:space="preserve">Tabla </w:t>
      </w:r>
      <w:r w:rsidR="0002596B" w:rsidRPr="14370DD5">
        <w:rPr>
          <w:shd w:val="clear" w:color="auto" w:fill="FFFFFF"/>
          <w:lang w:val="es-ES"/>
        </w:rPr>
        <w:t>4</w:t>
      </w:r>
      <w:r w:rsidRPr="14370DD5">
        <w:rPr>
          <w:shd w:val="clear" w:color="auto" w:fill="FFFFFF"/>
          <w:lang w:val="es-ES"/>
        </w:rPr>
        <w:t xml:space="preserve">. Patrones de espirometría </w:t>
      </w:r>
    </w:p>
    <w:tbl>
      <w:tblPr>
        <w:tblStyle w:val="Tablanormal11"/>
        <w:tblW w:w="0" w:type="auto"/>
        <w:tblLook w:val="04A0" w:firstRow="1" w:lastRow="0" w:firstColumn="1" w:lastColumn="0" w:noHBand="0" w:noVBand="1"/>
      </w:tblPr>
      <w:tblGrid>
        <w:gridCol w:w="2207"/>
        <w:gridCol w:w="2207"/>
        <w:gridCol w:w="2207"/>
        <w:gridCol w:w="2207"/>
      </w:tblGrid>
      <w:tr w:rsidR="00D77B2B" w14:paraId="11B7841C" w14:textId="77777777" w:rsidTr="6368B5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577875B4" w14:textId="77777777" w:rsidR="00D77B2B" w:rsidRDefault="00D77B2B" w:rsidP="14370DD5">
            <w:pPr>
              <w:rPr>
                <w:rFonts w:ascii="Arial" w:hAnsi="Arial" w:cs="Arial"/>
                <w:sz w:val="24"/>
                <w:szCs w:val="24"/>
                <w:lang w:val="es-ES"/>
              </w:rPr>
            </w:pPr>
          </w:p>
        </w:tc>
        <w:tc>
          <w:tcPr>
            <w:tcW w:w="2207" w:type="dxa"/>
          </w:tcPr>
          <w:p w14:paraId="4348586D" w14:textId="7BB36CF6" w:rsidR="00D77B2B" w:rsidRDefault="00D77B2B" w:rsidP="14370DD5">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14370DD5">
              <w:rPr>
                <w:rFonts w:ascii="Arial" w:hAnsi="Arial" w:cs="Arial"/>
                <w:sz w:val="24"/>
                <w:szCs w:val="24"/>
                <w:shd w:val="clear" w:color="auto" w:fill="FFFFFF"/>
                <w:lang w:val="es-ES"/>
              </w:rPr>
              <w:t>VEF1/CVF</w:t>
            </w:r>
          </w:p>
        </w:tc>
        <w:tc>
          <w:tcPr>
            <w:tcW w:w="2207" w:type="dxa"/>
          </w:tcPr>
          <w:p w14:paraId="497525DD" w14:textId="44C0DDDC" w:rsidR="00D77B2B" w:rsidRDefault="00D77B2B" w:rsidP="14370DD5">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14370DD5">
              <w:rPr>
                <w:rFonts w:ascii="Arial" w:hAnsi="Arial" w:cs="Arial"/>
                <w:sz w:val="24"/>
                <w:szCs w:val="24"/>
                <w:shd w:val="clear" w:color="auto" w:fill="FFFFFF"/>
                <w:lang w:val="es-ES"/>
              </w:rPr>
              <w:t>CVF</w:t>
            </w:r>
          </w:p>
        </w:tc>
        <w:tc>
          <w:tcPr>
            <w:tcW w:w="2207" w:type="dxa"/>
          </w:tcPr>
          <w:p w14:paraId="2E3A6814" w14:textId="509AF1A9" w:rsidR="00D77B2B" w:rsidRDefault="00D77B2B" w:rsidP="14370DD5">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14370DD5">
              <w:rPr>
                <w:rFonts w:ascii="Arial" w:hAnsi="Arial" w:cs="Arial"/>
                <w:sz w:val="24"/>
                <w:szCs w:val="24"/>
                <w:shd w:val="clear" w:color="auto" w:fill="FFFFFF"/>
                <w:lang w:val="es-ES"/>
              </w:rPr>
              <w:t>VEF1</w:t>
            </w:r>
          </w:p>
        </w:tc>
      </w:tr>
      <w:tr w:rsidR="00D77B2B" w14:paraId="076ECA36" w14:textId="77777777" w:rsidTr="6368B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4853EC88" w14:textId="31CF387C" w:rsidR="00D77B2B" w:rsidRDefault="00D77B2B" w:rsidP="14370DD5">
            <w:pPr>
              <w:rPr>
                <w:rFonts w:ascii="Arial" w:hAnsi="Arial" w:cs="Arial"/>
                <w:sz w:val="24"/>
                <w:szCs w:val="24"/>
                <w:lang w:val="es-ES"/>
              </w:rPr>
            </w:pPr>
            <w:r w:rsidRPr="14370DD5">
              <w:rPr>
                <w:rFonts w:ascii="Arial" w:hAnsi="Arial" w:cs="Arial"/>
                <w:sz w:val="24"/>
                <w:szCs w:val="24"/>
                <w:shd w:val="clear" w:color="auto" w:fill="FFFFFF"/>
                <w:lang w:val="es-ES"/>
              </w:rPr>
              <w:t>Obstructivo</w:t>
            </w:r>
          </w:p>
        </w:tc>
        <w:tc>
          <w:tcPr>
            <w:tcW w:w="2207" w:type="dxa"/>
          </w:tcPr>
          <w:p w14:paraId="56A5E663" w14:textId="10DE28D6" w:rsidR="00D77B2B" w:rsidRDefault="00D77B2B" w:rsidP="14370DD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14370DD5">
              <w:rPr>
                <w:rFonts w:ascii="Arial" w:hAnsi="Arial" w:cs="Arial"/>
                <w:sz w:val="24"/>
                <w:szCs w:val="24"/>
                <w:shd w:val="clear" w:color="auto" w:fill="FFFFFF"/>
                <w:lang w:val="es-ES"/>
              </w:rPr>
              <w:t>Disminuido</w:t>
            </w:r>
          </w:p>
        </w:tc>
        <w:tc>
          <w:tcPr>
            <w:tcW w:w="2207" w:type="dxa"/>
          </w:tcPr>
          <w:p w14:paraId="35843AA8" w14:textId="155B9CE5" w:rsidR="00D77B2B" w:rsidRDefault="00D77B2B" w:rsidP="14370DD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14370DD5">
              <w:rPr>
                <w:rFonts w:ascii="Arial" w:hAnsi="Arial" w:cs="Arial"/>
                <w:sz w:val="24"/>
                <w:szCs w:val="24"/>
                <w:shd w:val="clear" w:color="auto" w:fill="FFFFFF"/>
                <w:lang w:val="es-ES"/>
              </w:rPr>
              <w:t>Normal</w:t>
            </w:r>
          </w:p>
        </w:tc>
        <w:tc>
          <w:tcPr>
            <w:tcW w:w="2207" w:type="dxa"/>
          </w:tcPr>
          <w:p w14:paraId="2CCB1EF1" w14:textId="135E20F7" w:rsidR="00D77B2B" w:rsidRDefault="00D77B2B" w:rsidP="14370DD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14370DD5">
              <w:rPr>
                <w:rFonts w:ascii="Arial" w:hAnsi="Arial" w:cs="Arial"/>
                <w:sz w:val="24"/>
                <w:szCs w:val="24"/>
                <w:shd w:val="clear" w:color="auto" w:fill="FFFFFF"/>
                <w:lang w:val="es-ES"/>
              </w:rPr>
              <w:t>Disminuido</w:t>
            </w:r>
          </w:p>
        </w:tc>
      </w:tr>
      <w:tr w:rsidR="00D77B2B" w14:paraId="2149729C" w14:textId="77777777" w:rsidTr="6368B5F5">
        <w:tc>
          <w:tcPr>
            <w:cnfStyle w:val="001000000000" w:firstRow="0" w:lastRow="0" w:firstColumn="1" w:lastColumn="0" w:oddVBand="0" w:evenVBand="0" w:oddHBand="0" w:evenHBand="0" w:firstRowFirstColumn="0" w:firstRowLastColumn="0" w:lastRowFirstColumn="0" w:lastRowLastColumn="0"/>
            <w:tcW w:w="2207" w:type="dxa"/>
          </w:tcPr>
          <w:p w14:paraId="4050381C" w14:textId="1C0269C0" w:rsidR="00D77B2B" w:rsidRDefault="00D77B2B" w:rsidP="14370DD5">
            <w:pPr>
              <w:rPr>
                <w:rFonts w:ascii="Arial" w:hAnsi="Arial" w:cs="Arial"/>
                <w:sz w:val="24"/>
                <w:szCs w:val="24"/>
                <w:lang w:val="es-ES"/>
              </w:rPr>
            </w:pPr>
            <w:r w:rsidRPr="14370DD5">
              <w:rPr>
                <w:rFonts w:ascii="Arial" w:hAnsi="Arial" w:cs="Arial"/>
                <w:sz w:val="24"/>
                <w:szCs w:val="24"/>
                <w:shd w:val="clear" w:color="auto" w:fill="FFFFFF"/>
                <w:lang w:val="es-ES"/>
              </w:rPr>
              <w:t>Restrictivo</w:t>
            </w:r>
          </w:p>
        </w:tc>
        <w:tc>
          <w:tcPr>
            <w:tcW w:w="2207" w:type="dxa"/>
          </w:tcPr>
          <w:p w14:paraId="60855061" w14:textId="0BD2DA56" w:rsidR="00D77B2B" w:rsidRDefault="00D77B2B" w:rsidP="14370DD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14370DD5">
              <w:rPr>
                <w:rFonts w:ascii="Arial" w:hAnsi="Arial" w:cs="Arial"/>
                <w:sz w:val="24"/>
                <w:szCs w:val="24"/>
                <w:shd w:val="clear" w:color="auto" w:fill="FFFFFF"/>
                <w:lang w:val="es-ES"/>
              </w:rPr>
              <w:t xml:space="preserve">Normal </w:t>
            </w:r>
          </w:p>
        </w:tc>
        <w:tc>
          <w:tcPr>
            <w:tcW w:w="2207" w:type="dxa"/>
          </w:tcPr>
          <w:p w14:paraId="75697AA4" w14:textId="706B30CF" w:rsidR="00D77B2B" w:rsidRDefault="00D77B2B" w:rsidP="14370DD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14370DD5">
              <w:rPr>
                <w:rFonts w:ascii="Arial" w:hAnsi="Arial" w:cs="Arial"/>
                <w:sz w:val="24"/>
                <w:szCs w:val="24"/>
                <w:shd w:val="clear" w:color="auto" w:fill="FFFFFF"/>
                <w:lang w:val="es-ES"/>
              </w:rPr>
              <w:t>Disminuido</w:t>
            </w:r>
          </w:p>
        </w:tc>
        <w:tc>
          <w:tcPr>
            <w:tcW w:w="2207" w:type="dxa"/>
          </w:tcPr>
          <w:p w14:paraId="6A92EAE0" w14:textId="1D2372A2" w:rsidR="00D77B2B" w:rsidRDefault="00D77B2B" w:rsidP="14370DD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14370DD5">
              <w:rPr>
                <w:rFonts w:ascii="Arial" w:hAnsi="Arial" w:cs="Arial"/>
                <w:sz w:val="24"/>
                <w:szCs w:val="24"/>
                <w:shd w:val="clear" w:color="auto" w:fill="FFFFFF"/>
                <w:lang w:val="es-ES"/>
              </w:rPr>
              <w:t>Disminuido</w:t>
            </w:r>
          </w:p>
        </w:tc>
      </w:tr>
      <w:tr w:rsidR="00D77B2B" w14:paraId="29AF4630" w14:textId="77777777" w:rsidTr="6368B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19BE9F58" w14:textId="6236C353" w:rsidR="00D77B2B" w:rsidRDefault="00D77B2B" w:rsidP="14370DD5">
            <w:pPr>
              <w:rPr>
                <w:rFonts w:ascii="Arial" w:hAnsi="Arial" w:cs="Arial"/>
                <w:sz w:val="24"/>
                <w:szCs w:val="24"/>
                <w:lang w:val="es-ES"/>
              </w:rPr>
            </w:pPr>
            <w:r w:rsidRPr="14370DD5">
              <w:rPr>
                <w:rFonts w:ascii="Arial" w:hAnsi="Arial" w:cs="Arial"/>
                <w:sz w:val="24"/>
                <w:szCs w:val="24"/>
                <w:shd w:val="clear" w:color="auto" w:fill="FFFFFF"/>
                <w:lang w:val="es-ES"/>
              </w:rPr>
              <w:t>Mixto</w:t>
            </w:r>
          </w:p>
        </w:tc>
        <w:tc>
          <w:tcPr>
            <w:tcW w:w="2207" w:type="dxa"/>
          </w:tcPr>
          <w:p w14:paraId="40F3B02F" w14:textId="66FF6FA6" w:rsidR="00D77B2B" w:rsidRDefault="00D77B2B" w:rsidP="14370DD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14370DD5">
              <w:rPr>
                <w:rFonts w:ascii="Arial" w:hAnsi="Arial" w:cs="Arial"/>
                <w:sz w:val="24"/>
                <w:szCs w:val="24"/>
                <w:shd w:val="clear" w:color="auto" w:fill="FFFFFF"/>
                <w:lang w:val="es-ES"/>
              </w:rPr>
              <w:t>Disminuido</w:t>
            </w:r>
          </w:p>
        </w:tc>
        <w:tc>
          <w:tcPr>
            <w:tcW w:w="2207" w:type="dxa"/>
          </w:tcPr>
          <w:p w14:paraId="5FBAE446" w14:textId="5B3C588E" w:rsidR="00D77B2B" w:rsidRDefault="00D77B2B" w:rsidP="14370DD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14370DD5">
              <w:rPr>
                <w:rFonts w:ascii="Arial" w:hAnsi="Arial" w:cs="Arial"/>
                <w:sz w:val="24"/>
                <w:szCs w:val="24"/>
                <w:shd w:val="clear" w:color="auto" w:fill="FFFFFF"/>
                <w:lang w:val="es-ES"/>
              </w:rPr>
              <w:t>Disminuido</w:t>
            </w:r>
          </w:p>
        </w:tc>
        <w:tc>
          <w:tcPr>
            <w:tcW w:w="2207" w:type="dxa"/>
          </w:tcPr>
          <w:p w14:paraId="1FD42C2C" w14:textId="73F16E97" w:rsidR="00D77B2B" w:rsidRDefault="00D77B2B" w:rsidP="14370DD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14370DD5">
              <w:rPr>
                <w:rFonts w:ascii="Arial" w:hAnsi="Arial" w:cs="Arial"/>
                <w:sz w:val="24"/>
                <w:szCs w:val="24"/>
                <w:shd w:val="clear" w:color="auto" w:fill="FFFFFF"/>
                <w:lang w:val="es-ES"/>
              </w:rPr>
              <w:t>Disminuido</w:t>
            </w:r>
          </w:p>
        </w:tc>
      </w:tr>
    </w:tbl>
    <w:p w14:paraId="64D93959" w14:textId="0BB2EA82" w:rsidR="00D77B2B" w:rsidRPr="002416B6" w:rsidRDefault="00C6478D" w:rsidP="420391A1">
      <w:pPr>
        <w:rPr>
          <w:rFonts w:ascii="Arial" w:hAnsi="Arial" w:cs="Arial"/>
          <w:sz w:val="24"/>
          <w:szCs w:val="24"/>
          <w:lang w:val="es-ES"/>
        </w:rPr>
      </w:pPr>
      <w:r w:rsidRPr="14370DD5">
        <w:rPr>
          <w:rFonts w:ascii="Arial" w:hAnsi="Arial" w:cs="Arial"/>
          <w:sz w:val="24"/>
          <w:szCs w:val="24"/>
          <w:shd w:val="clear" w:color="auto" w:fill="FFFFFF"/>
          <w:lang w:val="es-ES"/>
        </w:rPr>
        <w:t>Elaboración propia</w:t>
      </w:r>
      <w:r w:rsidR="00760611" w:rsidRPr="14370DD5">
        <w:rPr>
          <w:rFonts w:ascii="Arial" w:hAnsi="Arial" w:cs="Arial"/>
          <w:sz w:val="24"/>
          <w:szCs w:val="24"/>
          <w:shd w:val="clear" w:color="auto" w:fill="FFFFFF"/>
          <w:lang w:val="es-ES"/>
        </w:rPr>
        <w:t>.</w:t>
      </w:r>
    </w:p>
    <w:p w14:paraId="40A6BBE9" w14:textId="0A1A98E6" w:rsidR="002416B6" w:rsidRPr="002416B6" w:rsidRDefault="002105FD" w:rsidP="14370DD5">
      <w:pPr>
        <w:rPr>
          <w:rFonts w:ascii="Arial" w:hAnsi="Arial" w:cs="Arial"/>
          <w:color w:val="53565A"/>
          <w:sz w:val="24"/>
          <w:szCs w:val="24"/>
          <w:u w:val="single"/>
          <w:lang w:val="es-ES"/>
        </w:rPr>
      </w:pPr>
      <w:r>
        <w:rPr>
          <w:rFonts w:ascii="Arial" w:hAnsi="Arial" w:cs="Arial"/>
          <w:noProof/>
          <w:color w:val="53565A"/>
          <w:sz w:val="24"/>
          <w:szCs w:val="24"/>
          <w:u w:val="single"/>
          <w:lang w:eastAsia="es-CO"/>
        </w:rPr>
        <w:lastRenderedPageBreak/>
        <mc:AlternateContent>
          <mc:Choice Requires="wpg">
            <w:drawing>
              <wp:anchor distT="0" distB="0" distL="114300" distR="114300" simplePos="0" relativeHeight="251651584" behindDoc="0" locked="0" layoutInCell="1" allowOverlap="1" wp14:anchorId="396856E5" wp14:editId="2BC019C4">
                <wp:simplePos x="0" y="0"/>
                <wp:positionH relativeFrom="column">
                  <wp:posOffset>476250</wp:posOffset>
                </wp:positionH>
                <wp:positionV relativeFrom="paragraph">
                  <wp:posOffset>152400</wp:posOffset>
                </wp:positionV>
                <wp:extent cx="5120640" cy="1409700"/>
                <wp:effectExtent l="0" t="0" r="35560" b="38100"/>
                <wp:wrapThrough wrapText="bothSides">
                  <wp:wrapPolygon edited="0">
                    <wp:start x="5250" y="0"/>
                    <wp:lineTo x="2036" y="1946"/>
                    <wp:lineTo x="964" y="3503"/>
                    <wp:lineTo x="964" y="6227"/>
                    <wp:lineTo x="107" y="12454"/>
                    <wp:lineTo x="0" y="14789"/>
                    <wp:lineTo x="0" y="16346"/>
                    <wp:lineTo x="5250" y="18681"/>
                    <wp:lineTo x="5250" y="21795"/>
                    <wp:lineTo x="21643" y="21795"/>
                    <wp:lineTo x="21643" y="0"/>
                    <wp:lineTo x="5250" y="0"/>
                  </wp:wrapPolygon>
                </wp:wrapThrough>
                <wp:docPr id="24" name="Agrupar 24"/>
                <wp:cNvGraphicFramePr/>
                <a:graphic xmlns:a="http://schemas.openxmlformats.org/drawingml/2006/main">
                  <a:graphicData uri="http://schemas.microsoft.com/office/word/2010/wordprocessingGroup">
                    <wpg:wgp>
                      <wpg:cNvGrpSpPr/>
                      <wpg:grpSpPr>
                        <a:xfrm>
                          <a:off x="0" y="0"/>
                          <a:ext cx="5120640" cy="1409700"/>
                          <a:chOff x="0" y="0"/>
                          <a:chExt cx="5120640" cy="1409700"/>
                        </a:xfrm>
                      </wpg:grpSpPr>
                      <wps:wsp>
                        <wps:cNvPr id="17" name="Cuadro de texto 2"/>
                        <wps:cNvSpPr txBox="1">
                          <a:spLocks noChangeArrowheads="1"/>
                        </wps:cNvSpPr>
                        <wps:spPr bwMode="auto">
                          <a:xfrm>
                            <a:off x="1301115" y="0"/>
                            <a:ext cx="3819525" cy="1409700"/>
                          </a:xfrm>
                          <a:prstGeom prst="rect">
                            <a:avLst/>
                          </a:prstGeom>
                          <a:solidFill>
                            <a:srgbClr val="FFFF00"/>
                          </a:solidFill>
                          <a:ln w="9525">
                            <a:solidFill>
                              <a:srgbClr val="000000"/>
                            </a:solidFill>
                            <a:miter lim="800000"/>
                            <a:headEnd/>
                            <a:tailEnd/>
                          </a:ln>
                        </wps:spPr>
                        <wps:txbx>
                          <w:txbxContent>
                            <w:p w14:paraId="20FC5D59" w14:textId="1A84C93F" w:rsidR="00EE6AA4" w:rsidRDefault="00EE6AA4" w:rsidP="00760611">
                              <w:pPr>
                                <w:jc w:val="both"/>
                              </w:pPr>
                              <w:r>
                                <w:t>Punto clave: Para hacer una adecuada interpretación de la espirometría, se debe revisar las curvas y luego los valores de los parámetros espiratorios en el siguiente orden:</w:t>
                              </w:r>
                            </w:p>
                            <w:p w14:paraId="44EF70EF" w14:textId="0B3B91FC" w:rsidR="00EE6AA4" w:rsidRDefault="00EE6AA4" w:rsidP="00760611">
                              <w:pPr>
                                <w:pStyle w:val="Prrafodelista"/>
                                <w:numPr>
                                  <w:ilvl w:val="0"/>
                                  <w:numId w:val="11"/>
                                </w:numPr>
                                <w:jc w:val="both"/>
                              </w:pPr>
                              <w:r>
                                <w:t>VEF1/CVF</w:t>
                              </w:r>
                            </w:p>
                            <w:p w14:paraId="075C1C4F" w14:textId="1E1B3A55" w:rsidR="00EE6AA4" w:rsidRDefault="00EE6AA4" w:rsidP="00760611">
                              <w:pPr>
                                <w:pStyle w:val="Prrafodelista"/>
                                <w:numPr>
                                  <w:ilvl w:val="0"/>
                                  <w:numId w:val="11"/>
                                </w:numPr>
                                <w:jc w:val="both"/>
                              </w:pPr>
                              <w:r>
                                <w:t>CVF</w:t>
                              </w:r>
                            </w:p>
                            <w:p w14:paraId="15999EFB" w14:textId="50E48CD5" w:rsidR="00EE6AA4" w:rsidRDefault="00EE6AA4" w:rsidP="00760611">
                              <w:pPr>
                                <w:pStyle w:val="Prrafodelista"/>
                                <w:numPr>
                                  <w:ilvl w:val="0"/>
                                  <w:numId w:val="11"/>
                                </w:numPr>
                                <w:jc w:val="both"/>
                              </w:pPr>
                              <w:r>
                                <w:t>VEF</w:t>
                              </w:r>
                            </w:p>
                          </w:txbxContent>
                        </wps:txbx>
                        <wps:bodyPr rot="0" vert="horz" wrap="square" lIns="91440" tIns="45720" rIns="91440" bIns="45720" anchor="t" anchorCtr="0">
                          <a:noAutofit/>
                        </wps:bodyPr>
                      </wps:wsp>
                      <pic:pic xmlns:pic="http://schemas.openxmlformats.org/drawingml/2006/picture">
                        <pic:nvPicPr>
                          <pic:cNvPr id="23" name="Imagen 23" descr="C:\Users\apbermudez\Downloads\warning-145066_1280.png"/>
                          <pic:cNvPicPr>
                            <a:picLocks noChangeAspect="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147955"/>
                            <a:ext cx="975360" cy="942975"/>
                          </a:xfrm>
                          <a:prstGeom prst="rect">
                            <a:avLst/>
                          </a:prstGeom>
                          <a:noFill/>
                          <a:ln>
                            <a:noFill/>
                          </a:ln>
                        </pic:spPr>
                      </pic:pic>
                    </wpg:wgp>
                  </a:graphicData>
                </a:graphic>
              </wp:anchor>
            </w:drawing>
          </mc:Choice>
          <mc:Fallback>
            <w:pict>
              <v:group w14:anchorId="396856E5" id="Agrupar 24" o:spid="_x0000_s1026" style="position:absolute;margin-left:37.5pt;margin-top:12pt;width:403.2pt;height:111pt;z-index:251651584" coordsize="51206,14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">
                <v:shapetype id="_x0000_t202" coordsize="21600,21600" o:spt="202" path="m,l,21600r21600,l21600,xe">
                  <v:stroke joinstyle="miter"/>
                  <v:path gradientshapeok="t" o:connecttype="rect"/>
                </v:shapetype>
                <v:shape id="Cuadro de texto 2" o:spid="_x0000_s1027" type="#_x0000_t202" style="position:absolute;left:13011;width:38195;height:14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SYTcMA&#10;AADbAAAADwAAAGRycy9kb3ducmV2LnhtbERPS2sCMRC+C/0PYQq91aweql2NIgVFD1bdCuJt2Mw+&#10;7GaybqJu/70RCt7m43vOeNqaSlypcaVlBb1uBII4tbrkXMH+Z/4+BOE8ssbKMin4IwfTyUtnjLG2&#10;N97RNfG5CCHsYlRQeF/HUrq0IIOua2viwGW2MegDbHKpG7yFcFPJfhR9SIMlh4YCa/oqKP1NLkbB&#10;8XzJNofTnhf9LX2fV/PPdZaslXp7bWcjEJ5a/xT/u5c6zB/A45dwgJ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SYTcMAAADbAAAADwAAAAAAAAAAAAAAAACYAgAAZHJzL2Rv&#10;d25yZXYueG1sUEsFBgAAAAAEAAQA9QAAAIgDAAAAAA==&#10;" fillcolor="yellow">
                  <v:textbox>
                    <w:txbxContent>
                      <w:p w14:paraId="20FC5D59" w14:textId="1A84C93F" w:rsidR="00EE6AA4" w:rsidRDefault="00EE6AA4" w:rsidP="00760611">
                        <w:pPr>
                          <w:jc w:val="both"/>
                        </w:pPr>
                        <w:r>
                          <w:t>Punto clave: Para hacer una adecuada interpretación de la espirometría, se debe revisar las curvas y luego los valores de los parámetros espiratorios en el siguiente orden:</w:t>
                        </w:r>
                      </w:p>
                      <w:p w14:paraId="44EF70EF" w14:textId="0B3B91FC" w:rsidR="00EE6AA4" w:rsidRDefault="00EE6AA4" w:rsidP="00760611">
                        <w:pPr>
                          <w:pStyle w:val="Prrafodelista"/>
                          <w:numPr>
                            <w:ilvl w:val="0"/>
                            <w:numId w:val="11"/>
                          </w:numPr>
                          <w:jc w:val="both"/>
                        </w:pPr>
                        <w:r>
                          <w:t>VEF1/CVF</w:t>
                        </w:r>
                      </w:p>
                      <w:p w14:paraId="075C1C4F" w14:textId="1E1B3A55" w:rsidR="00EE6AA4" w:rsidRDefault="00EE6AA4" w:rsidP="00760611">
                        <w:pPr>
                          <w:pStyle w:val="Prrafodelista"/>
                          <w:numPr>
                            <w:ilvl w:val="0"/>
                            <w:numId w:val="11"/>
                          </w:numPr>
                          <w:jc w:val="both"/>
                        </w:pPr>
                        <w:r>
                          <w:t>CVF</w:t>
                        </w:r>
                      </w:p>
                      <w:p w14:paraId="15999EFB" w14:textId="50E48CD5" w:rsidR="00EE6AA4" w:rsidRDefault="00EE6AA4" w:rsidP="00760611">
                        <w:pPr>
                          <w:pStyle w:val="Prrafodelista"/>
                          <w:numPr>
                            <w:ilvl w:val="0"/>
                            <w:numId w:val="11"/>
                          </w:numPr>
                          <w:jc w:val="both"/>
                        </w:pPr>
                        <w:r>
                          <w:t>VEF</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3" o:spid="_x0000_s1028" type="#_x0000_t75" style="position:absolute;top:1479;width:9753;height:9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R/1/DAAAA2wAAAA8AAABkcnMvZG93bnJldi54bWxEj91qAjEUhO8LvkM4gnc1qy1FVqPI+kPp&#10;Vf15gOPmuLuYnCxJquvbm4Lg5TAz3zCzRWeNuJIPjWMFo2EGgrh0uuFKwfGweZ+ACBFZo3FMCu4U&#10;YDHvvc0w1+7GO7ruYyUShEOOCuoY21zKUNZkMQxdS5y8s/MWY5K+ktrjLcGtkeMs+5IWG04LNbZU&#10;1FRe9n9Wwdb8FJvVrz905yN/FuuTWUceKTXod8spiEhdfIWf7W+tYPwB/1/SD5D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dH/X8MAAADbAAAADwAAAAAAAAAAAAAAAACf&#10;AgAAZHJzL2Rvd25yZXYueG1sUEsFBgAAAAAEAAQA9wAAAI8DAAAAAA==&#10;">
                  <v:imagedata r:id="rId39" o:title="warning-145066_1280"/>
                  <v:path arrowok="t"/>
                </v:shape>
                <w10:wrap type="through"/>
              </v:group>
            </w:pict>
          </mc:Fallback>
        </mc:AlternateContent>
      </w:r>
    </w:p>
    <w:p w14:paraId="0A71E3A3" w14:textId="525EE993" w:rsidR="00D75BA4" w:rsidRDefault="00D75BA4" w:rsidP="14370DD5">
      <w:pPr>
        <w:rPr>
          <w:rFonts w:ascii="Arial" w:hAnsi="Arial" w:cs="Arial"/>
          <w:color w:val="53565A"/>
          <w:sz w:val="24"/>
          <w:szCs w:val="24"/>
          <w:lang w:val="es-ES"/>
        </w:rPr>
      </w:pPr>
    </w:p>
    <w:p w14:paraId="7BF97502" w14:textId="49512D85" w:rsidR="00DF7F8E" w:rsidRDefault="00DF7F8E" w:rsidP="14370DD5">
      <w:pPr>
        <w:rPr>
          <w:rFonts w:ascii="Arial" w:hAnsi="Arial" w:cs="Arial"/>
          <w:sz w:val="24"/>
          <w:szCs w:val="24"/>
          <w:lang w:val="es-ES"/>
        </w:rPr>
      </w:pPr>
    </w:p>
    <w:p w14:paraId="359394E5" w14:textId="6210C70B" w:rsidR="00DF7F8E" w:rsidRDefault="00DF7F8E" w:rsidP="14370DD5">
      <w:pPr>
        <w:rPr>
          <w:rFonts w:ascii="Arial" w:hAnsi="Arial" w:cs="Arial"/>
          <w:sz w:val="24"/>
          <w:szCs w:val="24"/>
          <w:lang w:val="es-ES"/>
        </w:rPr>
      </w:pPr>
    </w:p>
    <w:p w14:paraId="6CE0F5A3" w14:textId="77777777" w:rsidR="00DF7F8E" w:rsidRDefault="00DF7F8E" w:rsidP="14370DD5">
      <w:pPr>
        <w:rPr>
          <w:rFonts w:ascii="Arial" w:hAnsi="Arial" w:cs="Arial"/>
          <w:sz w:val="24"/>
          <w:szCs w:val="24"/>
          <w:lang w:val="es-ES"/>
        </w:rPr>
      </w:pPr>
    </w:p>
    <w:p w14:paraId="5ED2B9BE" w14:textId="77777777" w:rsidR="00DF7F8E" w:rsidRDefault="00DF7F8E" w:rsidP="14370DD5">
      <w:pPr>
        <w:rPr>
          <w:rFonts w:ascii="Arial" w:hAnsi="Arial" w:cs="Arial"/>
          <w:sz w:val="24"/>
          <w:szCs w:val="24"/>
          <w:lang w:val="es-ES"/>
        </w:rPr>
      </w:pPr>
    </w:p>
    <w:p w14:paraId="2A4AC51A" w14:textId="0227EBB4" w:rsidR="00DF7F8E" w:rsidRDefault="001E5FBC" w:rsidP="14370DD5">
      <w:pPr>
        <w:rPr>
          <w:rFonts w:ascii="Arial" w:hAnsi="Arial"/>
          <w:b/>
          <w:bCs/>
          <w:sz w:val="24"/>
          <w:szCs w:val="24"/>
          <w:lang w:val="es-ES"/>
        </w:rPr>
      </w:pPr>
      <w:r w:rsidRPr="14370DD5">
        <w:rPr>
          <w:rFonts w:ascii="Arial" w:hAnsi="Arial" w:cs="Arial"/>
          <w:b/>
          <w:bCs/>
          <w:sz w:val="24"/>
          <w:szCs w:val="24"/>
          <w:shd w:val="clear" w:color="auto" w:fill="FFFFFF"/>
          <w:lang w:val="es-ES"/>
        </w:rPr>
        <w:t xml:space="preserve">Contraindicaciones para la </w:t>
      </w:r>
      <w:r w:rsidR="006C60AA" w:rsidRPr="14370DD5">
        <w:rPr>
          <w:rFonts w:ascii="Arial" w:hAnsi="Arial" w:cs="Arial"/>
          <w:b/>
          <w:bCs/>
          <w:sz w:val="24"/>
          <w:szCs w:val="24"/>
          <w:shd w:val="clear" w:color="auto" w:fill="FFFFFF"/>
          <w:lang w:val="es-ES"/>
        </w:rPr>
        <w:t>realización</w:t>
      </w:r>
      <w:r w:rsidRPr="14370DD5">
        <w:rPr>
          <w:rFonts w:ascii="Arial" w:hAnsi="Arial" w:cs="Arial"/>
          <w:b/>
          <w:bCs/>
          <w:sz w:val="24"/>
          <w:szCs w:val="24"/>
          <w:shd w:val="clear" w:color="auto" w:fill="FFFFFF"/>
          <w:lang w:val="es-ES"/>
        </w:rPr>
        <w:t xml:space="preserve"> de la espirometr</w:t>
      </w:r>
      <w:r w:rsidR="006C60AA" w:rsidRPr="14370DD5">
        <w:rPr>
          <w:rFonts w:ascii="Arial" w:hAnsi="Arial" w:cs="Arial"/>
          <w:b/>
          <w:bCs/>
          <w:sz w:val="24"/>
          <w:szCs w:val="24"/>
          <w:shd w:val="clear" w:color="auto" w:fill="FFFFFF"/>
          <w:lang w:val="es-ES"/>
        </w:rPr>
        <w:t>í</w:t>
      </w:r>
      <w:r w:rsidR="00F0669D" w:rsidRPr="14370DD5">
        <w:rPr>
          <w:rFonts w:ascii="Arial" w:hAnsi="Arial" w:cs="Arial"/>
          <w:b/>
          <w:bCs/>
          <w:sz w:val="24"/>
          <w:szCs w:val="24"/>
          <w:shd w:val="clear" w:color="auto" w:fill="FFFFFF"/>
          <w:lang w:val="es-ES"/>
        </w:rPr>
        <w:t>a (13</w:t>
      </w:r>
      <w:r w:rsidRPr="14370DD5">
        <w:rPr>
          <w:rFonts w:ascii="Arial" w:hAnsi="Arial" w:cs="Arial"/>
          <w:b/>
          <w:bCs/>
          <w:sz w:val="24"/>
          <w:szCs w:val="24"/>
          <w:shd w:val="clear" w:color="auto" w:fill="FFFFFF"/>
          <w:lang w:val="es-ES"/>
        </w:rPr>
        <w:t>)</w:t>
      </w:r>
    </w:p>
    <w:p w14:paraId="4D3B9D3B" w14:textId="24376BC7" w:rsidR="001E5FBC" w:rsidRPr="00760611" w:rsidRDefault="001E5FBC" w:rsidP="14370DD5">
      <w:pPr>
        <w:pStyle w:val="Prrafodelista"/>
        <w:numPr>
          <w:ilvl w:val="0"/>
          <w:numId w:val="8"/>
        </w:numPr>
        <w:rPr>
          <w:rFonts w:ascii="Arial" w:hAnsi="Arial" w:cs="Arial"/>
          <w:b/>
          <w:bCs/>
          <w:sz w:val="24"/>
          <w:szCs w:val="24"/>
          <w:lang w:val="es-ES"/>
        </w:rPr>
      </w:pPr>
      <w:r w:rsidRPr="020CA0D1">
        <w:rPr>
          <w:rFonts w:ascii="Arial" w:hAnsi="Arial" w:cs="Arial"/>
          <w:b/>
          <w:bCs/>
          <w:sz w:val="24"/>
          <w:szCs w:val="24"/>
          <w:shd w:val="clear" w:color="auto" w:fill="FFFFFF"/>
          <w:lang w:val="es-ES"/>
        </w:rPr>
        <w:t>Contraindicaciones relativas:</w:t>
      </w:r>
    </w:p>
    <w:p w14:paraId="4E23879E" w14:textId="31C6D664" w:rsidR="001E5FBC" w:rsidRPr="001E5FBC" w:rsidRDefault="001E5FBC" w:rsidP="14370DD5">
      <w:pPr>
        <w:pStyle w:val="Prrafodelista"/>
        <w:numPr>
          <w:ilvl w:val="0"/>
          <w:numId w:val="15"/>
        </w:numPr>
        <w:jc w:val="both"/>
        <w:rPr>
          <w:rFonts w:ascii="Arial" w:hAnsi="Arial" w:cs="Arial"/>
          <w:sz w:val="24"/>
          <w:szCs w:val="24"/>
          <w:lang w:val="es-ES"/>
        </w:rPr>
      </w:pPr>
      <w:r w:rsidRPr="020CA0D1">
        <w:rPr>
          <w:rFonts w:ascii="Arial" w:hAnsi="Arial" w:cs="Arial"/>
          <w:sz w:val="24"/>
          <w:szCs w:val="24"/>
          <w:shd w:val="clear" w:color="auto" w:fill="FFFFFF"/>
          <w:lang w:val="es-ES"/>
        </w:rPr>
        <w:t>Enfermedad cardiovascular aguda o descompensada en los últimos tres meses (infarto agudo de miocardio, insuficiencia cardiaca, enfermedad cerebrovascular)</w:t>
      </w:r>
    </w:p>
    <w:p w14:paraId="2168FA9D" w14:textId="77777777" w:rsidR="001E5FBC" w:rsidRDefault="001E5FBC" w:rsidP="14370DD5">
      <w:pPr>
        <w:pStyle w:val="Prrafodelista"/>
        <w:numPr>
          <w:ilvl w:val="0"/>
          <w:numId w:val="15"/>
        </w:numPr>
        <w:jc w:val="both"/>
        <w:rPr>
          <w:rFonts w:ascii="Arial" w:hAnsi="Arial" w:cs="Arial"/>
          <w:sz w:val="24"/>
          <w:szCs w:val="24"/>
          <w:lang w:val="es-ES"/>
        </w:rPr>
      </w:pPr>
      <w:r w:rsidRPr="020CA0D1">
        <w:rPr>
          <w:rFonts w:ascii="Arial" w:hAnsi="Arial" w:cs="Arial"/>
          <w:sz w:val="24"/>
          <w:szCs w:val="24"/>
          <w:shd w:val="clear" w:color="auto" w:fill="FFFFFF"/>
          <w:lang w:val="es-ES"/>
        </w:rPr>
        <w:t xml:space="preserve">Neumotórax en los noventa días previos, </w:t>
      </w:r>
    </w:p>
    <w:p w14:paraId="1534D8C1" w14:textId="77777777" w:rsidR="001E5FBC" w:rsidRDefault="001E5FBC" w:rsidP="14370DD5">
      <w:pPr>
        <w:pStyle w:val="Prrafodelista"/>
        <w:numPr>
          <w:ilvl w:val="0"/>
          <w:numId w:val="15"/>
        </w:numPr>
        <w:jc w:val="both"/>
        <w:rPr>
          <w:rFonts w:ascii="Arial" w:hAnsi="Arial" w:cs="Arial"/>
          <w:sz w:val="24"/>
          <w:szCs w:val="24"/>
          <w:lang w:val="es-ES"/>
        </w:rPr>
      </w:pPr>
      <w:r w:rsidRPr="020CA0D1">
        <w:rPr>
          <w:rFonts w:ascii="Arial" w:hAnsi="Arial" w:cs="Arial"/>
          <w:sz w:val="24"/>
          <w:szCs w:val="24"/>
          <w:shd w:val="clear" w:color="auto" w:fill="FFFFFF"/>
          <w:lang w:val="es-ES"/>
        </w:rPr>
        <w:t>Riesgo de hemoptisis o ruptura de aneurisma</w:t>
      </w:r>
    </w:p>
    <w:p w14:paraId="143DB849" w14:textId="2FE7A59F" w:rsidR="001E5FBC" w:rsidRDefault="001E5FBC" w:rsidP="14370DD5">
      <w:pPr>
        <w:pStyle w:val="Prrafodelista"/>
        <w:numPr>
          <w:ilvl w:val="0"/>
          <w:numId w:val="15"/>
        </w:numPr>
        <w:rPr>
          <w:rFonts w:ascii="Arial" w:hAnsi="Arial" w:cs="Arial"/>
          <w:sz w:val="24"/>
          <w:szCs w:val="24"/>
          <w:lang w:val="es-ES"/>
        </w:rPr>
      </w:pPr>
      <w:r w:rsidRPr="020CA0D1">
        <w:rPr>
          <w:rFonts w:ascii="Arial" w:hAnsi="Arial" w:cs="Arial"/>
          <w:sz w:val="24"/>
          <w:szCs w:val="24"/>
          <w:shd w:val="clear" w:color="auto" w:fill="FFFFFF"/>
          <w:lang w:val="es-ES"/>
        </w:rPr>
        <w:t xml:space="preserve">Antecedente de cirugía de tórax, abdomen, ojos u oídos en los últimos tres meses. </w:t>
      </w:r>
    </w:p>
    <w:p w14:paraId="4113F359" w14:textId="77777777" w:rsidR="0091042A" w:rsidRDefault="001E5FBC" w:rsidP="14370DD5">
      <w:pPr>
        <w:pStyle w:val="Prrafodelista"/>
        <w:numPr>
          <w:ilvl w:val="0"/>
          <w:numId w:val="15"/>
        </w:numPr>
        <w:rPr>
          <w:rFonts w:ascii="Arial" w:hAnsi="Arial" w:cs="Arial"/>
          <w:sz w:val="24"/>
          <w:szCs w:val="24"/>
          <w:lang w:val="es-ES"/>
        </w:rPr>
      </w:pPr>
      <w:r w:rsidRPr="020CA0D1">
        <w:rPr>
          <w:rFonts w:ascii="Arial" w:hAnsi="Arial" w:cs="Arial"/>
          <w:sz w:val="24"/>
          <w:szCs w:val="24"/>
          <w:shd w:val="clear" w:color="auto" w:fill="FFFFFF"/>
          <w:lang w:val="es-ES"/>
        </w:rPr>
        <w:t>Infecciones respiratorias agu</w:t>
      </w:r>
      <w:r w:rsidR="0091042A" w:rsidRPr="020CA0D1">
        <w:rPr>
          <w:rFonts w:ascii="Arial" w:hAnsi="Arial" w:cs="Arial"/>
          <w:sz w:val="24"/>
          <w:szCs w:val="24"/>
          <w:shd w:val="clear" w:color="auto" w:fill="FFFFFF"/>
          <w:lang w:val="es-ES"/>
        </w:rPr>
        <w:t>das en las últimas dos semanas</w:t>
      </w:r>
    </w:p>
    <w:p w14:paraId="06A2664C" w14:textId="77777777" w:rsidR="0091042A" w:rsidRDefault="0091042A" w:rsidP="14370DD5">
      <w:pPr>
        <w:pStyle w:val="Prrafodelista"/>
        <w:numPr>
          <w:ilvl w:val="0"/>
          <w:numId w:val="15"/>
        </w:numPr>
        <w:rPr>
          <w:rFonts w:ascii="Arial" w:hAnsi="Arial" w:cs="Arial"/>
          <w:sz w:val="24"/>
          <w:szCs w:val="24"/>
          <w:lang w:val="es-ES"/>
        </w:rPr>
      </w:pPr>
      <w:r w:rsidRPr="020CA0D1">
        <w:rPr>
          <w:rFonts w:ascii="Arial" w:hAnsi="Arial" w:cs="Arial"/>
          <w:sz w:val="24"/>
          <w:szCs w:val="24"/>
          <w:shd w:val="clear" w:color="auto" w:fill="FFFFFF"/>
          <w:lang w:val="es-ES"/>
        </w:rPr>
        <w:t xml:space="preserve">Tuberculosis pulmonar activa </w:t>
      </w:r>
    </w:p>
    <w:p w14:paraId="52A355B4" w14:textId="64C9A4AB" w:rsidR="006C60AA" w:rsidRDefault="0091042A" w:rsidP="14370DD5">
      <w:pPr>
        <w:pStyle w:val="Prrafodelista"/>
        <w:numPr>
          <w:ilvl w:val="0"/>
          <w:numId w:val="15"/>
        </w:numPr>
        <w:rPr>
          <w:rFonts w:ascii="Arial" w:hAnsi="Arial" w:cs="Arial"/>
          <w:sz w:val="24"/>
          <w:szCs w:val="24"/>
          <w:lang w:val="es-ES"/>
        </w:rPr>
      </w:pPr>
      <w:r w:rsidRPr="020CA0D1">
        <w:rPr>
          <w:rFonts w:ascii="Arial" w:hAnsi="Arial" w:cs="Arial"/>
          <w:sz w:val="24"/>
          <w:szCs w:val="24"/>
          <w:shd w:val="clear" w:color="auto" w:fill="FFFFFF"/>
          <w:lang w:val="es-ES"/>
        </w:rPr>
        <w:t>Embarazo avanzado o complicado</w:t>
      </w:r>
    </w:p>
    <w:p w14:paraId="348621CD" w14:textId="77777777" w:rsidR="0091042A" w:rsidRPr="00760611" w:rsidRDefault="0091042A" w:rsidP="14370DD5">
      <w:pPr>
        <w:pStyle w:val="Prrafodelista"/>
        <w:rPr>
          <w:rFonts w:ascii="Arial" w:hAnsi="Arial" w:cs="Arial"/>
          <w:sz w:val="24"/>
          <w:szCs w:val="24"/>
          <w:lang w:val="es-ES"/>
        </w:rPr>
      </w:pPr>
    </w:p>
    <w:p w14:paraId="652E0A9D" w14:textId="77777777" w:rsidR="0091042A" w:rsidRPr="00760611" w:rsidRDefault="0091042A" w:rsidP="14370DD5">
      <w:pPr>
        <w:ind w:left="360"/>
        <w:rPr>
          <w:rFonts w:ascii="Arial" w:hAnsi="Arial" w:cs="Arial"/>
          <w:b/>
          <w:bCs/>
          <w:sz w:val="24"/>
          <w:szCs w:val="24"/>
          <w:lang w:val="es-ES"/>
        </w:rPr>
      </w:pPr>
      <w:r w:rsidRPr="020CA0D1">
        <w:rPr>
          <w:rFonts w:ascii="Arial" w:hAnsi="Arial" w:cs="Arial"/>
          <w:b/>
          <w:bCs/>
          <w:sz w:val="24"/>
          <w:szCs w:val="24"/>
          <w:shd w:val="clear" w:color="auto" w:fill="FFFFFF"/>
          <w:lang w:val="es-ES"/>
        </w:rPr>
        <w:t>Contraindicaciones absolutas:</w:t>
      </w:r>
    </w:p>
    <w:p w14:paraId="79E53D78" w14:textId="4E190508" w:rsidR="001E5FBC" w:rsidRPr="001E5FBC" w:rsidRDefault="0091042A" w:rsidP="14370DD5">
      <w:pPr>
        <w:ind w:left="360"/>
        <w:jc w:val="both"/>
        <w:rPr>
          <w:rFonts w:ascii="Arial" w:hAnsi="Arial" w:cs="Arial"/>
          <w:b/>
          <w:bCs/>
          <w:sz w:val="24"/>
          <w:szCs w:val="24"/>
          <w:lang w:val="es-ES"/>
        </w:rPr>
      </w:pPr>
      <w:r w:rsidRPr="020CA0D1">
        <w:rPr>
          <w:rFonts w:ascii="Arial" w:hAnsi="Arial" w:cs="Arial"/>
          <w:sz w:val="24"/>
          <w:szCs w:val="24"/>
          <w:shd w:val="clear" w:color="auto" w:fill="FFFFFF"/>
          <w:lang w:val="es-ES"/>
        </w:rPr>
        <w:t>P</w:t>
      </w:r>
      <w:r w:rsidR="001E5FBC" w:rsidRPr="020CA0D1">
        <w:rPr>
          <w:rFonts w:ascii="Arial" w:hAnsi="Arial" w:cs="Arial"/>
          <w:sz w:val="24"/>
          <w:szCs w:val="24"/>
          <w:shd w:val="clear" w:color="auto" w:fill="FFFFFF"/>
          <w:lang w:val="es-ES"/>
        </w:rPr>
        <w:t>acientes con traque</w:t>
      </w:r>
      <w:r w:rsidR="006C60AA" w:rsidRPr="020CA0D1">
        <w:rPr>
          <w:rFonts w:ascii="Arial" w:hAnsi="Arial" w:cs="Arial"/>
          <w:sz w:val="24"/>
          <w:szCs w:val="24"/>
          <w:shd w:val="clear" w:color="auto" w:fill="FFFFFF"/>
          <w:lang w:val="es-ES"/>
        </w:rPr>
        <w:t>ot</w:t>
      </w:r>
      <w:r w:rsidR="001E5FBC" w:rsidRPr="020CA0D1">
        <w:rPr>
          <w:rFonts w:ascii="Arial" w:hAnsi="Arial" w:cs="Arial"/>
          <w:sz w:val="24"/>
          <w:szCs w:val="24"/>
          <w:shd w:val="clear" w:color="auto" w:fill="FFFFFF"/>
          <w:lang w:val="es-ES"/>
        </w:rPr>
        <w:t>omía o sonda pleural ya que los resultados que se obtendrán no serán confiables</w:t>
      </w:r>
    </w:p>
    <w:p w14:paraId="52E0DFEE" w14:textId="17FB8D86" w:rsidR="00DF7F8E" w:rsidRDefault="00DF7F8E" w:rsidP="14370DD5">
      <w:pPr>
        <w:rPr>
          <w:rFonts w:ascii="Arial" w:hAnsi="Arial" w:cs="Arial"/>
          <w:sz w:val="24"/>
          <w:szCs w:val="24"/>
          <w:lang w:val="es-ES"/>
        </w:rPr>
      </w:pPr>
    </w:p>
    <w:p w14:paraId="2870FBEA" w14:textId="30E2E550" w:rsidR="00DF7F8E" w:rsidRPr="009C237A" w:rsidRDefault="00DF7F8E" w:rsidP="14370DD5">
      <w:pPr>
        <w:rPr>
          <w:rFonts w:ascii="Arial" w:hAnsi="Arial" w:cs="Arial"/>
          <w:b/>
          <w:bCs/>
          <w:sz w:val="24"/>
          <w:szCs w:val="24"/>
          <w:lang w:val="es-ES"/>
        </w:rPr>
      </w:pPr>
      <w:r w:rsidRPr="009C237A">
        <w:rPr>
          <w:rFonts w:ascii="Arial" w:hAnsi="Arial" w:cs="Arial"/>
          <w:b/>
          <w:bCs/>
          <w:sz w:val="24"/>
          <w:szCs w:val="24"/>
          <w:shd w:val="clear" w:color="auto" w:fill="FFFFFF"/>
          <w:lang w:val="es-ES"/>
        </w:rPr>
        <w:t>Clasificación de la severidad de la EPOC con la espirometr</w:t>
      </w:r>
      <w:r w:rsidR="006C60AA" w:rsidRPr="009C237A">
        <w:rPr>
          <w:rFonts w:ascii="Arial" w:hAnsi="Arial" w:cs="Arial"/>
          <w:b/>
          <w:bCs/>
          <w:sz w:val="24"/>
          <w:szCs w:val="24"/>
          <w:shd w:val="clear" w:color="auto" w:fill="FFFFFF"/>
          <w:lang w:val="es-ES"/>
        </w:rPr>
        <w:t>í</w:t>
      </w:r>
      <w:r w:rsidRPr="009C237A">
        <w:rPr>
          <w:rFonts w:ascii="Arial" w:hAnsi="Arial" w:cs="Arial"/>
          <w:b/>
          <w:bCs/>
          <w:sz w:val="24"/>
          <w:szCs w:val="24"/>
          <w:shd w:val="clear" w:color="auto" w:fill="FFFFFF"/>
          <w:lang w:val="es-ES"/>
        </w:rPr>
        <w:t>a.</w:t>
      </w:r>
    </w:p>
    <w:p w14:paraId="7C342313" w14:textId="67298072" w:rsidR="006C60AA" w:rsidRDefault="00F557B5" w:rsidP="14370DD5">
      <w:pPr>
        <w:jc w:val="both"/>
        <w:rPr>
          <w:rFonts w:ascii="Arial" w:hAnsi="Arial" w:cs="Arial"/>
          <w:sz w:val="24"/>
          <w:szCs w:val="24"/>
          <w:shd w:val="clear" w:color="auto" w:fill="FFFFFF"/>
          <w:lang w:val="es-ES"/>
        </w:rPr>
      </w:pPr>
      <w:r w:rsidRPr="009C237A">
        <w:rPr>
          <w:rFonts w:ascii="Arial" w:hAnsi="Arial" w:cs="Arial"/>
          <w:sz w:val="24"/>
          <w:szCs w:val="24"/>
          <w:shd w:val="clear" w:color="auto" w:fill="FFFFFF"/>
          <w:lang w:val="es-ES"/>
        </w:rPr>
        <w:t>E</w:t>
      </w:r>
      <w:r w:rsidR="00DF7F8E" w:rsidRPr="009C237A">
        <w:rPr>
          <w:rFonts w:ascii="Arial" w:hAnsi="Arial" w:cs="Arial"/>
          <w:sz w:val="24"/>
          <w:szCs w:val="24"/>
          <w:shd w:val="clear" w:color="auto" w:fill="FFFFFF"/>
          <w:lang w:val="es-ES"/>
        </w:rPr>
        <w:t xml:space="preserve">l diagnóstico </w:t>
      </w:r>
      <w:r w:rsidRPr="009C237A">
        <w:rPr>
          <w:rFonts w:ascii="Arial" w:hAnsi="Arial" w:cs="Arial"/>
          <w:sz w:val="24"/>
          <w:szCs w:val="24"/>
          <w:shd w:val="clear" w:color="auto" w:fill="FFFFFF"/>
          <w:lang w:val="es-ES"/>
        </w:rPr>
        <w:t xml:space="preserve">de la EPOC se hace </w:t>
      </w:r>
      <w:r w:rsidR="00DF7F8E" w:rsidRPr="009C237A">
        <w:rPr>
          <w:rFonts w:ascii="Arial" w:hAnsi="Arial" w:cs="Arial"/>
          <w:sz w:val="24"/>
          <w:szCs w:val="24"/>
          <w:shd w:val="clear" w:color="auto" w:fill="FFFFFF"/>
          <w:lang w:val="es-ES"/>
        </w:rPr>
        <w:t>con un cociente VEF1/CVF &gt;0.7</w:t>
      </w:r>
      <w:r w:rsidRPr="009C237A">
        <w:rPr>
          <w:rFonts w:ascii="Arial" w:hAnsi="Arial" w:cs="Arial"/>
          <w:sz w:val="24"/>
          <w:szCs w:val="24"/>
          <w:shd w:val="clear" w:color="auto" w:fill="FFFFFF"/>
          <w:lang w:val="es-ES"/>
        </w:rPr>
        <w:t xml:space="preserve">, que debe mantenerse en la maniobra post – broncodilatador.  Adicional a este dato, </w:t>
      </w:r>
      <w:r w:rsidR="00DF7F8E" w:rsidRPr="009C237A">
        <w:rPr>
          <w:rFonts w:ascii="Arial" w:hAnsi="Arial" w:cs="Arial"/>
          <w:sz w:val="24"/>
          <w:szCs w:val="24"/>
          <w:shd w:val="clear" w:color="auto" w:fill="FFFFFF"/>
          <w:lang w:val="es-ES"/>
        </w:rPr>
        <w:t>la espirometría permite conocer la severidad de la obstrucción por la EPOC, y apoya en la selección del tratamiento</w:t>
      </w:r>
      <w:r w:rsidRPr="009C237A">
        <w:rPr>
          <w:rFonts w:ascii="Arial" w:hAnsi="Arial" w:cs="Arial"/>
          <w:sz w:val="24"/>
          <w:szCs w:val="24"/>
          <w:shd w:val="clear" w:color="auto" w:fill="FFFFFF"/>
          <w:lang w:val="es-ES"/>
        </w:rPr>
        <w:t xml:space="preserve"> (1)</w:t>
      </w:r>
      <w:r w:rsidR="00DF7F8E" w:rsidRPr="009C237A">
        <w:rPr>
          <w:rFonts w:ascii="Arial" w:hAnsi="Arial" w:cs="Arial"/>
          <w:sz w:val="24"/>
          <w:szCs w:val="24"/>
          <w:shd w:val="clear" w:color="auto" w:fill="FFFFFF"/>
          <w:lang w:val="es-ES"/>
        </w:rPr>
        <w:t>.</w:t>
      </w:r>
    </w:p>
    <w:p w14:paraId="72C506AB" w14:textId="77777777" w:rsidR="00F557B5" w:rsidRDefault="00F557B5" w:rsidP="14370DD5">
      <w:pPr>
        <w:jc w:val="both"/>
        <w:rPr>
          <w:rFonts w:ascii="Arial" w:hAnsi="Arial" w:cs="Arial"/>
          <w:sz w:val="24"/>
          <w:szCs w:val="24"/>
          <w:shd w:val="clear" w:color="auto" w:fill="FFFFFF"/>
          <w:lang w:val="es-ES"/>
        </w:rPr>
      </w:pPr>
    </w:p>
    <w:p w14:paraId="0B9DD1D9" w14:textId="77777777" w:rsidR="00F557B5" w:rsidRDefault="00F557B5" w:rsidP="14370DD5">
      <w:pPr>
        <w:jc w:val="both"/>
        <w:rPr>
          <w:rFonts w:ascii="Arial" w:hAnsi="Arial" w:cs="Arial"/>
          <w:sz w:val="24"/>
          <w:szCs w:val="24"/>
          <w:shd w:val="clear" w:color="auto" w:fill="FFFFFF"/>
          <w:lang w:val="es-ES"/>
        </w:rPr>
      </w:pPr>
    </w:p>
    <w:p w14:paraId="408831E5" w14:textId="77777777" w:rsidR="00F557B5" w:rsidRDefault="00F557B5" w:rsidP="14370DD5">
      <w:pPr>
        <w:jc w:val="both"/>
        <w:rPr>
          <w:rFonts w:ascii="Arial" w:hAnsi="Arial" w:cs="Arial"/>
          <w:sz w:val="24"/>
          <w:szCs w:val="24"/>
          <w:shd w:val="clear" w:color="auto" w:fill="FFFFFF"/>
          <w:lang w:val="es-ES"/>
        </w:rPr>
      </w:pPr>
    </w:p>
    <w:p w14:paraId="43EF03A5" w14:textId="77777777" w:rsidR="00F557B5" w:rsidRDefault="00F557B5" w:rsidP="14370DD5">
      <w:pPr>
        <w:jc w:val="both"/>
        <w:rPr>
          <w:rFonts w:ascii="Arial" w:hAnsi="Arial" w:cs="Arial"/>
          <w:sz w:val="24"/>
          <w:szCs w:val="24"/>
          <w:lang w:val="es-ES"/>
        </w:rPr>
      </w:pPr>
    </w:p>
    <w:p w14:paraId="46E0527D" w14:textId="55BA9A79" w:rsidR="0002596B" w:rsidRPr="00F557B5" w:rsidRDefault="0002596B" w:rsidP="14370DD5">
      <w:pPr>
        <w:pStyle w:val="Ttulo1"/>
        <w:rPr>
          <w:shd w:val="clear" w:color="auto" w:fill="FFFFFF"/>
          <w:lang w:val="es-ES"/>
        </w:rPr>
      </w:pPr>
      <w:r w:rsidRPr="14370DD5">
        <w:rPr>
          <w:shd w:val="clear" w:color="auto" w:fill="FFFFFF"/>
          <w:lang w:val="es-ES"/>
        </w:rPr>
        <w:lastRenderedPageBreak/>
        <w:t>Tabla 5. Estadio Gold de severidad basado en la espirometría</w:t>
      </w:r>
    </w:p>
    <w:p w14:paraId="0EA38185" w14:textId="77777777" w:rsidR="006C60AA" w:rsidRDefault="006C60AA" w:rsidP="14370DD5">
      <w:pPr>
        <w:rPr>
          <w:rFonts w:ascii="Arial" w:hAnsi="Arial" w:cs="Arial"/>
          <w:sz w:val="24"/>
          <w:szCs w:val="24"/>
          <w:lang w:val="es-ES"/>
        </w:rPr>
      </w:pPr>
    </w:p>
    <w:tbl>
      <w:tblPr>
        <w:tblStyle w:val="Tabladecuadrcula1Claro-nfasis21"/>
        <w:tblpPr w:leftFromText="141" w:rightFromText="141" w:vertAnchor="text" w:horzAnchor="margin" w:tblpY="472"/>
        <w:tblW w:w="0" w:type="auto"/>
        <w:tblLook w:val="04A0" w:firstRow="1" w:lastRow="0" w:firstColumn="1" w:lastColumn="0" w:noHBand="0" w:noVBand="1"/>
      </w:tblPr>
      <w:tblGrid>
        <w:gridCol w:w="1980"/>
        <w:gridCol w:w="1843"/>
        <w:gridCol w:w="5005"/>
      </w:tblGrid>
      <w:tr w:rsidR="006C60AA" w:rsidRPr="00606DBE" w14:paraId="0546E17C" w14:textId="77777777" w:rsidTr="42039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38D2753" w14:textId="77777777" w:rsidR="006C60AA" w:rsidRPr="00760611" w:rsidRDefault="006C60AA" w:rsidP="14370DD5">
            <w:pPr>
              <w:spacing w:after="160" w:line="259" w:lineRule="auto"/>
              <w:rPr>
                <w:rFonts w:ascii="Arial" w:hAnsi="Arial" w:cs="Arial"/>
                <w:sz w:val="24"/>
                <w:szCs w:val="24"/>
                <w:lang w:val="es-ES"/>
              </w:rPr>
            </w:pPr>
            <w:r w:rsidRPr="14370DD5">
              <w:rPr>
                <w:rFonts w:ascii="Arial" w:hAnsi="Arial" w:cs="Arial"/>
                <w:sz w:val="24"/>
                <w:szCs w:val="24"/>
                <w:shd w:val="clear" w:color="auto" w:fill="FFFFFF"/>
                <w:lang w:val="es-ES"/>
              </w:rPr>
              <w:t>Estadio GOLD</w:t>
            </w:r>
          </w:p>
        </w:tc>
        <w:tc>
          <w:tcPr>
            <w:tcW w:w="1843" w:type="dxa"/>
          </w:tcPr>
          <w:p w14:paraId="492A7C69" w14:textId="77777777" w:rsidR="006C60AA" w:rsidRPr="00760611" w:rsidRDefault="006C60AA" w:rsidP="14370DD5">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14370DD5">
              <w:rPr>
                <w:rFonts w:ascii="Arial" w:hAnsi="Arial" w:cs="Arial"/>
                <w:sz w:val="24"/>
                <w:szCs w:val="24"/>
                <w:shd w:val="clear" w:color="auto" w:fill="FFFFFF"/>
                <w:lang w:val="es-ES"/>
              </w:rPr>
              <w:t>Severidad</w:t>
            </w:r>
          </w:p>
        </w:tc>
        <w:tc>
          <w:tcPr>
            <w:tcW w:w="5005" w:type="dxa"/>
          </w:tcPr>
          <w:p w14:paraId="7DF39923" w14:textId="110E06CF" w:rsidR="006C60AA" w:rsidRPr="00760611" w:rsidRDefault="006C60AA" w:rsidP="14370DD5">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14370DD5">
              <w:rPr>
                <w:rFonts w:ascii="Arial" w:hAnsi="Arial" w:cs="Arial"/>
                <w:sz w:val="24"/>
                <w:szCs w:val="24"/>
                <w:shd w:val="clear" w:color="auto" w:fill="FFFFFF"/>
                <w:lang w:val="es-ES"/>
              </w:rPr>
              <w:t>Espirometría</w:t>
            </w:r>
          </w:p>
        </w:tc>
      </w:tr>
      <w:tr w:rsidR="006C60AA" w:rsidRPr="00606DBE" w14:paraId="1903246B" w14:textId="77777777" w:rsidTr="420391A1">
        <w:tc>
          <w:tcPr>
            <w:cnfStyle w:val="001000000000" w:firstRow="0" w:lastRow="0" w:firstColumn="1" w:lastColumn="0" w:oddVBand="0" w:evenVBand="0" w:oddHBand="0" w:evenHBand="0" w:firstRowFirstColumn="0" w:firstRowLastColumn="0" w:lastRowFirstColumn="0" w:lastRowLastColumn="0"/>
            <w:tcW w:w="1980" w:type="dxa"/>
          </w:tcPr>
          <w:p w14:paraId="0B44F8A3" w14:textId="77777777" w:rsidR="006C60AA" w:rsidRPr="00606DBE" w:rsidRDefault="006C60AA" w:rsidP="14370DD5">
            <w:pPr>
              <w:rPr>
                <w:rFonts w:ascii="Arial" w:hAnsi="Arial" w:cs="Arial"/>
                <w:sz w:val="24"/>
                <w:szCs w:val="24"/>
                <w:lang w:val="es-ES"/>
              </w:rPr>
            </w:pPr>
            <w:r w:rsidRPr="14370DD5">
              <w:rPr>
                <w:rFonts w:ascii="Arial" w:hAnsi="Arial" w:cs="Arial"/>
                <w:sz w:val="24"/>
                <w:szCs w:val="24"/>
                <w:shd w:val="clear" w:color="auto" w:fill="FFFFFF"/>
                <w:lang w:val="es-ES"/>
              </w:rPr>
              <w:t>I</w:t>
            </w:r>
          </w:p>
        </w:tc>
        <w:tc>
          <w:tcPr>
            <w:tcW w:w="1843" w:type="dxa"/>
          </w:tcPr>
          <w:p w14:paraId="70034D98" w14:textId="77777777" w:rsidR="006C60AA" w:rsidRPr="00606DBE" w:rsidRDefault="006C60AA" w:rsidP="14370DD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14370DD5">
              <w:rPr>
                <w:rFonts w:ascii="Arial" w:hAnsi="Arial" w:cs="Arial"/>
                <w:sz w:val="24"/>
                <w:szCs w:val="24"/>
                <w:shd w:val="clear" w:color="auto" w:fill="FFFFFF"/>
                <w:lang w:val="es-ES"/>
              </w:rPr>
              <w:t xml:space="preserve">Leve </w:t>
            </w:r>
          </w:p>
        </w:tc>
        <w:tc>
          <w:tcPr>
            <w:tcW w:w="5005" w:type="dxa"/>
          </w:tcPr>
          <w:p w14:paraId="49C4ABE4" w14:textId="5AE7B5F8" w:rsidR="006C60AA" w:rsidRPr="00A975B3" w:rsidRDefault="006C60AA" w:rsidP="14370DD5">
            <w:pPr>
              <w:cnfStyle w:val="000000000000" w:firstRow="0" w:lastRow="0" w:firstColumn="0" w:lastColumn="0" w:oddVBand="0" w:evenVBand="0" w:oddHBand="0" w:evenHBand="0" w:firstRowFirstColumn="0" w:firstRowLastColumn="0" w:lastRowFirstColumn="0" w:lastRowLastColumn="0"/>
              <w:rPr>
                <w:rFonts w:ascii="Arial" w:hAnsi="Arial"/>
                <w:sz w:val="24"/>
                <w:szCs w:val="24"/>
                <w:lang w:val="es-ES"/>
              </w:rPr>
            </w:pPr>
            <w:r w:rsidRPr="14370DD5">
              <w:rPr>
                <w:rFonts w:ascii="Arial" w:hAnsi="Arial" w:cs="Arial"/>
                <w:sz w:val="24"/>
                <w:szCs w:val="24"/>
                <w:shd w:val="clear" w:color="auto" w:fill="FFFFFF"/>
                <w:lang w:val="es-ES"/>
              </w:rPr>
              <w:t xml:space="preserve">VEF1/CVF  &lt;0.7 y VEF1 </w:t>
            </w:r>
            <w:r w:rsidR="00A975B3" w:rsidRPr="020CA0D1">
              <w:rPr>
                <w:rFonts w:ascii="Trebuchet MS" w:eastAsia="Times New Roman" w:hAnsi="Trebuchet MS" w:cs="Times New Roman"/>
                <w:color w:val="141414"/>
                <w:kern w:val="36"/>
                <w:sz w:val="36"/>
                <w:szCs w:val="36"/>
                <w:lang w:val="es-ES" w:eastAsia="es-ES"/>
              </w:rPr>
              <w:t xml:space="preserve"> </w:t>
            </w:r>
            <w:r w:rsidR="00A975B3" w:rsidRPr="020CA0D1">
              <w:rPr>
                <w:rFonts w:ascii="Arial" w:hAnsi="Arial" w:cs="Arial"/>
                <w:sz w:val="24"/>
                <w:szCs w:val="24"/>
                <w:shd w:val="clear" w:color="auto" w:fill="FFFFFF"/>
                <w:lang w:val="es-ES"/>
              </w:rPr>
              <w:t xml:space="preserve">≥ </w:t>
            </w:r>
            <w:r w:rsidRPr="14370DD5">
              <w:rPr>
                <w:rFonts w:ascii="Arial" w:hAnsi="Arial" w:cs="Arial"/>
                <w:sz w:val="24"/>
                <w:szCs w:val="24"/>
                <w:shd w:val="clear" w:color="auto" w:fill="FFFFFF"/>
                <w:lang w:val="es-ES"/>
              </w:rPr>
              <w:t xml:space="preserve">80% del esperado </w:t>
            </w:r>
          </w:p>
        </w:tc>
      </w:tr>
      <w:tr w:rsidR="006C60AA" w:rsidRPr="00606DBE" w14:paraId="6466A3FE" w14:textId="77777777" w:rsidTr="420391A1">
        <w:tc>
          <w:tcPr>
            <w:cnfStyle w:val="001000000000" w:firstRow="0" w:lastRow="0" w:firstColumn="1" w:lastColumn="0" w:oddVBand="0" w:evenVBand="0" w:oddHBand="0" w:evenHBand="0" w:firstRowFirstColumn="0" w:firstRowLastColumn="0" w:lastRowFirstColumn="0" w:lastRowLastColumn="0"/>
            <w:tcW w:w="1980" w:type="dxa"/>
          </w:tcPr>
          <w:p w14:paraId="2898E780" w14:textId="77777777" w:rsidR="006C60AA" w:rsidRPr="00606DBE" w:rsidRDefault="006C60AA" w:rsidP="14370DD5">
            <w:pPr>
              <w:rPr>
                <w:rFonts w:ascii="Arial" w:hAnsi="Arial" w:cs="Arial"/>
                <w:sz w:val="24"/>
                <w:szCs w:val="24"/>
                <w:lang w:val="es-ES"/>
              </w:rPr>
            </w:pPr>
            <w:r w:rsidRPr="14370DD5">
              <w:rPr>
                <w:rFonts w:ascii="Arial" w:hAnsi="Arial" w:cs="Arial"/>
                <w:sz w:val="24"/>
                <w:szCs w:val="24"/>
                <w:shd w:val="clear" w:color="auto" w:fill="FFFFFF"/>
                <w:lang w:val="es-ES"/>
              </w:rPr>
              <w:t>II</w:t>
            </w:r>
          </w:p>
        </w:tc>
        <w:tc>
          <w:tcPr>
            <w:tcW w:w="1843" w:type="dxa"/>
          </w:tcPr>
          <w:p w14:paraId="0CF5F00C" w14:textId="77777777" w:rsidR="006C60AA" w:rsidRPr="00606DBE" w:rsidRDefault="006C60AA" w:rsidP="14370DD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14370DD5">
              <w:rPr>
                <w:rFonts w:ascii="Arial" w:hAnsi="Arial" w:cs="Arial"/>
                <w:sz w:val="24"/>
                <w:szCs w:val="24"/>
                <w:shd w:val="clear" w:color="auto" w:fill="FFFFFF"/>
                <w:lang w:val="es-ES"/>
              </w:rPr>
              <w:t>Moderada</w:t>
            </w:r>
          </w:p>
        </w:tc>
        <w:tc>
          <w:tcPr>
            <w:tcW w:w="5005" w:type="dxa"/>
          </w:tcPr>
          <w:p w14:paraId="5206A7F8" w14:textId="063CC9BB" w:rsidR="006C60AA" w:rsidRPr="00A975B3" w:rsidRDefault="00A975B3" w:rsidP="14370DD5">
            <w:pPr>
              <w:cnfStyle w:val="000000000000" w:firstRow="0" w:lastRow="0" w:firstColumn="0" w:lastColumn="0" w:oddVBand="0" w:evenVBand="0" w:oddHBand="0" w:evenHBand="0" w:firstRowFirstColumn="0" w:firstRowLastColumn="0" w:lastRowFirstColumn="0" w:lastRowLastColumn="0"/>
              <w:rPr>
                <w:rFonts w:ascii="Arial" w:hAnsi="Arial"/>
                <w:sz w:val="24"/>
                <w:szCs w:val="24"/>
                <w:lang w:val="es-ES"/>
              </w:rPr>
            </w:pPr>
            <w:r w:rsidRPr="14370DD5">
              <w:rPr>
                <w:rFonts w:ascii="Arial" w:hAnsi="Arial" w:cs="Arial"/>
                <w:sz w:val="24"/>
                <w:szCs w:val="24"/>
                <w:shd w:val="clear" w:color="auto" w:fill="FFFFFF"/>
                <w:lang w:val="es-ES"/>
              </w:rPr>
              <w:t xml:space="preserve">VEF1/CVF  &lt;0.7 y VEF1 </w:t>
            </w:r>
            <w:r w:rsidRPr="020CA0D1">
              <w:rPr>
                <w:rFonts w:ascii="Trebuchet MS" w:eastAsia="Times New Roman" w:hAnsi="Trebuchet MS" w:cs="Times New Roman"/>
                <w:color w:val="141414"/>
                <w:kern w:val="36"/>
                <w:sz w:val="36"/>
                <w:szCs w:val="36"/>
                <w:lang w:val="es-ES" w:eastAsia="es-ES"/>
              </w:rPr>
              <w:t xml:space="preserve"> </w:t>
            </w:r>
            <w:r w:rsidRPr="020CA0D1">
              <w:rPr>
                <w:rFonts w:ascii="Arial" w:hAnsi="Arial" w:cs="Arial"/>
                <w:sz w:val="24"/>
                <w:szCs w:val="24"/>
                <w:shd w:val="clear" w:color="auto" w:fill="FFFFFF"/>
                <w:lang w:val="es-ES"/>
              </w:rPr>
              <w:t xml:space="preserve">≥ </w:t>
            </w:r>
            <w:r w:rsidR="006C60AA" w:rsidRPr="14370DD5">
              <w:rPr>
                <w:rFonts w:ascii="Arial" w:hAnsi="Arial" w:cs="Arial"/>
                <w:sz w:val="24"/>
                <w:szCs w:val="24"/>
                <w:shd w:val="clear" w:color="auto" w:fill="FFFFFF"/>
                <w:lang w:val="es-ES"/>
              </w:rPr>
              <w:t>50% y &lt; 80% del esperado</w:t>
            </w:r>
          </w:p>
        </w:tc>
      </w:tr>
      <w:tr w:rsidR="006C60AA" w:rsidRPr="00606DBE" w14:paraId="5E3074F2" w14:textId="77777777" w:rsidTr="420391A1">
        <w:tc>
          <w:tcPr>
            <w:cnfStyle w:val="001000000000" w:firstRow="0" w:lastRow="0" w:firstColumn="1" w:lastColumn="0" w:oddVBand="0" w:evenVBand="0" w:oddHBand="0" w:evenHBand="0" w:firstRowFirstColumn="0" w:firstRowLastColumn="0" w:lastRowFirstColumn="0" w:lastRowLastColumn="0"/>
            <w:tcW w:w="1980" w:type="dxa"/>
          </w:tcPr>
          <w:p w14:paraId="50AE2B60" w14:textId="77777777" w:rsidR="006C60AA" w:rsidRPr="00606DBE" w:rsidRDefault="006C60AA" w:rsidP="14370DD5">
            <w:pPr>
              <w:rPr>
                <w:rFonts w:ascii="Arial" w:hAnsi="Arial" w:cs="Arial"/>
                <w:sz w:val="24"/>
                <w:szCs w:val="24"/>
                <w:lang w:val="es-ES"/>
              </w:rPr>
            </w:pPr>
            <w:r w:rsidRPr="14370DD5">
              <w:rPr>
                <w:rFonts w:ascii="Arial" w:hAnsi="Arial" w:cs="Arial"/>
                <w:sz w:val="24"/>
                <w:szCs w:val="24"/>
                <w:shd w:val="clear" w:color="auto" w:fill="FFFFFF"/>
                <w:lang w:val="es-ES"/>
              </w:rPr>
              <w:t>III</w:t>
            </w:r>
          </w:p>
        </w:tc>
        <w:tc>
          <w:tcPr>
            <w:tcW w:w="1843" w:type="dxa"/>
          </w:tcPr>
          <w:p w14:paraId="44C2F57D" w14:textId="77777777" w:rsidR="006C60AA" w:rsidRPr="00606DBE" w:rsidRDefault="006C60AA" w:rsidP="14370DD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14370DD5">
              <w:rPr>
                <w:rFonts w:ascii="Arial" w:hAnsi="Arial" w:cs="Arial"/>
                <w:sz w:val="24"/>
                <w:szCs w:val="24"/>
                <w:shd w:val="clear" w:color="auto" w:fill="FFFFFF"/>
                <w:lang w:val="es-ES"/>
              </w:rPr>
              <w:t>Severa</w:t>
            </w:r>
          </w:p>
        </w:tc>
        <w:tc>
          <w:tcPr>
            <w:tcW w:w="5005" w:type="dxa"/>
          </w:tcPr>
          <w:p w14:paraId="0650A0AB" w14:textId="6513CE38" w:rsidR="006C60AA" w:rsidRPr="00606DBE" w:rsidRDefault="00A975B3" w:rsidP="14370DD5">
            <w:pPr>
              <w:cnfStyle w:val="000000000000" w:firstRow="0" w:lastRow="0" w:firstColumn="0" w:lastColumn="0" w:oddVBand="0" w:evenVBand="0" w:oddHBand="0" w:evenHBand="0" w:firstRowFirstColumn="0" w:firstRowLastColumn="0" w:lastRowFirstColumn="0" w:lastRowLastColumn="0"/>
              <w:rPr>
                <w:rFonts w:ascii="Arial" w:hAnsi="Arial"/>
                <w:sz w:val="24"/>
                <w:szCs w:val="24"/>
                <w:lang w:val="es-ES"/>
              </w:rPr>
            </w:pPr>
            <w:r w:rsidRPr="14370DD5">
              <w:rPr>
                <w:rFonts w:ascii="Arial" w:hAnsi="Arial" w:cs="Arial"/>
                <w:sz w:val="24"/>
                <w:szCs w:val="24"/>
                <w:shd w:val="clear" w:color="auto" w:fill="FFFFFF"/>
                <w:lang w:val="es-ES"/>
              </w:rPr>
              <w:t xml:space="preserve">VEF1/CVF  &lt;0.7 y VEF1 </w:t>
            </w:r>
            <w:r w:rsidRPr="14370DD5">
              <w:rPr>
                <w:lang w:val="es-ES"/>
              </w:rPr>
              <w:t xml:space="preserve"> </w:t>
            </w:r>
            <w:r w:rsidRPr="14370DD5">
              <w:rPr>
                <w:rFonts w:ascii="Arial" w:hAnsi="Arial" w:cs="Arial"/>
                <w:sz w:val="24"/>
                <w:szCs w:val="24"/>
                <w:shd w:val="clear" w:color="auto" w:fill="FFFFFF"/>
                <w:lang w:val="es-ES"/>
              </w:rPr>
              <w:t xml:space="preserve">≥ </w:t>
            </w:r>
            <w:r w:rsidR="006C60AA" w:rsidRPr="14370DD5">
              <w:rPr>
                <w:rFonts w:ascii="Arial" w:hAnsi="Arial" w:cs="Arial"/>
                <w:sz w:val="24"/>
                <w:szCs w:val="24"/>
                <w:shd w:val="clear" w:color="auto" w:fill="FFFFFF"/>
                <w:lang w:val="es-ES"/>
              </w:rPr>
              <w:t>30% y &lt; 50% del esperado</w:t>
            </w:r>
          </w:p>
        </w:tc>
      </w:tr>
      <w:tr w:rsidR="006C60AA" w:rsidRPr="00606DBE" w14:paraId="5E6D24F7" w14:textId="77777777" w:rsidTr="420391A1">
        <w:tc>
          <w:tcPr>
            <w:cnfStyle w:val="001000000000" w:firstRow="0" w:lastRow="0" w:firstColumn="1" w:lastColumn="0" w:oddVBand="0" w:evenVBand="0" w:oddHBand="0" w:evenHBand="0" w:firstRowFirstColumn="0" w:firstRowLastColumn="0" w:lastRowFirstColumn="0" w:lastRowLastColumn="0"/>
            <w:tcW w:w="1980" w:type="dxa"/>
          </w:tcPr>
          <w:p w14:paraId="040343EE" w14:textId="77777777" w:rsidR="006C60AA" w:rsidRPr="00606DBE" w:rsidRDefault="006C60AA" w:rsidP="14370DD5">
            <w:pPr>
              <w:rPr>
                <w:rFonts w:ascii="Arial" w:hAnsi="Arial" w:cs="Arial"/>
                <w:sz w:val="24"/>
                <w:szCs w:val="24"/>
                <w:lang w:val="es-ES"/>
              </w:rPr>
            </w:pPr>
            <w:r w:rsidRPr="14370DD5">
              <w:rPr>
                <w:rFonts w:ascii="Arial" w:hAnsi="Arial" w:cs="Arial"/>
                <w:sz w:val="24"/>
                <w:szCs w:val="24"/>
                <w:shd w:val="clear" w:color="auto" w:fill="FFFFFF"/>
                <w:lang w:val="es-ES"/>
              </w:rPr>
              <w:t>IV</w:t>
            </w:r>
          </w:p>
        </w:tc>
        <w:tc>
          <w:tcPr>
            <w:tcW w:w="1843" w:type="dxa"/>
          </w:tcPr>
          <w:p w14:paraId="0C51B70A" w14:textId="77777777" w:rsidR="006C60AA" w:rsidRPr="00606DBE" w:rsidRDefault="006C60AA" w:rsidP="14370DD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14370DD5">
              <w:rPr>
                <w:rFonts w:ascii="Arial" w:hAnsi="Arial" w:cs="Arial"/>
                <w:sz w:val="24"/>
                <w:szCs w:val="24"/>
                <w:shd w:val="clear" w:color="auto" w:fill="FFFFFF"/>
                <w:lang w:val="es-ES"/>
              </w:rPr>
              <w:t>Muy severa</w:t>
            </w:r>
          </w:p>
        </w:tc>
        <w:tc>
          <w:tcPr>
            <w:tcW w:w="5005" w:type="dxa"/>
          </w:tcPr>
          <w:p w14:paraId="274A09F8" w14:textId="201D5118" w:rsidR="006C60AA" w:rsidRPr="00606DBE" w:rsidRDefault="006C60AA" w:rsidP="420391A1">
            <w:pPr>
              <w:cnfStyle w:val="000000000000" w:firstRow="0" w:lastRow="0" w:firstColumn="0" w:lastColumn="0" w:oddVBand="0" w:evenVBand="0" w:oddHBand="0" w:evenHBand="0" w:firstRowFirstColumn="0" w:firstRowLastColumn="0" w:lastRowFirstColumn="0" w:lastRowLastColumn="0"/>
              <w:rPr>
                <w:rFonts w:ascii="Arial" w:hAnsi="Arial"/>
                <w:sz w:val="24"/>
                <w:szCs w:val="24"/>
                <w:lang w:val="es-ES"/>
              </w:rPr>
            </w:pPr>
            <w:r w:rsidRPr="14370DD5">
              <w:rPr>
                <w:rFonts w:ascii="Arial" w:hAnsi="Arial" w:cs="Arial"/>
                <w:sz w:val="24"/>
                <w:szCs w:val="24"/>
                <w:shd w:val="clear" w:color="auto" w:fill="FFFFFF"/>
                <w:lang w:val="es-ES"/>
              </w:rPr>
              <w:t>VEF1/CVF  &lt;0.7 y VEF1 &lt; 30% del esperado</w:t>
            </w:r>
          </w:p>
        </w:tc>
      </w:tr>
    </w:tbl>
    <w:p w14:paraId="77328C35" w14:textId="1FBCB9CC" w:rsidR="006C60AA" w:rsidRDefault="006C60AA" w:rsidP="14370DD5">
      <w:pPr>
        <w:pStyle w:val="Ttulo1"/>
        <w:rPr>
          <w:lang w:val="es-ES"/>
        </w:rPr>
      </w:pPr>
    </w:p>
    <w:p w14:paraId="02DF3969" w14:textId="08823609" w:rsidR="00211272" w:rsidRPr="00D75BA4" w:rsidRDefault="00760611" w:rsidP="14370DD5">
      <w:pPr>
        <w:rPr>
          <w:rFonts w:ascii="Arial" w:hAnsi="Arial" w:cs="Arial"/>
          <w:sz w:val="24"/>
          <w:szCs w:val="24"/>
          <w:lang w:val="es-ES"/>
        </w:rPr>
      </w:pPr>
      <w:r w:rsidRPr="00B34035">
        <w:rPr>
          <w:rFonts w:ascii="Arial" w:hAnsi="Arial" w:cs="Arial"/>
          <w:sz w:val="24"/>
          <w:szCs w:val="24"/>
          <w:shd w:val="clear" w:color="auto" w:fill="FFFFFF"/>
          <w:lang w:val="en-US"/>
        </w:rPr>
        <w:t xml:space="preserve">Tomado de: </w:t>
      </w:r>
      <w:r w:rsidRPr="00B34035">
        <w:rPr>
          <w:rFonts w:ascii="Arial" w:hAnsi="Arial" w:cs="Arial"/>
          <w:color w:val="53565A"/>
          <w:lang w:val="en-US"/>
        </w:rPr>
        <w:t xml:space="preserve">Global Strategy for the Diagnosis, Management, and Prevention of Chronic Obstructive Lung Disease 2019 Report. </w:t>
      </w:r>
      <w:r w:rsidRPr="14370DD5">
        <w:rPr>
          <w:rFonts w:ascii="Arial" w:hAnsi="Arial" w:cs="Arial"/>
          <w:color w:val="53565A"/>
          <w:lang w:val="es-ES"/>
        </w:rPr>
        <w:t>2018 Nov 14.</w:t>
      </w:r>
    </w:p>
    <w:p w14:paraId="077F18A3" w14:textId="77777777" w:rsidR="00522A1C" w:rsidRDefault="00522A1C" w:rsidP="14370DD5">
      <w:pPr>
        <w:rPr>
          <w:rFonts w:ascii="Arial" w:hAnsi="Arial" w:cs="Arial"/>
          <w:b/>
          <w:bCs/>
          <w:sz w:val="24"/>
          <w:szCs w:val="24"/>
          <w:lang w:val="es-ES"/>
        </w:rPr>
      </w:pPr>
    </w:p>
    <w:p w14:paraId="31E0E43B" w14:textId="77777777" w:rsidR="00522A1C" w:rsidRDefault="00522A1C" w:rsidP="14370DD5">
      <w:pPr>
        <w:rPr>
          <w:rFonts w:ascii="Arial" w:hAnsi="Arial" w:cs="Arial"/>
          <w:b/>
          <w:bCs/>
          <w:sz w:val="24"/>
          <w:szCs w:val="24"/>
          <w:lang w:val="es-ES"/>
        </w:rPr>
      </w:pPr>
    </w:p>
    <w:p w14:paraId="61B8AFC9" w14:textId="0017356E" w:rsidR="00D75BA4" w:rsidRDefault="00DF7F8E" w:rsidP="14370DD5">
      <w:pPr>
        <w:rPr>
          <w:rFonts w:ascii="Arial" w:hAnsi="Arial" w:cs="Arial"/>
          <w:b/>
          <w:bCs/>
          <w:sz w:val="24"/>
          <w:szCs w:val="24"/>
          <w:lang w:val="es-ES"/>
        </w:rPr>
      </w:pPr>
      <w:r w:rsidRPr="14370DD5">
        <w:rPr>
          <w:rFonts w:ascii="Arial" w:hAnsi="Arial" w:cs="Arial"/>
          <w:b/>
          <w:bCs/>
          <w:sz w:val="24"/>
          <w:szCs w:val="24"/>
          <w:shd w:val="clear" w:color="auto" w:fill="FFFFFF"/>
          <w:lang w:val="es-ES"/>
        </w:rPr>
        <w:t>Otros exámenes de apoyo diagnóstico</w:t>
      </w:r>
    </w:p>
    <w:p w14:paraId="7AED80BE" w14:textId="2E3D2E42" w:rsidR="00DF7F8E" w:rsidRDefault="00DF7F8E" w:rsidP="14370DD5">
      <w:pPr>
        <w:jc w:val="both"/>
        <w:rPr>
          <w:rFonts w:ascii="Arial" w:hAnsi="Arial"/>
          <w:sz w:val="24"/>
          <w:szCs w:val="24"/>
          <w:lang w:val="es-ES"/>
        </w:rPr>
      </w:pPr>
      <w:r w:rsidRPr="14370DD5">
        <w:rPr>
          <w:rFonts w:ascii="Arial" w:hAnsi="Arial" w:cs="Arial"/>
          <w:sz w:val="24"/>
          <w:szCs w:val="24"/>
          <w:shd w:val="clear" w:color="auto" w:fill="FFFFFF"/>
          <w:lang w:val="es-ES"/>
        </w:rPr>
        <w:t xml:space="preserve">La guía de </w:t>
      </w:r>
      <w:r w:rsidR="000C5748" w:rsidRPr="14370DD5">
        <w:rPr>
          <w:rFonts w:ascii="Arial" w:hAnsi="Arial" w:cs="Arial"/>
          <w:sz w:val="24"/>
          <w:szCs w:val="24"/>
          <w:shd w:val="clear" w:color="auto" w:fill="FFFFFF"/>
          <w:lang w:val="es-ES"/>
        </w:rPr>
        <w:t>práctica</w:t>
      </w:r>
      <w:r w:rsidRPr="14370DD5">
        <w:rPr>
          <w:rFonts w:ascii="Arial" w:hAnsi="Arial" w:cs="Arial"/>
          <w:sz w:val="24"/>
          <w:szCs w:val="24"/>
          <w:shd w:val="clear" w:color="auto" w:fill="FFFFFF"/>
          <w:lang w:val="es-ES"/>
        </w:rPr>
        <w:t xml:space="preserve"> clínica del Ministerio de Salud Colombiano recomienda realizar</w:t>
      </w:r>
      <w:r w:rsidR="000C5748" w:rsidRPr="14370DD5">
        <w:rPr>
          <w:rFonts w:ascii="Arial" w:hAnsi="Arial" w:cs="Arial"/>
          <w:sz w:val="24"/>
          <w:szCs w:val="24"/>
          <w:shd w:val="clear" w:color="auto" w:fill="FFFFFF"/>
          <w:lang w:val="es-ES"/>
        </w:rPr>
        <w:t xml:space="preserve"> radiografía de tórax, oximetría de pulso y gases arteriales p</w:t>
      </w:r>
      <w:r w:rsidRPr="14370DD5">
        <w:rPr>
          <w:rFonts w:ascii="Arial" w:hAnsi="Arial" w:cs="Arial"/>
          <w:sz w:val="24"/>
          <w:szCs w:val="24"/>
          <w:shd w:val="clear" w:color="auto" w:fill="FFFFFF"/>
          <w:lang w:val="es-ES"/>
        </w:rPr>
        <w:t xml:space="preserve">ara el </w:t>
      </w:r>
      <w:r w:rsidR="000C5748" w:rsidRPr="14370DD5">
        <w:rPr>
          <w:rFonts w:ascii="Arial" w:hAnsi="Arial" w:cs="Arial"/>
          <w:sz w:val="24"/>
          <w:szCs w:val="24"/>
          <w:shd w:val="clear" w:color="auto" w:fill="FFFFFF"/>
          <w:lang w:val="es-ES"/>
        </w:rPr>
        <w:t>diagnóstico</w:t>
      </w:r>
      <w:r w:rsidRPr="14370DD5">
        <w:rPr>
          <w:rFonts w:ascii="Arial" w:hAnsi="Arial" w:cs="Arial"/>
          <w:sz w:val="24"/>
          <w:szCs w:val="24"/>
          <w:shd w:val="clear" w:color="auto" w:fill="FFFFFF"/>
          <w:lang w:val="es-ES"/>
        </w:rPr>
        <w:t xml:space="preserve"> diferencial de los pacientes con </w:t>
      </w:r>
      <w:r w:rsidR="000C5748" w:rsidRPr="14370DD5">
        <w:rPr>
          <w:rFonts w:ascii="Arial" w:hAnsi="Arial" w:cs="Arial"/>
          <w:sz w:val="24"/>
          <w:szCs w:val="24"/>
          <w:shd w:val="clear" w:color="auto" w:fill="FFFFFF"/>
          <w:lang w:val="es-ES"/>
        </w:rPr>
        <w:t>patología</w:t>
      </w:r>
      <w:r w:rsidRPr="14370DD5">
        <w:rPr>
          <w:rFonts w:ascii="Arial" w:hAnsi="Arial" w:cs="Arial"/>
          <w:sz w:val="24"/>
          <w:szCs w:val="24"/>
          <w:shd w:val="clear" w:color="auto" w:fill="FFFFFF"/>
          <w:lang w:val="es-ES"/>
        </w:rPr>
        <w:t xml:space="preserve"> respiratoria </w:t>
      </w:r>
      <w:r w:rsidR="000C5748" w:rsidRPr="14370DD5">
        <w:rPr>
          <w:rFonts w:ascii="Arial" w:hAnsi="Arial" w:cs="Arial"/>
          <w:sz w:val="24"/>
          <w:szCs w:val="24"/>
          <w:shd w:val="clear" w:color="auto" w:fill="FFFFFF"/>
          <w:lang w:val="es-ES"/>
        </w:rPr>
        <w:t>crónica.</w:t>
      </w:r>
      <w:r w:rsidR="14370DD5" w:rsidRPr="14370DD5">
        <w:rPr>
          <w:rFonts w:ascii="Arial" w:hAnsi="Arial" w:cs="Arial"/>
          <w:sz w:val="24"/>
          <w:szCs w:val="24"/>
          <w:shd w:val="clear" w:color="auto" w:fill="FFFFFF"/>
          <w:lang w:val="es-ES"/>
        </w:rPr>
        <w:t xml:space="preserve"> </w:t>
      </w:r>
      <w:r w:rsidR="000C5748" w:rsidRPr="14370DD5">
        <w:rPr>
          <w:rFonts w:ascii="Arial" w:hAnsi="Arial" w:cs="Arial"/>
          <w:sz w:val="24"/>
          <w:szCs w:val="24"/>
          <w:shd w:val="clear" w:color="auto" w:fill="FFFFFF"/>
          <w:lang w:val="es-ES"/>
        </w:rPr>
        <w:t>(</w:t>
      </w:r>
      <w:r w:rsidR="00A10CB2" w:rsidRPr="14370DD5">
        <w:rPr>
          <w:rFonts w:ascii="Arial" w:hAnsi="Arial" w:cs="Arial"/>
          <w:sz w:val="24"/>
          <w:szCs w:val="24"/>
          <w:shd w:val="clear" w:color="auto" w:fill="FFFFFF"/>
          <w:lang w:val="es-ES"/>
        </w:rPr>
        <w:t>7)</w:t>
      </w:r>
    </w:p>
    <w:p w14:paraId="16D491D4" w14:textId="77777777" w:rsidR="006C60AA" w:rsidRPr="005965DC" w:rsidRDefault="006C60AA" w:rsidP="14370DD5">
      <w:pPr>
        <w:rPr>
          <w:rFonts w:ascii="Arial" w:hAnsi="Arial" w:cs="Arial"/>
          <w:b/>
          <w:bCs/>
          <w:sz w:val="24"/>
          <w:szCs w:val="24"/>
          <w:lang w:val="es-ES"/>
        </w:rPr>
      </w:pPr>
    </w:p>
    <w:p w14:paraId="60C0CD6F" w14:textId="77777777" w:rsidR="00F10656" w:rsidRDefault="00F10656" w:rsidP="14370DD5">
      <w:pPr>
        <w:rPr>
          <w:rFonts w:ascii="Arial" w:hAnsi="Arial" w:cs="Arial"/>
          <w:sz w:val="24"/>
          <w:szCs w:val="24"/>
          <w:lang w:val="es-ES"/>
        </w:rPr>
      </w:pPr>
    </w:p>
    <w:p w14:paraId="54F921D3" w14:textId="4ADD27A1" w:rsidR="003C287B" w:rsidRPr="00F613A8" w:rsidRDefault="005B6261" w:rsidP="14370DD5">
      <w:pPr>
        <w:pStyle w:val="Prrafodelista"/>
        <w:numPr>
          <w:ilvl w:val="0"/>
          <w:numId w:val="13"/>
        </w:numPr>
        <w:rPr>
          <w:rFonts w:ascii="Arial" w:hAnsi="Arial" w:cs="Arial"/>
          <w:sz w:val="24"/>
          <w:szCs w:val="24"/>
        </w:rPr>
      </w:pPr>
      <w:r w:rsidRPr="14370DD5">
        <w:rPr>
          <w:rFonts w:ascii="Arial" w:hAnsi="Arial" w:cs="Arial"/>
          <w:b/>
          <w:bCs/>
          <w:sz w:val="24"/>
          <w:szCs w:val="24"/>
          <w:shd w:val="clear" w:color="auto" w:fill="FFFFFF"/>
          <w:lang w:val="es-ES"/>
        </w:rPr>
        <w:t>Otras Pruebas de función pulmonar usadas en EPOC</w:t>
      </w:r>
    </w:p>
    <w:p w14:paraId="78334C5A" w14:textId="1B1FAC8B" w:rsidR="00F613A8" w:rsidRDefault="00F613A8" w:rsidP="14370DD5">
      <w:pPr>
        <w:jc w:val="both"/>
        <w:rPr>
          <w:rFonts w:ascii="Arial" w:hAnsi="Arial" w:cs="Arial"/>
          <w:sz w:val="24"/>
          <w:szCs w:val="24"/>
          <w:lang w:val="es-ES"/>
        </w:rPr>
      </w:pPr>
      <w:r w:rsidRPr="14370DD5">
        <w:rPr>
          <w:rFonts w:ascii="Arial" w:hAnsi="Arial" w:cs="Arial"/>
          <w:sz w:val="24"/>
          <w:szCs w:val="24"/>
          <w:shd w:val="clear" w:color="auto" w:fill="FFFFFF"/>
          <w:lang w:val="es-ES"/>
        </w:rPr>
        <w:t xml:space="preserve">Las pruebas de </w:t>
      </w:r>
      <w:r w:rsidR="006C60AA" w:rsidRPr="14370DD5">
        <w:rPr>
          <w:rFonts w:ascii="Arial" w:hAnsi="Arial" w:cs="Arial"/>
          <w:sz w:val="24"/>
          <w:szCs w:val="24"/>
          <w:shd w:val="clear" w:color="auto" w:fill="FFFFFF"/>
          <w:lang w:val="es-ES"/>
        </w:rPr>
        <w:t>función</w:t>
      </w:r>
      <w:r w:rsidRPr="14370DD5">
        <w:rPr>
          <w:rFonts w:ascii="Arial" w:hAnsi="Arial" w:cs="Arial"/>
          <w:sz w:val="24"/>
          <w:szCs w:val="24"/>
          <w:shd w:val="clear" w:color="auto" w:fill="FFFFFF"/>
          <w:lang w:val="es-ES"/>
        </w:rPr>
        <w:t xml:space="preserve"> pulmonar ayudan al </w:t>
      </w:r>
      <w:r w:rsidR="006C60AA" w:rsidRPr="14370DD5">
        <w:rPr>
          <w:rFonts w:ascii="Arial" w:hAnsi="Arial" w:cs="Arial"/>
          <w:sz w:val="24"/>
          <w:szCs w:val="24"/>
          <w:shd w:val="clear" w:color="auto" w:fill="FFFFFF"/>
          <w:lang w:val="es-ES"/>
        </w:rPr>
        <w:t>diagnóstico</w:t>
      </w:r>
      <w:r w:rsidRPr="14370DD5">
        <w:rPr>
          <w:rFonts w:ascii="Arial" w:hAnsi="Arial" w:cs="Arial"/>
          <w:sz w:val="24"/>
          <w:szCs w:val="24"/>
          <w:shd w:val="clear" w:color="auto" w:fill="FFFFFF"/>
          <w:lang w:val="es-ES"/>
        </w:rPr>
        <w:t xml:space="preserve">, seguimiento y pronóstico de las enfermedades respiratorias. Por la evaluación y los datos que pueden aportar al clínico se pueden clasificar en (12): </w:t>
      </w:r>
    </w:p>
    <w:p w14:paraId="63050258" w14:textId="3FE80258" w:rsidR="00F613A8" w:rsidRPr="00981635" w:rsidRDefault="00F613A8" w:rsidP="14370DD5">
      <w:pPr>
        <w:pStyle w:val="Prrafodelista"/>
        <w:numPr>
          <w:ilvl w:val="0"/>
          <w:numId w:val="14"/>
        </w:numPr>
        <w:rPr>
          <w:rFonts w:ascii="Arial" w:hAnsi="Arial" w:cs="Arial"/>
          <w:sz w:val="24"/>
          <w:szCs w:val="24"/>
        </w:rPr>
      </w:pPr>
      <w:r w:rsidRPr="14370DD5">
        <w:rPr>
          <w:rFonts w:ascii="Arial" w:hAnsi="Arial" w:cs="Arial"/>
          <w:sz w:val="24"/>
          <w:szCs w:val="24"/>
          <w:shd w:val="clear" w:color="auto" w:fill="FFFFFF"/>
          <w:lang w:val="es-ES"/>
        </w:rPr>
        <w:t xml:space="preserve">Pruebas de </w:t>
      </w:r>
      <w:r w:rsidR="00C930EF" w:rsidRPr="14370DD5">
        <w:rPr>
          <w:rFonts w:ascii="Arial" w:hAnsi="Arial" w:cs="Arial"/>
          <w:sz w:val="24"/>
          <w:szCs w:val="24"/>
          <w:shd w:val="clear" w:color="auto" w:fill="FFFFFF"/>
          <w:lang w:val="es-ES"/>
        </w:rPr>
        <w:t>mecánica</w:t>
      </w:r>
      <w:r w:rsidRPr="14370DD5">
        <w:rPr>
          <w:rFonts w:ascii="Arial" w:hAnsi="Arial" w:cs="Arial"/>
          <w:sz w:val="24"/>
          <w:szCs w:val="24"/>
          <w:shd w:val="clear" w:color="auto" w:fill="FFFFFF"/>
          <w:lang w:val="es-ES"/>
        </w:rPr>
        <w:t xml:space="preserve"> respiratoria</w:t>
      </w:r>
    </w:p>
    <w:p w14:paraId="5237C84D" w14:textId="77777777" w:rsidR="00F613A8" w:rsidRDefault="00F613A8" w:rsidP="14370DD5">
      <w:pPr>
        <w:pStyle w:val="Prrafodelista"/>
        <w:numPr>
          <w:ilvl w:val="0"/>
          <w:numId w:val="14"/>
        </w:numPr>
        <w:rPr>
          <w:rFonts w:ascii="Arial" w:hAnsi="Arial" w:cs="Arial"/>
          <w:sz w:val="24"/>
          <w:szCs w:val="24"/>
        </w:rPr>
      </w:pPr>
      <w:r w:rsidRPr="14370DD5">
        <w:rPr>
          <w:rFonts w:ascii="Arial" w:hAnsi="Arial" w:cs="Arial"/>
          <w:sz w:val="24"/>
          <w:szCs w:val="24"/>
          <w:shd w:val="clear" w:color="auto" w:fill="FFFFFF"/>
          <w:lang w:val="es-ES"/>
        </w:rPr>
        <w:t>Pruebas intercambio gaseoso</w:t>
      </w:r>
    </w:p>
    <w:p w14:paraId="410C261D" w14:textId="77777777" w:rsidR="00F613A8" w:rsidRPr="00981635" w:rsidRDefault="00F613A8" w:rsidP="14370DD5">
      <w:pPr>
        <w:pStyle w:val="Prrafodelista"/>
        <w:numPr>
          <w:ilvl w:val="0"/>
          <w:numId w:val="14"/>
        </w:numPr>
        <w:rPr>
          <w:rFonts w:ascii="Arial" w:hAnsi="Arial" w:cs="Arial"/>
          <w:sz w:val="24"/>
          <w:szCs w:val="24"/>
        </w:rPr>
      </w:pPr>
      <w:r w:rsidRPr="14370DD5">
        <w:rPr>
          <w:rFonts w:ascii="Arial" w:hAnsi="Arial" w:cs="Arial"/>
          <w:sz w:val="24"/>
          <w:szCs w:val="24"/>
          <w:shd w:val="clear" w:color="auto" w:fill="FFFFFF"/>
          <w:lang w:val="es-ES"/>
        </w:rPr>
        <w:t xml:space="preserve">Pruebas de ejercicio. </w:t>
      </w:r>
    </w:p>
    <w:p w14:paraId="587EBD29" w14:textId="77777777" w:rsidR="00F613A8" w:rsidRDefault="00F613A8" w:rsidP="14370DD5">
      <w:pPr>
        <w:rPr>
          <w:rFonts w:ascii="Arial" w:hAnsi="Arial" w:cs="Arial"/>
          <w:sz w:val="24"/>
          <w:szCs w:val="24"/>
          <w:lang w:val="es-ES"/>
        </w:rPr>
      </w:pPr>
    </w:p>
    <w:p w14:paraId="436BA888" w14:textId="77777777" w:rsidR="00F557B5" w:rsidRDefault="00F557B5" w:rsidP="14370DD5">
      <w:pPr>
        <w:rPr>
          <w:rFonts w:ascii="Arial" w:hAnsi="Arial" w:cs="Arial"/>
          <w:sz w:val="24"/>
          <w:szCs w:val="24"/>
          <w:lang w:val="es-ES"/>
        </w:rPr>
      </w:pPr>
    </w:p>
    <w:p w14:paraId="142D5036" w14:textId="77777777" w:rsidR="00F557B5" w:rsidRDefault="00F557B5" w:rsidP="14370DD5">
      <w:pPr>
        <w:rPr>
          <w:rFonts w:ascii="Arial" w:hAnsi="Arial" w:cs="Arial"/>
          <w:sz w:val="24"/>
          <w:szCs w:val="24"/>
          <w:lang w:val="es-ES"/>
        </w:rPr>
      </w:pPr>
    </w:p>
    <w:p w14:paraId="296AE330" w14:textId="77777777" w:rsidR="00F557B5" w:rsidRPr="00F613A8" w:rsidRDefault="00F557B5" w:rsidP="14370DD5">
      <w:pPr>
        <w:rPr>
          <w:rFonts w:ascii="Arial" w:hAnsi="Arial" w:cs="Arial"/>
          <w:sz w:val="24"/>
          <w:szCs w:val="24"/>
          <w:lang w:val="es-ES"/>
        </w:rPr>
      </w:pPr>
    </w:p>
    <w:p w14:paraId="214628C7" w14:textId="7EF15A04" w:rsidR="005B6261" w:rsidRPr="000C0034" w:rsidRDefault="005B6261" w:rsidP="14370DD5">
      <w:pPr>
        <w:jc w:val="center"/>
        <w:rPr>
          <w:rFonts w:ascii="Arial" w:hAnsi="Arial"/>
          <w:b/>
          <w:bCs/>
          <w:sz w:val="24"/>
          <w:szCs w:val="24"/>
          <w:lang w:val="es-ES"/>
        </w:rPr>
      </w:pPr>
      <w:r w:rsidRPr="14370DD5">
        <w:rPr>
          <w:rFonts w:ascii="Arial" w:hAnsi="Arial" w:cs="Arial"/>
          <w:b/>
          <w:bCs/>
          <w:sz w:val="24"/>
          <w:szCs w:val="24"/>
          <w:shd w:val="clear" w:color="auto" w:fill="FFFFFF"/>
          <w:lang w:val="es-ES"/>
        </w:rPr>
        <w:t>Capacidad de difusión del CO</w:t>
      </w:r>
    </w:p>
    <w:p w14:paraId="76EEDA47" w14:textId="7C246B32" w:rsidR="00C930EF" w:rsidRPr="000C0034" w:rsidRDefault="003629E3" w:rsidP="14370DD5">
      <w:pPr>
        <w:jc w:val="center"/>
        <w:rPr>
          <w:rFonts w:ascii="Arial" w:hAnsi="Arial" w:cs="Arial"/>
          <w:b/>
          <w:bCs/>
          <w:sz w:val="24"/>
          <w:szCs w:val="24"/>
          <w:lang w:val="es-ES"/>
        </w:rPr>
      </w:pPr>
      <w:r w:rsidRPr="14370DD5">
        <w:rPr>
          <w:rFonts w:ascii="Arial" w:hAnsi="Arial" w:cs="Arial"/>
          <w:b/>
          <w:bCs/>
          <w:sz w:val="24"/>
          <w:szCs w:val="24"/>
          <w:shd w:val="clear" w:color="auto" w:fill="FFFFFF"/>
          <w:lang w:val="es-ES"/>
        </w:rPr>
        <w:t>Figura 6. Membrana alveolocapilar</w:t>
      </w:r>
    </w:p>
    <w:p w14:paraId="6830B94C" w14:textId="21238DE4" w:rsidR="00C930EF" w:rsidRDefault="00C930EF" w:rsidP="14370DD5"/>
    <w:p w14:paraId="0B8E8E1E" w14:textId="37739025" w:rsidR="00C930EF" w:rsidRDefault="00C930EF" w:rsidP="14370DD5">
      <w:pPr>
        <w:jc w:val="center"/>
        <w:rPr>
          <w:rFonts w:ascii="Arial" w:hAnsi="Arial" w:cs="Arial"/>
          <w:b/>
          <w:bCs/>
          <w:sz w:val="24"/>
          <w:szCs w:val="24"/>
          <w:lang w:val="es-ES"/>
        </w:rPr>
      </w:pPr>
      <w:r>
        <w:rPr>
          <w:noProof/>
          <w:lang w:eastAsia="es-CO"/>
        </w:rPr>
        <w:drawing>
          <wp:inline distT="0" distB="0" distL="0" distR="0" wp14:anchorId="379E82B8" wp14:editId="52F0FD90">
            <wp:extent cx="2745306" cy="1881605"/>
            <wp:effectExtent l="0" t="0" r="0" b="4445"/>
            <wp:docPr id="1570255207" name="Imagen 157025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a:ext>
                      </a:extLst>
                    </a:blip>
                    <a:stretch>
                      <a:fillRect/>
                    </a:stretch>
                  </pic:blipFill>
                  <pic:spPr bwMode="auto">
                    <a:xfrm>
                      <a:off x="0" y="0"/>
                      <a:ext cx="2745306" cy="1881605"/>
                    </a:xfrm>
                    <a:prstGeom prst="rect">
                      <a:avLst/>
                    </a:prstGeom>
                    <a:noFill/>
                    <a:ln>
                      <a:noFill/>
                    </a:ln>
                  </pic:spPr>
                </pic:pic>
              </a:graphicData>
            </a:graphic>
          </wp:inline>
        </w:drawing>
      </w:r>
    </w:p>
    <w:p w14:paraId="0C71EE08" w14:textId="13559DC9" w:rsidR="001E5FBC" w:rsidRPr="008323E2" w:rsidRDefault="00D61BB4" w:rsidP="14370DD5">
      <w:pPr>
        <w:jc w:val="center"/>
        <w:rPr>
          <w:rFonts w:ascii="Arial" w:hAnsi="Arial"/>
          <w:b/>
          <w:bCs/>
          <w:sz w:val="24"/>
          <w:szCs w:val="24"/>
          <w:lang w:val="es-ES"/>
        </w:rPr>
      </w:pPr>
      <w:r w:rsidRPr="14370DD5">
        <w:rPr>
          <w:rFonts w:ascii="Arial" w:hAnsi="Arial" w:cs="Arial"/>
          <w:b/>
          <w:bCs/>
          <w:sz w:val="24"/>
          <w:szCs w:val="24"/>
          <w:shd w:val="clear" w:color="auto" w:fill="FFFFFF"/>
          <w:lang w:val="es-ES"/>
        </w:rPr>
        <w:t>Imagen tomada de:</w:t>
      </w:r>
      <w:r w:rsidR="00056FBB" w:rsidRPr="14370DD5">
        <w:rPr>
          <w:rFonts w:ascii="Arial" w:hAnsi="Arial" w:cs="Arial"/>
          <w:b/>
          <w:bCs/>
          <w:sz w:val="24"/>
          <w:szCs w:val="24"/>
          <w:shd w:val="clear" w:color="auto" w:fill="FFFFFF"/>
          <w:lang w:val="es-ES"/>
        </w:rPr>
        <w:t xml:space="preserve"> </w:t>
      </w:r>
      <w:r w:rsidR="001E5FBC" w:rsidRPr="14370DD5">
        <w:rPr>
          <w:rFonts w:ascii="Arial" w:hAnsi="Arial" w:cs="Arial"/>
          <w:b/>
          <w:bCs/>
          <w:sz w:val="24"/>
          <w:szCs w:val="24"/>
          <w:shd w:val="clear" w:color="auto" w:fill="FFFFFF"/>
          <w:lang w:val="es-ES"/>
        </w:rPr>
        <w:t>https://commons.wikimedia.org/w/index.php?curid=46639201</w:t>
      </w:r>
    </w:p>
    <w:p w14:paraId="5D283A9E" w14:textId="77777777" w:rsidR="00C930EF" w:rsidRPr="000C0034" w:rsidRDefault="00C930EF" w:rsidP="14370DD5">
      <w:pPr>
        <w:jc w:val="both"/>
        <w:rPr>
          <w:rFonts w:ascii="Arial" w:hAnsi="Arial" w:cs="Arial"/>
          <w:sz w:val="24"/>
          <w:szCs w:val="24"/>
          <w:lang w:val="es-ES"/>
        </w:rPr>
      </w:pPr>
    </w:p>
    <w:p w14:paraId="4FBA0102" w14:textId="5692EB74" w:rsidR="005B6261" w:rsidRDefault="001E5FBC" w:rsidP="14370DD5">
      <w:pPr>
        <w:jc w:val="both"/>
        <w:rPr>
          <w:rFonts w:ascii="Arial" w:hAnsi="Arial" w:cs="Arial"/>
          <w:sz w:val="24"/>
          <w:szCs w:val="24"/>
          <w:lang w:val="es-ES"/>
        </w:rPr>
      </w:pPr>
      <w:r w:rsidRPr="14370DD5">
        <w:rPr>
          <w:rFonts w:ascii="Arial" w:hAnsi="Arial" w:cs="Arial"/>
          <w:sz w:val="24"/>
          <w:szCs w:val="24"/>
          <w:shd w:val="clear" w:color="auto" w:fill="FFFFFF"/>
          <w:lang w:val="es-ES"/>
        </w:rPr>
        <w:t>En esta</w:t>
      </w:r>
      <w:r w:rsidR="00440084" w:rsidRPr="14370DD5">
        <w:rPr>
          <w:rFonts w:ascii="Arial" w:hAnsi="Arial" w:cs="Arial"/>
          <w:sz w:val="24"/>
          <w:szCs w:val="24"/>
          <w:shd w:val="clear" w:color="auto" w:fill="FFFFFF"/>
          <w:lang w:val="es-ES"/>
        </w:rPr>
        <w:t xml:space="preserve"> prueba el paciente inhala una pequeña cantidad de CO, junto con una mezcla de helio y aire mediante una boquilla. El paciente realiza una inhalación rápida hasta alcanzar la capacidad pulmonar total y posterior a aguantar la respiración por 10 segundos, realiza una expiración rápida (volumen residual) y se obtiene una muestra del gas </w:t>
      </w:r>
      <w:r w:rsidR="00397881" w:rsidRPr="14370DD5">
        <w:rPr>
          <w:rFonts w:ascii="Arial" w:hAnsi="Arial" w:cs="Arial"/>
          <w:sz w:val="24"/>
          <w:szCs w:val="24"/>
          <w:shd w:val="clear" w:color="auto" w:fill="FFFFFF"/>
          <w:lang w:val="es-ES"/>
        </w:rPr>
        <w:t>exhalado</w:t>
      </w:r>
      <w:r w:rsidR="00440084" w:rsidRPr="14370DD5">
        <w:rPr>
          <w:rFonts w:ascii="Arial" w:hAnsi="Arial" w:cs="Arial"/>
          <w:sz w:val="24"/>
          <w:szCs w:val="24"/>
          <w:shd w:val="clear" w:color="auto" w:fill="FFFFFF"/>
          <w:lang w:val="es-ES"/>
        </w:rPr>
        <w:t xml:space="preserve"> para realizar el </w:t>
      </w:r>
      <w:r w:rsidR="00C930EF" w:rsidRPr="14370DD5">
        <w:rPr>
          <w:rFonts w:ascii="Arial" w:hAnsi="Arial" w:cs="Arial"/>
          <w:sz w:val="24"/>
          <w:szCs w:val="24"/>
          <w:shd w:val="clear" w:color="auto" w:fill="FFFFFF"/>
          <w:lang w:val="es-ES"/>
        </w:rPr>
        <w:t>cálculo</w:t>
      </w:r>
      <w:r w:rsidR="00440084" w:rsidRPr="14370DD5">
        <w:rPr>
          <w:rFonts w:ascii="Arial" w:hAnsi="Arial" w:cs="Arial"/>
          <w:sz w:val="24"/>
          <w:szCs w:val="24"/>
          <w:shd w:val="clear" w:color="auto" w:fill="FFFFFF"/>
          <w:lang w:val="es-ES"/>
        </w:rPr>
        <w:t xml:space="preserve"> de la difusión de CO. </w:t>
      </w:r>
      <w:r w:rsidR="005B6261" w:rsidRPr="14370DD5">
        <w:rPr>
          <w:rFonts w:ascii="Arial" w:hAnsi="Arial" w:cs="Arial"/>
          <w:sz w:val="24"/>
          <w:szCs w:val="24"/>
          <w:shd w:val="clear" w:color="auto" w:fill="FFFFFF"/>
          <w:lang w:val="es-ES"/>
        </w:rPr>
        <w:t xml:space="preserve">A través de esta prueba de puede conocer indirectamente el área vascular disponible para el intercambio gaseoso, mediante la capacidad de transferencia de monóxido de carbono. Esta se puede ver vista afectada por el enfisema en la EPOC y su extensión. Para que se manifieste una anormalidad en la prueba es necesario un compromiso mayor al 50% de la membrana alveolo capilar. </w:t>
      </w:r>
      <w:r w:rsidR="00A22B56" w:rsidRPr="14370DD5">
        <w:rPr>
          <w:rFonts w:ascii="Arial" w:hAnsi="Arial" w:cs="Arial"/>
          <w:sz w:val="24"/>
          <w:szCs w:val="24"/>
          <w:shd w:val="clear" w:color="auto" w:fill="FFFFFF"/>
          <w:lang w:val="es-ES"/>
        </w:rPr>
        <w:t>(</w:t>
      </w:r>
      <w:r w:rsidR="00F0669D" w:rsidRPr="14370DD5">
        <w:rPr>
          <w:rFonts w:ascii="Arial" w:hAnsi="Arial" w:cs="Arial"/>
          <w:sz w:val="24"/>
          <w:szCs w:val="24"/>
          <w:shd w:val="clear" w:color="auto" w:fill="FFFFFF"/>
          <w:lang w:val="es-ES"/>
        </w:rPr>
        <w:t>13</w:t>
      </w:r>
      <w:r w:rsidR="00A22B56" w:rsidRPr="14370DD5">
        <w:rPr>
          <w:rFonts w:ascii="Arial" w:hAnsi="Arial" w:cs="Arial"/>
          <w:sz w:val="24"/>
          <w:szCs w:val="24"/>
          <w:shd w:val="clear" w:color="auto" w:fill="FFFFFF"/>
          <w:lang w:val="es-ES"/>
        </w:rPr>
        <w:t>)</w:t>
      </w:r>
    </w:p>
    <w:p w14:paraId="2BD52511" w14:textId="3A86C14D" w:rsidR="005B6261" w:rsidRPr="000C0034" w:rsidRDefault="005B6261" w:rsidP="14370DD5">
      <w:pPr>
        <w:pStyle w:val="Prrafodelista"/>
        <w:numPr>
          <w:ilvl w:val="0"/>
          <w:numId w:val="17"/>
        </w:numPr>
        <w:jc w:val="both"/>
        <w:rPr>
          <w:rFonts w:ascii="Arial" w:hAnsi="Arial"/>
          <w:b/>
          <w:bCs/>
          <w:sz w:val="24"/>
          <w:szCs w:val="24"/>
        </w:rPr>
      </w:pPr>
      <w:r w:rsidRPr="14370DD5">
        <w:rPr>
          <w:rFonts w:ascii="Arial" w:hAnsi="Arial" w:cs="Arial"/>
          <w:b/>
          <w:bCs/>
          <w:sz w:val="24"/>
          <w:szCs w:val="24"/>
          <w:shd w:val="clear" w:color="auto" w:fill="FFFFFF"/>
          <w:lang w:val="es-ES"/>
        </w:rPr>
        <w:t>Indicaciones</w:t>
      </w:r>
      <w:r w:rsidR="00056FBB" w:rsidRPr="14370DD5">
        <w:rPr>
          <w:rFonts w:ascii="Arial" w:hAnsi="Arial" w:cs="Arial"/>
          <w:b/>
          <w:bCs/>
          <w:sz w:val="24"/>
          <w:szCs w:val="24"/>
          <w:shd w:val="clear" w:color="auto" w:fill="FFFFFF"/>
          <w:lang w:val="es-ES"/>
        </w:rPr>
        <w:t xml:space="preserve"> </w:t>
      </w:r>
      <w:r w:rsidR="00056FBB" w:rsidRPr="14370DD5">
        <w:rPr>
          <w:rFonts w:ascii="Arial" w:hAnsi="Arial" w:cs="Arial"/>
          <w:sz w:val="24"/>
          <w:szCs w:val="24"/>
          <w:shd w:val="clear" w:color="auto" w:fill="FFFFFF"/>
          <w:lang w:val="es-ES"/>
        </w:rPr>
        <w:t>(13</w:t>
      </w:r>
      <w:r w:rsidR="00056FBB" w:rsidRPr="14370DD5">
        <w:rPr>
          <w:rFonts w:ascii="Arial" w:hAnsi="Arial" w:cs="Arial"/>
          <w:b/>
          <w:bCs/>
          <w:sz w:val="24"/>
          <w:szCs w:val="24"/>
          <w:shd w:val="clear" w:color="auto" w:fill="FFFFFF"/>
          <w:lang w:val="es-ES"/>
        </w:rPr>
        <w:t>)</w:t>
      </w:r>
      <w:r w:rsidRPr="14370DD5">
        <w:rPr>
          <w:rFonts w:ascii="Arial" w:hAnsi="Arial" w:cs="Arial"/>
          <w:b/>
          <w:bCs/>
          <w:sz w:val="24"/>
          <w:szCs w:val="24"/>
          <w:shd w:val="clear" w:color="auto" w:fill="FFFFFF"/>
          <w:lang w:val="es-ES"/>
        </w:rPr>
        <w:t xml:space="preserve">: </w:t>
      </w:r>
    </w:p>
    <w:p w14:paraId="7496B129" w14:textId="5E8BE445" w:rsidR="005B6261" w:rsidRDefault="005B6261" w:rsidP="14370DD5">
      <w:pPr>
        <w:pStyle w:val="Prrafodelista"/>
        <w:numPr>
          <w:ilvl w:val="0"/>
          <w:numId w:val="8"/>
        </w:numPr>
        <w:jc w:val="both"/>
        <w:rPr>
          <w:rFonts w:ascii="Arial" w:hAnsi="Arial" w:cs="Arial"/>
          <w:sz w:val="24"/>
          <w:szCs w:val="24"/>
        </w:rPr>
      </w:pPr>
      <w:r w:rsidRPr="14370DD5">
        <w:rPr>
          <w:rFonts w:ascii="Arial" w:hAnsi="Arial" w:cs="Arial"/>
          <w:sz w:val="24"/>
          <w:szCs w:val="24"/>
          <w:shd w:val="clear" w:color="auto" w:fill="FFFFFF"/>
          <w:lang w:val="es-ES"/>
        </w:rPr>
        <w:t>Enfisema moderado a grave</w:t>
      </w:r>
    </w:p>
    <w:p w14:paraId="30674690" w14:textId="00641828" w:rsidR="00440084" w:rsidRDefault="005B6261" w:rsidP="14370DD5">
      <w:pPr>
        <w:pStyle w:val="Prrafodelista"/>
        <w:numPr>
          <w:ilvl w:val="0"/>
          <w:numId w:val="8"/>
        </w:numPr>
        <w:jc w:val="both"/>
        <w:rPr>
          <w:rFonts w:ascii="Arial" w:hAnsi="Arial" w:cs="Arial"/>
          <w:sz w:val="24"/>
          <w:szCs w:val="24"/>
        </w:rPr>
      </w:pPr>
      <w:r w:rsidRPr="14370DD5">
        <w:rPr>
          <w:rFonts w:ascii="Arial" w:hAnsi="Arial" w:cs="Arial"/>
          <w:sz w:val="24"/>
          <w:szCs w:val="24"/>
          <w:shd w:val="clear" w:color="auto" w:fill="FFFFFF"/>
          <w:lang w:val="es-ES"/>
        </w:rPr>
        <w:t>Disnea o limitación funcional que no corresponde a</w:t>
      </w:r>
      <w:r w:rsidR="00A22B56" w:rsidRPr="14370DD5">
        <w:rPr>
          <w:rFonts w:ascii="Arial" w:hAnsi="Arial" w:cs="Arial"/>
          <w:sz w:val="24"/>
          <w:szCs w:val="24"/>
          <w:shd w:val="clear" w:color="auto" w:fill="FFFFFF"/>
          <w:lang w:val="es-ES"/>
        </w:rPr>
        <w:t xml:space="preserve">l compromiso del VEF1 </w:t>
      </w:r>
      <w:r w:rsidR="00397881" w:rsidRPr="14370DD5">
        <w:rPr>
          <w:rFonts w:ascii="Arial" w:hAnsi="Arial" w:cs="Arial"/>
          <w:sz w:val="24"/>
          <w:szCs w:val="24"/>
          <w:shd w:val="clear" w:color="auto" w:fill="FFFFFF"/>
          <w:lang w:val="es-ES"/>
        </w:rPr>
        <w:t>(no</w:t>
      </w:r>
      <w:r w:rsidR="00A22B56" w:rsidRPr="14370DD5">
        <w:rPr>
          <w:rFonts w:ascii="Arial" w:hAnsi="Arial" w:cs="Arial"/>
          <w:sz w:val="24"/>
          <w:szCs w:val="24"/>
          <w:shd w:val="clear" w:color="auto" w:fill="FFFFFF"/>
          <w:lang w:val="es-ES"/>
        </w:rPr>
        <w:t xml:space="preserve"> proporcional al grado de obstrucción)</w:t>
      </w:r>
    </w:p>
    <w:p w14:paraId="083E787E" w14:textId="77777777" w:rsidR="003C756C" w:rsidRDefault="003C756C" w:rsidP="14370DD5">
      <w:pPr>
        <w:pStyle w:val="Prrafodelista"/>
        <w:jc w:val="both"/>
        <w:rPr>
          <w:rFonts w:ascii="Arial" w:hAnsi="Arial" w:cs="Arial"/>
          <w:sz w:val="24"/>
          <w:szCs w:val="24"/>
          <w:lang w:val="es-ES"/>
        </w:rPr>
      </w:pPr>
    </w:p>
    <w:p w14:paraId="37C12700" w14:textId="0D2983EA" w:rsidR="005B6261" w:rsidRPr="000C0034" w:rsidRDefault="00397881" w:rsidP="14370DD5">
      <w:pPr>
        <w:pStyle w:val="Prrafodelista"/>
        <w:numPr>
          <w:ilvl w:val="0"/>
          <w:numId w:val="17"/>
        </w:numPr>
        <w:rPr>
          <w:rFonts w:ascii="Arial" w:hAnsi="Arial" w:cs="Arial"/>
          <w:b/>
          <w:bCs/>
          <w:sz w:val="24"/>
          <w:szCs w:val="24"/>
        </w:rPr>
      </w:pPr>
      <w:r w:rsidRPr="14370DD5">
        <w:rPr>
          <w:rFonts w:ascii="Arial" w:hAnsi="Arial" w:cs="Arial"/>
          <w:b/>
          <w:bCs/>
          <w:sz w:val="24"/>
          <w:szCs w:val="24"/>
          <w:shd w:val="clear" w:color="auto" w:fill="FFFFFF"/>
          <w:lang w:val="es-ES"/>
        </w:rPr>
        <w:t xml:space="preserve">Volúmenes </w:t>
      </w:r>
      <w:r w:rsidR="0091042A" w:rsidRPr="14370DD5">
        <w:rPr>
          <w:rFonts w:ascii="Arial" w:hAnsi="Arial" w:cs="Arial"/>
          <w:b/>
          <w:bCs/>
          <w:sz w:val="24"/>
          <w:szCs w:val="24"/>
          <w:shd w:val="clear" w:color="auto" w:fill="FFFFFF"/>
          <w:lang w:val="es-ES"/>
        </w:rPr>
        <w:t xml:space="preserve">y capacidades </w:t>
      </w:r>
      <w:r w:rsidRPr="14370DD5">
        <w:rPr>
          <w:rFonts w:ascii="Arial" w:hAnsi="Arial" w:cs="Arial"/>
          <w:b/>
          <w:bCs/>
          <w:sz w:val="24"/>
          <w:szCs w:val="24"/>
          <w:shd w:val="clear" w:color="auto" w:fill="FFFFFF"/>
          <w:lang w:val="es-ES"/>
        </w:rPr>
        <w:t>pulmonares</w:t>
      </w:r>
      <w:r w:rsidR="0091042A" w:rsidRPr="14370DD5">
        <w:rPr>
          <w:rFonts w:ascii="Arial" w:hAnsi="Arial" w:cs="Arial"/>
          <w:b/>
          <w:bCs/>
          <w:sz w:val="24"/>
          <w:szCs w:val="24"/>
          <w:shd w:val="clear" w:color="auto" w:fill="FFFFFF"/>
          <w:lang w:val="es-ES"/>
        </w:rPr>
        <w:t xml:space="preserve"> </w:t>
      </w:r>
    </w:p>
    <w:p w14:paraId="03791092" w14:textId="17C088A0" w:rsidR="00397881" w:rsidRDefault="0091042A" w:rsidP="14370DD5">
      <w:pPr>
        <w:jc w:val="both"/>
        <w:rPr>
          <w:rFonts w:ascii="Arial" w:hAnsi="Arial"/>
          <w:sz w:val="24"/>
          <w:szCs w:val="24"/>
          <w:lang w:val="es-ES"/>
        </w:rPr>
      </w:pPr>
      <w:r w:rsidRPr="14370DD5">
        <w:rPr>
          <w:rFonts w:ascii="Arial" w:hAnsi="Arial" w:cs="Arial"/>
          <w:sz w:val="24"/>
          <w:szCs w:val="24"/>
          <w:shd w:val="clear" w:color="auto" w:fill="FFFFFF"/>
          <w:lang w:val="es-ES"/>
        </w:rPr>
        <w:t xml:space="preserve">Se realiza mediante la prueba de </w:t>
      </w:r>
      <w:r w:rsidR="003C756C" w:rsidRPr="14370DD5">
        <w:rPr>
          <w:rFonts w:ascii="Arial" w:hAnsi="Arial" w:cs="Arial"/>
          <w:sz w:val="24"/>
          <w:szCs w:val="24"/>
          <w:shd w:val="clear" w:color="auto" w:fill="FFFFFF"/>
          <w:lang w:val="es-ES"/>
        </w:rPr>
        <w:t>pletism</w:t>
      </w:r>
      <w:r w:rsidR="14370DD5" w:rsidRPr="14370DD5">
        <w:rPr>
          <w:rFonts w:ascii="Arial" w:hAnsi="Arial" w:cs="Arial"/>
          <w:sz w:val="24"/>
          <w:szCs w:val="24"/>
          <w:shd w:val="clear" w:color="auto" w:fill="FFFFFF"/>
          <w:lang w:val="es-ES"/>
        </w:rPr>
        <w:t>o</w:t>
      </w:r>
      <w:r w:rsidR="003C756C" w:rsidRPr="14370DD5">
        <w:rPr>
          <w:rFonts w:ascii="Arial" w:hAnsi="Arial" w:cs="Arial"/>
          <w:sz w:val="24"/>
          <w:szCs w:val="24"/>
          <w:shd w:val="clear" w:color="auto" w:fill="FFFFFF"/>
          <w:lang w:val="es-ES"/>
        </w:rPr>
        <w:t>graf</w:t>
      </w:r>
      <w:r w:rsidR="001A7849" w:rsidRPr="14370DD5">
        <w:rPr>
          <w:rFonts w:ascii="Arial" w:hAnsi="Arial" w:cs="Arial"/>
          <w:sz w:val="24"/>
          <w:szCs w:val="24"/>
          <w:shd w:val="clear" w:color="auto" w:fill="FFFFFF"/>
          <w:lang w:val="es-ES"/>
        </w:rPr>
        <w:t>ía</w:t>
      </w:r>
      <w:r w:rsidRPr="14370DD5">
        <w:rPr>
          <w:rFonts w:ascii="Arial" w:hAnsi="Arial" w:cs="Arial"/>
          <w:sz w:val="24"/>
          <w:szCs w:val="24"/>
          <w:shd w:val="clear" w:color="auto" w:fill="FFFFFF"/>
          <w:lang w:val="es-ES"/>
        </w:rPr>
        <w:t xml:space="preserve"> corporal, con la cual se puede obtener el volumen total de gas intrator</w:t>
      </w:r>
      <w:r w:rsidR="003C756C" w:rsidRPr="14370DD5">
        <w:rPr>
          <w:rFonts w:ascii="Arial" w:hAnsi="Arial" w:cs="Arial"/>
          <w:sz w:val="24"/>
          <w:szCs w:val="24"/>
          <w:shd w:val="clear" w:color="auto" w:fill="FFFFFF"/>
          <w:lang w:val="es-ES"/>
        </w:rPr>
        <w:t>á</w:t>
      </w:r>
      <w:r w:rsidRPr="14370DD5">
        <w:rPr>
          <w:rFonts w:ascii="Arial" w:hAnsi="Arial" w:cs="Arial"/>
          <w:sz w:val="24"/>
          <w:szCs w:val="24"/>
          <w:shd w:val="clear" w:color="auto" w:fill="FFFFFF"/>
          <w:lang w:val="es-ES"/>
        </w:rPr>
        <w:t xml:space="preserve">cico </w:t>
      </w:r>
      <w:r w:rsidR="003C756C" w:rsidRPr="14370DD5">
        <w:rPr>
          <w:rFonts w:ascii="Arial" w:hAnsi="Arial" w:cs="Arial"/>
          <w:sz w:val="24"/>
          <w:szCs w:val="24"/>
          <w:shd w:val="clear" w:color="auto" w:fill="FFFFFF"/>
          <w:lang w:val="es-ES"/>
        </w:rPr>
        <w:t>así</w:t>
      </w:r>
      <w:r w:rsidRPr="14370DD5">
        <w:rPr>
          <w:rFonts w:ascii="Arial" w:hAnsi="Arial" w:cs="Arial"/>
          <w:sz w:val="24"/>
          <w:szCs w:val="24"/>
          <w:shd w:val="clear" w:color="auto" w:fill="FFFFFF"/>
          <w:lang w:val="es-ES"/>
        </w:rPr>
        <w:t xml:space="preserve"> no </w:t>
      </w:r>
      <w:r w:rsidR="003C756C" w:rsidRPr="14370DD5">
        <w:rPr>
          <w:rFonts w:ascii="Arial" w:hAnsi="Arial" w:cs="Arial"/>
          <w:sz w:val="24"/>
          <w:szCs w:val="24"/>
          <w:shd w:val="clear" w:color="auto" w:fill="FFFFFF"/>
          <w:lang w:val="es-ES"/>
        </w:rPr>
        <w:t>esté</w:t>
      </w:r>
      <w:r w:rsidRPr="14370DD5">
        <w:rPr>
          <w:rFonts w:ascii="Arial" w:hAnsi="Arial" w:cs="Arial"/>
          <w:sz w:val="24"/>
          <w:szCs w:val="24"/>
          <w:shd w:val="clear" w:color="auto" w:fill="FFFFFF"/>
          <w:lang w:val="es-ES"/>
        </w:rPr>
        <w:t xml:space="preserve"> en contacto con la </w:t>
      </w:r>
      <w:r w:rsidR="003C756C" w:rsidRPr="14370DD5">
        <w:rPr>
          <w:rFonts w:ascii="Arial" w:hAnsi="Arial" w:cs="Arial"/>
          <w:sz w:val="24"/>
          <w:szCs w:val="24"/>
          <w:shd w:val="clear" w:color="auto" w:fill="FFFFFF"/>
          <w:lang w:val="es-ES"/>
        </w:rPr>
        <w:t>vía</w:t>
      </w:r>
      <w:r w:rsidRPr="14370DD5">
        <w:rPr>
          <w:rFonts w:ascii="Arial" w:hAnsi="Arial" w:cs="Arial"/>
          <w:sz w:val="24"/>
          <w:szCs w:val="24"/>
          <w:shd w:val="clear" w:color="auto" w:fill="FFFFFF"/>
          <w:lang w:val="es-ES"/>
        </w:rPr>
        <w:t xml:space="preserve"> </w:t>
      </w:r>
      <w:r w:rsidR="003C756C" w:rsidRPr="14370DD5">
        <w:rPr>
          <w:rFonts w:ascii="Arial" w:hAnsi="Arial" w:cs="Arial"/>
          <w:sz w:val="24"/>
          <w:szCs w:val="24"/>
          <w:shd w:val="clear" w:color="auto" w:fill="FFFFFF"/>
          <w:lang w:val="es-ES"/>
        </w:rPr>
        <w:t>aérea</w:t>
      </w:r>
      <w:r w:rsidRPr="14370DD5">
        <w:rPr>
          <w:rFonts w:ascii="Arial" w:hAnsi="Arial" w:cs="Arial"/>
          <w:sz w:val="24"/>
          <w:szCs w:val="24"/>
          <w:shd w:val="clear" w:color="auto" w:fill="FFFFFF"/>
          <w:lang w:val="es-ES"/>
        </w:rPr>
        <w:t xml:space="preserve"> (por ejemplo </w:t>
      </w:r>
      <w:r w:rsidR="003A4385" w:rsidRPr="14370DD5">
        <w:rPr>
          <w:rFonts w:ascii="Arial" w:hAnsi="Arial" w:cs="Arial"/>
          <w:sz w:val="24"/>
          <w:szCs w:val="24"/>
          <w:shd w:val="clear" w:color="auto" w:fill="FFFFFF"/>
          <w:lang w:val="es-ES"/>
        </w:rPr>
        <w:t>en las  bulas enfisematosas) (14</w:t>
      </w:r>
      <w:r w:rsidRPr="14370DD5">
        <w:rPr>
          <w:rFonts w:ascii="Arial" w:hAnsi="Arial" w:cs="Arial"/>
          <w:sz w:val="24"/>
          <w:szCs w:val="24"/>
          <w:shd w:val="clear" w:color="auto" w:fill="FFFFFF"/>
          <w:lang w:val="es-ES"/>
        </w:rPr>
        <w:t xml:space="preserve">) </w:t>
      </w:r>
    </w:p>
    <w:p w14:paraId="03CC979C" w14:textId="25D19A60" w:rsidR="00CD5CB7" w:rsidRDefault="00551F0C" w:rsidP="14370DD5">
      <w:pPr>
        <w:rPr>
          <w:rFonts w:ascii="Arial" w:hAnsi="Arial" w:cs="Arial"/>
          <w:sz w:val="24"/>
          <w:szCs w:val="24"/>
          <w:lang w:val="es-ES"/>
        </w:rPr>
      </w:pPr>
      <w:r>
        <w:rPr>
          <w:rFonts w:ascii="Arial" w:hAnsi="Arial" w:cs="Arial"/>
          <w:b/>
          <w:noProof/>
          <w:sz w:val="24"/>
          <w:szCs w:val="24"/>
          <w:shd w:val="clear" w:color="auto" w:fill="FFFFFF"/>
          <w:lang w:eastAsia="es-CO"/>
        </w:rPr>
        <w:lastRenderedPageBreak/>
        <w:drawing>
          <wp:anchor distT="0" distB="0" distL="114300" distR="114300" simplePos="0" relativeHeight="251654656" behindDoc="0" locked="0" layoutInCell="1" allowOverlap="1" wp14:anchorId="17961ABB" wp14:editId="71768854">
            <wp:simplePos x="0" y="0"/>
            <wp:positionH relativeFrom="column">
              <wp:posOffset>1339215</wp:posOffset>
            </wp:positionH>
            <wp:positionV relativeFrom="paragraph">
              <wp:posOffset>7620</wp:posOffset>
            </wp:positionV>
            <wp:extent cx="3251200" cy="2755900"/>
            <wp:effectExtent l="0" t="0" r="6350" b="6350"/>
            <wp:wrapThrough wrapText="bothSides">
              <wp:wrapPolygon edited="0">
                <wp:start x="0" y="0"/>
                <wp:lineTo x="0" y="21500"/>
                <wp:lineTo x="21516" y="21500"/>
                <wp:lineTo x="21516"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6px-Lung_Volumes_Measurement_by_Body_Plethysmography.jpg"/>
                    <pic:cNvPicPr/>
                  </pic:nvPicPr>
                  <pic:blipFill>
                    <a:blip r:embed="rId41">
                      <a:extLst>
                        <a:ext uri="{28A0092B-C50C-407E-A947-70E740481C1C}">
                          <a14:useLocalDpi xmlns:a14="http://schemas.microsoft.com/office/drawing/2010/main"/>
                        </a:ext>
                      </a:extLst>
                    </a:blip>
                    <a:stretch>
                      <a:fillRect/>
                    </a:stretch>
                  </pic:blipFill>
                  <pic:spPr>
                    <a:xfrm>
                      <a:off x="0" y="0"/>
                      <a:ext cx="3251200" cy="2755900"/>
                    </a:xfrm>
                    <a:prstGeom prst="rect">
                      <a:avLst/>
                    </a:prstGeom>
                  </pic:spPr>
                </pic:pic>
              </a:graphicData>
            </a:graphic>
            <wp14:sizeRelH relativeFrom="page">
              <wp14:pctWidth>0</wp14:pctWidth>
            </wp14:sizeRelH>
            <wp14:sizeRelV relativeFrom="page">
              <wp14:pctHeight>0</wp14:pctHeight>
            </wp14:sizeRelV>
          </wp:anchor>
        </w:drawing>
      </w:r>
    </w:p>
    <w:p w14:paraId="30A8777E" w14:textId="725302E3" w:rsidR="00551F0C" w:rsidRPr="000C0034" w:rsidRDefault="00551F0C" w:rsidP="6368B5F5">
      <w:pPr>
        <w:rPr>
          <w:rFonts w:ascii="Arial" w:hAnsi="Arial" w:cs="Arial"/>
          <w:sz w:val="24"/>
          <w:szCs w:val="24"/>
          <w:lang w:val="es-ES"/>
        </w:rPr>
      </w:pPr>
    </w:p>
    <w:p w14:paraId="049A6B6D" w14:textId="77777777" w:rsidR="00F557B5" w:rsidRDefault="00F557B5" w:rsidP="00783596">
      <w:pPr>
        <w:rPr>
          <w:rFonts w:ascii="Arial" w:hAnsi="Arial" w:cs="Arial"/>
          <w:b/>
          <w:bCs/>
          <w:sz w:val="24"/>
          <w:szCs w:val="24"/>
          <w:shd w:val="clear" w:color="auto" w:fill="FFFFFF"/>
          <w:lang w:val="es-ES"/>
        </w:rPr>
      </w:pPr>
    </w:p>
    <w:p w14:paraId="3317F6E9" w14:textId="77777777" w:rsidR="00F557B5" w:rsidRDefault="00F557B5" w:rsidP="00783596">
      <w:pPr>
        <w:rPr>
          <w:rFonts w:ascii="Arial" w:hAnsi="Arial" w:cs="Arial"/>
          <w:b/>
          <w:bCs/>
          <w:sz w:val="24"/>
          <w:szCs w:val="24"/>
          <w:shd w:val="clear" w:color="auto" w:fill="FFFFFF"/>
          <w:lang w:val="es-ES"/>
        </w:rPr>
      </w:pPr>
    </w:p>
    <w:p w14:paraId="396818F8" w14:textId="77777777" w:rsidR="00F557B5" w:rsidRDefault="00F557B5" w:rsidP="00783596">
      <w:pPr>
        <w:rPr>
          <w:rFonts w:ascii="Arial" w:hAnsi="Arial" w:cs="Arial"/>
          <w:b/>
          <w:bCs/>
          <w:sz w:val="24"/>
          <w:szCs w:val="24"/>
          <w:shd w:val="clear" w:color="auto" w:fill="FFFFFF"/>
          <w:lang w:val="es-ES"/>
        </w:rPr>
      </w:pPr>
    </w:p>
    <w:p w14:paraId="6992B124" w14:textId="77777777" w:rsidR="00F557B5" w:rsidRDefault="00F557B5" w:rsidP="00783596">
      <w:pPr>
        <w:rPr>
          <w:rFonts w:ascii="Arial" w:hAnsi="Arial" w:cs="Arial"/>
          <w:b/>
          <w:bCs/>
          <w:sz w:val="24"/>
          <w:szCs w:val="24"/>
          <w:shd w:val="clear" w:color="auto" w:fill="FFFFFF"/>
          <w:lang w:val="es-ES"/>
        </w:rPr>
      </w:pPr>
    </w:p>
    <w:p w14:paraId="3BA2A41F" w14:textId="77777777" w:rsidR="00F557B5" w:rsidRDefault="00F557B5" w:rsidP="00783596">
      <w:pPr>
        <w:rPr>
          <w:rFonts w:ascii="Arial" w:hAnsi="Arial" w:cs="Arial"/>
          <w:b/>
          <w:bCs/>
          <w:sz w:val="24"/>
          <w:szCs w:val="24"/>
          <w:shd w:val="clear" w:color="auto" w:fill="FFFFFF"/>
          <w:lang w:val="es-ES"/>
        </w:rPr>
      </w:pPr>
    </w:p>
    <w:p w14:paraId="697EFE45" w14:textId="77777777" w:rsidR="00F557B5" w:rsidRDefault="00F557B5" w:rsidP="00783596">
      <w:pPr>
        <w:rPr>
          <w:rFonts w:ascii="Arial" w:hAnsi="Arial" w:cs="Arial"/>
          <w:b/>
          <w:bCs/>
          <w:sz w:val="24"/>
          <w:szCs w:val="24"/>
          <w:shd w:val="clear" w:color="auto" w:fill="FFFFFF"/>
          <w:lang w:val="es-ES"/>
        </w:rPr>
      </w:pPr>
    </w:p>
    <w:p w14:paraId="47ED8212" w14:textId="77777777" w:rsidR="00F557B5" w:rsidRDefault="00F557B5" w:rsidP="00783596">
      <w:pPr>
        <w:rPr>
          <w:rFonts w:ascii="Arial" w:hAnsi="Arial" w:cs="Arial"/>
          <w:b/>
          <w:bCs/>
          <w:sz w:val="24"/>
          <w:szCs w:val="24"/>
          <w:shd w:val="clear" w:color="auto" w:fill="FFFFFF"/>
          <w:lang w:val="es-ES"/>
        </w:rPr>
      </w:pPr>
    </w:p>
    <w:p w14:paraId="7DA3C0AE" w14:textId="77777777" w:rsidR="00F557B5" w:rsidRDefault="00F557B5" w:rsidP="00783596">
      <w:pPr>
        <w:rPr>
          <w:rFonts w:ascii="Arial" w:hAnsi="Arial" w:cs="Arial"/>
          <w:b/>
          <w:bCs/>
          <w:sz w:val="24"/>
          <w:szCs w:val="24"/>
          <w:shd w:val="clear" w:color="auto" w:fill="FFFFFF"/>
          <w:lang w:val="es-ES"/>
        </w:rPr>
      </w:pPr>
    </w:p>
    <w:p w14:paraId="0E23D2BE" w14:textId="77777777" w:rsidR="00F557B5" w:rsidRDefault="00F557B5" w:rsidP="00783596">
      <w:pPr>
        <w:rPr>
          <w:rFonts w:ascii="Arial" w:hAnsi="Arial" w:cs="Arial"/>
          <w:b/>
          <w:bCs/>
          <w:sz w:val="24"/>
          <w:szCs w:val="24"/>
          <w:shd w:val="clear" w:color="auto" w:fill="FFFFFF"/>
          <w:lang w:val="es-ES"/>
        </w:rPr>
      </w:pPr>
    </w:p>
    <w:p w14:paraId="0A5619F4" w14:textId="3D175A9B" w:rsidR="00CD5CB7" w:rsidRPr="008323E2" w:rsidRDefault="003A4385" w:rsidP="00783596">
      <w:pPr>
        <w:rPr>
          <w:rFonts w:ascii="Arial" w:hAnsi="Arial"/>
          <w:b/>
          <w:bCs/>
          <w:sz w:val="24"/>
          <w:szCs w:val="24"/>
          <w:lang w:val="es-ES"/>
        </w:rPr>
      </w:pPr>
      <w:r w:rsidRPr="14370DD5">
        <w:rPr>
          <w:rFonts w:ascii="Arial" w:hAnsi="Arial" w:cs="Arial"/>
          <w:b/>
          <w:bCs/>
          <w:sz w:val="24"/>
          <w:szCs w:val="24"/>
          <w:shd w:val="clear" w:color="auto" w:fill="FFFFFF"/>
          <w:lang w:val="es-ES"/>
        </w:rPr>
        <w:t>Imagen tomada de:</w:t>
      </w:r>
      <w:r w:rsidR="00CD5CB7" w:rsidRPr="14370DD5">
        <w:rPr>
          <w:rFonts w:ascii="Arial" w:hAnsi="Arial" w:cs="Arial"/>
          <w:b/>
          <w:bCs/>
          <w:sz w:val="24"/>
          <w:szCs w:val="24"/>
          <w:shd w:val="clear" w:color="auto" w:fill="FFFFFF"/>
          <w:lang w:val="es-ES"/>
        </w:rPr>
        <w:t xml:space="preserve"> (https://creativecommons.org/licenses/by-sa/3.0)], from Wikimedia Commons</w:t>
      </w:r>
    </w:p>
    <w:p w14:paraId="7F917583" w14:textId="77777777" w:rsidR="00CD5CB7" w:rsidRPr="008323E2" w:rsidRDefault="00CD5CB7" w:rsidP="14370DD5">
      <w:pPr>
        <w:jc w:val="both"/>
        <w:rPr>
          <w:rFonts w:ascii="Arial" w:hAnsi="Arial" w:cs="Arial"/>
          <w:sz w:val="24"/>
          <w:szCs w:val="24"/>
          <w:lang w:val="es-ES"/>
        </w:rPr>
      </w:pPr>
    </w:p>
    <w:p w14:paraId="243B057B" w14:textId="52EE8E89" w:rsidR="00397881" w:rsidRDefault="00397881" w:rsidP="14370DD5">
      <w:pPr>
        <w:jc w:val="both"/>
        <w:rPr>
          <w:rFonts w:ascii="Arial" w:hAnsi="Arial"/>
          <w:sz w:val="24"/>
          <w:szCs w:val="24"/>
          <w:lang w:val="es-ES"/>
        </w:rPr>
      </w:pPr>
      <w:r w:rsidRPr="14370DD5">
        <w:rPr>
          <w:rFonts w:ascii="Arial" w:hAnsi="Arial" w:cs="Arial"/>
          <w:sz w:val="24"/>
          <w:szCs w:val="24"/>
          <w:shd w:val="clear" w:color="auto" w:fill="FFFFFF"/>
          <w:lang w:val="es-ES"/>
        </w:rPr>
        <w:t xml:space="preserve">Aunque no se realiza de rutina en pacientes con EPOC, vale la pena obtenerla al menos durante la valoración inicial y tiene su indicación cuando la espirometría muestra una disminución en la capacidad vital forzada. </w:t>
      </w:r>
      <w:r w:rsidR="00161290" w:rsidRPr="14370DD5">
        <w:rPr>
          <w:rFonts w:ascii="Arial" w:hAnsi="Arial" w:cs="Arial"/>
          <w:sz w:val="24"/>
          <w:szCs w:val="24"/>
          <w:shd w:val="clear" w:color="auto" w:fill="FFFFFF"/>
          <w:lang w:val="es-ES"/>
        </w:rPr>
        <w:t>Su principio se basa en producto del atrapamiento aéreo se produce un cierre prematuro de las vías aéreas durante la espiración, aumentando el volumen residual y de la capacidad pulmonar total hasta en un 120% de su valor predicho. Por el contrario</w:t>
      </w:r>
      <w:r w:rsidR="14370DD5" w:rsidRPr="14370DD5">
        <w:rPr>
          <w:rFonts w:ascii="Arial" w:hAnsi="Arial" w:cs="Arial"/>
          <w:sz w:val="24"/>
          <w:szCs w:val="24"/>
          <w:shd w:val="clear" w:color="auto" w:fill="FFFFFF"/>
          <w:lang w:val="es-ES"/>
        </w:rPr>
        <w:t>,</w:t>
      </w:r>
      <w:r w:rsidR="00161290" w:rsidRPr="14370DD5">
        <w:rPr>
          <w:rFonts w:ascii="Arial" w:hAnsi="Arial" w:cs="Arial"/>
          <w:sz w:val="24"/>
          <w:szCs w:val="24"/>
          <w:shd w:val="clear" w:color="auto" w:fill="FFFFFF"/>
          <w:lang w:val="es-ES"/>
        </w:rPr>
        <w:t xml:space="preserve"> si hay una disminución de la capacidad pulmonar total mayor a 80% se debe sospe</w:t>
      </w:r>
      <w:r w:rsidR="00F0669D" w:rsidRPr="14370DD5">
        <w:rPr>
          <w:rFonts w:ascii="Arial" w:hAnsi="Arial" w:cs="Arial"/>
          <w:sz w:val="24"/>
          <w:szCs w:val="24"/>
          <w:shd w:val="clear" w:color="auto" w:fill="FFFFFF"/>
          <w:lang w:val="es-ES"/>
        </w:rPr>
        <w:t>char un proceso restrictivo. (13</w:t>
      </w:r>
      <w:r w:rsidR="00161290" w:rsidRPr="14370DD5">
        <w:rPr>
          <w:rFonts w:ascii="Arial" w:hAnsi="Arial" w:cs="Arial"/>
          <w:sz w:val="24"/>
          <w:szCs w:val="24"/>
          <w:shd w:val="clear" w:color="auto" w:fill="FFFFFF"/>
          <w:lang w:val="es-ES"/>
        </w:rPr>
        <w:t xml:space="preserve">) </w:t>
      </w:r>
    </w:p>
    <w:p w14:paraId="54849458" w14:textId="01E3479C" w:rsidR="001C5F06" w:rsidRPr="001C5F06" w:rsidRDefault="001C5F06" w:rsidP="14370DD5">
      <w:pPr>
        <w:jc w:val="both"/>
        <w:rPr>
          <w:rFonts w:ascii="Arial" w:hAnsi="Arial"/>
          <w:sz w:val="24"/>
          <w:szCs w:val="24"/>
          <w:lang w:val="es-ES"/>
        </w:rPr>
      </w:pPr>
      <w:r w:rsidRPr="00005DF2">
        <w:rPr>
          <w:rFonts w:ascii="Arial" w:hAnsi="Arial"/>
          <w:sz w:val="24"/>
          <w:szCs w:val="24"/>
          <w:shd w:val="clear" w:color="auto" w:fill="FFFFFF"/>
          <w:lang w:val="es-ES"/>
        </w:rPr>
        <w:t>En un paciente con EPOC, el volumen residual está aumentado y la capacidad inspiratoria, reducida</w:t>
      </w:r>
      <w:r w:rsidR="00CD5CB7" w:rsidRPr="00005DF2">
        <w:rPr>
          <w:rFonts w:ascii="Arial" w:hAnsi="Arial"/>
          <w:sz w:val="24"/>
          <w:szCs w:val="24"/>
          <w:shd w:val="clear" w:color="auto" w:fill="FFFFFF"/>
          <w:lang w:val="es-ES"/>
        </w:rPr>
        <w:t xml:space="preserve"> (13</w:t>
      </w:r>
      <w:r w:rsidR="003A4385" w:rsidRPr="020CA0D1">
        <w:rPr>
          <w:rFonts w:ascii="Arial" w:hAnsi="Arial" w:cs="Arial"/>
          <w:sz w:val="24"/>
          <w:szCs w:val="24"/>
          <w:shd w:val="clear" w:color="auto" w:fill="FFFFFF"/>
          <w:lang w:val="es-ES"/>
        </w:rPr>
        <w:t>,14</w:t>
      </w:r>
      <w:r w:rsidR="00CD5CB7" w:rsidRPr="020CA0D1">
        <w:rPr>
          <w:rFonts w:ascii="Arial" w:hAnsi="Arial" w:cs="Arial"/>
          <w:sz w:val="24"/>
          <w:szCs w:val="24"/>
          <w:shd w:val="clear" w:color="auto" w:fill="FFFFFF"/>
          <w:lang w:val="es-ES"/>
        </w:rPr>
        <w:t>)</w:t>
      </w:r>
      <w:r w:rsidRPr="020CA0D1">
        <w:rPr>
          <w:rFonts w:ascii="Arial" w:hAnsi="Arial" w:cs="Arial"/>
          <w:sz w:val="24"/>
          <w:szCs w:val="24"/>
          <w:shd w:val="clear" w:color="auto" w:fill="FFFFFF"/>
          <w:lang w:val="es-ES"/>
        </w:rPr>
        <w:t>.</w:t>
      </w:r>
    </w:p>
    <w:p w14:paraId="695F15BB" w14:textId="1353D75A" w:rsidR="00161290" w:rsidRDefault="00161290" w:rsidP="14370DD5">
      <w:pPr>
        <w:jc w:val="both"/>
        <w:rPr>
          <w:rFonts w:ascii="Arial" w:hAnsi="Arial"/>
          <w:sz w:val="24"/>
          <w:szCs w:val="24"/>
          <w:lang w:val="es-ES"/>
        </w:rPr>
      </w:pPr>
      <w:r w:rsidRPr="14370DD5">
        <w:rPr>
          <w:rFonts w:ascii="Arial" w:hAnsi="Arial" w:cs="Arial"/>
          <w:sz w:val="24"/>
          <w:szCs w:val="24"/>
          <w:shd w:val="clear" w:color="auto" w:fill="FFFFFF"/>
          <w:lang w:val="es-ES"/>
        </w:rPr>
        <w:t>Los volúmenes que son medidos con mayor frecuencia son</w:t>
      </w:r>
      <w:r w:rsidR="14370DD5" w:rsidRPr="14370DD5">
        <w:rPr>
          <w:rFonts w:ascii="Arial" w:hAnsi="Arial" w:cs="Arial"/>
          <w:sz w:val="24"/>
          <w:szCs w:val="24"/>
          <w:shd w:val="clear" w:color="auto" w:fill="FFFFFF"/>
          <w:lang w:val="es-ES"/>
        </w:rPr>
        <w:t xml:space="preserve"> </w:t>
      </w:r>
      <w:r w:rsidRPr="14370DD5">
        <w:rPr>
          <w:rFonts w:ascii="Arial" w:hAnsi="Arial" w:cs="Arial"/>
          <w:sz w:val="24"/>
          <w:szCs w:val="24"/>
          <w:shd w:val="clear" w:color="auto" w:fill="FFFFFF"/>
          <w:lang w:val="es-ES"/>
        </w:rPr>
        <w:t>(</w:t>
      </w:r>
      <w:r w:rsidR="00F24D76" w:rsidRPr="14370DD5">
        <w:rPr>
          <w:rFonts w:ascii="Arial" w:hAnsi="Arial" w:cs="Arial"/>
          <w:sz w:val="24"/>
          <w:szCs w:val="24"/>
          <w:shd w:val="clear" w:color="auto" w:fill="FFFFFF"/>
          <w:lang w:val="es-ES"/>
        </w:rPr>
        <w:t>15)</w:t>
      </w:r>
      <w:r w:rsidRPr="14370DD5">
        <w:rPr>
          <w:rFonts w:ascii="Arial" w:hAnsi="Arial" w:cs="Arial"/>
          <w:sz w:val="24"/>
          <w:szCs w:val="24"/>
          <w:shd w:val="clear" w:color="auto" w:fill="FFFFFF"/>
          <w:lang w:val="es-ES"/>
        </w:rPr>
        <w:t xml:space="preserve">: </w:t>
      </w:r>
    </w:p>
    <w:p w14:paraId="40C2787F" w14:textId="42042DA5" w:rsidR="00161290" w:rsidRDefault="00161290" w:rsidP="14370DD5">
      <w:pPr>
        <w:pStyle w:val="Prrafodelista"/>
        <w:numPr>
          <w:ilvl w:val="0"/>
          <w:numId w:val="8"/>
        </w:numPr>
        <w:jc w:val="both"/>
        <w:rPr>
          <w:rFonts w:ascii="Arial" w:hAnsi="Arial" w:cs="Arial"/>
          <w:sz w:val="24"/>
          <w:szCs w:val="24"/>
        </w:rPr>
      </w:pPr>
      <w:r w:rsidRPr="14370DD5">
        <w:rPr>
          <w:rFonts w:ascii="Arial" w:hAnsi="Arial" w:cs="Arial"/>
          <w:sz w:val="24"/>
          <w:szCs w:val="24"/>
          <w:shd w:val="clear" w:color="auto" w:fill="FFFFFF"/>
          <w:lang w:val="es-ES"/>
        </w:rPr>
        <w:t>Capacidad Vital</w:t>
      </w:r>
      <w:r w:rsidR="00844875" w:rsidRPr="14370DD5">
        <w:rPr>
          <w:rFonts w:ascii="Arial" w:hAnsi="Arial" w:cs="Arial"/>
          <w:sz w:val="24"/>
          <w:szCs w:val="24"/>
          <w:shd w:val="clear" w:color="auto" w:fill="FFFFFF"/>
          <w:lang w:val="es-ES"/>
        </w:rPr>
        <w:t xml:space="preserve"> (CV): Es el volumen máximo exhalado posterior a una inhalación máxima </w:t>
      </w:r>
    </w:p>
    <w:p w14:paraId="3557DACC" w14:textId="561353FA" w:rsidR="00844875" w:rsidRDefault="00844875"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Capacidad residual funcional: Cantidad de remanente en el pulmón tras una respiración habitual.</w:t>
      </w:r>
    </w:p>
    <w:p w14:paraId="3E898991" w14:textId="41609509" w:rsidR="00844875" w:rsidRDefault="00844875"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Volumen residual: Volumen de aire remanente en el pulmón posterior a una exhalación forzada</w:t>
      </w:r>
    </w:p>
    <w:p w14:paraId="31425A07" w14:textId="3E70AAF1" w:rsidR="00844875" w:rsidRDefault="00844875"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 xml:space="preserve">Volumen de reserva </w:t>
      </w:r>
      <w:r w:rsidR="000E1939" w:rsidRPr="14370DD5">
        <w:rPr>
          <w:rFonts w:ascii="Arial" w:hAnsi="Arial" w:cs="Arial"/>
          <w:sz w:val="24"/>
          <w:szCs w:val="24"/>
          <w:shd w:val="clear" w:color="auto" w:fill="FFFFFF"/>
          <w:lang w:val="es-ES"/>
        </w:rPr>
        <w:t>espiratoria</w:t>
      </w:r>
      <w:r w:rsidRPr="14370DD5">
        <w:rPr>
          <w:rFonts w:ascii="Arial" w:hAnsi="Arial" w:cs="Arial"/>
          <w:sz w:val="24"/>
          <w:szCs w:val="24"/>
          <w:shd w:val="clear" w:color="auto" w:fill="FFFFFF"/>
          <w:lang w:val="es-ES"/>
        </w:rPr>
        <w:t>: es la diferencia entre e</w:t>
      </w:r>
      <w:r w:rsidR="000E1939" w:rsidRPr="14370DD5">
        <w:rPr>
          <w:rFonts w:ascii="Arial" w:hAnsi="Arial" w:cs="Arial"/>
          <w:sz w:val="24"/>
          <w:szCs w:val="24"/>
          <w:shd w:val="clear" w:color="auto" w:fill="FFFFFF"/>
          <w:lang w:val="es-ES"/>
        </w:rPr>
        <w:t xml:space="preserve">l volumen residual y capacidad residual funcional </w:t>
      </w:r>
    </w:p>
    <w:p w14:paraId="035AB247" w14:textId="2F405710" w:rsidR="000E1939" w:rsidRDefault="000E1939"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 xml:space="preserve">Capacidad inspiratoria: máxima inspiración desde el final de la inspiración habitual hasta la capacidad pulmonar total. </w:t>
      </w:r>
    </w:p>
    <w:p w14:paraId="5258DA47" w14:textId="736166CF" w:rsidR="000E1939" w:rsidRPr="00161290" w:rsidRDefault="000E1939"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lastRenderedPageBreak/>
        <w:t xml:space="preserve">Capacidad pulmonar total: Volumen en los pulmones después de una inspiración forzada. </w:t>
      </w:r>
    </w:p>
    <w:p w14:paraId="66F73BBE" w14:textId="52620B63" w:rsidR="00532278" w:rsidRPr="006B19AA" w:rsidRDefault="0091042A" w:rsidP="14370DD5">
      <w:pPr>
        <w:rPr>
          <w:rFonts w:ascii="Arial" w:hAnsi="Arial"/>
          <w:sz w:val="24"/>
          <w:szCs w:val="24"/>
          <w:lang w:val="es-ES"/>
        </w:rPr>
      </w:pPr>
      <w:r w:rsidRPr="14370DD5">
        <w:rPr>
          <w:rFonts w:ascii="Arial" w:hAnsi="Arial" w:cs="Arial"/>
          <w:b/>
          <w:bCs/>
          <w:sz w:val="24"/>
          <w:szCs w:val="24"/>
          <w:shd w:val="clear" w:color="auto" w:fill="FFFFFF"/>
          <w:lang w:val="es-ES"/>
        </w:rPr>
        <w:t xml:space="preserve">Indicaciones: </w:t>
      </w:r>
      <w:r w:rsidR="006B19AA" w:rsidRPr="14370DD5">
        <w:rPr>
          <w:rFonts w:ascii="Arial" w:hAnsi="Arial" w:cs="Arial"/>
          <w:sz w:val="24"/>
          <w:szCs w:val="24"/>
          <w:shd w:val="clear" w:color="auto" w:fill="FFFFFF"/>
          <w:lang w:val="es-ES"/>
        </w:rPr>
        <w:t>(13,15)</w:t>
      </w:r>
    </w:p>
    <w:p w14:paraId="5D0DA08A" w14:textId="11EC8E3C" w:rsidR="0091042A" w:rsidRPr="0091042A" w:rsidRDefault="005C216D" w:rsidP="14370DD5">
      <w:pPr>
        <w:pStyle w:val="Prrafodelista"/>
        <w:numPr>
          <w:ilvl w:val="0"/>
          <w:numId w:val="16"/>
        </w:numPr>
        <w:rPr>
          <w:rFonts w:ascii="Arial" w:hAnsi="Arial" w:cs="Arial"/>
          <w:sz w:val="24"/>
          <w:szCs w:val="24"/>
        </w:rPr>
      </w:pPr>
      <w:r w:rsidRPr="14370DD5">
        <w:rPr>
          <w:rFonts w:ascii="Arial" w:hAnsi="Arial" w:cs="Arial"/>
          <w:sz w:val="24"/>
          <w:szCs w:val="24"/>
          <w:shd w:val="clear" w:color="auto" w:fill="FFFFFF"/>
          <w:lang w:val="es-ES"/>
        </w:rPr>
        <w:t>M</w:t>
      </w:r>
      <w:r w:rsidR="0091042A" w:rsidRPr="14370DD5">
        <w:rPr>
          <w:rFonts w:ascii="Arial" w:hAnsi="Arial" w:cs="Arial"/>
          <w:sz w:val="24"/>
          <w:szCs w:val="24"/>
          <w:shd w:val="clear" w:color="auto" w:fill="FFFFFF"/>
          <w:lang w:val="es-ES"/>
        </w:rPr>
        <w:t>edición de gas atrapado o atrapamiento aéreo.</w:t>
      </w:r>
    </w:p>
    <w:p w14:paraId="4060DC5A" w14:textId="73EE241E" w:rsidR="001C5F06" w:rsidRDefault="005C216D" w:rsidP="14370DD5">
      <w:pPr>
        <w:pStyle w:val="Prrafodelista"/>
        <w:numPr>
          <w:ilvl w:val="0"/>
          <w:numId w:val="16"/>
        </w:numPr>
        <w:rPr>
          <w:rFonts w:ascii="Arial" w:hAnsi="Arial" w:cs="Arial"/>
          <w:sz w:val="24"/>
          <w:szCs w:val="24"/>
        </w:rPr>
      </w:pPr>
      <w:r w:rsidRPr="14370DD5">
        <w:rPr>
          <w:rFonts w:ascii="Arial" w:hAnsi="Arial" w:cs="Arial"/>
          <w:sz w:val="24"/>
          <w:szCs w:val="24"/>
          <w:shd w:val="clear" w:color="auto" w:fill="FFFFFF"/>
          <w:lang w:val="es-ES"/>
        </w:rPr>
        <w:t>E</w:t>
      </w:r>
      <w:r w:rsidR="0091042A" w:rsidRPr="14370DD5">
        <w:rPr>
          <w:rFonts w:ascii="Arial" w:hAnsi="Arial" w:cs="Arial"/>
          <w:sz w:val="24"/>
          <w:szCs w:val="24"/>
          <w:shd w:val="clear" w:color="auto" w:fill="FFFFFF"/>
          <w:lang w:val="es-ES"/>
        </w:rPr>
        <w:t xml:space="preserve">stablecer el diagnóstico de </w:t>
      </w:r>
      <w:r w:rsidR="001C5F06" w:rsidRPr="14370DD5">
        <w:rPr>
          <w:rFonts w:ascii="Arial" w:hAnsi="Arial" w:cs="Arial"/>
          <w:sz w:val="24"/>
          <w:szCs w:val="24"/>
          <w:shd w:val="clear" w:color="auto" w:fill="FFFFFF"/>
          <w:lang w:val="es-ES"/>
        </w:rPr>
        <w:t>alteración restrictiva</w:t>
      </w:r>
      <w:r w:rsidR="0091042A" w:rsidRPr="14370DD5">
        <w:rPr>
          <w:rFonts w:ascii="Arial" w:hAnsi="Arial" w:cs="Arial"/>
          <w:sz w:val="24"/>
          <w:szCs w:val="24"/>
          <w:shd w:val="clear" w:color="auto" w:fill="FFFFFF"/>
          <w:lang w:val="es-ES"/>
        </w:rPr>
        <w:t xml:space="preserve"> </w:t>
      </w:r>
    </w:p>
    <w:p w14:paraId="7550D611" w14:textId="3939A7FB" w:rsidR="001C5F06" w:rsidRDefault="005C216D" w:rsidP="14370DD5">
      <w:pPr>
        <w:pStyle w:val="Prrafodelista"/>
        <w:numPr>
          <w:ilvl w:val="0"/>
          <w:numId w:val="16"/>
        </w:numPr>
        <w:rPr>
          <w:rFonts w:ascii="Arial" w:hAnsi="Arial" w:cs="Arial"/>
          <w:sz w:val="24"/>
          <w:szCs w:val="24"/>
        </w:rPr>
      </w:pPr>
      <w:r w:rsidRPr="14370DD5">
        <w:rPr>
          <w:rFonts w:ascii="Arial" w:hAnsi="Arial" w:cs="Arial"/>
          <w:sz w:val="24"/>
          <w:szCs w:val="24"/>
          <w:shd w:val="clear" w:color="auto" w:fill="FFFFFF"/>
          <w:lang w:val="es-ES"/>
        </w:rPr>
        <w:t>E</w:t>
      </w:r>
      <w:r w:rsidR="0091042A" w:rsidRPr="14370DD5">
        <w:rPr>
          <w:rFonts w:ascii="Arial" w:hAnsi="Arial" w:cs="Arial"/>
          <w:sz w:val="24"/>
          <w:szCs w:val="24"/>
          <w:shd w:val="clear" w:color="auto" w:fill="FFFFFF"/>
          <w:lang w:val="es-ES"/>
        </w:rPr>
        <w:t>stablecer el diagnóstico de</w:t>
      </w:r>
      <w:r w:rsidR="001C5F06" w:rsidRPr="14370DD5">
        <w:rPr>
          <w:rFonts w:ascii="Arial" w:hAnsi="Arial" w:cs="Arial"/>
          <w:sz w:val="24"/>
          <w:szCs w:val="24"/>
          <w:shd w:val="clear" w:color="auto" w:fill="FFFFFF"/>
          <w:lang w:val="es-ES"/>
        </w:rPr>
        <w:t xml:space="preserve"> </w:t>
      </w:r>
      <w:r w:rsidR="0091042A" w:rsidRPr="14370DD5">
        <w:rPr>
          <w:rFonts w:ascii="Arial" w:hAnsi="Arial" w:cs="Arial"/>
          <w:sz w:val="24"/>
          <w:szCs w:val="24"/>
          <w:shd w:val="clear" w:color="auto" w:fill="FFFFFF"/>
          <w:lang w:val="es-ES"/>
        </w:rPr>
        <w:t>alteración mi</w:t>
      </w:r>
      <w:r w:rsidR="001C5F06" w:rsidRPr="14370DD5">
        <w:rPr>
          <w:rFonts w:ascii="Arial" w:hAnsi="Arial" w:cs="Arial"/>
          <w:sz w:val="24"/>
          <w:szCs w:val="24"/>
          <w:shd w:val="clear" w:color="auto" w:fill="FFFFFF"/>
          <w:lang w:val="es-ES"/>
        </w:rPr>
        <w:t xml:space="preserve">xta (obstructiva y restrictiva) </w:t>
      </w:r>
    </w:p>
    <w:p w14:paraId="6B6069B0" w14:textId="73986A79" w:rsidR="001C5F06" w:rsidRDefault="005C216D" w:rsidP="14370DD5">
      <w:pPr>
        <w:pStyle w:val="Prrafodelista"/>
        <w:numPr>
          <w:ilvl w:val="0"/>
          <w:numId w:val="16"/>
        </w:numPr>
        <w:rPr>
          <w:rFonts w:ascii="Arial" w:hAnsi="Arial" w:cs="Arial"/>
          <w:sz w:val="24"/>
          <w:szCs w:val="24"/>
        </w:rPr>
      </w:pPr>
      <w:r w:rsidRPr="14370DD5">
        <w:rPr>
          <w:rFonts w:ascii="Arial" w:hAnsi="Arial" w:cs="Arial"/>
          <w:sz w:val="24"/>
          <w:szCs w:val="24"/>
          <w:shd w:val="clear" w:color="auto" w:fill="FFFFFF"/>
          <w:lang w:val="es-ES"/>
        </w:rPr>
        <w:t>V</w:t>
      </w:r>
      <w:r w:rsidR="001C5F06" w:rsidRPr="14370DD5">
        <w:rPr>
          <w:rFonts w:ascii="Arial" w:hAnsi="Arial" w:cs="Arial"/>
          <w:sz w:val="24"/>
          <w:szCs w:val="24"/>
          <w:shd w:val="clear" w:color="auto" w:fill="FFFFFF"/>
          <w:lang w:val="es-ES"/>
        </w:rPr>
        <w:t xml:space="preserve">aloración de riesgo quirúrgico </w:t>
      </w:r>
    </w:p>
    <w:p w14:paraId="7F4A8EA7" w14:textId="2BE7B85C" w:rsidR="001C5F06" w:rsidRDefault="005C216D" w:rsidP="14370DD5">
      <w:pPr>
        <w:pStyle w:val="Prrafodelista"/>
        <w:numPr>
          <w:ilvl w:val="0"/>
          <w:numId w:val="16"/>
        </w:numPr>
        <w:rPr>
          <w:rFonts w:ascii="Arial" w:hAnsi="Arial" w:cs="Arial"/>
          <w:sz w:val="24"/>
          <w:szCs w:val="24"/>
        </w:rPr>
      </w:pPr>
      <w:r w:rsidRPr="14370DD5">
        <w:rPr>
          <w:rFonts w:ascii="Arial" w:hAnsi="Arial" w:cs="Arial"/>
          <w:sz w:val="24"/>
          <w:szCs w:val="24"/>
          <w:shd w:val="clear" w:color="auto" w:fill="FFFFFF"/>
          <w:lang w:val="es-ES"/>
        </w:rPr>
        <w:t>E</w:t>
      </w:r>
      <w:r w:rsidR="0091042A" w:rsidRPr="14370DD5">
        <w:rPr>
          <w:rFonts w:ascii="Arial" w:hAnsi="Arial" w:cs="Arial"/>
          <w:sz w:val="24"/>
          <w:szCs w:val="24"/>
          <w:shd w:val="clear" w:color="auto" w:fill="FFFFFF"/>
          <w:lang w:val="es-ES"/>
        </w:rPr>
        <w:t>valuación de incapacidad</w:t>
      </w:r>
      <w:r w:rsidR="001C5F06" w:rsidRPr="14370DD5">
        <w:rPr>
          <w:rFonts w:ascii="Arial" w:hAnsi="Arial" w:cs="Arial"/>
          <w:sz w:val="24"/>
          <w:szCs w:val="24"/>
          <w:shd w:val="clear" w:color="auto" w:fill="FFFFFF"/>
          <w:lang w:val="es-ES"/>
        </w:rPr>
        <w:t xml:space="preserve"> laboral </w:t>
      </w:r>
    </w:p>
    <w:p w14:paraId="74CDEB67" w14:textId="799D8AEE" w:rsidR="0091042A" w:rsidRDefault="005C216D" w:rsidP="14370DD5">
      <w:pPr>
        <w:pStyle w:val="Prrafodelista"/>
        <w:numPr>
          <w:ilvl w:val="0"/>
          <w:numId w:val="16"/>
        </w:numPr>
        <w:rPr>
          <w:rFonts w:ascii="Arial" w:hAnsi="Arial" w:cs="Arial"/>
          <w:sz w:val="24"/>
          <w:szCs w:val="24"/>
        </w:rPr>
      </w:pPr>
      <w:r w:rsidRPr="14370DD5">
        <w:rPr>
          <w:rFonts w:ascii="Arial" w:hAnsi="Arial" w:cs="Arial"/>
          <w:sz w:val="24"/>
          <w:szCs w:val="24"/>
          <w:shd w:val="clear" w:color="auto" w:fill="FFFFFF"/>
          <w:lang w:val="es-ES"/>
        </w:rPr>
        <w:t>C</w:t>
      </w:r>
      <w:r w:rsidR="0091042A" w:rsidRPr="14370DD5">
        <w:rPr>
          <w:rFonts w:ascii="Arial" w:hAnsi="Arial" w:cs="Arial"/>
          <w:sz w:val="24"/>
          <w:szCs w:val="24"/>
          <w:shd w:val="clear" w:color="auto" w:fill="FFFFFF"/>
          <w:lang w:val="es-ES"/>
        </w:rPr>
        <w:t>uantificación del espacio aéreo no ventilado</w:t>
      </w:r>
    </w:p>
    <w:p w14:paraId="4E41B92B" w14:textId="77777777" w:rsidR="00CD5CB7" w:rsidRDefault="00CD5CB7" w:rsidP="14370DD5">
      <w:pPr>
        <w:rPr>
          <w:rFonts w:ascii="Arial" w:hAnsi="Arial" w:cs="Arial"/>
          <w:sz w:val="24"/>
          <w:szCs w:val="24"/>
          <w:lang w:val="es-ES"/>
        </w:rPr>
      </w:pPr>
    </w:p>
    <w:p w14:paraId="272FBEAE" w14:textId="32F854A5" w:rsidR="00CD5CB7" w:rsidRPr="006B19AA" w:rsidRDefault="00CD5CB7" w:rsidP="14370DD5">
      <w:pPr>
        <w:rPr>
          <w:rFonts w:ascii="Arial" w:hAnsi="Arial"/>
          <w:sz w:val="24"/>
          <w:szCs w:val="24"/>
          <w:lang w:val="es-ES"/>
        </w:rPr>
      </w:pPr>
      <w:r w:rsidRPr="14370DD5">
        <w:rPr>
          <w:rFonts w:ascii="Arial" w:hAnsi="Arial" w:cs="Arial"/>
          <w:b/>
          <w:bCs/>
          <w:sz w:val="24"/>
          <w:szCs w:val="24"/>
          <w:shd w:val="clear" w:color="auto" w:fill="FFFFFF"/>
          <w:lang w:val="es-ES"/>
        </w:rPr>
        <w:t>Contraindicaciones:</w:t>
      </w:r>
      <w:r w:rsidR="006B19AA" w:rsidRPr="14370DD5">
        <w:rPr>
          <w:rFonts w:ascii="Arial" w:hAnsi="Arial" w:cs="Arial"/>
          <w:b/>
          <w:bCs/>
          <w:sz w:val="24"/>
          <w:szCs w:val="24"/>
          <w:shd w:val="clear" w:color="auto" w:fill="FFFFFF"/>
          <w:lang w:val="es-ES"/>
        </w:rPr>
        <w:t xml:space="preserve"> </w:t>
      </w:r>
      <w:r w:rsidR="006B19AA" w:rsidRPr="14370DD5">
        <w:rPr>
          <w:rFonts w:ascii="Arial" w:hAnsi="Arial" w:cs="Arial"/>
          <w:sz w:val="24"/>
          <w:szCs w:val="24"/>
          <w:shd w:val="clear" w:color="auto" w:fill="FFFFFF"/>
          <w:lang w:val="es-ES"/>
        </w:rPr>
        <w:t>(13)</w:t>
      </w:r>
    </w:p>
    <w:p w14:paraId="6DB2EFC0" w14:textId="16E8BCBE" w:rsidR="00CD5CB7" w:rsidRPr="00CD5CB7" w:rsidRDefault="00CD5CB7" w:rsidP="14370DD5">
      <w:pPr>
        <w:rPr>
          <w:rFonts w:ascii="Arial" w:hAnsi="Arial" w:cs="Arial"/>
          <w:sz w:val="24"/>
          <w:szCs w:val="24"/>
          <w:lang w:val="es-ES"/>
        </w:rPr>
      </w:pPr>
      <w:r w:rsidRPr="14370DD5">
        <w:rPr>
          <w:rFonts w:ascii="Arial" w:hAnsi="Arial" w:cs="Arial"/>
          <w:sz w:val="24"/>
          <w:szCs w:val="24"/>
          <w:shd w:val="clear" w:color="auto" w:fill="FFFFFF"/>
          <w:lang w:val="es-ES"/>
        </w:rPr>
        <w:t>Son las mismas que se mencionaron en la espirometr</w:t>
      </w:r>
      <w:r w:rsidR="005C216D" w:rsidRPr="14370DD5">
        <w:rPr>
          <w:rFonts w:ascii="Arial" w:hAnsi="Arial" w:cs="Arial"/>
          <w:sz w:val="24"/>
          <w:szCs w:val="24"/>
          <w:shd w:val="clear" w:color="auto" w:fill="FFFFFF"/>
          <w:lang w:val="es-ES"/>
        </w:rPr>
        <w:t>í</w:t>
      </w:r>
      <w:r w:rsidRPr="14370DD5">
        <w:rPr>
          <w:rFonts w:ascii="Arial" w:hAnsi="Arial" w:cs="Arial"/>
          <w:sz w:val="24"/>
          <w:szCs w:val="24"/>
          <w:shd w:val="clear" w:color="auto" w:fill="FFFFFF"/>
          <w:lang w:val="es-ES"/>
        </w:rPr>
        <w:t>a.</w:t>
      </w:r>
    </w:p>
    <w:p w14:paraId="2391DBBB" w14:textId="77777777" w:rsidR="005C216D" w:rsidRDefault="005C216D" w:rsidP="14370DD5">
      <w:pPr>
        <w:pStyle w:val="Prrafodelista"/>
        <w:rPr>
          <w:rFonts w:ascii="Arial" w:hAnsi="Arial" w:cs="Arial"/>
          <w:b/>
          <w:bCs/>
          <w:sz w:val="24"/>
          <w:szCs w:val="24"/>
          <w:lang w:val="es-ES"/>
        </w:rPr>
      </w:pPr>
    </w:p>
    <w:p w14:paraId="08E923DE" w14:textId="7A75DE94" w:rsidR="001C5F06" w:rsidRPr="000C0034" w:rsidRDefault="006E5BE1" w:rsidP="14370DD5">
      <w:pPr>
        <w:pStyle w:val="Prrafodelista"/>
        <w:numPr>
          <w:ilvl w:val="0"/>
          <w:numId w:val="8"/>
        </w:numPr>
        <w:rPr>
          <w:rFonts w:ascii="Arial" w:hAnsi="Arial" w:cs="Arial"/>
          <w:b/>
          <w:bCs/>
          <w:sz w:val="24"/>
          <w:szCs w:val="24"/>
        </w:rPr>
      </w:pPr>
      <w:r w:rsidRPr="14370DD5">
        <w:rPr>
          <w:rFonts w:ascii="Arial" w:hAnsi="Arial" w:cs="Arial"/>
          <w:b/>
          <w:bCs/>
          <w:sz w:val="24"/>
          <w:szCs w:val="24"/>
          <w:shd w:val="clear" w:color="auto" w:fill="FFFFFF"/>
          <w:lang w:val="es-ES"/>
        </w:rPr>
        <w:t>Gasimetr</w:t>
      </w:r>
      <w:r w:rsidR="005C216D" w:rsidRPr="14370DD5">
        <w:rPr>
          <w:rFonts w:ascii="Arial" w:hAnsi="Arial" w:cs="Arial"/>
          <w:b/>
          <w:bCs/>
          <w:sz w:val="24"/>
          <w:szCs w:val="24"/>
          <w:shd w:val="clear" w:color="auto" w:fill="FFFFFF"/>
          <w:lang w:val="es-ES"/>
        </w:rPr>
        <w:t>í</w:t>
      </w:r>
      <w:r w:rsidRPr="14370DD5">
        <w:rPr>
          <w:rFonts w:ascii="Arial" w:hAnsi="Arial" w:cs="Arial"/>
          <w:b/>
          <w:bCs/>
          <w:sz w:val="24"/>
          <w:szCs w:val="24"/>
          <w:shd w:val="clear" w:color="auto" w:fill="FFFFFF"/>
          <w:lang w:val="es-ES"/>
        </w:rPr>
        <w:t>a arterial y oximetr</w:t>
      </w:r>
      <w:r w:rsidR="005C216D" w:rsidRPr="14370DD5">
        <w:rPr>
          <w:rFonts w:ascii="Arial" w:hAnsi="Arial" w:cs="Arial"/>
          <w:b/>
          <w:bCs/>
          <w:sz w:val="24"/>
          <w:szCs w:val="24"/>
          <w:shd w:val="clear" w:color="auto" w:fill="FFFFFF"/>
          <w:lang w:val="es-ES"/>
        </w:rPr>
        <w:t>í</w:t>
      </w:r>
      <w:r w:rsidRPr="14370DD5">
        <w:rPr>
          <w:rFonts w:ascii="Arial" w:hAnsi="Arial" w:cs="Arial"/>
          <w:b/>
          <w:bCs/>
          <w:sz w:val="24"/>
          <w:szCs w:val="24"/>
          <w:shd w:val="clear" w:color="auto" w:fill="FFFFFF"/>
          <w:lang w:val="es-ES"/>
        </w:rPr>
        <w:t>a de pulso</w:t>
      </w:r>
    </w:p>
    <w:p w14:paraId="1C272332" w14:textId="4A68B409" w:rsidR="006E5BE1" w:rsidRDefault="006E5BE1" w:rsidP="14370DD5">
      <w:pPr>
        <w:jc w:val="both"/>
        <w:rPr>
          <w:rFonts w:ascii="Arial" w:hAnsi="Arial"/>
          <w:sz w:val="24"/>
          <w:szCs w:val="24"/>
          <w:lang w:val="es-ES"/>
        </w:rPr>
      </w:pPr>
      <w:r w:rsidRPr="00005DF2">
        <w:rPr>
          <w:rFonts w:ascii="Arial" w:hAnsi="Arial"/>
          <w:sz w:val="24"/>
          <w:szCs w:val="24"/>
          <w:shd w:val="clear" w:color="auto" w:fill="FFFFFF"/>
          <w:lang w:val="es-ES"/>
        </w:rPr>
        <w:t xml:space="preserve">Se recomienda realizar gasometría en el paciente con EPOC al inicio de las investigaciones </w:t>
      </w:r>
      <w:r w:rsidR="005C216D" w:rsidRPr="00005DF2">
        <w:rPr>
          <w:rFonts w:ascii="Arial" w:hAnsi="Arial"/>
          <w:sz w:val="24"/>
          <w:szCs w:val="24"/>
          <w:shd w:val="clear" w:color="auto" w:fill="FFFFFF"/>
          <w:lang w:val="es-ES"/>
        </w:rPr>
        <w:t>diagnósticas</w:t>
      </w:r>
      <w:r w:rsidRPr="00783596">
        <w:rPr>
          <w:rFonts w:ascii="Arial" w:hAnsi="Arial"/>
          <w:sz w:val="24"/>
          <w:szCs w:val="24"/>
          <w:shd w:val="clear" w:color="auto" w:fill="FFFFFF"/>
          <w:lang w:val="es-ES"/>
        </w:rPr>
        <w:t xml:space="preserve">, sobre todo cuando el </w:t>
      </w:r>
      <w:r w:rsidR="001A15D7">
        <w:rPr>
          <w:rFonts w:ascii="Arial" w:hAnsi="Arial"/>
          <w:sz w:val="24"/>
          <w:szCs w:val="24"/>
          <w:shd w:val="clear" w:color="auto" w:fill="FFFFFF"/>
          <w:lang w:val="es-ES"/>
        </w:rPr>
        <w:t>VEF</w:t>
      </w:r>
      <w:r w:rsidRPr="00783596">
        <w:rPr>
          <w:rFonts w:ascii="Arial" w:hAnsi="Arial"/>
          <w:sz w:val="24"/>
          <w:szCs w:val="24"/>
          <w:shd w:val="clear" w:color="auto" w:fill="FFFFFF"/>
          <w:lang w:val="es-ES"/>
        </w:rPr>
        <w:t>1 se encuentra reducido por debajo del 40% de su valor teórico.</w:t>
      </w:r>
      <w:r w:rsidR="006B19AA" w:rsidRPr="020CA0D1">
        <w:rPr>
          <w:rFonts w:ascii="Arial" w:hAnsi="Arial" w:cs="Arial"/>
          <w:sz w:val="24"/>
          <w:szCs w:val="24"/>
          <w:shd w:val="clear" w:color="auto" w:fill="FFFFFF"/>
          <w:lang w:val="es-ES"/>
        </w:rPr>
        <w:t xml:space="preserve"> (13)</w:t>
      </w:r>
    </w:p>
    <w:p w14:paraId="7ED3E17A" w14:textId="165BC014" w:rsidR="006E5BE1" w:rsidRPr="006E5BE1" w:rsidRDefault="006E5BE1" w:rsidP="14370DD5">
      <w:pPr>
        <w:jc w:val="both"/>
        <w:rPr>
          <w:rFonts w:ascii="Arial" w:hAnsi="Arial" w:cs="Arial"/>
          <w:sz w:val="24"/>
          <w:szCs w:val="24"/>
          <w:lang w:val="es-ES"/>
        </w:rPr>
      </w:pPr>
      <w:r w:rsidRPr="020CA0D1">
        <w:rPr>
          <w:rFonts w:ascii="Arial" w:hAnsi="Arial" w:cs="Arial"/>
          <w:sz w:val="24"/>
          <w:szCs w:val="24"/>
          <w:shd w:val="clear" w:color="auto" w:fill="FFFFFF"/>
          <w:lang w:val="es-ES"/>
        </w:rPr>
        <w:t>También ante la sospecha de insuficiencia respiratoria o cardíaca, la cual se caracteriza clínicamente por cianosis central, edemas periféricos o distensión venosa yugular. El diagnóstico de insuficiencia respiratoria se establece cuando la presión arterial de O2 (PaO2) es inferior a 60 mmHg con o sin hipercapnia asociada (presión arterial de CO2 [PaCO2] &gt; 45 mmHg). La monitorización de la saturación arterial de O2 (SaO2) mediante oxímetro de pulso es muy útil para el seguimiento de pacientes y permite ahorrar gasometrías, sobre todo en situación de agudización. La indicación de oxigenoterapia debe basarse, no obstante, en el valor de la PaO2 (mayor a 45 mmHg) y no en el de SaO2</w:t>
      </w:r>
      <w:r w:rsidR="006B19AA" w:rsidRPr="020CA0D1">
        <w:rPr>
          <w:rFonts w:ascii="Arial" w:hAnsi="Arial" w:cs="Arial"/>
          <w:sz w:val="24"/>
          <w:szCs w:val="24"/>
          <w:shd w:val="clear" w:color="auto" w:fill="FFFFFF"/>
          <w:lang w:val="es-ES"/>
        </w:rPr>
        <w:t xml:space="preserve"> (14</w:t>
      </w:r>
      <w:r w:rsidR="00A34244" w:rsidRPr="020CA0D1">
        <w:rPr>
          <w:rFonts w:ascii="Arial" w:hAnsi="Arial" w:cs="Arial"/>
          <w:sz w:val="24"/>
          <w:szCs w:val="24"/>
          <w:shd w:val="clear" w:color="auto" w:fill="FFFFFF"/>
          <w:lang w:val="es-ES"/>
        </w:rPr>
        <w:t xml:space="preserve">). </w:t>
      </w:r>
    </w:p>
    <w:p w14:paraId="10097E1F" w14:textId="77777777" w:rsidR="006E5BE1" w:rsidRDefault="006E5BE1" w:rsidP="14370DD5">
      <w:pPr>
        <w:rPr>
          <w:rFonts w:ascii="Arial" w:hAnsi="Arial" w:cs="Arial"/>
          <w:b/>
          <w:bCs/>
          <w:sz w:val="24"/>
          <w:szCs w:val="24"/>
          <w:lang w:val="es-ES"/>
        </w:rPr>
      </w:pPr>
    </w:p>
    <w:p w14:paraId="331ADD7D" w14:textId="77777777" w:rsidR="00275CBF" w:rsidRPr="00B4162C" w:rsidRDefault="00275CBF" w:rsidP="14370DD5">
      <w:pPr>
        <w:pStyle w:val="Prrafodelista"/>
        <w:numPr>
          <w:ilvl w:val="0"/>
          <w:numId w:val="8"/>
        </w:numPr>
        <w:jc w:val="both"/>
        <w:rPr>
          <w:rFonts w:ascii="Arial" w:hAnsi="Arial" w:cs="Arial"/>
          <w:b/>
          <w:bCs/>
          <w:sz w:val="24"/>
          <w:szCs w:val="24"/>
          <w:lang w:val="es-ES"/>
        </w:rPr>
      </w:pPr>
      <w:r w:rsidRPr="020CA0D1">
        <w:rPr>
          <w:rFonts w:ascii="Arial" w:hAnsi="Arial" w:cs="Arial"/>
          <w:b/>
          <w:bCs/>
          <w:sz w:val="24"/>
          <w:szCs w:val="24"/>
          <w:shd w:val="clear" w:color="auto" w:fill="FFFFFF"/>
          <w:lang w:val="es-ES"/>
        </w:rPr>
        <w:t>Test de ejercicio y evaluación de la actividad física</w:t>
      </w:r>
    </w:p>
    <w:p w14:paraId="28AFD556" w14:textId="5FD0C201" w:rsidR="00275CBF" w:rsidRPr="00B4162C" w:rsidRDefault="00275CBF" w:rsidP="14370DD5">
      <w:pPr>
        <w:jc w:val="both"/>
        <w:rPr>
          <w:rFonts w:ascii="Arial" w:hAnsi="Arial" w:cs="Arial"/>
          <w:sz w:val="24"/>
          <w:szCs w:val="24"/>
          <w:lang w:val="es-ES"/>
        </w:rPr>
      </w:pPr>
      <w:r w:rsidRPr="020CA0D1">
        <w:rPr>
          <w:rFonts w:ascii="Arial" w:hAnsi="Arial" w:cs="Arial"/>
          <w:sz w:val="24"/>
          <w:szCs w:val="24"/>
          <w:shd w:val="clear" w:color="auto" w:fill="FFFFFF"/>
          <w:lang w:val="es-ES"/>
        </w:rPr>
        <w:t xml:space="preserve">La medición de la reducción en la capacidad de realizar actividad física mediante el test de caminata en 6 minutos la prueba de caminata de carga progresiva es un indicador importante del estado de salud y el pronóstico de la enfermedad (1) ya que proveen una medición objetiva de la dificultad para movilizarse. </w:t>
      </w:r>
    </w:p>
    <w:p w14:paraId="45D26288" w14:textId="77777777" w:rsidR="00275CBF" w:rsidRDefault="00275CBF" w:rsidP="14370DD5">
      <w:pPr>
        <w:rPr>
          <w:rFonts w:ascii="Arial" w:hAnsi="Arial" w:cs="Arial"/>
          <w:b/>
          <w:bCs/>
          <w:sz w:val="24"/>
          <w:szCs w:val="24"/>
          <w:lang w:val="es-ES"/>
        </w:rPr>
      </w:pPr>
    </w:p>
    <w:p w14:paraId="62873468" w14:textId="77777777" w:rsidR="005C216D" w:rsidRDefault="005C216D" w:rsidP="14370DD5">
      <w:pPr>
        <w:rPr>
          <w:rFonts w:ascii="Arial" w:hAnsi="Arial" w:cs="Arial"/>
          <w:b/>
          <w:bCs/>
          <w:sz w:val="24"/>
          <w:szCs w:val="24"/>
          <w:lang w:val="es-ES"/>
        </w:rPr>
      </w:pPr>
    </w:p>
    <w:p w14:paraId="6B58F473" w14:textId="77777777" w:rsidR="00F557B5" w:rsidRPr="006E5BE1" w:rsidRDefault="00F557B5" w:rsidP="14370DD5">
      <w:pPr>
        <w:rPr>
          <w:rFonts w:ascii="Arial" w:hAnsi="Arial" w:cs="Arial"/>
          <w:b/>
          <w:bCs/>
          <w:sz w:val="24"/>
          <w:szCs w:val="24"/>
          <w:lang w:val="es-ES"/>
        </w:rPr>
      </w:pPr>
    </w:p>
    <w:p w14:paraId="585FB0D3" w14:textId="62370A9E" w:rsidR="003C287B" w:rsidRDefault="008C5B9A" w:rsidP="14370DD5">
      <w:pPr>
        <w:pStyle w:val="Prrafodelista"/>
        <w:numPr>
          <w:ilvl w:val="0"/>
          <w:numId w:val="13"/>
        </w:numPr>
        <w:jc w:val="both"/>
        <w:rPr>
          <w:rFonts w:ascii="Arial" w:hAnsi="Arial" w:cs="Arial"/>
          <w:b/>
          <w:bCs/>
          <w:sz w:val="24"/>
          <w:szCs w:val="24"/>
        </w:rPr>
      </w:pPr>
      <w:r w:rsidRPr="14370DD5">
        <w:rPr>
          <w:rFonts w:ascii="Arial" w:hAnsi="Arial" w:cs="Arial"/>
          <w:b/>
          <w:bCs/>
          <w:sz w:val="24"/>
          <w:szCs w:val="24"/>
          <w:shd w:val="clear" w:color="auto" w:fill="FFFFFF"/>
          <w:lang w:val="es-ES"/>
        </w:rPr>
        <w:lastRenderedPageBreak/>
        <w:t>Valoración del impacto en la calidad de vida y riesgo de exacerbaciones</w:t>
      </w:r>
    </w:p>
    <w:p w14:paraId="65DE28BB" w14:textId="4FF5CA7A" w:rsidR="008C5B9A" w:rsidRPr="009C237A" w:rsidRDefault="008C5B9A" w:rsidP="14370DD5">
      <w:pPr>
        <w:jc w:val="both"/>
        <w:rPr>
          <w:rFonts w:ascii="Arial" w:hAnsi="Arial"/>
          <w:sz w:val="24"/>
          <w:szCs w:val="24"/>
          <w:lang w:val="es-ES"/>
        </w:rPr>
      </w:pPr>
      <w:r w:rsidRPr="14370DD5">
        <w:rPr>
          <w:rFonts w:ascii="Arial" w:hAnsi="Arial" w:cs="Arial"/>
          <w:sz w:val="24"/>
          <w:szCs w:val="24"/>
          <w:shd w:val="clear" w:color="auto" w:fill="FFFFFF"/>
          <w:lang w:val="es-ES"/>
        </w:rPr>
        <w:t>El impacto de la EPOC en la calidad de vida de los pacientes va mucho m</w:t>
      </w:r>
      <w:r w:rsidR="14370DD5" w:rsidRPr="14370DD5">
        <w:rPr>
          <w:rFonts w:ascii="Arial" w:hAnsi="Arial" w:cs="Arial"/>
          <w:sz w:val="24"/>
          <w:szCs w:val="24"/>
          <w:shd w:val="clear" w:color="auto" w:fill="FFFFFF"/>
          <w:lang w:val="es-ES"/>
        </w:rPr>
        <w:t>á</w:t>
      </w:r>
      <w:r w:rsidRPr="14370DD5">
        <w:rPr>
          <w:rFonts w:ascii="Arial" w:hAnsi="Arial" w:cs="Arial"/>
          <w:sz w:val="24"/>
          <w:szCs w:val="24"/>
          <w:shd w:val="clear" w:color="auto" w:fill="FFFFFF"/>
          <w:lang w:val="es-ES"/>
        </w:rPr>
        <w:t xml:space="preserve">s allá de </w:t>
      </w:r>
      <w:r w:rsidRPr="009C237A">
        <w:rPr>
          <w:rFonts w:ascii="Arial" w:hAnsi="Arial" w:cs="Arial"/>
          <w:sz w:val="24"/>
          <w:szCs w:val="24"/>
          <w:shd w:val="clear" w:color="auto" w:fill="FFFFFF"/>
          <w:lang w:val="es-ES"/>
        </w:rPr>
        <w:t>la disnea y el compromiso obstructivo evidenciado en la espir</w:t>
      </w:r>
      <w:r w:rsidR="14370DD5" w:rsidRPr="009C237A">
        <w:rPr>
          <w:rFonts w:ascii="Arial" w:hAnsi="Arial" w:cs="Arial"/>
          <w:sz w:val="24"/>
          <w:szCs w:val="24"/>
          <w:shd w:val="clear" w:color="auto" w:fill="FFFFFF"/>
          <w:lang w:val="es-ES"/>
        </w:rPr>
        <w:t>ometrí</w:t>
      </w:r>
      <w:r w:rsidRPr="009C237A">
        <w:rPr>
          <w:rFonts w:ascii="Arial" w:hAnsi="Arial" w:cs="Arial"/>
          <w:sz w:val="24"/>
          <w:szCs w:val="24"/>
          <w:shd w:val="clear" w:color="auto" w:fill="FFFFFF"/>
          <w:lang w:val="es-ES"/>
        </w:rPr>
        <w:t xml:space="preserve">a. </w:t>
      </w:r>
    </w:p>
    <w:p w14:paraId="4EA0949C" w14:textId="118680E0" w:rsidR="008C5B9A" w:rsidRDefault="008C5B9A" w:rsidP="14370DD5">
      <w:pPr>
        <w:jc w:val="both"/>
        <w:rPr>
          <w:rFonts w:ascii="Arial" w:hAnsi="Arial"/>
          <w:sz w:val="24"/>
          <w:szCs w:val="24"/>
          <w:lang w:val="es-ES"/>
        </w:rPr>
      </w:pPr>
      <w:r w:rsidRPr="009C237A">
        <w:rPr>
          <w:rFonts w:ascii="Arial" w:hAnsi="Arial" w:cs="Arial"/>
          <w:sz w:val="24"/>
          <w:szCs w:val="24"/>
          <w:shd w:val="clear" w:color="auto" w:fill="FFFFFF"/>
          <w:lang w:val="es-ES"/>
        </w:rPr>
        <w:t>Por lo anterior se han propuesto herramientas disponibles en la práctica clínica, que permiten realizar un análisis del impacto en la calidad de vida</w:t>
      </w:r>
      <w:r w:rsidR="00F557B5" w:rsidRPr="009C237A">
        <w:rPr>
          <w:rFonts w:ascii="Arial" w:hAnsi="Arial" w:cs="Arial"/>
          <w:sz w:val="24"/>
          <w:szCs w:val="24"/>
          <w:shd w:val="clear" w:color="auto" w:fill="FFFFFF"/>
          <w:lang w:val="es-ES"/>
        </w:rPr>
        <w:t xml:space="preserve"> y del estado de la enfermedad (1).</w:t>
      </w:r>
      <w:r w:rsidR="00F557B5">
        <w:rPr>
          <w:rFonts w:ascii="Arial" w:hAnsi="Arial" w:cs="Arial"/>
          <w:sz w:val="24"/>
          <w:szCs w:val="24"/>
          <w:shd w:val="clear" w:color="auto" w:fill="FFFFFF"/>
          <w:lang w:val="es-ES"/>
        </w:rPr>
        <w:t xml:space="preserve"> </w:t>
      </w:r>
    </w:p>
    <w:p w14:paraId="7FB4BD82" w14:textId="535E77D5" w:rsidR="008C5B9A" w:rsidRDefault="008C5B9A" w:rsidP="14370DD5">
      <w:pPr>
        <w:jc w:val="both"/>
        <w:rPr>
          <w:rFonts w:ascii="Arial" w:hAnsi="Arial" w:cs="Arial"/>
          <w:sz w:val="24"/>
          <w:szCs w:val="24"/>
          <w:lang w:val="es-ES"/>
        </w:rPr>
      </w:pPr>
      <w:r w:rsidRPr="14370DD5">
        <w:rPr>
          <w:rFonts w:ascii="Arial" w:hAnsi="Arial" w:cs="Arial"/>
          <w:sz w:val="24"/>
          <w:szCs w:val="24"/>
          <w:shd w:val="clear" w:color="auto" w:fill="FFFFFF"/>
          <w:lang w:val="es-ES"/>
        </w:rPr>
        <w:t xml:space="preserve">Las recomendadas para uso en consultorio por la GOLD (1) son: </w:t>
      </w:r>
    </w:p>
    <w:p w14:paraId="744698BD" w14:textId="2F62E3F8" w:rsidR="008C5B9A" w:rsidRPr="00AC4653" w:rsidRDefault="008C5B9A" w:rsidP="14370DD5">
      <w:pPr>
        <w:pStyle w:val="Prrafodelista"/>
        <w:numPr>
          <w:ilvl w:val="0"/>
          <w:numId w:val="19"/>
        </w:numPr>
        <w:jc w:val="both"/>
        <w:rPr>
          <w:rFonts w:ascii="Arial" w:hAnsi="Arial"/>
          <w:sz w:val="24"/>
          <w:szCs w:val="24"/>
          <w:lang w:val="en-US"/>
        </w:rPr>
      </w:pPr>
      <w:r w:rsidRPr="00B34035">
        <w:rPr>
          <w:rFonts w:ascii="Arial" w:hAnsi="Arial" w:cs="Arial"/>
          <w:sz w:val="24"/>
          <w:szCs w:val="24"/>
          <w:shd w:val="clear" w:color="auto" w:fill="FFFFFF"/>
          <w:lang w:val="en-US"/>
        </w:rPr>
        <w:t xml:space="preserve">COPD assesment test (CAT) </w:t>
      </w:r>
      <w:r w:rsidR="00EE4BDA" w:rsidRPr="00B34035">
        <w:rPr>
          <w:rFonts w:ascii="Arial" w:hAnsi="Arial" w:cs="Arial"/>
          <w:sz w:val="24"/>
          <w:szCs w:val="24"/>
          <w:shd w:val="clear" w:color="auto" w:fill="FFFFFF"/>
          <w:lang w:val="en-US"/>
        </w:rPr>
        <w:t>(</w:t>
      </w:r>
      <w:hyperlink r:id="rId42" w:history="1">
        <w:r w:rsidR="00EE4BDA" w:rsidRPr="00B34035">
          <w:rPr>
            <w:rStyle w:val="Hipervnculo"/>
            <w:rFonts w:ascii="Arial" w:hAnsi="Arial" w:cs="Arial"/>
            <w:sz w:val="24"/>
            <w:szCs w:val="24"/>
            <w:shd w:val="clear" w:color="auto" w:fill="FFFFFF"/>
            <w:lang w:val="en-US"/>
          </w:rPr>
          <w:t>http://www.catestonline.org/english/index_SpainLA.htm</w:t>
        </w:r>
      </w:hyperlink>
      <w:r w:rsidR="00EE4BDA" w:rsidRPr="00B34035">
        <w:rPr>
          <w:rFonts w:ascii="Arial" w:hAnsi="Arial" w:cs="Arial"/>
          <w:sz w:val="24"/>
          <w:szCs w:val="24"/>
          <w:shd w:val="clear" w:color="auto" w:fill="FFFFFF"/>
          <w:lang w:val="en-US"/>
        </w:rPr>
        <w:t>)</w:t>
      </w:r>
    </w:p>
    <w:p w14:paraId="460A7433" w14:textId="77777777" w:rsidR="00EE4BDA" w:rsidRPr="00B34035" w:rsidRDefault="00EE4BDA" w:rsidP="14370DD5">
      <w:pPr>
        <w:pStyle w:val="Prrafodelista"/>
        <w:jc w:val="both"/>
        <w:rPr>
          <w:rFonts w:ascii="Arial" w:hAnsi="Arial" w:cs="Arial"/>
          <w:sz w:val="24"/>
          <w:szCs w:val="24"/>
          <w:lang w:val="en-US"/>
        </w:rPr>
      </w:pPr>
    </w:p>
    <w:p w14:paraId="0B421690" w14:textId="7FD05C82" w:rsidR="008C5B9A" w:rsidRPr="00AC4653" w:rsidRDefault="008C5B9A" w:rsidP="14370DD5">
      <w:pPr>
        <w:pStyle w:val="Prrafodelista"/>
        <w:numPr>
          <w:ilvl w:val="0"/>
          <w:numId w:val="19"/>
        </w:numPr>
        <w:jc w:val="both"/>
        <w:rPr>
          <w:rFonts w:ascii="Arial" w:hAnsi="Arial"/>
          <w:sz w:val="24"/>
          <w:szCs w:val="24"/>
          <w:lang w:val="en-US"/>
        </w:rPr>
      </w:pPr>
      <w:r w:rsidRPr="00B34035">
        <w:rPr>
          <w:rFonts w:ascii="Arial" w:hAnsi="Arial" w:cs="Arial"/>
          <w:sz w:val="24"/>
          <w:szCs w:val="24"/>
          <w:shd w:val="clear" w:color="auto" w:fill="FFFFFF"/>
          <w:lang w:val="en-US"/>
        </w:rPr>
        <w:t>The COPD Control Questionnarie</w:t>
      </w:r>
      <w:r w:rsidR="0065461D" w:rsidRPr="00B34035">
        <w:rPr>
          <w:rFonts w:ascii="Arial" w:hAnsi="Arial" w:cs="Arial"/>
          <w:sz w:val="24"/>
          <w:szCs w:val="24"/>
          <w:shd w:val="clear" w:color="auto" w:fill="FFFFFF"/>
          <w:lang w:val="en-US"/>
        </w:rPr>
        <w:t xml:space="preserve"> (http://ccq.nl/)</w:t>
      </w:r>
    </w:p>
    <w:p w14:paraId="18B6ADA4" w14:textId="7D3B91AB" w:rsidR="008C5B9A" w:rsidRPr="005965DC" w:rsidRDefault="00EE4BDA" w:rsidP="14370DD5">
      <w:pPr>
        <w:jc w:val="both"/>
        <w:rPr>
          <w:rFonts w:ascii="Arial" w:hAnsi="Arial" w:cs="Arial"/>
          <w:i/>
          <w:iCs/>
          <w:sz w:val="24"/>
          <w:szCs w:val="24"/>
          <w:lang w:val="es-ES"/>
        </w:rPr>
      </w:pPr>
      <w:r w:rsidRPr="6368B5F5">
        <w:rPr>
          <w:rFonts w:ascii="Arial" w:hAnsi="Arial" w:cs="Arial"/>
          <w:i/>
          <w:iCs/>
          <w:sz w:val="24"/>
          <w:szCs w:val="24"/>
          <w:shd w:val="clear" w:color="auto" w:fill="FFFFFF"/>
          <w:lang w:val="es-ES"/>
        </w:rPr>
        <w:t>Pique en el link enfrente de cada cuestionario para ir al sitio web y conocerlo.</w:t>
      </w:r>
    </w:p>
    <w:p w14:paraId="56F30BDA" w14:textId="12BE565E" w:rsidR="00F10656" w:rsidRDefault="0065461D" w:rsidP="14370DD5">
      <w:pPr>
        <w:jc w:val="both"/>
        <w:rPr>
          <w:rFonts w:ascii="Arial" w:hAnsi="Arial"/>
          <w:sz w:val="24"/>
          <w:szCs w:val="24"/>
          <w:lang w:val="es-ES"/>
        </w:rPr>
      </w:pPr>
      <w:r w:rsidRPr="14370DD5">
        <w:rPr>
          <w:rFonts w:ascii="Arial" w:hAnsi="Arial" w:cs="Arial"/>
          <w:sz w:val="24"/>
          <w:szCs w:val="24"/>
          <w:shd w:val="clear" w:color="auto" w:fill="FFFFFF"/>
          <w:lang w:val="es-ES"/>
        </w:rPr>
        <w:t>Aunque con estos cuestionarios no se categoriza a los pacientes en grupos de severidad, si permiten diseñar un tratamiento individual</w:t>
      </w:r>
      <w:r w:rsidR="14370DD5" w:rsidRPr="14370DD5">
        <w:rPr>
          <w:rFonts w:ascii="Arial" w:hAnsi="Arial" w:cs="Arial"/>
          <w:sz w:val="24"/>
          <w:szCs w:val="24"/>
          <w:shd w:val="clear" w:color="auto" w:fill="FFFFFF"/>
          <w:lang w:val="es-ES"/>
        </w:rPr>
        <w:t>i</w:t>
      </w:r>
      <w:r w:rsidRPr="14370DD5">
        <w:rPr>
          <w:rFonts w:ascii="Arial" w:hAnsi="Arial" w:cs="Arial"/>
          <w:sz w:val="24"/>
          <w:szCs w:val="24"/>
          <w:shd w:val="clear" w:color="auto" w:fill="FFFFFF"/>
          <w:lang w:val="es-ES"/>
        </w:rPr>
        <w:t xml:space="preserve">zado y realizar un control del impacto en la calidad de vida con las medidas </w:t>
      </w:r>
      <w:r w:rsidRPr="009C237A">
        <w:rPr>
          <w:rFonts w:ascii="Arial" w:hAnsi="Arial" w:cs="Arial"/>
          <w:sz w:val="24"/>
          <w:szCs w:val="24"/>
          <w:shd w:val="clear" w:color="auto" w:fill="FFFFFF"/>
          <w:lang w:val="es-ES"/>
        </w:rPr>
        <w:t>terap</w:t>
      </w:r>
      <w:r w:rsidR="14370DD5" w:rsidRPr="009C237A">
        <w:rPr>
          <w:rFonts w:ascii="Arial" w:hAnsi="Arial" w:cs="Arial"/>
          <w:sz w:val="24"/>
          <w:szCs w:val="24"/>
          <w:shd w:val="clear" w:color="auto" w:fill="FFFFFF"/>
          <w:lang w:val="es-ES"/>
        </w:rPr>
        <w:t>é</w:t>
      </w:r>
      <w:r w:rsidRPr="009C237A">
        <w:rPr>
          <w:rFonts w:ascii="Arial" w:hAnsi="Arial" w:cs="Arial"/>
          <w:sz w:val="24"/>
          <w:szCs w:val="24"/>
          <w:shd w:val="clear" w:color="auto" w:fill="FFFFFF"/>
          <w:lang w:val="es-ES"/>
        </w:rPr>
        <w:t>uticas instauradas</w:t>
      </w:r>
      <w:r w:rsidR="00096853" w:rsidRPr="009C237A">
        <w:rPr>
          <w:rFonts w:ascii="Arial" w:hAnsi="Arial" w:cs="Arial"/>
          <w:sz w:val="24"/>
          <w:szCs w:val="24"/>
          <w:shd w:val="clear" w:color="auto" w:fill="FFFFFF"/>
          <w:lang w:val="es-ES"/>
        </w:rPr>
        <w:t xml:space="preserve"> (1)</w:t>
      </w:r>
      <w:r w:rsidRPr="009C237A">
        <w:rPr>
          <w:rFonts w:ascii="Arial" w:hAnsi="Arial" w:cs="Arial"/>
          <w:sz w:val="24"/>
          <w:szCs w:val="24"/>
          <w:shd w:val="clear" w:color="auto" w:fill="FFFFFF"/>
          <w:lang w:val="es-ES"/>
        </w:rPr>
        <w:t>.</w:t>
      </w:r>
      <w:r w:rsidRPr="14370DD5">
        <w:rPr>
          <w:rFonts w:ascii="Arial" w:hAnsi="Arial" w:cs="Arial"/>
          <w:sz w:val="24"/>
          <w:szCs w:val="24"/>
          <w:shd w:val="clear" w:color="auto" w:fill="FFFFFF"/>
          <w:lang w:val="es-ES"/>
        </w:rPr>
        <w:t xml:space="preserve"> </w:t>
      </w:r>
    </w:p>
    <w:p w14:paraId="41E1BA3A" w14:textId="1CE2404D" w:rsidR="0065461D" w:rsidRDefault="0065461D" w:rsidP="14370DD5">
      <w:pPr>
        <w:jc w:val="both"/>
        <w:rPr>
          <w:rFonts w:ascii="Arial" w:hAnsi="Arial" w:cs="Arial"/>
          <w:sz w:val="24"/>
          <w:szCs w:val="24"/>
          <w:lang w:val="es-ES"/>
        </w:rPr>
      </w:pPr>
      <w:r w:rsidRPr="14370DD5">
        <w:rPr>
          <w:rFonts w:ascii="Arial" w:hAnsi="Arial" w:cs="Arial"/>
          <w:sz w:val="24"/>
          <w:szCs w:val="24"/>
          <w:shd w:val="clear" w:color="auto" w:fill="FFFFFF"/>
          <w:lang w:val="es-ES"/>
        </w:rPr>
        <w:t xml:space="preserve">Se recomienda que el clínico o educador en EPOC explique estas herramientas al paciente, para que sean diligenciadas por este antes de ingresar a la consulta. </w:t>
      </w:r>
    </w:p>
    <w:p w14:paraId="4F266BBF" w14:textId="77777777" w:rsidR="0065461D" w:rsidRDefault="0065461D" w:rsidP="14370DD5">
      <w:pPr>
        <w:jc w:val="both"/>
        <w:rPr>
          <w:rFonts w:ascii="Arial" w:hAnsi="Arial" w:cs="Arial"/>
          <w:sz w:val="24"/>
          <w:szCs w:val="24"/>
          <w:lang w:val="es-ES"/>
        </w:rPr>
      </w:pPr>
    </w:p>
    <w:p w14:paraId="5381399D" w14:textId="1DCECB80" w:rsidR="0065461D" w:rsidRPr="005965DC" w:rsidRDefault="0065461D" w:rsidP="14370DD5">
      <w:pPr>
        <w:jc w:val="both"/>
        <w:rPr>
          <w:rFonts w:ascii="Arial" w:hAnsi="Arial"/>
          <w:sz w:val="24"/>
          <w:szCs w:val="24"/>
          <w:lang w:val="es-ES"/>
        </w:rPr>
      </w:pPr>
      <w:r w:rsidRPr="14370DD5">
        <w:rPr>
          <w:rFonts w:ascii="Arial" w:hAnsi="Arial" w:cs="Arial"/>
          <w:sz w:val="24"/>
          <w:szCs w:val="24"/>
          <w:shd w:val="clear" w:color="auto" w:fill="FFFFFF"/>
          <w:lang w:val="es-ES"/>
        </w:rPr>
        <w:t>La exacerbación se refiere a</w:t>
      </w:r>
      <w:r w:rsidR="003427A6" w:rsidRPr="14370DD5">
        <w:rPr>
          <w:rFonts w:ascii="Arial" w:hAnsi="Arial" w:cs="Arial"/>
          <w:sz w:val="24"/>
          <w:szCs w:val="24"/>
          <w:shd w:val="clear" w:color="auto" w:fill="FFFFFF"/>
          <w:lang w:val="es-ES"/>
        </w:rPr>
        <w:t xml:space="preserve"> </w:t>
      </w:r>
      <w:r w:rsidRPr="14370DD5">
        <w:rPr>
          <w:rFonts w:ascii="Arial" w:hAnsi="Arial" w:cs="Arial"/>
          <w:sz w:val="24"/>
          <w:szCs w:val="24"/>
          <w:shd w:val="clear" w:color="auto" w:fill="FFFFFF"/>
          <w:lang w:val="es-ES"/>
        </w:rPr>
        <w:t>un estado de empeoramiento agudo de los s</w:t>
      </w:r>
      <w:r w:rsidR="14370DD5" w:rsidRPr="14370DD5">
        <w:rPr>
          <w:rFonts w:ascii="Arial" w:hAnsi="Arial" w:cs="Arial"/>
          <w:sz w:val="24"/>
          <w:szCs w:val="24"/>
          <w:shd w:val="clear" w:color="auto" w:fill="FFFFFF"/>
          <w:lang w:val="es-ES"/>
        </w:rPr>
        <w:t>í</w:t>
      </w:r>
      <w:r w:rsidRPr="14370DD5">
        <w:rPr>
          <w:rFonts w:ascii="Arial" w:hAnsi="Arial" w:cs="Arial"/>
          <w:sz w:val="24"/>
          <w:szCs w:val="24"/>
          <w:shd w:val="clear" w:color="auto" w:fill="FFFFFF"/>
          <w:lang w:val="es-ES"/>
        </w:rPr>
        <w:t>ntomas que requiere uso de terapia adicional a la instaurada</w:t>
      </w:r>
      <w:r w:rsidR="00FD6A5C" w:rsidRPr="14370DD5">
        <w:rPr>
          <w:rFonts w:ascii="Arial" w:hAnsi="Arial" w:cs="Arial"/>
          <w:sz w:val="24"/>
          <w:szCs w:val="24"/>
          <w:shd w:val="clear" w:color="auto" w:fill="FFFFFF"/>
          <w:lang w:val="es-ES"/>
        </w:rPr>
        <w:t xml:space="preserve"> y el número de episodios presentados es proporcional al riesgo de padecerlas. Se considera como exacerbador frecuente al paciente que presenta 2 o m</w:t>
      </w:r>
      <w:r w:rsidR="14370DD5" w:rsidRPr="14370DD5">
        <w:rPr>
          <w:rFonts w:ascii="Arial" w:hAnsi="Arial" w:cs="Arial"/>
          <w:sz w:val="24"/>
          <w:szCs w:val="24"/>
          <w:shd w:val="clear" w:color="auto" w:fill="FFFFFF"/>
          <w:lang w:val="es-ES"/>
        </w:rPr>
        <w:t>á</w:t>
      </w:r>
      <w:r w:rsidR="00FD6A5C" w:rsidRPr="14370DD5">
        <w:rPr>
          <w:rFonts w:ascii="Arial" w:hAnsi="Arial" w:cs="Arial"/>
          <w:sz w:val="24"/>
          <w:szCs w:val="24"/>
          <w:shd w:val="clear" w:color="auto" w:fill="FFFFFF"/>
          <w:lang w:val="es-ES"/>
        </w:rPr>
        <w:t xml:space="preserve">s episodios por año </w:t>
      </w:r>
      <w:r w:rsidRPr="14370DD5">
        <w:rPr>
          <w:rFonts w:ascii="Arial" w:hAnsi="Arial" w:cs="Arial"/>
          <w:sz w:val="24"/>
          <w:szCs w:val="24"/>
          <w:shd w:val="clear" w:color="auto" w:fill="FFFFFF"/>
          <w:lang w:val="es-ES"/>
        </w:rPr>
        <w:t xml:space="preserve">(1). </w:t>
      </w:r>
      <w:r w:rsidR="00FD6A5C" w:rsidRPr="14370DD5">
        <w:rPr>
          <w:rFonts w:ascii="Arial" w:hAnsi="Arial" w:cs="Arial"/>
          <w:sz w:val="24"/>
          <w:szCs w:val="24"/>
          <w:shd w:val="clear" w:color="auto" w:fill="FFFFFF"/>
          <w:lang w:val="es-ES"/>
        </w:rPr>
        <w:t>Trataremos este tema más adelante en este mismo cap</w:t>
      </w:r>
      <w:r w:rsidR="14370DD5" w:rsidRPr="14370DD5">
        <w:rPr>
          <w:rFonts w:ascii="Arial" w:hAnsi="Arial" w:cs="Arial"/>
          <w:sz w:val="24"/>
          <w:szCs w:val="24"/>
          <w:shd w:val="clear" w:color="auto" w:fill="FFFFFF"/>
          <w:lang w:val="es-ES"/>
        </w:rPr>
        <w:t>í</w:t>
      </w:r>
      <w:r w:rsidR="00FD6A5C" w:rsidRPr="14370DD5">
        <w:rPr>
          <w:rFonts w:ascii="Arial" w:hAnsi="Arial" w:cs="Arial"/>
          <w:sz w:val="24"/>
          <w:szCs w:val="24"/>
          <w:shd w:val="clear" w:color="auto" w:fill="FFFFFF"/>
          <w:lang w:val="es-ES"/>
        </w:rPr>
        <w:t>tulo.</w:t>
      </w:r>
      <w:r w:rsidRPr="14370DD5">
        <w:rPr>
          <w:rFonts w:ascii="Arial" w:hAnsi="Arial" w:cs="Arial"/>
          <w:sz w:val="24"/>
          <w:szCs w:val="24"/>
          <w:shd w:val="clear" w:color="auto" w:fill="FFFFFF"/>
          <w:lang w:val="es-ES"/>
        </w:rPr>
        <w:t xml:space="preserve"> </w:t>
      </w:r>
    </w:p>
    <w:p w14:paraId="0188CB07" w14:textId="77777777" w:rsidR="00F10656" w:rsidRDefault="00F10656" w:rsidP="14370DD5">
      <w:pPr>
        <w:jc w:val="both"/>
        <w:rPr>
          <w:rFonts w:ascii="Arial" w:hAnsi="Arial" w:cs="Arial"/>
          <w:b/>
          <w:bCs/>
          <w:sz w:val="24"/>
          <w:szCs w:val="24"/>
          <w:lang w:val="es-ES"/>
        </w:rPr>
      </w:pPr>
    </w:p>
    <w:p w14:paraId="6688196C" w14:textId="0E4422B9" w:rsidR="000950CF" w:rsidRDefault="000950CF" w:rsidP="14370DD5">
      <w:pPr>
        <w:jc w:val="both"/>
        <w:rPr>
          <w:rFonts w:ascii="Arial" w:hAnsi="Arial" w:cs="Arial"/>
          <w:b/>
          <w:bCs/>
          <w:sz w:val="24"/>
          <w:szCs w:val="24"/>
          <w:lang w:val="es-ES"/>
        </w:rPr>
      </w:pPr>
      <w:r w:rsidRPr="14370DD5">
        <w:rPr>
          <w:rFonts w:ascii="Arial" w:hAnsi="Arial" w:cs="Arial"/>
          <w:b/>
          <w:bCs/>
          <w:sz w:val="24"/>
          <w:szCs w:val="24"/>
          <w:shd w:val="clear" w:color="auto" w:fill="FFFFFF"/>
          <w:lang w:val="es-ES"/>
        </w:rPr>
        <w:t>- BODE y BODEx</w:t>
      </w:r>
    </w:p>
    <w:p w14:paraId="4403FD4D" w14:textId="0F22A9DD" w:rsidR="002F0FB8" w:rsidRDefault="00522A1C" w:rsidP="274D6B73">
      <w:pPr>
        <w:jc w:val="both"/>
        <w:rPr>
          <w:rFonts w:ascii="Arial" w:hAnsi="Arial"/>
          <w:sz w:val="24"/>
          <w:szCs w:val="24"/>
          <w:lang w:val="es-ES"/>
        </w:rPr>
      </w:pPr>
      <w:r w:rsidRPr="14370DD5">
        <w:rPr>
          <w:rFonts w:ascii="Arial" w:hAnsi="Arial" w:cs="Arial"/>
          <w:sz w:val="24"/>
          <w:szCs w:val="24"/>
          <w:shd w:val="clear" w:color="auto" w:fill="FFFFFF"/>
          <w:lang w:val="es-ES"/>
        </w:rPr>
        <w:t xml:space="preserve">El BODE y BODEx son </w:t>
      </w:r>
      <w:r w:rsidR="14370DD5" w:rsidRPr="14370DD5">
        <w:rPr>
          <w:rFonts w:ascii="Arial" w:hAnsi="Arial" w:cs="Arial"/>
          <w:sz w:val="24"/>
          <w:szCs w:val="24"/>
          <w:shd w:val="clear" w:color="auto" w:fill="FFFFFF"/>
          <w:lang w:val="es-ES"/>
        </w:rPr>
        <w:t>í</w:t>
      </w:r>
      <w:r w:rsidRPr="14370DD5">
        <w:rPr>
          <w:rFonts w:ascii="Arial" w:hAnsi="Arial" w:cs="Arial"/>
          <w:sz w:val="24"/>
          <w:szCs w:val="24"/>
          <w:shd w:val="clear" w:color="auto" w:fill="FFFFFF"/>
          <w:lang w:val="es-ES"/>
        </w:rPr>
        <w:t>ndices</w:t>
      </w:r>
      <w:r w:rsidR="00182EE0" w:rsidRPr="14370DD5">
        <w:rPr>
          <w:rFonts w:ascii="Arial" w:hAnsi="Arial" w:cs="Arial"/>
          <w:sz w:val="24"/>
          <w:szCs w:val="24"/>
          <w:shd w:val="clear" w:color="auto" w:fill="FFFFFF"/>
          <w:lang w:val="es-ES"/>
        </w:rPr>
        <w:t xml:space="preserve"> de valoración multidimensional que permite identificar la gravedad de la enfermedad y </w:t>
      </w:r>
      <w:r w:rsidRPr="14370DD5">
        <w:rPr>
          <w:rFonts w:ascii="Arial" w:hAnsi="Arial" w:cs="Arial"/>
          <w:sz w:val="24"/>
          <w:szCs w:val="24"/>
          <w:shd w:val="clear" w:color="auto" w:fill="FFFFFF"/>
          <w:lang w:val="es-ES"/>
        </w:rPr>
        <w:t>permiten una aproximación a</w:t>
      </w:r>
      <w:r w:rsidR="00182EE0" w:rsidRPr="14370DD5">
        <w:rPr>
          <w:rFonts w:ascii="Arial" w:hAnsi="Arial" w:cs="Arial"/>
          <w:sz w:val="24"/>
          <w:szCs w:val="24"/>
          <w:shd w:val="clear" w:color="auto" w:fill="FFFFFF"/>
          <w:lang w:val="es-ES"/>
        </w:rPr>
        <w:t>l pronóstico</w:t>
      </w:r>
      <w:r w:rsidR="006944C3" w:rsidRPr="14370DD5">
        <w:rPr>
          <w:rFonts w:ascii="Arial" w:hAnsi="Arial" w:cs="Arial"/>
          <w:sz w:val="24"/>
          <w:szCs w:val="24"/>
          <w:shd w:val="clear" w:color="auto" w:fill="FFFFFF"/>
          <w:lang w:val="es-ES"/>
        </w:rPr>
        <w:t xml:space="preserve"> (1). </w:t>
      </w:r>
      <w:r w:rsidRPr="14370DD5">
        <w:rPr>
          <w:rFonts w:ascii="Arial" w:hAnsi="Arial" w:cs="Arial"/>
          <w:sz w:val="24"/>
          <w:szCs w:val="24"/>
          <w:shd w:val="clear" w:color="auto" w:fill="FFFFFF"/>
          <w:lang w:val="es-ES"/>
        </w:rPr>
        <w:t>E</w:t>
      </w:r>
      <w:r w:rsidR="006944C3" w:rsidRPr="14370DD5">
        <w:rPr>
          <w:rFonts w:ascii="Arial" w:hAnsi="Arial" w:cs="Arial"/>
          <w:sz w:val="24"/>
          <w:szCs w:val="24"/>
          <w:shd w:val="clear" w:color="auto" w:fill="FFFFFF"/>
          <w:lang w:val="es-ES"/>
        </w:rPr>
        <w:t xml:space="preserve">n caso de no tener </w:t>
      </w:r>
      <w:r w:rsidR="00CB0268" w:rsidRPr="14370DD5">
        <w:rPr>
          <w:rFonts w:ascii="Arial" w:hAnsi="Arial" w:cs="Arial"/>
          <w:sz w:val="24"/>
          <w:szCs w:val="24"/>
          <w:shd w:val="clear" w:color="auto" w:fill="FFFFFF"/>
          <w:lang w:val="es-ES"/>
        </w:rPr>
        <w:t>la caminata en 6 minutos,</w:t>
      </w:r>
      <w:r w:rsidR="006944C3" w:rsidRPr="14370DD5">
        <w:rPr>
          <w:rFonts w:ascii="Arial" w:hAnsi="Arial" w:cs="Arial"/>
          <w:sz w:val="24"/>
          <w:szCs w:val="24"/>
          <w:shd w:val="clear" w:color="auto" w:fill="FFFFFF"/>
          <w:lang w:val="es-ES"/>
        </w:rPr>
        <w:t xml:space="preserve"> se puede</w:t>
      </w:r>
      <w:r w:rsidRPr="14370DD5">
        <w:rPr>
          <w:rFonts w:ascii="Arial" w:hAnsi="Arial" w:cs="Arial"/>
          <w:sz w:val="24"/>
          <w:szCs w:val="24"/>
          <w:shd w:val="clear" w:color="auto" w:fill="FFFFFF"/>
          <w:lang w:val="es-ES"/>
        </w:rPr>
        <w:t xml:space="preserve"> realizar el BODEx. Sin embargo, este último es </w:t>
      </w:r>
      <w:r w:rsidR="14370DD5" w:rsidRPr="14370DD5">
        <w:rPr>
          <w:rFonts w:ascii="Arial" w:hAnsi="Arial" w:cs="Arial"/>
          <w:sz w:val="24"/>
          <w:szCs w:val="24"/>
          <w:shd w:val="clear" w:color="auto" w:fill="FFFFFF"/>
          <w:lang w:val="es-ES"/>
        </w:rPr>
        <w:t>ú</w:t>
      </w:r>
      <w:r w:rsidRPr="14370DD5">
        <w:rPr>
          <w:rFonts w:ascii="Arial" w:hAnsi="Arial" w:cs="Arial"/>
          <w:sz w:val="24"/>
          <w:szCs w:val="24"/>
          <w:shd w:val="clear" w:color="auto" w:fill="FFFFFF"/>
          <w:lang w:val="es-ES"/>
        </w:rPr>
        <w:t>til en EPOC con obstrucción de v</w:t>
      </w:r>
      <w:r w:rsidR="14370DD5" w:rsidRPr="14370DD5">
        <w:rPr>
          <w:rFonts w:ascii="Arial" w:hAnsi="Arial" w:cs="Arial"/>
          <w:sz w:val="24"/>
          <w:szCs w:val="24"/>
          <w:shd w:val="clear" w:color="auto" w:fill="FFFFFF"/>
          <w:lang w:val="es-ES"/>
        </w:rPr>
        <w:t>í</w:t>
      </w:r>
      <w:r w:rsidRPr="14370DD5">
        <w:rPr>
          <w:rFonts w:ascii="Arial" w:hAnsi="Arial" w:cs="Arial"/>
          <w:sz w:val="24"/>
          <w:szCs w:val="24"/>
          <w:shd w:val="clear" w:color="auto" w:fill="FFFFFF"/>
          <w:lang w:val="es-ES"/>
        </w:rPr>
        <w:t>a a</w:t>
      </w:r>
      <w:r w:rsidR="14370DD5" w:rsidRPr="14370DD5">
        <w:rPr>
          <w:rFonts w:ascii="Arial" w:hAnsi="Arial" w:cs="Arial"/>
          <w:sz w:val="24"/>
          <w:szCs w:val="24"/>
          <w:shd w:val="clear" w:color="auto" w:fill="FFFFFF"/>
          <w:lang w:val="es-ES"/>
        </w:rPr>
        <w:t>é</w:t>
      </w:r>
      <w:r w:rsidRPr="14370DD5">
        <w:rPr>
          <w:rFonts w:ascii="Arial" w:hAnsi="Arial" w:cs="Arial"/>
          <w:sz w:val="24"/>
          <w:szCs w:val="24"/>
          <w:shd w:val="clear" w:color="auto" w:fill="FFFFFF"/>
          <w:lang w:val="es-ES"/>
        </w:rPr>
        <w:t xml:space="preserve">rea 1 </w:t>
      </w:r>
      <w:r w:rsidR="00CB0268" w:rsidRPr="14370DD5">
        <w:rPr>
          <w:rFonts w:ascii="Arial" w:hAnsi="Arial" w:cs="Arial"/>
          <w:sz w:val="24"/>
          <w:szCs w:val="24"/>
          <w:shd w:val="clear" w:color="auto" w:fill="FFFFFF"/>
          <w:lang w:val="es-ES"/>
        </w:rPr>
        <w:t>y 2. E</w:t>
      </w:r>
      <w:r w:rsidRPr="14370DD5">
        <w:rPr>
          <w:rFonts w:ascii="Arial" w:hAnsi="Arial" w:cs="Arial"/>
          <w:sz w:val="24"/>
          <w:szCs w:val="24"/>
          <w:shd w:val="clear" w:color="auto" w:fill="FFFFFF"/>
          <w:lang w:val="es-ES"/>
        </w:rPr>
        <w:t>n todos los pacientes con puntuación BODEx &gt;</w:t>
      </w:r>
      <w:r>
        <w:rPr>
          <w:rFonts w:ascii="Arial" w:hAnsi="Arial" w:cs="Arial"/>
          <w:sz w:val="24"/>
          <w:szCs w:val="24"/>
          <w:shd w:val="clear" w:color="auto" w:fill="FFFFFF"/>
        </w:rPr>
        <w:tab/>
      </w:r>
      <w:r w:rsidRPr="14370DD5">
        <w:rPr>
          <w:rFonts w:ascii="Arial" w:hAnsi="Arial" w:cs="Arial"/>
          <w:sz w:val="24"/>
          <w:szCs w:val="24"/>
          <w:shd w:val="clear" w:color="auto" w:fill="FFFFFF"/>
          <w:lang w:val="es-ES"/>
        </w:rPr>
        <w:t xml:space="preserve">5 puntos, se debe realizar test de ejercicio para precisar nivel de gravedad. </w:t>
      </w:r>
      <w:r w:rsidR="00A84766" w:rsidRPr="14370DD5">
        <w:rPr>
          <w:rFonts w:ascii="Arial" w:hAnsi="Arial" w:cs="Arial"/>
          <w:sz w:val="24"/>
          <w:szCs w:val="24"/>
          <w:shd w:val="clear" w:color="auto" w:fill="FFFFFF"/>
          <w:lang w:val="es-ES"/>
        </w:rPr>
        <w:t>(16)</w:t>
      </w:r>
    </w:p>
    <w:p w14:paraId="058A83F1" w14:textId="78BA70C4" w:rsidR="008E2015" w:rsidRDefault="008E2015" w:rsidP="14370DD5">
      <w:pPr>
        <w:jc w:val="both"/>
        <w:rPr>
          <w:rFonts w:ascii="Arial" w:hAnsi="Arial"/>
          <w:sz w:val="24"/>
          <w:szCs w:val="24"/>
          <w:lang w:val="es-ES"/>
        </w:rPr>
      </w:pPr>
      <w:r w:rsidRPr="14370DD5">
        <w:rPr>
          <w:rFonts w:ascii="Arial" w:hAnsi="Arial" w:cs="Arial"/>
          <w:sz w:val="24"/>
          <w:szCs w:val="24"/>
          <w:shd w:val="clear" w:color="auto" w:fill="FFFFFF"/>
          <w:lang w:val="es-ES"/>
        </w:rPr>
        <w:t>Se recomienda seguir</w:t>
      </w:r>
      <w:r w:rsidR="00B54DAF" w:rsidRPr="14370DD5">
        <w:rPr>
          <w:rFonts w:ascii="Arial" w:hAnsi="Arial" w:cs="Arial"/>
          <w:sz w:val="24"/>
          <w:szCs w:val="24"/>
          <w:shd w:val="clear" w:color="auto" w:fill="FFFFFF"/>
          <w:lang w:val="es-ES"/>
        </w:rPr>
        <w:t xml:space="preserve"> al paciente con BODE/BODEx m</w:t>
      </w:r>
      <w:r w:rsidR="14370DD5" w:rsidRPr="14370DD5">
        <w:rPr>
          <w:rFonts w:ascii="Arial" w:hAnsi="Arial" w:cs="Arial"/>
          <w:sz w:val="24"/>
          <w:szCs w:val="24"/>
          <w:shd w:val="clear" w:color="auto" w:fill="FFFFFF"/>
          <w:lang w:val="es-ES"/>
        </w:rPr>
        <w:t>í</w:t>
      </w:r>
      <w:r w:rsidR="00B54DAF" w:rsidRPr="14370DD5">
        <w:rPr>
          <w:rFonts w:ascii="Arial" w:hAnsi="Arial" w:cs="Arial"/>
          <w:sz w:val="24"/>
          <w:szCs w:val="24"/>
          <w:shd w:val="clear" w:color="auto" w:fill="FFFFFF"/>
          <w:lang w:val="es-ES"/>
        </w:rPr>
        <w:t>nimo</w:t>
      </w:r>
      <w:r w:rsidRPr="14370DD5">
        <w:rPr>
          <w:rFonts w:ascii="Arial" w:hAnsi="Arial" w:cs="Arial"/>
          <w:sz w:val="24"/>
          <w:szCs w:val="24"/>
          <w:shd w:val="clear" w:color="auto" w:fill="FFFFFF"/>
          <w:lang w:val="es-ES"/>
        </w:rPr>
        <w:t xml:space="preserve"> una vez al año y dos veces al año en los pacientes con mayor gravedad. </w:t>
      </w:r>
      <w:r w:rsidR="00A84766" w:rsidRPr="14370DD5">
        <w:rPr>
          <w:rFonts w:ascii="Arial" w:hAnsi="Arial" w:cs="Arial"/>
          <w:sz w:val="24"/>
          <w:szCs w:val="24"/>
          <w:shd w:val="clear" w:color="auto" w:fill="FFFFFF"/>
          <w:lang w:val="es-ES"/>
        </w:rPr>
        <w:t>(7)</w:t>
      </w:r>
    </w:p>
    <w:p w14:paraId="4853D461" w14:textId="77777777" w:rsidR="00182EE0" w:rsidRDefault="00182EE0" w:rsidP="14370DD5">
      <w:pPr>
        <w:jc w:val="both"/>
        <w:rPr>
          <w:rFonts w:ascii="Arial" w:hAnsi="Arial" w:cs="Arial"/>
          <w:sz w:val="24"/>
          <w:szCs w:val="24"/>
          <w:lang w:val="es-ES"/>
        </w:rPr>
      </w:pPr>
    </w:p>
    <w:p w14:paraId="610C9947" w14:textId="000763C6" w:rsidR="00182EE0" w:rsidRDefault="000C647A" w:rsidP="274D6B73">
      <w:pPr>
        <w:pStyle w:val="Ttulo1"/>
        <w:rPr>
          <w:lang w:val="es-ES"/>
        </w:rPr>
      </w:pPr>
      <w:r w:rsidRPr="14370DD5">
        <w:rPr>
          <w:shd w:val="clear" w:color="auto" w:fill="FFFFFF"/>
          <w:lang w:val="es-ES"/>
        </w:rPr>
        <w:lastRenderedPageBreak/>
        <w:t xml:space="preserve">Tabla 6: </w:t>
      </w:r>
      <w:r w:rsidR="274D6B73" w:rsidRPr="14370DD5">
        <w:rPr>
          <w:shd w:val="clear" w:color="auto" w:fill="FFFFFF"/>
          <w:lang w:val="es-ES"/>
        </w:rPr>
        <w:t>Í</w:t>
      </w:r>
      <w:r w:rsidR="00522A1C" w:rsidRPr="14370DD5">
        <w:rPr>
          <w:shd w:val="clear" w:color="auto" w:fill="FFFFFF"/>
          <w:lang w:val="es-ES"/>
        </w:rPr>
        <w:t>ndices</w:t>
      </w:r>
      <w:r w:rsidR="00182EE0" w:rsidRPr="14370DD5">
        <w:rPr>
          <w:shd w:val="clear" w:color="auto" w:fill="FFFFFF"/>
          <w:lang w:val="es-ES"/>
        </w:rPr>
        <w:t xml:space="preserve"> BODE</w:t>
      </w:r>
      <w:r w:rsidR="00522A1C" w:rsidRPr="14370DD5">
        <w:rPr>
          <w:shd w:val="clear" w:color="auto" w:fill="FFFFFF"/>
          <w:lang w:val="es-ES"/>
        </w:rPr>
        <w:t xml:space="preserve"> y</w:t>
      </w:r>
      <w:r w:rsidRPr="14370DD5">
        <w:rPr>
          <w:shd w:val="clear" w:color="auto" w:fill="FFFFFF"/>
          <w:lang w:val="es-ES"/>
        </w:rPr>
        <w:t xml:space="preserve"> BODEx</w:t>
      </w:r>
    </w:p>
    <w:tbl>
      <w:tblPr>
        <w:tblStyle w:val="Tabladecuadrcula5oscura-nfasis11"/>
        <w:tblW w:w="0" w:type="auto"/>
        <w:tblLayout w:type="fixed"/>
        <w:tblLook w:val="04A0" w:firstRow="1" w:lastRow="0" w:firstColumn="1" w:lastColumn="0" w:noHBand="0" w:noVBand="1"/>
      </w:tblPr>
      <w:tblGrid>
        <w:gridCol w:w="1809"/>
        <w:gridCol w:w="2127"/>
        <w:gridCol w:w="1275"/>
        <w:gridCol w:w="1560"/>
        <w:gridCol w:w="1134"/>
        <w:gridCol w:w="1149"/>
      </w:tblGrid>
      <w:tr w:rsidR="006944C3" w:rsidRPr="006944C3" w14:paraId="59CC32E3" w14:textId="77777777" w:rsidTr="6368B5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gridSpan w:val="6"/>
            <w:hideMark/>
          </w:tcPr>
          <w:p w14:paraId="62BBCD9F" w14:textId="4324CFBB" w:rsidR="006944C3" w:rsidRPr="00AC4653" w:rsidRDefault="006944C3" w:rsidP="14370DD5">
            <w:pPr>
              <w:pStyle w:val="Ttulo3"/>
              <w:tabs>
                <w:tab w:val="left" w:pos="2220"/>
                <w:tab w:val="center" w:pos="4249"/>
              </w:tabs>
              <w:spacing w:before="0" w:line="259" w:lineRule="auto"/>
              <w:outlineLvl w:val="2"/>
              <w:rPr>
                <w:rFonts w:ascii="Arial" w:eastAsia="Times New Roman" w:hAnsi="Arial" w:cs="Arial"/>
                <w:b/>
                <w:bCs/>
                <w:color w:val="444444"/>
                <w:lang w:val="es-ES"/>
              </w:rPr>
            </w:pPr>
            <w:r w:rsidRPr="00AC4653">
              <w:rPr>
                <w:rStyle w:val="Textoennegrita"/>
                <w:rFonts w:ascii="Lucida Sans Unicode" w:eastAsia="Times New Roman" w:hAnsi="Lucida Sans Unicode" w:cs="Lucida Sans Unicode"/>
                <w:color w:val="000000"/>
                <w:szCs w:val="18"/>
                <w:bdr w:val="none" w:sz="0" w:space="0" w:color="auto" w:frame="1"/>
              </w:rPr>
              <w:tab/>
            </w:r>
            <w:r w:rsidRPr="00AC4653">
              <w:rPr>
                <w:rStyle w:val="Textoennegrita"/>
                <w:rFonts w:ascii="Lucida Sans Unicode" w:eastAsia="Times New Roman" w:hAnsi="Lucida Sans Unicode" w:cs="Lucida Sans Unicode"/>
                <w:color w:val="000000"/>
                <w:szCs w:val="18"/>
                <w:bdr w:val="none" w:sz="0" w:space="0" w:color="auto" w:frame="1"/>
              </w:rPr>
              <w:tab/>
            </w:r>
            <w:r w:rsidRPr="14370DD5">
              <w:rPr>
                <w:rStyle w:val="Textoennegrita"/>
                <w:rFonts w:ascii="Lucida Sans Unicode" w:eastAsia="Times New Roman" w:hAnsi="Lucida Sans Unicode" w:cs="Lucida Sans Unicode"/>
                <w:color w:val="000000"/>
                <w:bdr w:val="none" w:sz="0" w:space="0" w:color="auto" w:frame="1"/>
                <w:lang w:val="es-ES"/>
              </w:rPr>
              <w:t>ÍNDICE BODE</w:t>
            </w:r>
          </w:p>
        </w:tc>
      </w:tr>
      <w:tr w:rsidR="006944C3" w:rsidRPr="006944C3" w14:paraId="62D1C0F0" w14:textId="77777777" w:rsidTr="6368B5F5">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809" w:type="dxa"/>
            <w:hideMark/>
          </w:tcPr>
          <w:p w14:paraId="09C91E69" w14:textId="77777777" w:rsidR="006944C3" w:rsidRPr="00AC4653" w:rsidRDefault="14370DD5" w:rsidP="14370DD5">
            <w:pPr>
              <w:pStyle w:val="NormalWeb"/>
              <w:keepNext/>
              <w:keepLines/>
              <w:spacing w:before="0" w:beforeAutospacing="0" w:after="0" w:afterAutospacing="0"/>
              <w:contextualSpacing/>
              <w:outlineLvl w:val="3"/>
              <w:rPr>
                <w:rFonts w:ascii="Arial" w:hAnsi="Arial" w:cs="Arial"/>
                <w:color w:val="auto"/>
                <w:sz w:val="22"/>
                <w:szCs w:val="22"/>
                <w:lang w:val="es-ES"/>
              </w:rPr>
            </w:pPr>
            <w:r w:rsidRPr="14370DD5">
              <w:rPr>
                <w:rFonts w:ascii="Arial" w:hAnsi="Arial" w:cs="Arial"/>
                <w:sz w:val="22"/>
                <w:szCs w:val="22"/>
                <w:lang w:val="es-ES"/>
              </w:rPr>
              <w:t>Componentes</w:t>
            </w:r>
          </w:p>
        </w:tc>
        <w:tc>
          <w:tcPr>
            <w:tcW w:w="2127" w:type="dxa"/>
            <w:hideMark/>
          </w:tcPr>
          <w:p w14:paraId="03A063DC" w14:textId="77777777" w:rsidR="006944C3" w:rsidRPr="00AC4653" w:rsidRDefault="006944C3" w:rsidP="14370DD5">
            <w:pPr>
              <w:pStyle w:val="NormalWeb"/>
              <w:keepNext/>
              <w:keepLines/>
              <w:spacing w:before="150" w:beforeAutospacing="0" w:after="0" w:afterAutospacing="0"/>
              <w:contextualSpacing/>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Style w:val="Textoennegrita"/>
                <w:rFonts w:ascii="Lucida Sans Unicode" w:hAnsi="Lucida Sans Unicode" w:cs="Lucida Sans Unicode"/>
                <w:color w:val="000000"/>
                <w:sz w:val="22"/>
                <w:szCs w:val="22"/>
                <w:bdr w:val="none" w:sz="0" w:space="0" w:color="auto" w:frame="1"/>
                <w:lang w:val="es-ES"/>
              </w:rPr>
              <w:t>Variables</w:t>
            </w:r>
          </w:p>
        </w:tc>
        <w:tc>
          <w:tcPr>
            <w:tcW w:w="5118" w:type="dxa"/>
            <w:gridSpan w:val="4"/>
            <w:hideMark/>
          </w:tcPr>
          <w:p w14:paraId="3B23ADDD" w14:textId="77777777" w:rsidR="006944C3" w:rsidRPr="00AC4653" w:rsidRDefault="006944C3" w:rsidP="14370DD5">
            <w:pPr>
              <w:pStyle w:val="NormalWeb"/>
              <w:keepNext/>
              <w:keepLines/>
              <w:spacing w:before="0" w:beforeAutospacing="0" w:after="0" w:afterAutospacing="0"/>
              <w:ind w:left="720"/>
              <w:contextualSpacing/>
              <w:jc w:val="center"/>
              <w:outlineLvl w:val="4"/>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Style w:val="Textoennegrita"/>
                <w:rFonts w:ascii="Lucida Sans Unicode" w:hAnsi="Lucida Sans Unicode" w:cs="Lucida Sans Unicode"/>
                <w:color w:val="000000"/>
                <w:sz w:val="22"/>
                <w:szCs w:val="22"/>
                <w:bdr w:val="none" w:sz="0" w:space="0" w:color="auto" w:frame="1"/>
                <w:lang w:val="es-ES"/>
              </w:rPr>
              <w:t>Puntuación</w:t>
            </w:r>
          </w:p>
        </w:tc>
      </w:tr>
      <w:tr w:rsidR="006944C3" w:rsidRPr="006944C3" w14:paraId="0F754DA5" w14:textId="77777777" w:rsidTr="6368B5F5">
        <w:tc>
          <w:tcPr>
            <w:cnfStyle w:val="001000000000" w:firstRow="0" w:lastRow="0" w:firstColumn="1" w:lastColumn="0" w:oddVBand="0" w:evenVBand="0" w:oddHBand="0" w:evenHBand="0" w:firstRowFirstColumn="0" w:firstRowLastColumn="0" w:lastRowFirstColumn="0" w:lastRowLastColumn="0"/>
            <w:tcW w:w="1809" w:type="dxa"/>
            <w:hideMark/>
          </w:tcPr>
          <w:p w14:paraId="23E3A63C" w14:textId="77777777" w:rsidR="006944C3" w:rsidRPr="00AC4653" w:rsidRDefault="006944C3" w:rsidP="14370DD5">
            <w:pPr>
              <w:pStyle w:val="NormalWeb"/>
              <w:spacing w:before="150" w:beforeAutospacing="0" w:after="0" w:afterAutospacing="0"/>
              <w:rPr>
                <w:rFonts w:ascii="Arial" w:hAnsi="Arial" w:cs="Arial"/>
                <w:color w:val="777777"/>
                <w:sz w:val="22"/>
                <w:szCs w:val="22"/>
                <w:lang w:val="es-ES"/>
              </w:rPr>
            </w:pPr>
          </w:p>
        </w:tc>
        <w:tc>
          <w:tcPr>
            <w:tcW w:w="2127" w:type="dxa"/>
            <w:hideMark/>
          </w:tcPr>
          <w:p w14:paraId="6F6D069D" w14:textId="77777777" w:rsidR="006944C3" w:rsidRPr="00AC4653" w:rsidRDefault="006944C3" w:rsidP="14370DD5">
            <w:pPr>
              <w:pStyle w:val="NormalWeb"/>
              <w:spacing w:before="15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p>
        </w:tc>
        <w:tc>
          <w:tcPr>
            <w:tcW w:w="1275" w:type="dxa"/>
            <w:hideMark/>
          </w:tcPr>
          <w:p w14:paraId="44A3A56D" w14:textId="77777777" w:rsidR="006944C3" w:rsidRPr="00AC4653" w:rsidRDefault="006944C3" w:rsidP="14370DD5">
            <w:pPr>
              <w:pStyle w:val="NormalWeb"/>
              <w:keepNext/>
              <w:keepLines/>
              <w:spacing w:before="0" w:beforeAutospacing="0" w:after="0" w:afterAutospacing="0"/>
              <w:ind w:left="720"/>
              <w:contextualSpacing/>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Style w:val="Textoennegrita"/>
                <w:rFonts w:ascii="Lucida Sans Unicode" w:hAnsi="Lucida Sans Unicode" w:cs="Lucida Sans Unicode"/>
                <w:color w:val="000000"/>
                <w:sz w:val="22"/>
                <w:szCs w:val="22"/>
                <w:bdr w:val="none" w:sz="0" w:space="0" w:color="auto" w:frame="1"/>
                <w:lang w:val="es-ES"/>
              </w:rPr>
              <w:t>0</w:t>
            </w:r>
          </w:p>
        </w:tc>
        <w:tc>
          <w:tcPr>
            <w:tcW w:w="1560" w:type="dxa"/>
            <w:hideMark/>
          </w:tcPr>
          <w:p w14:paraId="550E321E" w14:textId="77777777" w:rsidR="006944C3" w:rsidRPr="00AC4653" w:rsidRDefault="006944C3" w:rsidP="14370DD5">
            <w:pPr>
              <w:pStyle w:val="NormalWeb"/>
              <w:keepNext/>
              <w:keepLines/>
              <w:spacing w:before="0" w:beforeAutospacing="0" w:after="0" w:afterAutospacing="0"/>
              <w:ind w:left="720"/>
              <w:contextualSpacing/>
              <w:jc w:val="center"/>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Style w:val="Textoennegrita"/>
                <w:rFonts w:ascii="Lucida Sans Unicode" w:hAnsi="Lucida Sans Unicode" w:cs="Lucida Sans Unicode"/>
                <w:color w:val="000000"/>
                <w:sz w:val="22"/>
                <w:szCs w:val="22"/>
                <w:bdr w:val="none" w:sz="0" w:space="0" w:color="auto" w:frame="1"/>
                <w:lang w:val="es-ES"/>
              </w:rPr>
              <w:t>1</w:t>
            </w:r>
          </w:p>
        </w:tc>
        <w:tc>
          <w:tcPr>
            <w:tcW w:w="1134" w:type="dxa"/>
            <w:hideMark/>
          </w:tcPr>
          <w:p w14:paraId="1CA59BD7" w14:textId="77777777" w:rsidR="006944C3" w:rsidRPr="00AC4653" w:rsidRDefault="006944C3" w:rsidP="14370DD5">
            <w:pPr>
              <w:pStyle w:val="NormalWeb"/>
              <w:keepNext/>
              <w:keepLines/>
              <w:spacing w:before="0" w:beforeAutospacing="0" w:after="0" w:afterAutospacing="0"/>
              <w:ind w:left="720"/>
              <w:contextualSpacing/>
              <w:jc w:val="center"/>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Style w:val="Textoennegrita"/>
                <w:rFonts w:ascii="Lucida Sans Unicode" w:hAnsi="Lucida Sans Unicode" w:cs="Lucida Sans Unicode"/>
                <w:color w:val="000000"/>
                <w:sz w:val="22"/>
                <w:szCs w:val="22"/>
                <w:bdr w:val="none" w:sz="0" w:space="0" w:color="auto" w:frame="1"/>
                <w:lang w:val="es-ES"/>
              </w:rPr>
              <w:t>2</w:t>
            </w:r>
          </w:p>
        </w:tc>
        <w:tc>
          <w:tcPr>
            <w:tcW w:w="1149" w:type="dxa"/>
            <w:hideMark/>
          </w:tcPr>
          <w:p w14:paraId="18585303" w14:textId="77777777" w:rsidR="006944C3" w:rsidRPr="00AC4653" w:rsidRDefault="006944C3" w:rsidP="14370DD5">
            <w:pPr>
              <w:pStyle w:val="NormalWeb"/>
              <w:keepNext/>
              <w:keepLines/>
              <w:spacing w:before="0" w:beforeAutospacing="0" w:after="0" w:afterAutospacing="0"/>
              <w:ind w:left="720"/>
              <w:contextualSpacing/>
              <w:jc w:val="center"/>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Style w:val="Textoennegrita"/>
                <w:rFonts w:ascii="Lucida Sans Unicode" w:hAnsi="Lucida Sans Unicode" w:cs="Lucida Sans Unicode"/>
                <w:color w:val="000000"/>
                <w:sz w:val="22"/>
                <w:szCs w:val="22"/>
                <w:bdr w:val="none" w:sz="0" w:space="0" w:color="auto" w:frame="1"/>
                <w:lang w:val="es-ES"/>
              </w:rPr>
              <w:t>3</w:t>
            </w:r>
          </w:p>
        </w:tc>
      </w:tr>
      <w:tr w:rsidR="006944C3" w:rsidRPr="006944C3" w14:paraId="1E0EF63A" w14:textId="77777777" w:rsidTr="6368B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14:paraId="22306538" w14:textId="77777777" w:rsidR="006944C3" w:rsidRPr="00AC4653" w:rsidRDefault="006944C3" w:rsidP="14370DD5">
            <w:pPr>
              <w:pStyle w:val="NormalWeb"/>
              <w:keepNext/>
              <w:keepLines/>
              <w:spacing w:before="0" w:beforeAutospacing="0" w:after="0" w:afterAutospacing="0"/>
              <w:ind w:left="720"/>
              <w:contextualSpacing/>
              <w:jc w:val="center"/>
              <w:outlineLvl w:val="3"/>
              <w:rPr>
                <w:rFonts w:ascii="Arial" w:hAnsi="Arial" w:cs="Arial"/>
                <w:color w:val="777777"/>
                <w:sz w:val="22"/>
                <w:szCs w:val="22"/>
                <w:lang w:val="es-ES"/>
              </w:rPr>
            </w:pPr>
            <w:r w:rsidRPr="14370DD5">
              <w:rPr>
                <w:rStyle w:val="Textoennegrita"/>
                <w:rFonts w:ascii="Lucida Sans Unicode" w:hAnsi="Lucida Sans Unicode" w:cs="Lucida Sans Unicode"/>
                <w:color w:val="000000"/>
                <w:sz w:val="22"/>
                <w:szCs w:val="22"/>
                <w:bdr w:val="none" w:sz="0" w:space="0" w:color="auto" w:frame="1"/>
                <w:lang w:val="es-ES"/>
              </w:rPr>
              <w:t>B</w:t>
            </w:r>
          </w:p>
        </w:tc>
        <w:tc>
          <w:tcPr>
            <w:tcW w:w="2127" w:type="dxa"/>
            <w:hideMark/>
          </w:tcPr>
          <w:p w14:paraId="35A7EA9D" w14:textId="77777777" w:rsidR="006944C3" w:rsidRPr="00AC4653" w:rsidRDefault="006944C3" w:rsidP="14370DD5">
            <w:pPr>
              <w:pStyle w:val="NormalWeb"/>
              <w:keepNext/>
              <w:keepLines/>
              <w:spacing w:before="0" w:beforeAutospacing="0" w:after="0" w:afterAutospacing="0"/>
              <w:contextualSpacing/>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IMC (kg/m</w:t>
            </w:r>
            <w:r w:rsidRPr="14370DD5">
              <w:rPr>
                <w:rFonts w:ascii="Lucida Sans Unicode" w:hAnsi="Lucida Sans Unicode" w:cs="Lucida Sans Unicode"/>
                <w:color w:val="000000"/>
                <w:sz w:val="22"/>
                <w:szCs w:val="22"/>
                <w:bdr w:val="none" w:sz="0" w:space="0" w:color="auto" w:frame="1"/>
                <w:vertAlign w:val="superscript"/>
                <w:lang w:val="es-ES"/>
              </w:rPr>
              <w:t>2</w:t>
            </w:r>
            <w:r w:rsidRPr="14370DD5">
              <w:rPr>
                <w:rFonts w:ascii="Lucida Sans Unicode" w:hAnsi="Lucida Sans Unicode" w:cs="Lucida Sans Unicode"/>
                <w:color w:val="000000"/>
                <w:sz w:val="22"/>
                <w:szCs w:val="22"/>
                <w:bdr w:val="none" w:sz="0" w:space="0" w:color="auto" w:frame="1"/>
                <w:lang w:val="es-ES"/>
              </w:rPr>
              <w:t>)</w:t>
            </w:r>
          </w:p>
        </w:tc>
        <w:tc>
          <w:tcPr>
            <w:tcW w:w="1275" w:type="dxa"/>
            <w:hideMark/>
          </w:tcPr>
          <w:p w14:paraId="05E057A4" w14:textId="77777777" w:rsidR="006944C3" w:rsidRPr="00AC4653" w:rsidRDefault="006944C3" w:rsidP="14370DD5">
            <w:pPr>
              <w:pStyle w:val="NormalWeb"/>
              <w:keepNext/>
              <w:keepLines/>
              <w:spacing w:before="0" w:beforeAutospacing="0" w:after="0" w:afterAutospacing="0"/>
              <w:contextualSpacing/>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&gt;21</w:t>
            </w:r>
          </w:p>
        </w:tc>
        <w:tc>
          <w:tcPr>
            <w:tcW w:w="1560" w:type="dxa"/>
            <w:hideMark/>
          </w:tcPr>
          <w:p w14:paraId="0A8ED073" w14:textId="77777777" w:rsidR="006944C3" w:rsidRPr="00AC4653" w:rsidRDefault="006944C3" w:rsidP="14370DD5">
            <w:pPr>
              <w:pStyle w:val="NormalWeb"/>
              <w:keepNext/>
              <w:keepLines/>
              <w:spacing w:before="0" w:beforeAutospacing="0" w:after="0" w:afterAutospacing="0"/>
              <w:contextualSpacing/>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≤21</w:t>
            </w:r>
          </w:p>
        </w:tc>
        <w:tc>
          <w:tcPr>
            <w:tcW w:w="1134" w:type="dxa"/>
            <w:hideMark/>
          </w:tcPr>
          <w:p w14:paraId="23DF8327" w14:textId="77777777" w:rsidR="006944C3" w:rsidRPr="00AC4653" w:rsidRDefault="14370DD5" w:rsidP="14370DD5">
            <w:pPr>
              <w:pStyle w:val="NormalWeb"/>
              <w:keepNext/>
              <w:keepLines/>
              <w:spacing w:before="150" w:beforeAutospacing="0" w:after="0" w:afterAutospacing="0"/>
              <w:ind w:left="720"/>
              <w:contextualSpacing/>
              <w:jc w:val="center"/>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Fonts w:ascii="Arial" w:hAnsi="Arial" w:cs="Arial"/>
                <w:color w:val="777777"/>
                <w:sz w:val="22"/>
                <w:szCs w:val="22"/>
                <w:lang w:val="es-ES"/>
              </w:rPr>
              <w:t> </w:t>
            </w:r>
          </w:p>
        </w:tc>
        <w:tc>
          <w:tcPr>
            <w:tcW w:w="1149" w:type="dxa"/>
            <w:hideMark/>
          </w:tcPr>
          <w:p w14:paraId="50B72B8F" w14:textId="77777777" w:rsidR="006944C3" w:rsidRPr="00AC4653" w:rsidRDefault="14370DD5" w:rsidP="14370DD5">
            <w:pPr>
              <w:pStyle w:val="NormalWeb"/>
              <w:keepNext/>
              <w:keepLines/>
              <w:spacing w:before="150" w:beforeAutospacing="0" w:after="0" w:afterAutospacing="0"/>
              <w:jc w:val="center"/>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Fonts w:ascii="Arial" w:hAnsi="Arial" w:cs="Arial"/>
                <w:color w:val="777777"/>
                <w:sz w:val="22"/>
                <w:szCs w:val="22"/>
                <w:lang w:val="es-ES"/>
              </w:rPr>
              <w:t> </w:t>
            </w:r>
          </w:p>
        </w:tc>
      </w:tr>
      <w:tr w:rsidR="006944C3" w:rsidRPr="006944C3" w14:paraId="0FFE9824" w14:textId="77777777" w:rsidTr="6368B5F5">
        <w:tc>
          <w:tcPr>
            <w:cnfStyle w:val="001000000000" w:firstRow="0" w:lastRow="0" w:firstColumn="1" w:lastColumn="0" w:oddVBand="0" w:evenVBand="0" w:oddHBand="0" w:evenHBand="0" w:firstRowFirstColumn="0" w:firstRowLastColumn="0" w:lastRowFirstColumn="0" w:lastRowLastColumn="0"/>
            <w:tcW w:w="1809" w:type="dxa"/>
            <w:hideMark/>
          </w:tcPr>
          <w:p w14:paraId="3F08CA6A" w14:textId="77777777" w:rsidR="006944C3" w:rsidRPr="00AC4653" w:rsidRDefault="006944C3" w:rsidP="14370DD5">
            <w:pPr>
              <w:pStyle w:val="NormalWeb"/>
              <w:keepNext/>
              <w:keepLines/>
              <w:spacing w:before="0" w:beforeAutospacing="0" w:after="0" w:afterAutospacing="0"/>
              <w:ind w:left="720"/>
              <w:contextualSpacing/>
              <w:jc w:val="center"/>
              <w:outlineLvl w:val="3"/>
              <w:rPr>
                <w:rFonts w:ascii="Arial" w:hAnsi="Arial" w:cs="Arial"/>
                <w:color w:val="777777"/>
                <w:sz w:val="22"/>
                <w:szCs w:val="22"/>
                <w:lang w:val="es-ES"/>
              </w:rPr>
            </w:pPr>
            <w:r w:rsidRPr="14370DD5">
              <w:rPr>
                <w:rStyle w:val="Textoennegrita"/>
                <w:rFonts w:ascii="Lucida Sans Unicode" w:hAnsi="Lucida Sans Unicode" w:cs="Lucida Sans Unicode"/>
                <w:color w:val="000000"/>
                <w:sz w:val="22"/>
                <w:szCs w:val="22"/>
                <w:bdr w:val="none" w:sz="0" w:space="0" w:color="auto" w:frame="1"/>
                <w:lang w:val="es-ES"/>
              </w:rPr>
              <w:t>O</w:t>
            </w:r>
          </w:p>
        </w:tc>
        <w:tc>
          <w:tcPr>
            <w:tcW w:w="2127" w:type="dxa"/>
            <w:hideMark/>
          </w:tcPr>
          <w:p w14:paraId="4F4A18F4" w14:textId="77777777" w:rsidR="006944C3" w:rsidRPr="00AC4653" w:rsidRDefault="006944C3" w:rsidP="14370DD5">
            <w:pPr>
              <w:pStyle w:val="NormalWeb"/>
              <w:keepNext/>
              <w:keepLines/>
              <w:spacing w:before="0" w:beforeAutospacing="0" w:after="0" w:afterAutospacing="0"/>
              <w:contextualSpacing/>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FEV1 (%)</w:t>
            </w:r>
          </w:p>
        </w:tc>
        <w:tc>
          <w:tcPr>
            <w:tcW w:w="1275" w:type="dxa"/>
            <w:hideMark/>
          </w:tcPr>
          <w:p w14:paraId="68AC1750" w14:textId="77777777" w:rsidR="006944C3" w:rsidRPr="00AC4653" w:rsidRDefault="006944C3" w:rsidP="14370DD5">
            <w:pPr>
              <w:pStyle w:val="NormalWeb"/>
              <w:keepNext/>
              <w:keepLines/>
              <w:spacing w:before="0" w:beforeAutospacing="0" w:after="0" w:afterAutospacing="0"/>
              <w:contextualSpacing/>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≥65</w:t>
            </w:r>
          </w:p>
        </w:tc>
        <w:tc>
          <w:tcPr>
            <w:tcW w:w="1560" w:type="dxa"/>
            <w:hideMark/>
          </w:tcPr>
          <w:p w14:paraId="2D074DA0" w14:textId="77777777" w:rsidR="006944C3" w:rsidRPr="00AC4653" w:rsidRDefault="006944C3" w:rsidP="14370DD5">
            <w:pPr>
              <w:pStyle w:val="NormalWeb"/>
              <w:keepNext/>
              <w:keepLines/>
              <w:spacing w:before="0" w:beforeAutospacing="0" w:after="0" w:afterAutospacing="0"/>
              <w:contextualSpacing/>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50-64</w:t>
            </w:r>
          </w:p>
        </w:tc>
        <w:tc>
          <w:tcPr>
            <w:tcW w:w="1134" w:type="dxa"/>
            <w:hideMark/>
          </w:tcPr>
          <w:p w14:paraId="0C39CCBE" w14:textId="77777777" w:rsidR="006944C3" w:rsidRPr="00AC4653" w:rsidRDefault="006944C3" w:rsidP="14370DD5">
            <w:pPr>
              <w:pStyle w:val="NormalWeb"/>
              <w:keepNext/>
              <w:keepLines/>
              <w:spacing w:before="0" w:beforeAutospacing="0" w:after="0" w:afterAutospacing="0"/>
              <w:contextualSpacing/>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36-49</w:t>
            </w:r>
          </w:p>
        </w:tc>
        <w:tc>
          <w:tcPr>
            <w:tcW w:w="1149" w:type="dxa"/>
            <w:hideMark/>
          </w:tcPr>
          <w:p w14:paraId="207051CB" w14:textId="77777777" w:rsidR="006944C3" w:rsidRPr="00AC4653" w:rsidRDefault="006944C3" w:rsidP="14370DD5">
            <w:pPr>
              <w:pStyle w:val="NormalWeb"/>
              <w:keepNext/>
              <w:keepLines/>
              <w:spacing w:before="0" w:beforeAutospacing="0" w:after="0" w:afterAutospacing="0"/>
              <w:contextualSpacing/>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≤35</w:t>
            </w:r>
          </w:p>
        </w:tc>
      </w:tr>
      <w:tr w:rsidR="006944C3" w:rsidRPr="006944C3" w14:paraId="1353ABDC" w14:textId="77777777" w:rsidTr="6368B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14:paraId="351F43D1" w14:textId="77777777" w:rsidR="006944C3" w:rsidRPr="00AC4653" w:rsidRDefault="006944C3" w:rsidP="14370DD5">
            <w:pPr>
              <w:pStyle w:val="NormalWeb"/>
              <w:keepNext/>
              <w:keepLines/>
              <w:spacing w:before="0" w:beforeAutospacing="0" w:after="0" w:afterAutospacing="0"/>
              <w:ind w:left="720"/>
              <w:contextualSpacing/>
              <w:jc w:val="center"/>
              <w:outlineLvl w:val="3"/>
              <w:rPr>
                <w:rFonts w:ascii="Arial" w:hAnsi="Arial" w:cs="Arial"/>
                <w:color w:val="777777"/>
                <w:sz w:val="22"/>
                <w:szCs w:val="22"/>
                <w:lang w:val="es-ES"/>
              </w:rPr>
            </w:pPr>
            <w:r w:rsidRPr="14370DD5">
              <w:rPr>
                <w:rStyle w:val="Textoennegrita"/>
                <w:rFonts w:ascii="Lucida Sans Unicode" w:hAnsi="Lucida Sans Unicode" w:cs="Lucida Sans Unicode"/>
                <w:color w:val="000000"/>
                <w:sz w:val="22"/>
                <w:szCs w:val="22"/>
                <w:bdr w:val="none" w:sz="0" w:space="0" w:color="auto" w:frame="1"/>
                <w:lang w:val="es-ES"/>
              </w:rPr>
              <w:t>D</w:t>
            </w:r>
          </w:p>
        </w:tc>
        <w:tc>
          <w:tcPr>
            <w:tcW w:w="2127" w:type="dxa"/>
            <w:hideMark/>
          </w:tcPr>
          <w:p w14:paraId="0B797F3F" w14:textId="77777777" w:rsidR="006944C3" w:rsidRPr="00AC4653" w:rsidRDefault="006944C3" w:rsidP="14370DD5">
            <w:pPr>
              <w:pStyle w:val="NormalWeb"/>
              <w:keepNext/>
              <w:keepLines/>
              <w:spacing w:before="0" w:beforeAutospacing="0" w:after="0" w:afterAutospacing="0"/>
              <w:contextualSpacing/>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Disnea (mMRC)*</w:t>
            </w:r>
          </w:p>
        </w:tc>
        <w:tc>
          <w:tcPr>
            <w:tcW w:w="1275" w:type="dxa"/>
            <w:hideMark/>
          </w:tcPr>
          <w:p w14:paraId="4F1350F4" w14:textId="77777777" w:rsidR="006944C3" w:rsidRPr="00AC4653" w:rsidRDefault="006944C3" w:rsidP="14370DD5">
            <w:pPr>
              <w:pStyle w:val="NormalWeb"/>
              <w:keepNext/>
              <w:keepLines/>
              <w:spacing w:before="0" w:beforeAutospacing="0" w:after="0" w:afterAutospacing="0"/>
              <w:contextualSpacing/>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0-1</w:t>
            </w:r>
          </w:p>
        </w:tc>
        <w:tc>
          <w:tcPr>
            <w:tcW w:w="1560" w:type="dxa"/>
            <w:hideMark/>
          </w:tcPr>
          <w:p w14:paraId="33157BE8" w14:textId="77777777" w:rsidR="006944C3" w:rsidRPr="00AC4653" w:rsidRDefault="006944C3" w:rsidP="14370DD5">
            <w:pPr>
              <w:pStyle w:val="NormalWeb"/>
              <w:keepNext/>
              <w:keepLines/>
              <w:spacing w:before="0" w:beforeAutospacing="0" w:after="0" w:afterAutospacing="0"/>
              <w:contextualSpacing/>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2</w:t>
            </w:r>
          </w:p>
        </w:tc>
        <w:tc>
          <w:tcPr>
            <w:tcW w:w="1134" w:type="dxa"/>
            <w:hideMark/>
          </w:tcPr>
          <w:p w14:paraId="5A3F2FE6" w14:textId="77777777" w:rsidR="006944C3" w:rsidRPr="00AC4653" w:rsidRDefault="006944C3" w:rsidP="14370DD5">
            <w:pPr>
              <w:pStyle w:val="NormalWeb"/>
              <w:keepNext/>
              <w:keepLines/>
              <w:spacing w:before="0" w:beforeAutospacing="0" w:after="0" w:afterAutospacing="0"/>
              <w:contextualSpacing/>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3</w:t>
            </w:r>
          </w:p>
        </w:tc>
        <w:tc>
          <w:tcPr>
            <w:tcW w:w="1149" w:type="dxa"/>
            <w:hideMark/>
          </w:tcPr>
          <w:p w14:paraId="451D625F" w14:textId="77777777" w:rsidR="006944C3" w:rsidRPr="00AC4653" w:rsidRDefault="006944C3" w:rsidP="14370DD5">
            <w:pPr>
              <w:pStyle w:val="NormalWeb"/>
              <w:keepNext/>
              <w:keepLines/>
              <w:spacing w:before="0" w:beforeAutospacing="0" w:after="0" w:afterAutospacing="0"/>
              <w:contextualSpacing/>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4</w:t>
            </w:r>
          </w:p>
        </w:tc>
      </w:tr>
      <w:tr w:rsidR="006944C3" w:rsidRPr="006944C3" w14:paraId="428CE37A" w14:textId="77777777" w:rsidTr="6368B5F5">
        <w:tc>
          <w:tcPr>
            <w:cnfStyle w:val="001000000000" w:firstRow="0" w:lastRow="0" w:firstColumn="1" w:lastColumn="0" w:oddVBand="0" w:evenVBand="0" w:oddHBand="0" w:evenHBand="0" w:firstRowFirstColumn="0" w:firstRowLastColumn="0" w:lastRowFirstColumn="0" w:lastRowLastColumn="0"/>
            <w:tcW w:w="1809" w:type="dxa"/>
            <w:hideMark/>
          </w:tcPr>
          <w:p w14:paraId="0BF4C621" w14:textId="7642079B" w:rsidR="006944C3" w:rsidRPr="00AC4653" w:rsidRDefault="006944C3" w:rsidP="14370DD5">
            <w:pPr>
              <w:pStyle w:val="NormalWeb"/>
              <w:keepNext/>
              <w:keepLines/>
              <w:spacing w:before="0" w:beforeAutospacing="0" w:after="0" w:afterAutospacing="0"/>
              <w:ind w:left="720"/>
              <w:contextualSpacing/>
              <w:jc w:val="center"/>
              <w:outlineLvl w:val="3"/>
              <w:rPr>
                <w:rFonts w:ascii="Arial" w:hAnsi="Arial" w:cs="Arial"/>
                <w:color w:val="777777"/>
                <w:sz w:val="22"/>
                <w:szCs w:val="22"/>
                <w:lang w:val="es-ES"/>
              </w:rPr>
            </w:pPr>
            <w:r w:rsidRPr="14370DD5">
              <w:rPr>
                <w:rStyle w:val="Textoennegrita"/>
                <w:rFonts w:ascii="Lucida Sans Unicode" w:hAnsi="Lucida Sans Unicode" w:cs="Lucida Sans Unicode"/>
                <w:color w:val="000000"/>
                <w:sz w:val="22"/>
                <w:szCs w:val="22"/>
                <w:bdr w:val="none" w:sz="0" w:space="0" w:color="auto" w:frame="1"/>
                <w:lang w:val="es-ES"/>
              </w:rPr>
              <w:t>E</w:t>
            </w:r>
          </w:p>
        </w:tc>
        <w:tc>
          <w:tcPr>
            <w:tcW w:w="2127" w:type="dxa"/>
            <w:hideMark/>
          </w:tcPr>
          <w:p w14:paraId="4861A419" w14:textId="2D736878" w:rsidR="006944C3" w:rsidRPr="00AC4653" w:rsidRDefault="006944C3" w:rsidP="14370DD5">
            <w:pPr>
              <w:pStyle w:val="NormalWeb"/>
              <w:keepNext/>
              <w:keepLines/>
              <w:spacing w:before="0" w:beforeAutospacing="0" w:after="0" w:afterAutospacing="0"/>
              <w:contextualSpacing/>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6 minutos (m)</w:t>
            </w:r>
          </w:p>
        </w:tc>
        <w:tc>
          <w:tcPr>
            <w:tcW w:w="1275" w:type="dxa"/>
            <w:hideMark/>
          </w:tcPr>
          <w:p w14:paraId="64E13131" w14:textId="7730EB8F" w:rsidR="006944C3" w:rsidRPr="00AC4653" w:rsidRDefault="006944C3" w:rsidP="14370DD5">
            <w:pPr>
              <w:pStyle w:val="NormalWeb"/>
              <w:keepNext/>
              <w:keepLines/>
              <w:spacing w:before="0" w:beforeAutospacing="0" w:after="0" w:afterAutospacing="0"/>
              <w:contextualSpacing/>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≥350</w:t>
            </w:r>
          </w:p>
        </w:tc>
        <w:tc>
          <w:tcPr>
            <w:tcW w:w="1560" w:type="dxa"/>
            <w:hideMark/>
          </w:tcPr>
          <w:p w14:paraId="2E290409" w14:textId="33DFD822" w:rsidR="006944C3" w:rsidRPr="00AC4653" w:rsidRDefault="006944C3" w:rsidP="14370DD5">
            <w:pPr>
              <w:pStyle w:val="NormalWeb"/>
              <w:keepNext/>
              <w:keepLines/>
              <w:spacing w:before="0" w:beforeAutospacing="0" w:after="0" w:afterAutospacing="0"/>
              <w:contextualSpacing/>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250 – 349</w:t>
            </w:r>
          </w:p>
        </w:tc>
        <w:tc>
          <w:tcPr>
            <w:tcW w:w="1134" w:type="dxa"/>
            <w:hideMark/>
          </w:tcPr>
          <w:p w14:paraId="768CA1EF" w14:textId="021496DE" w:rsidR="006944C3" w:rsidRPr="00AC4653" w:rsidRDefault="006944C3" w:rsidP="14370DD5">
            <w:pPr>
              <w:pStyle w:val="NormalWeb"/>
              <w:keepNext/>
              <w:keepLines/>
              <w:spacing w:before="0" w:beforeAutospacing="0" w:after="0" w:afterAutospacing="0"/>
              <w:contextualSpacing/>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≥150-249</w:t>
            </w:r>
          </w:p>
        </w:tc>
        <w:tc>
          <w:tcPr>
            <w:tcW w:w="1149" w:type="dxa"/>
            <w:hideMark/>
          </w:tcPr>
          <w:p w14:paraId="0C2D57C5" w14:textId="12216642" w:rsidR="006944C3" w:rsidRPr="00AC4653" w:rsidRDefault="14370DD5" w:rsidP="14370DD5">
            <w:pPr>
              <w:pStyle w:val="NormalWeb"/>
              <w:keepNext/>
              <w:keepLines/>
              <w:spacing w:before="150" w:beforeAutospacing="0" w:after="0" w:afterAutospacing="0"/>
              <w:contextualSpacing/>
              <w:outlineLvl w:val="3"/>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ES"/>
              </w:rPr>
            </w:pPr>
            <w:r w:rsidRPr="14370DD5">
              <w:rPr>
                <w:rFonts w:ascii="Arial" w:hAnsi="Arial" w:cs="Arial"/>
                <w:sz w:val="22"/>
                <w:szCs w:val="22"/>
                <w:lang w:val="es-ES"/>
              </w:rPr>
              <w:t>≤ 149</w:t>
            </w:r>
          </w:p>
        </w:tc>
      </w:tr>
      <w:tr w:rsidR="00C43C46" w:rsidRPr="00093CE5" w14:paraId="27FA6049" w14:textId="7140E54B" w:rsidTr="6368B5F5">
        <w:trPr>
          <w:gridAfter w:val="2"/>
          <w:cnfStyle w:val="000000100000" w:firstRow="0" w:lastRow="0" w:firstColumn="0" w:lastColumn="0" w:oddVBand="0" w:evenVBand="0" w:oddHBand="1" w:evenHBand="0" w:firstRowFirstColumn="0" w:firstRowLastColumn="0" w:lastRowFirstColumn="0" w:lastRowLastColumn="0"/>
          <w:wAfter w:w="2283" w:type="dxa"/>
          <w:trHeight w:val="443"/>
        </w:trPr>
        <w:tc>
          <w:tcPr>
            <w:cnfStyle w:val="001000000000" w:firstRow="0" w:lastRow="0" w:firstColumn="1" w:lastColumn="0" w:oddVBand="0" w:evenVBand="0" w:oddHBand="0" w:evenHBand="0" w:firstRowFirstColumn="0" w:firstRowLastColumn="0" w:lastRowFirstColumn="0" w:lastRowLastColumn="0"/>
            <w:tcW w:w="1809" w:type="dxa"/>
            <w:hideMark/>
          </w:tcPr>
          <w:p w14:paraId="7B8E8995" w14:textId="468FF03E" w:rsidR="00C43C46" w:rsidRPr="00093CE5" w:rsidRDefault="14370DD5" w:rsidP="14370DD5">
            <w:pPr>
              <w:pStyle w:val="NormalWeb"/>
              <w:keepNext/>
              <w:keepLines/>
              <w:spacing w:before="0" w:beforeAutospacing="0" w:after="0" w:afterAutospacing="0"/>
              <w:contextualSpacing/>
              <w:outlineLvl w:val="3"/>
              <w:rPr>
                <w:rFonts w:ascii="Arial" w:hAnsi="Arial" w:cs="Arial"/>
                <w:color w:val="auto"/>
                <w:sz w:val="22"/>
                <w:szCs w:val="22"/>
                <w:lang w:val="es-ES"/>
              </w:rPr>
            </w:pPr>
            <w:r w:rsidRPr="14370DD5">
              <w:rPr>
                <w:rFonts w:ascii="Arial" w:hAnsi="Arial" w:cs="Arial"/>
                <w:b w:val="0"/>
                <w:bCs w:val="0"/>
                <w:color w:val="auto"/>
                <w:sz w:val="22"/>
                <w:szCs w:val="22"/>
                <w:lang w:val="es-ES"/>
              </w:rPr>
              <w:t>Clasificación</w:t>
            </w:r>
          </w:p>
        </w:tc>
        <w:tc>
          <w:tcPr>
            <w:tcW w:w="2127" w:type="dxa"/>
            <w:hideMark/>
          </w:tcPr>
          <w:p w14:paraId="264108C6" w14:textId="7075E7A1" w:rsidR="00C43C46" w:rsidRPr="00093CE5" w:rsidRDefault="00C43C46" w:rsidP="14370DD5">
            <w:pPr>
              <w:pStyle w:val="NormalWeb"/>
              <w:keepNext/>
              <w:keepLines/>
              <w:spacing w:before="150" w:beforeAutospacing="0" w:after="0" w:afterAutospacing="0"/>
              <w:contextualSpacing/>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Style w:val="Textoennegrita"/>
                <w:rFonts w:ascii="Lucida Sans Unicode" w:hAnsi="Lucida Sans Unicode" w:cs="Lucida Sans Unicode"/>
                <w:color w:val="000000"/>
                <w:sz w:val="22"/>
                <w:szCs w:val="22"/>
                <w:bdr w:val="none" w:sz="0" w:space="0" w:color="auto" w:frame="1"/>
                <w:lang w:val="es-ES"/>
              </w:rPr>
              <w:t>Puntaje</w:t>
            </w:r>
          </w:p>
        </w:tc>
        <w:tc>
          <w:tcPr>
            <w:tcW w:w="2835" w:type="dxa"/>
            <w:gridSpan w:val="2"/>
            <w:shd w:val="clear" w:color="auto" w:fill="D9E2F3" w:themeFill="accent1" w:themeFillTint="33"/>
          </w:tcPr>
          <w:p w14:paraId="61A9739E" w14:textId="68A534AF" w:rsidR="00C43C46" w:rsidRPr="00093CE5" w:rsidRDefault="00C43C46" w:rsidP="14370DD5">
            <w:pPr>
              <w:cnfStyle w:val="000000100000" w:firstRow="0" w:lastRow="0" w:firstColumn="0" w:lastColumn="0" w:oddVBand="0" w:evenVBand="0" w:oddHBand="1" w:evenHBand="0" w:firstRowFirstColumn="0" w:firstRowLastColumn="0" w:lastRowFirstColumn="0" w:lastRowLastColumn="0"/>
              <w:rPr>
                <w:rStyle w:val="Textoennegrita"/>
                <w:rFonts w:ascii="Lucida Sans Unicode" w:hAnsi="Lucida Sans Unicode" w:cs="Lucida Sans Unicode"/>
                <w:color w:val="000000" w:themeColor="text1"/>
                <w:lang w:val="es-ES"/>
              </w:rPr>
            </w:pPr>
            <w:r w:rsidRPr="14370DD5">
              <w:rPr>
                <w:rStyle w:val="Textoennegrita"/>
                <w:rFonts w:ascii="Lucida Sans Unicode" w:hAnsi="Lucida Sans Unicode" w:cs="Lucida Sans Unicode"/>
                <w:color w:val="000000"/>
                <w:bdr w:val="none" w:sz="0" w:space="0" w:color="auto" w:frame="1"/>
                <w:lang w:val="es-ES"/>
              </w:rPr>
              <w:t>Sobrevida a 4 años</w:t>
            </w:r>
          </w:p>
        </w:tc>
      </w:tr>
      <w:tr w:rsidR="00C43C46" w:rsidRPr="00093CE5" w14:paraId="2789E3F4" w14:textId="7A2EB69F" w:rsidTr="6368B5F5">
        <w:trPr>
          <w:gridAfter w:val="2"/>
          <w:wAfter w:w="2283" w:type="dxa"/>
        </w:trPr>
        <w:tc>
          <w:tcPr>
            <w:cnfStyle w:val="001000000000" w:firstRow="0" w:lastRow="0" w:firstColumn="1" w:lastColumn="0" w:oddVBand="0" w:evenVBand="0" w:oddHBand="0" w:evenHBand="0" w:firstRowFirstColumn="0" w:firstRowLastColumn="0" w:lastRowFirstColumn="0" w:lastRowLastColumn="0"/>
            <w:tcW w:w="1809" w:type="dxa"/>
            <w:hideMark/>
          </w:tcPr>
          <w:p w14:paraId="4B4C8784" w14:textId="77777777" w:rsidR="00C43C46" w:rsidRPr="00093CE5" w:rsidRDefault="00C43C46" w:rsidP="14370DD5">
            <w:pPr>
              <w:pStyle w:val="NormalWeb"/>
              <w:spacing w:before="150" w:beforeAutospacing="0" w:after="0" w:afterAutospacing="0"/>
              <w:rPr>
                <w:rFonts w:ascii="Arial" w:hAnsi="Arial" w:cs="Arial"/>
                <w:color w:val="777777"/>
                <w:sz w:val="22"/>
                <w:szCs w:val="22"/>
                <w:lang w:val="es-ES"/>
              </w:rPr>
            </w:pPr>
          </w:p>
        </w:tc>
        <w:tc>
          <w:tcPr>
            <w:tcW w:w="2127" w:type="dxa"/>
            <w:hideMark/>
          </w:tcPr>
          <w:p w14:paraId="51F7B93B" w14:textId="77777777" w:rsidR="00C43C46" w:rsidRPr="00093CE5" w:rsidRDefault="00C43C46" w:rsidP="14370DD5">
            <w:pPr>
              <w:pStyle w:val="NormalWeb"/>
              <w:spacing w:before="15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p>
        </w:tc>
        <w:tc>
          <w:tcPr>
            <w:tcW w:w="2835" w:type="dxa"/>
            <w:gridSpan w:val="2"/>
          </w:tcPr>
          <w:p w14:paraId="6D20D9D6" w14:textId="77777777" w:rsidR="00C43C46" w:rsidRPr="00093CE5" w:rsidRDefault="00C43C46" w:rsidP="14370DD5">
            <w:pPr>
              <w:cnfStyle w:val="000000000000" w:firstRow="0" w:lastRow="0" w:firstColumn="0" w:lastColumn="0" w:oddVBand="0" w:evenVBand="0" w:oddHBand="0" w:evenHBand="0" w:firstRowFirstColumn="0" w:firstRowLastColumn="0" w:lastRowFirstColumn="0" w:lastRowLastColumn="0"/>
              <w:rPr>
                <w:lang w:val="es-ES"/>
              </w:rPr>
            </w:pPr>
          </w:p>
        </w:tc>
      </w:tr>
      <w:tr w:rsidR="00C43C46" w:rsidRPr="00093CE5" w14:paraId="0539B4D6" w14:textId="2051CC1F" w:rsidTr="6368B5F5">
        <w:trPr>
          <w:gridAfter w:val="2"/>
          <w:cnfStyle w:val="000000100000" w:firstRow="0" w:lastRow="0" w:firstColumn="0" w:lastColumn="0" w:oddVBand="0" w:evenVBand="0" w:oddHBand="1" w:evenHBand="0" w:firstRowFirstColumn="0" w:firstRowLastColumn="0" w:lastRowFirstColumn="0" w:lastRowLastColumn="0"/>
          <w:wAfter w:w="2283" w:type="dxa"/>
        </w:trPr>
        <w:tc>
          <w:tcPr>
            <w:cnfStyle w:val="001000000000" w:firstRow="0" w:lastRow="0" w:firstColumn="1" w:lastColumn="0" w:oddVBand="0" w:evenVBand="0" w:oddHBand="0" w:evenHBand="0" w:firstRowFirstColumn="0" w:firstRowLastColumn="0" w:lastRowFirstColumn="0" w:lastRowLastColumn="0"/>
            <w:tcW w:w="1809" w:type="dxa"/>
            <w:hideMark/>
          </w:tcPr>
          <w:p w14:paraId="6FFAC11C" w14:textId="1B005B8F" w:rsidR="00C43C46" w:rsidRPr="00093CE5" w:rsidRDefault="00C43C46" w:rsidP="14370DD5">
            <w:pPr>
              <w:pStyle w:val="NormalWeb"/>
              <w:keepNext/>
              <w:keepLines/>
              <w:spacing w:before="0" w:beforeAutospacing="0" w:after="0" w:afterAutospacing="0"/>
              <w:contextualSpacing/>
              <w:outlineLvl w:val="3"/>
              <w:rPr>
                <w:rFonts w:ascii="Arial" w:hAnsi="Arial" w:cs="Arial"/>
                <w:b w:val="0"/>
                <w:bCs w:val="0"/>
                <w:color w:val="777777"/>
                <w:sz w:val="22"/>
                <w:szCs w:val="22"/>
                <w:lang w:val="es-ES"/>
              </w:rPr>
            </w:pPr>
            <w:r w:rsidRPr="14370DD5">
              <w:rPr>
                <w:rStyle w:val="Textoennegrita"/>
                <w:rFonts w:ascii="Lucida Sans Unicode" w:hAnsi="Lucida Sans Unicode" w:cs="Lucida Sans Unicode"/>
                <w:b/>
                <w:bCs/>
                <w:color w:val="000000"/>
                <w:sz w:val="22"/>
                <w:szCs w:val="22"/>
                <w:bdr w:val="none" w:sz="0" w:space="0" w:color="auto" w:frame="1"/>
                <w:lang w:val="es-ES"/>
              </w:rPr>
              <w:t>1. Leve</w:t>
            </w:r>
          </w:p>
        </w:tc>
        <w:tc>
          <w:tcPr>
            <w:tcW w:w="2127" w:type="dxa"/>
            <w:hideMark/>
          </w:tcPr>
          <w:p w14:paraId="01CF353A" w14:textId="0B5E62B8" w:rsidR="00C43C46" w:rsidRPr="00093CE5" w:rsidRDefault="00C43C46" w:rsidP="14370DD5">
            <w:pPr>
              <w:pStyle w:val="NormalWeb"/>
              <w:keepNext/>
              <w:keepLines/>
              <w:spacing w:before="0" w:beforeAutospacing="0" w:after="0" w:afterAutospacing="0"/>
              <w:contextualSpacing/>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0 -2 puntos</w:t>
            </w:r>
          </w:p>
        </w:tc>
        <w:tc>
          <w:tcPr>
            <w:tcW w:w="2835" w:type="dxa"/>
            <w:gridSpan w:val="2"/>
            <w:shd w:val="clear" w:color="auto" w:fill="D9E2F3" w:themeFill="accent1" w:themeFillTint="33"/>
          </w:tcPr>
          <w:p w14:paraId="7D1091F5" w14:textId="357EE98C" w:rsidR="00C43C46" w:rsidRPr="00093CE5" w:rsidRDefault="00C43C46" w:rsidP="14370DD5">
            <w:pPr>
              <w:cnfStyle w:val="000000100000" w:firstRow="0" w:lastRow="0" w:firstColumn="0" w:lastColumn="0" w:oddVBand="0" w:evenVBand="0" w:oddHBand="1" w:evenHBand="0" w:firstRowFirstColumn="0" w:firstRowLastColumn="0" w:lastRowFirstColumn="0" w:lastRowLastColumn="0"/>
              <w:rPr>
                <w:rFonts w:ascii="Lucida Sans Unicode" w:hAnsi="Lucida Sans Unicode" w:cs="Lucida Sans Unicode"/>
                <w:color w:val="000000" w:themeColor="text1"/>
                <w:lang w:val="es-ES"/>
              </w:rPr>
            </w:pPr>
            <w:r w:rsidRPr="14370DD5">
              <w:rPr>
                <w:rFonts w:ascii="Lucida Sans Unicode" w:hAnsi="Lucida Sans Unicode" w:cs="Lucida Sans Unicode"/>
                <w:color w:val="000000"/>
                <w:bdr w:val="none" w:sz="0" w:space="0" w:color="auto" w:frame="1"/>
                <w:lang w:val="es-ES"/>
              </w:rPr>
              <w:t>80%</w:t>
            </w:r>
          </w:p>
        </w:tc>
      </w:tr>
      <w:tr w:rsidR="00C43C46" w:rsidRPr="00093CE5" w14:paraId="2048DD06" w14:textId="77380FA0" w:rsidTr="6368B5F5">
        <w:trPr>
          <w:gridAfter w:val="2"/>
          <w:wAfter w:w="2283" w:type="dxa"/>
        </w:trPr>
        <w:tc>
          <w:tcPr>
            <w:cnfStyle w:val="001000000000" w:firstRow="0" w:lastRow="0" w:firstColumn="1" w:lastColumn="0" w:oddVBand="0" w:evenVBand="0" w:oddHBand="0" w:evenHBand="0" w:firstRowFirstColumn="0" w:firstRowLastColumn="0" w:lastRowFirstColumn="0" w:lastRowLastColumn="0"/>
            <w:tcW w:w="1809" w:type="dxa"/>
            <w:hideMark/>
          </w:tcPr>
          <w:p w14:paraId="11DB2327" w14:textId="77C5390A" w:rsidR="00C43C46" w:rsidRPr="00093CE5" w:rsidRDefault="00C43C46" w:rsidP="14370DD5">
            <w:pPr>
              <w:pStyle w:val="NormalWeb"/>
              <w:keepNext/>
              <w:keepLines/>
              <w:spacing w:before="0" w:beforeAutospacing="0" w:after="0" w:afterAutospacing="0"/>
              <w:contextualSpacing/>
              <w:outlineLvl w:val="3"/>
              <w:rPr>
                <w:rFonts w:ascii="Arial" w:hAnsi="Arial" w:cs="Arial"/>
                <w:b w:val="0"/>
                <w:bCs w:val="0"/>
                <w:color w:val="777777"/>
                <w:sz w:val="22"/>
                <w:szCs w:val="22"/>
                <w:lang w:val="es-ES"/>
              </w:rPr>
            </w:pPr>
            <w:r w:rsidRPr="14370DD5">
              <w:rPr>
                <w:rStyle w:val="Textoennegrita"/>
                <w:rFonts w:ascii="Lucida Sans Unicode" w:hAnsi="Lucida Sans Unicode" w:cs="Lucida Sans Unicode"/>
                <w:b/>
                <w:bCs/>
                <w:color w:val="000000"/>
                <w:sz w:val="22"/>
                <w:szCs w:val="22"/>
                <w:bdr w:val="none" w:sz="0" w:space="0" w:color="auto" w:frame="1"/>
                <w:lang w:val="es-ES"/>
              </w:rPr>
              <w:t>2. Moderada</w:t>
            </w:r>
          </w:p>
        </w:tc>
        <w:tc>
          <w:tcPr>
            <w:tcW w:w="2127" w:type="dxa"/>
            <w:hideMark/>
          </w:tcPr>
          <w:p w14:paraId="1EE05C7D" w14:textId="5EDDDF4F" w:rsidR="00C43C46" w:rsidRPr="00093CE5" w:rsidRDefault="00C43C46" w:rsidP="14370DD5">
            <w:pPr>
              <w:pStyle w:val="NormalWeb"/>
              <w:keepNext/>
              <w:keepLines/>
              <w:spacing w:before="0" w:beforeAutospacing="0" w:after="0" w:afterAutospacing="0"/>
              <w:contextualSpacing/>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3-4  puntos</w:t>
            </w:r>
          </w:p>
        </w:tc>
        <w:tc>
          <w:tcPr>
            <w:tcW w:w="2835" w:type="dxa"/>
            <w:gridSpan w:val="2"/>
          </w:tcPr>
          <w:p w14:paraId="3CBC5A72" w14:textId="1176E7EA" w:rsidR="00C43C46" w:rsidRPr="00093CE5" w:rsidRDefault="00D10404" w:rsidP="14370DD5">
            <w:pPr>
              <w:cnfStyle w:val="000000000000" w:firstRow="0" w:lastRow="0" w:firstColumn="0" w:lastColumn="0" w:oddVBand="0" w:evenVBand="0" w:oddHBand="0" w:evenHBand="0" w:firstRowFirstColumn="0" w:firstRowLastColumn="0" w:lastRowFirstColumn="0" w:lastRowLastColumn="0"/>
              <w:rPr>
                <w:rFonts w:ascii="Lucida Sans Unicode" w:hAnsi="Lucida Sans Unicode" w:cs="Lucida Sans Unicode"/>
                <w:color w:val="000000" w:themeColor="text1"/>
                <w:lang w:val="es-ES"/>
              </w:rPr>
            </w:pPr>
            <w:r w:rsidRPr="14370DD5">
              <w:rPr>
                <w:rFonts w:ascii="Lucida Sans Unicode" w:hAnsi="Lucida Sans Unicode" w:cs="Lucida Sans Unicode"/>
                <w:color w:val="000000"/>
                <w:bdr w:val="none" w:sz="0" w:space="0" w:color="auto" w:frame="1"/>
                <w:lang w:val="es-ES"/>
              </w:rPr>
              <w:t>67%</w:t>
            </w:r>
          </w:p>
        </w:tc>
      </w:tr>
      <w:tr w:rsidR="00C43C46" w:rsidRPr="00093CE5" w14:paraId="0DB2C7D1" w14:textId="4ADC0B40" w:rsidTr="6368B5F5">
        <w:trPr>
          <w:gridAfter w:val="2"/>
          <w:cnfStyle w:val="000000100000" w:firstRow="0" w:lastRow="0" w:firstColumn="0" w:lastColumn="0" w:oddVBand="0" w:evenVBand="0" w:oddHBand="1" w:evenHBand="0" w:firstRowFirstColumn="0" w:firstRowLastColumn="0" w:lastRowFirstColumn="0" w:lastRowLastColumn="0"/>
          <w:wAfter w:w="2283" w:type="dxa"/>
        </w:trPr>
        <w:tc>
          <w:tcPr>
            <w:cnfStyle w:val="001000000000" w:firstRow="0" w:lastRow="0" w:firstColumn="1" w:lastColumn="0" w:oddVBand="0" w:evenVBand="0" w:oddHBand="0" w:evenHBand="0" w:firstRowFirstColumn="0" w:firstRowLastColumn="0" w:lastRowFirstColumn="0" w:lastRowLastColumn="0"/>
            <w:tcW w:w="1809" w:type="dxa"/>
            <w:hideMark/>
          </w:tcPr>
          <w:p w14:paraId="2653F474" w14:textId="642A2865" w:rsidR="00C43C46" w:rsidRPr="00093CE5" w:rsidRDefault="00C43C46" w:rsidP="14370DD5">
            <w:pPr>
              <w:pStyle w:val="NormalWeb"/>
              <w:keepNext/>
              <w:keepLines/>
              <w:spacing w:before="0" w:beforeAutospacing="0" w:after="0" w:afterAutospacing="0"/>
              <w:contextualSpacing/>
              <w:outlineLvl w:val="3"/>
              <w:rPr>
                <w:rFonts w:ascii="Arial" w:hAnsi="Arial" w:cs="Arial"/>
                <w:b w:val="0"/>
                <w:bCs w:val="0"/>
                <w:color w:val="777777"/>
                <w:sz w:val="22"/>
                <w:szCs w:val="22"/>
                <w:lang w:val="es-ES"/>
              </w:rPr>
            </w:pPr>
            <w:r w:rsidRPr="14370DD5">
              <w:rPr>
                <w:rStyle w:val="Textoennegrita"/>
                <w:rFonts w:ascii="Lucida Sans Unicode" w:hAnsi="Lucida Sans Unicode" w:cs="Lucida Sans Unicode"/>
                <w:b/>
                <w:bCs/>
                <w:color w:val="000000"/>
                <w:sz w:val="22"/>
                <w:szCs w:val="22"/>
                <w:bdr w:val="none" w:sz="0" w:space="0" w:color="auto" w:frame="1"/>
                <w:lang w:val="es-ES"/>
              </w:rPr>
              <w:t>3. Grave</w:t>
            </w:r>
          </w:p>
        </w:tc>
        <w:tc>
          <w:tcPr>
            <w:tcW w:w="2127" w:type="dxa"/>
            <w:hideMark/>
          </w:tcPr>
          <w:p w14:paraId="7DD5C9FC" w14:textId="24C3BF2B" w:rsidR="00C43C46" w:rsidRPr="00093CE5" w:rsidRDefault="00C43C46" w:rsidP="14370DD5">
            <w:pPr>
              <w:pStyle w:val="NormalWeb"/>
              <w:keepNext/>
              <w:keepLines/>
              <w:spacing w:before="0" w:beforeAutospacing="0" w:after="0" w:afterAutospacing="0"/>
              <w:contextualSpacing/>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5 – 6 puntos</w:t>
            </w:r>
          </w:p>
        </w:tc>
        <w:tc>
          <w:tcPr>
            <w:tcW w:w="2835" w:type="dxa"/>
            <w:gridSpan w:val="2"/>
            <w:shd w:val="clear" w:color="auto" w:fill="D9E2F3" w:themeFill="accent1" w:themeFillTint="33"/>
          </w:tcPr>
          <w:p w14:paraId="76A87508" w14:textId="6CB9BFB9" w:rsidR="00C43C46" w:rsidRPr="00093CE5" w:rsidRDefault="00D10404" w:rsidP="14370DD5">
            <w:pPr>
              <w:cnfStyle w:val="000000100000" w:firstRow="0" w:lastRow="0" w:firstColumn="0" w:lastColumn="0" w:oddVBand="0" w:evenVBand="0" w:oddHBand="1" w:evenHBand="0" w:firstRowFirstColumn="0" w:firstRowLastColumn="0" w:lastRowFirstColumn="0" w:lastRowLastColumn="0"/>
              <w:rPr>
                <w:rFonts w:ascii="Lucida Sans Unicode" w:hAnsi="Lucida Sans Unicode" w:cs="Lucida Sans Unicode"/>
                <w:color w:val="000000" w:themeColor="text1"/>
                <w:lang w:val="es-ES"/>
              </w:rPr>
            </w:pPr>
            <w:r w:rsidRPr="14370DD5">
              <w:rPr>
                <w:rFonts w:ascii="Lucida Sans Unicode" w:hAnsi="Lucida Sans Unicode" w:cs="Lucida Sans Unicode"/>
                <w:color w:val="000000"/>
                <w:bdr w:val="none" w:sz="0" w:space="0" w:color="auto" w:frame="1"/>
                <w:lang w:val="es-ES"/>
              </w:rPr>
              <w:t>57%</w:t>
            </w:r>
          </w:p>
        </w:tc>
      </w:tr>
      <w:tr w:rsidR="00C43C46" w:rsidRPr="00093CE5" w14:paraId="79F0DBA6" w14:textId="5D25D6B7" w:rsidTr="6368B5F5">
        <w:trPr>
          <w:gridAfter w:val="2"/>
          <w:wAfter w:w="2283" w:type="dxa"/>
        </w:trPr>
        <w:tc>
          <w:tcPr>
            <w:cnfStyle w:val="001000000000" w:firstRow="0" w:lastRow="0" w:firstColumn="1" w:lastColumn="0" w:oddVBand="0" w:evenVBand="0" w:oddHBand="0" w:evenHBand="0" w:firstRowFirstColumn="0" w:firstRowLastColumn="0" w:lastRowFirstColumn="0" w:lastRowLastColumn="0"/>
            <w:tcW w:w="1809" w:type="dxa"/>
            <w:hideMark/>
          </w:tcPr>
          <w:p w14:paraId="1EA85127" w14:textId="405C9CF5" w:rsidR="00C43C46" w:rsidRPr="00093CE5" w:rsidRDefault="00C43C46" w:rsidP="14370DD5">
            <w:pPr>
              <w:pStyle w:val="NormalWeb"/>
              <w:keepNext/>
              <w:keepLines/>
              <w:spacing w:before="0" w:beforeAutospacing="0" w:after="0" w:afterAutospacing="0"/>
              <w:contextualSpacing/>
              <w:outlineLvl w:val="3"/>
              <w:rPr>
                <w:rFonts w:ascii="Arial" w:hAnsi="Arial" w:cs="Arial"/>
                <w:b w:val="0"/>
                <w:bCs w:val="0"/>
                <w:color w:val="777777"/>
                <w:sz w:val="22"/>
                <w:szCs w:val="22"/>
                <w:lang w:val="es-ES"/>
              </w:rPr>
            </w:pPr>
            <w:r w:rsidRPr="14370DD5">
              <w:rPr>
                <w:rStyle w:val="Textoennegrita"/>
                <w:rFonts w:ascii="Lucida Sans Unicode" w:hAnsi="Lucida Sans Unicode" w:cs="Lucida Sans Unicode"/>
                <w:b/>
                <w:bCs/>
                <w:color w:val="000000"/>
                <w:sz w:val="22"/>
                <w:szCs w:val="22"/>
                <w:bdr w:val="none" w:sz="0" w:space="0" w:color="auto" w:frame="1"/>
                <w:lang w:val="es-ES"/>
              </w:rPr>
              <w:t>4. Muy grave</w:t>
            </w:r>
          </w:p>
        </w:tc>
        <w:tc>
          <w:tcPr>
            <w:tcW w:w="2127" w:type="dxa"/>
            <w:hideMark/>
          </w:tcPr>
          <w:p w14:paraId="3A3E0FCC" w14:textId="2CF2A2FD" w:rsidR="00C43C46" w:rsidRPr="00093CE5" w:rsidRDefault="00C43C46" w:rsidP="14370DD5">
            <w:pPr>
              <w:pStyle w:val="NormalWeb"/>
              <w:keepNext/>
              <w:keepLines/>
              <w:spacing w:before="0" w:beforeAutospacing="0" w:after="0" w:afterAutospacing="0"/>
              <w:contextualSpacing/>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7 – 10 puntos</w:t>
            </w:r>
          </w:p>
        </w:tc>
        <w:tc>
          <w:tcPr>
            <w:tcW w:w="2835" w:type="dxa"/>
            <w:gridSpan w:val="2"/>
          </w:tcPr>
          <w:p w14:paraId="0FAB116F" w14:textId="01BF81EF" w:rsidR="00C43C46" w:rsidRPr="00093CE5" w:rsidRDefault="00D10404" w:rsidP="14370DD5">
            <w:pPr>
              <w:cnfStyle w:val="000000000000" w:firstRow="0" w:lastRow="0" w:firstColumn="0" w:lastColumn="0" w:oddVBand="0" w:evenVBand="0" w:oddHBand="0" w:evenHBand="0" w:firstRowFirstColumn="0" w:firstRowLastColumn="0" w:lastRowFirstColumn="0" w:lastRowLastColumn="0"/>
              <w:rPr>
                <w:rFonts w:ascii="Lucida Sans Unicode" w:hAnsi="Lucida Sans Unicode" w:cs="Lucida Sans Unicode"/>
                <w:color w:val="000000" w:themeColor="text1"/>
                <w:lang w:val="es-ES"/>
              </w:rPr>
            </w:pPr>
            <w:r w:rsidRPr="14370DD5">
              <w:rPr>
                <w:rFonts w:ascii="Lucida Sans Unicode" w:hAnsi="Lucida Sans Unicode" w:cs="Lucida Sans Unicode"/>
                <w:color w:val="000000"/>
                <w:bdr w:val="none" w:sz="0" w:space="0" w:color="auto" w:frame="1"/>
                <w:lang w:val="es-ES"/>
              </w:rPr>
              <w:t>18%</w:t>
            </w:r>
          </w:p>
        </w:tc>
      </w:tr>
    </w:tbl>
    <w:p w14:paraId="20B9F8EB" w14:textId="77777777" w:rsidR="00182EE0" w:rsidRDefault="00182EE0" w:rsidP="14370DD5">
      <w:pPr>
        <w:rPr>
          <w:lang w:val="es-ES"/>
        </w:rPr>
      </w:pPr>
    </w:p>
    <w:tbl>
      <w:tblPr>
        <w:tblStyle w:val="Tabladecuadrcula5oscura-nfasis11"/>
        <w:tblpPr w:leftFromText="141" w:rightFromText="141" w:vertAnchor="text" w:horzAnchor="page" w:tblpX="1630" w:tblpY="-56"/>
        <w:tblW w:w="0" w:type="auto"/>
        <w:tblLook w:val="04A0" w:firstRow="1" w:lastRow="0" w:firstColumn="1" w:lastColumn="0" w:noHBand="0" w:noVBand="1"/>
      </w:tblPr>
      <w:tblGrid>
        <w:gridCol w:w="1809"/>
        <w:gridCol w:w="497"/>
        <w:gridCol w:w="1629"/>
        <w:gridCol w:w="380"/>
        <w:gridCol w:w="1129"/>
        <w:gridCol w:w="1129"/>
        <w:gridCol w:w="332"/>
        <w:gridCol w:w="794"/>
        <w:gridCol w:w="1129"/>
      </w:tblGrid>
      <w:tr w:rsidR="00F15929" w:rsidRPr="00093CE5" w14:paraId="48569515" w14:textId="77777777" w:rsidTr="6368B5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gridSpan w:val="9"/>
            <w:hideMark/>
          </w:tcPr>
          <w:p w14:paraId="2B0DB7F2" w14:textId="77777777" w:rsidR="00F15929" w:rsidRPr="00093CE5" w:rsidRDefault="00F15929" w:rsidP="14370DD5">
            <w:pPr>
              <w:pStyle w:val="Ttulo3"/>
              <w:tabs>
                <w:tab w:val="left" w:pos="2220"/>
                <w:tab w:val="center" w:pos="4249"/>
              </w:tabs>
              <w:spacing w:before="0"/>
              <w:outlineLvl w:val="2"/>
              <w:rPr>
                <w:rFonts w:ascii="Arial" w:eastAsia="Times New Roman" w:hAnsi="Arial" w:cs="Arial"/>
                <w:b/>
                <w:bCs/>
                <w:color w:val="444444"/>
                <w:lang w:val="es-ES"/>
              </w:rPr>
            </w:pPr>
            <w:r w:rsidRPr="00093CE5">
              <w:rPr>
                <w:rStyle w:val="Textoennegrita"/>
                <w:rFonts w:ascii="Lucida Sans Unicode" w:eastAsia="Times New Roman" w:hAnsi="Lucida Sans Unicode" w:cs="Lucida Sans Unicode"/>
                <w:color w:val="000000"/>
                <w:szCs w:val="18"/>
                <w:bdr w:val="none" w:sz="0" w:space="0" w:color="auto" w:frame="1"/>
              </w:rPr>
              <w:tab/>
            </w:r>
            <w:r w:rsidRPr="00093CE5">
              <w:rPr>
                <w:rStyle w:val="Textoennegrita"/>
                <w:rFonts w:ascii="Lucida Sans Unicode" w:eastAsia="Times New Roman" w:hAnsi="Lucida Sans Unicode" w:cs="Lucida Sans Unicode"/>
                <w:color w:val="000000"/>
                <w:szCs w:val="18"/>
                <w:bdr w:val="none" w:sz="0" w:space="0" w:color="auto" w:frame="1"/>
              </w:rPr>
              <w:tab/>
            </w:r>
            <w:r w:rsidRPr="14370DD5">
              <w:rPr>
                <w:rStyle w:val="Textoennegrita"/>
                <w:rFonts w:ascii="Lucida Sans Unicode" w:eastAsia="Times New Roman" w:hAnsi="Lucida Sans Unicode" w:cs="Lucida Sans Unicode"/>
                <w:color w:val="000000"/>
                <w:bdr w:val="none" w:sz="0" w:space="0" w:color="auto" w:frame="1"/>
                <w:lang w:val="es-ES"/>
              </w:rPr>
              <w:t>ÍNDICE BODEx</w:t>
            </w:r>
          </w:p>
        </w:tc>
      </w:tr>
      <w:tr w:rsidR="00F15929" w:rsidRPr="00093CE5" w14:paraId="5253722F" w14:textId="77777777" w:rsidTr="6368B5F5">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307" w:type="dxa"/>
            <w:gridSpan w:val="2"/>
            <w:hideMark/>
          </w:tcPr>
          <w:p w14:paraId="3CA21C1F" w14:textId="77777777" w:rsidR="00F15929" w:rsidRPr="00093CE5" w:rsidRDefault="14370DD5" w:rsidP="14370DD5">
            <w:pPr>
              <w:pStyle w:val="NormalWeb"/>
              <w:keepNext/>
              <w:keepLines/>
              <w:spacing w:before="0" w:beforeAutospacing="0" w:after="0" w:afterAutospacing="0"/>
              <w:ind w:left="720"/>
              <w:contextualSpacing/>
              <w:outlineLvl w:val="3"/>
              <w:rPr>
                <w:rFonts w:ascii="Arial" w:hAnsi="Arial" w:cs="Arial"/>
                <w:color w:val="auto"/>
                <w:sz w:val="22"/>
                <w:szCs w:val="22"/>
                <w:lang w:val="es-ES"/>
              </w:rPr>
            </w:pPr>
            <w:r w:rsidRPr="14370DD5">
              <w:rPr>
                <w:rFonts w:ascii="Arial" w:hAnsi="Arial" w:cs="Arial"/>
                <w:b w:val="0"/>
                <w:bCs w:val="0"/>
                <w:color w:val="auto"/>
                <w:sz w:val="22"/>
                <w:szCs w:val="22"/>
                <w:lang w:val="es-ES"/>
              </w:rPr>
              <w:t>Componentes</w:t>
            </w:r>
          </w:p>
        </w:tc>
        <w:tc>
          <w:tcPr>
            <w:tcW w:w="2079" w:type="dxa"/>
            <w:gridSpan w:val="2"/>
            <w:hideMark/>
          </w:tcPr>
          <w:p w14:paraId="321DB4C5" w14:textId="77777777" w:rsidR="00F15929" w:rsidRPr="00093CE5" w:rsidRDefault="00F15929" w:rsidP="14370DD5">
            <w:pPr>
              <w:pStyle w:val="NormalWeb"/>
              <w:keepNext/>
              <w:keepLines/>
              <w:spacing w:before="150" w:beforeAutospacing="0" w:after="0" w:afterAutospacing="0"/>
              <w:ind w:left="720"/>
              <w:contextualSpacing/>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Style w:val="Textoennegrita"/>
                <w:rFonts w:ascii="Lucida Sans Unicode" w:hAnsi="Lucida Sans Unicode" w:cs="Lucida Sans Unicode"/>
                <w:color w:val="000000"/>
                <w:sz w:val="22"/>
                <w:szCs w:val="22"/>
                <w:bdr w:val="none" w:sz="0" w:space="0" w:color="auto" w:frame="1"/>
                <w:lang w:val="es-ES"/>
              </w:rPr>
              <w:t>Variables</w:t>
            </w:r>
          </w:p>
        </w:tc>
        <w:tc>
          <w:tcPr>
            <w:tcW w:w="4668" w:type="dxa"/>
            <w:gridSpan w:val="5"/>
            <w:hideMark/>
          </w:tcPr>
          <w:p w14:paraId="38ACA56F" w14:textId="77777777" w:rsidR="00F15929" w:rsidRPr="00093CE5" w:rsidRDefault="00F15929" w:rsidP="14370DD5">
            <w:pPr>
              <w:pStyle w:val="NormalWeb"/>
              <w:keepNext/>
              <w:keepLines/>
              <w:spacing w:before="0" w:beforeAutospacing="0" w:after="0" w:afterAutospacing="0"/>
              <w:ind w:left="720"/>
              <w:contextualSpacing/>
              <w:jc w:val="center"/>
              <w:outlineLvl w:val="4"/>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Style w:val="Textoennegrita"/>
                <w:rFonts w:ascii="Lucida Sans Unicode" w:hAnsi="Lucida Sans Unicode" w:cs="Lucida Sans Unicode"/>
                <w:color w:val="000000"/>
                <w:sz w:val="22"/>
                <w:szCs w:val="22"/>
                <w:bdr w:val="none" w:sz="0" w:space="0" w:color="auto" w:frame="1"/>
                <w:lang w:val="es-ES"/>
              </w:rPr>
              <w:t>Puntuación</w:t>
            </w:r>
          </w:p>
        </w:tc>
      </w:tr>
      <w:tr w:rsidR="00F15929" w:rsidRPr="00093CE5" w14:paraId="2A1F2D7B" w14:textId="77777777" w:rsidTr="6368B5F5">
        <w:tc>
          <w:tcPr>
            <w:cnfStyle w:val="001000000000" w:firstRow="0" w:lastRow="0" w:firstColumn="1" w:lastColumn="0" w:oddVBand="0" w:evenVBand="0" w:oddHBand="0" w:evenHBand="0" w:firstRowFirstColumn="0" w:firstRowLastColumn="0" w:lastRowFirstColumn="0" w:lastRowLastColumn="0"/>
            <w:tcW w:w="2307" w:type="dxa"/>
            <w:gridSpan w:val="2"/>
            <w:hideMark/>
          </w:tcPr>
          <w:p w14:paraId="66504D43" w14:textId="77777777" w:rsidR="00F15929" w:rsidRPr="00093CE5" w:rsidRDefault="00F15929" w:rsidP="14370DD5">
            <w:pPr>
              <w:pStyle w:val="NormalWeb"/>
              <w:spacing w:before="150" w:beforeAutospacing="0" w:after="0" w:afterAutospacing="0"/>
              <w:rPr>
                <w:rFonts w:ascii="Arial" w:hAnsi="Arial" w:cs="Arial"/>
                <w:color w:val="777777"/>
                <w:sz w:val="22"/>
                <w:szCs w:val="22"/>
                <w:lang w:val="es-ES"/>
              </w:rPr>
            </w:pPr>
          </w:p>
        </w:tc>
        <w:tc>
          <w:tcPr>
            <w:tcW w:w="2079" w:type="dxa"/>
            <w:gridSpan w:val="2"/>
            <w:hideMark/>
          </w:tcPr>
          <w:p w14:paraId="31B0FB87" w14:textId="77777777" w:rsidR="00F15929" w:rsidRPr="00093CE5" w:rsidRDefault="00F15929" w:rsidP="14370DD5">
            <w:pPr>
              <w:pStyle w:val="NormalWeb"/>
              <w:spacing w:before="15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p>
        </w:tc>
        <w:tc>
          <w:tcPr>
            <w:tcW w:w="1168" w:type="dxa"/>
            <w:hideMark/>
          </w:tcPr>
          <w:p w14:paraId="6DAE2B01" w14:textId="77777777" w:rsidR="00F15929" w:rsidRPr="00093CE5" w:rsidRDefault="00F15929" w:rsidP="14370DD5">
            <w:pPr>
              <w:pStyle w:val="NormalWeb"/>
              <w:keepNext/>
              <w:keepLines/>
              <w:spacing w:before="0" w:beforeAutospacing="0" w:after="0" w:afterAutospacing="0"/>
              <w:ind w:left="720"/>
              <w:contextualSpacing/>
              <w:jc w:val="center"/>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Style w:val="Textoennegrita"/>
                <w:rFonts w:ascii="Lucida Sans Unicode" w:hAnsi="Lucida Sans Unicode" w:cs="Lucida Sans Unicode"/>
                <w:color w:val="000000"/>
                <w:sz w:val="22"/>
                <w:szCs w:val="22"/>
                <w:bdr w:val="none" w:sz="0" w:space="0" w:color="auto" w:frame="1"/>
                <w:lang w:val="es-ES"/>
              </w:rPr>
              <w:t>0</w:t>
            </w:r>
          </w:p>
        </w:tc>
        <w:tc>
          <w:tcPr>
            <w:tcW w:w="1168" w:type="dxa"/>
            <w:hideMark/>
          </w:tcPr>
          <w:p w14:paraId="4DB4B1B6" w14:textId="77777777" w:rsidR="00F15929" w:rsidRPr="00093CE5" w:rsidRDefault="00F15929" w:rsidP="14370DD5">
            <w:pPr>
              <w:pStyle w:val="NormalWeb"/>
              <w:keepNext/>
              <w:keepLines/>
              <w:spacing w:before="0" w:beforeAutospacing="0" w:after="0" w:afterAutospacing="0"/>
              <w:ind w:left="720"/>
              <w:contextualSpacing/>
              <w:jc w:val="center"/>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Style w:val="Textoennegrita"/>
                <w:rFonts w:ascii="Lucida Sans Unicode" w:hAnsi="Lucida Sans Unicode" w:cs="Lucida Sans Unicode"/>
                <w:color w:val="000000"/>
                <w:sz w:val="22"/>
                <w:szCs w:val="22"/>
                <w:bdr w:val="none" w:sz="0" w:space="0" w:color="auto" w:frame="1"/>
                <w:lang w:val="es-ES"/>
              </w:rPr>
              <w:t>1</w:t>
            </w:r>
          </w:p>
        </w:tc>
        <w:tc>
          <w:tcPr>
            <w:tcW w:w="1164" w:type="dxa"/>
            <w:gridSpan w:val="2"/>
            <w:hideMark/>
          </w:tcPr>
          <w:p w14:paraId="28125FC5" w14:textId="77777777" w:rsidR="00F15929" w:rsidRPr="00093CE5" w:rsidRDefault="00F15929" w:rsidP="14370DD5">
            <w:pPr>
              <w:pStyle w:val="NormalWeb"/>
              <w:keepNext/>
              <w:keepLines/>
              <w:spacing w:before="0" w:beforeAutospacing="0" w:after="0" w:afterAutospacing="0"/>
              <w:ind w:left="720"/>
              <w:contextualSpacing/>
              <w:jc w:val="center"/>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Style w:val="Textoennegrita"/>
                <w:rFonts w:ascii="Lucida Sans Unicode" w:hAnsi="Lucida Sans Unicode" w:cs="Lucida Sans Unicode"/>
                <w:color w:val="000000"/>
                <w:sz w:val="22"/>
                <w:szCs w:val="22"/>
                <w:bdr w:val="none" w:sz="0" w:space="0" w:color="auto" w:frame="1"/>
                <w:lang w:val="es-ES"/>
              </w:rPr>
              <w:t>2</w:t>
            </w:r>
          </w:p>
        </w:tc>
        <w:tc>
          <w:tcPr>
            <w:tcW w:w="1168" w:type="dxa"/>
            <w:hideMark/>
          </w:tcPr>
          <w:p w14:paraId="63F0DB6F" w14:textId="77777777" w:rsidR="00F15929" w:rsidRPr="00093CE5" w:rsidRDefault="00F15929" w:rsidP="14370DD5">
            <w:pPr>
              <w:pStyle w:val="NormalWeb"/>
              <w:keepNext/>
              <w:keepLines/>
              <w:spacing w:before="0" w:beforeAutospacing="0" w:after="0" w:afterAutospacing="0"/>
              <w:ind w:left="720"/>
              <w:contextualSpacing/>
              <w:jc w:val="center"/>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Style w:val="Textoennegrita"/>
                <w:rFonts w:ascii="Lucida Sans Unicode" w:hAnsi="Lucida Sans Unicode" w:cs="Lucida Sans Unicode"/>
                <w:color w:val="000000"/>
                <w:sz w:val="22"/>
                <w:szCs w:val="22"/>
                <w:bdr w:val="none" w:sz="0" w:space="0" w:color="auto" w:frame="1"/>
                <w:lang w:val="es-ES"/>
              </w:rPr>
              <w:t>3</w:t>
            </w:r>
          </w:p>
        </w:tc>
      </w:tr>
      <w:tr w:rsidR="00F15929" w:rsidRPr="00093CE5" w14:paraId="6A3FD685" w14:textId="77777777" w:rsidTr="6368B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7" w:type="dxa"/>
            <w:gridSpan w:val="2"/>
            <w:hideMark/>
          </w:tcPr>
          <w:p w14:paraId="0920A0B4" w14:textId="77777777" w:rsidR="00F15929" w:rsidRPr="00093CE5" w:rsidRDefault="00F15929" w:rsidP="14370DD5">
            <w:pPr>
              <w:pStyle w:val="NormalWeb"/>
              <w:keepNext/>
              <w:keepLines/>
              <w:spacing w:before="0" w:beforeAutospacing="0" w:after="0" w:afterAutospacing="0"/>
              <w:ind w:left="720"/>
              <w:contextualSpacing/>
              <w:jc w:val="center"/>
              <w:outlineLvl w:val="3"/>
              <w:rPr>
                <w:rFonts w:ascii="Arial" w:hAnsi="Arial" w:cs="Arial"/>
                <w:color w:val="777777"/>
                <w:sz w:val="22"/>
                <w:szCs w:val="22"/>
                <w:lang w:val="es-ES"/>
              </w:rPr>
            </w:pPr>
            <w:r w:rsidRPr="14370DD5">
              <w:rPr>
                <w:rStyle w:val="Textoennegrita"/>
                <w:rFonts w:ascii="Lucida Sans Unicode" w:hAnsi="Lucida Sans Unicode" w:cs="Lucida Sans Unicode"/>
                <w:b/>
                <w:bCs/>
                <w:color w:val="000000"/>
                <w:sz w:val="22"/>
                <w:szCs w:val="22"/>
                <w:bdr w:val="none" w:sz="0" w:space="0" w:color="auto" w:frame="1"/>
                <w:lang w:val="es-ES"/>
              </w:rPr>
              <w:t>B</w:t>
            </w:r>
          </w:p>
        </w:tc>
        <w:tc>
          <w:tcPr>
            <w:tcW w:w="2079" w:type="dxa"/>
            <w:gridSpan w:val="2"/>
            <w:hideMark/>
          </w:tcPr>
          <w:p w14:paraId="43C1C4C6" w14:textId="77777777" w:rsidR="00F15929" w:rsidRPr="00093CE5" w:rsidRDefault="00F15929" w:rsidP="14370DD5">
            <w:pPr>
              <w:pStyle w:val="NormalWeb"/>
              <w:keepNext/>
              <w:keepLines/>
              <w:spacing w:before="0" w:beforeAutospacing="0" w:after="0" w:afterAutospacing="0"/>
              <w:contextualSpacing/>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IMC (kg/m</w:t>
            </w:r>
            <w:r w:rsidRPr="14370DD5">
              <w:rPr>
                <w:rFonts w:ascii="Lucida Sans Unicode" w:hAnsi="Lucida Sans Unicode" w:cs="Lucida Sans Unicode"/>
                <w:color w:val="000000"/>
                <w:sz w:val="22"/>
                <w:szCs w:val="22"/>
                <w:bdr w:val="none" w:sz="0" w:space="0" w:color="auto" w:frame="1"/>
                <w:vertAlign w:val="superscript"/>
                <w:lang w:val="es-ES"/>
              </w:rPr>
              <w:t>2</w:t>
            </w:r>
            <w:r w:rsidRPr="14370DD5">
              <w:rPr>
                <w:rFonts w:ascii="Lucida Sans Unicode" w:hAnsi="Lucida Sans Unicode" w:cs="Lucida Sans Unicode"/>
                <w:color w:val="000000"/>
                <w:sz w:val="22"/>
                <w:szCs w:val="22"/>
                <w:bdr w:val="none" w:sz="0" w:space="0" w:color="auto" w:frame="1"/>
                <w:lang w:val="es-ES"/>
              </w:rPr>
              <w:t>)</w:t>
            </w:r>
          </w:p>
        </w:tc>
        <w:tc>
          <w:tcPr>
            <w:tcW w:w="1168" w:type="dxa"/>
            <w:hideMark/>
          </w:tcPr>
          <w:p w14:paraId="7BA6C049" w14:textId="77777777" w:rsidR="00F15929" w:rsidRPr="00093CE5" w:rsidRDefault="00F15929" w:rsidP="14370DD5">
            <w:pPr>
              <w:pStyle w:val="NormalWeb"/>
              <w:keepNext/>
              <w:keepLines/>
              <w:spacing w:before="0" w:beforeAutospacing="0" w:after="0" w:afterAutospacing="0"/>
              <w:contextualSpacing/>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&gt;21</w:t>
            </w:r>
          </w:p>
        </w:tc>
        <w:tc>
          <w:tcPr>
            <w:tcW w:w="1168" w:type="dxa"/>
            <w:hideMark/>
          </w:tcPr>
          <w:p w14:paraId="472BA0FD" w14:textId="77777777" w:rsidR="00F15929" w:rsidRPr="00093CE5" w:rsidRDefault="00F15929" w:rsidP="14370DD5">
            <w:pPr>
              <w:pStyle w:val="NormalWeb"/>
              <w:keepNext/>
              <w:keepLines/>
              <w:spacing w:before="0" w:beforeAutospacing="0" w:after="0" w:afterAutospacing="0"/>
              <w:contextualSpacing/>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≤21</w:t>
            </w:r>
          </w:p>
        </w:tc>
        <w:tc>
          <w:tcPr>
            <w:tcW w:w="1164" w:type="dxa"/>
            <w:gridSpan w:val="2"/>
            <w:hideMark/>
          </w:tcPr>
          <w:p w14:paraId="6FCBD61C" w14:textId="77777777" w:rsidR="00F15929" w:rsidRPr="00093CE5" w:rsidRDefault="14370DD5" w:rsidP="14370DD5">
            <w:pPr>
              <w:pStyle w:val="NormalWeb"/>
              <w:keepNext/>
              <w:keepLines/>
              <w:spacing w:before="150" w:beforeAutospacing="0" w:after="0" w:afterAutospacing="0"/>
              <w:ind w:left="720"/>
              <w:contextualSpacing/>
              <w:jc w:val="center"/>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Fonts w:ascii="Arial" w:hAnsi="Arial" w:cs="Arial"/>
                <w:color w:val="777777"/>
                <w:sz w:val="22"/>
                <w:szCs w:val="22"/>
                <w:lang w:val="es-ES"/>
              </w:rPr>
              <w:t> </w:t>
            </w:r>
          </w:p>
        </w:tc>
        <w:tc>
          <w:tcPr>
            <w:tcW w:w="1168" w:type="dxa"/>
            <w:hideMark/>
          </w:tcPr>
          <w:p w14:paraId="79E1E5F5" w14:textId="77777777" w:rsidR="00F15929" w:rsidRPr="00093CE5" w:rsidRDefault="14370DD5" w:rsidP="14370DD5">
            <w:pPr>
              <w:pStyle w:val="NormalWeb"/>
              <w:keepNext/>
              <w:keepLines/>
              <w:spacing w:before="150" w:beforeAutospacing="0" w:after="0" w:afterAutospacing="0"/>
              <w:jc w:val="center"/>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Fonts w:ascii="Arial" w:hAnsi="Arial" w:cs="Arial"/>
                <w:color w:val="777777"/>
                <w:sz w:val="22"/>
                <w:szCs w:val="22"/>
                <w:lang w:val="es-ES"/>
              </w:rPr>
              <w:t> </w:t>
            </w:r>
          </w:p>
        </w:tc>
      </w:tr>
      <w:tr w:rsidR="00F15929" w:rsidRPr="00093CE5" w14:paraId="29F7EB0F" w14:textId="77777777" w:rsidTr="6368B5F5">
        <w:tc>
          <w:tcPr>
            <w:cnfStyle w:val="001000000000" w:firstRow="0" w:lastRow="0" w:firstColumn="1" w:lastColumn="0" w:oddVBand="0" w:evenVBand="0" w:oddHBand="0" w:evenHBand="0" w:firstRowFirstColumn="0" w:firstRowLastColumn="0" w:lastRowFirstColumn="0" w:lastRowLastColumn="0"/>
            <w:tcW w:w="2307" w:type="dxa"/>
            <w:gridSpan w:val="2"/>
            <w:hideMark/>
          </w:tcPr>
          <w:p w14:paraId="2E15A986" w14:textId="77777777" w:rsidR="00F15929" w:rsidRPr="00093CE5" w:rsidRDefault="00F15929" w:rsidP="14370DD5">
            <w:pPr>
              <w:pStyle w:val="NormalWeb"/>
              <w:keepNext/>
              <w:keepLines/>
              <w:spacing w:before="0" w:beforeAutospacing="0" w:after="0" w:afterAutospacing="0"/>
              <w:ind w:left="720"/>
              <w:contextualSpacing/>
              <w:jc w:val="center"/>
              <w:outlineLvl w:val="3"/>
              <w:rPr>
                <w:rFonts w:ascii="Arial" w:hAnsi="Arial" w:cs="Arial"/>
                <w:color w:val="777777"/>
                <w:sz w:val="22"/>
                <w:szCs w:val="22"/>
                <w:lang w:val="es-ES"/>
              </w:rPr>
            </w:pPr>
            <w:r w:rsidRPr="14370DD5">
              <w:rPr>
                <w:rStyle w:val="Textoennegrita"/>
                <w:rFonts w:ascii="Lucida Sans Unicode" w:hAnsi="Lucida Sans Unicode" w:cs="Lucida Sans Unicode"/>
                <w:b/>
                <w:bCs/>
                <w:color w:val="000000"/>
                <w:sz w:val="22"/>
                <w:szCs w:val="22"/>
                <w:bdr w:val="none" w:sz="0" w:space="0" w:color="auto" w:frame="1"/>
                <w:lang w:val="es-ES"/>
              </w:rPr>
              <w:t>O</w:t>
            </w:r>
          </w:p>
        </w:tc>
        <w:tc>
          <w:tcPr>
            <w:tcW w:w="2079" w:type="dxa"/>
            <w:gridSpan w:val="2"/>
            <w:hideMark/>
          </w:tcPr>
          <w:p w14:paraId="1015412A" w14:textId="77777777" w:rsidR="00F15929" w:rsidRPr="00093CE5" w:rsidRDefault="00F15929" w:rsidP="14370DD5">
            <w:pPr>
              <w:pStyle w:val="NormalWeb"/>
              <w:keepNext/>
              <w:keepLines/>
              <w:spacing w:before="0" w:beforeAutospacing="0" w:after="0" w:afterAutospacing="0"/>
              <w:contextualSpacing/>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FEV1 (%)</w:t>
            </w:r>
          </w:p>
        </w:tc>
        <w:tc>
          <w:tcPr>
            <w:tcW w:w="1168" w:type="dxa"/>
            <w:hideMark/>
          </w:tcPr>
          <w:p w14:paraId="1A71A6AD" w14:textId="77777777" w:rsidR="00F15929" w:rsidRPr="00093CE5" w:rsidRDefault="00F15929" w:rsidP="14370DD5">
            <w:pPr>
              <w:pStyle w:val="NormalWeb"/>
              <w:keepNext/>
              <w:keepLines/>
              <w:spacing w:before="0" w:beforeAutospacing="0" w:after="0" w:afterAutospacing="0"/>
              <w:contextualSpacing/>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≥65</w:t>
            </w:r>
          </w:p>
        </w:tc>
        <w:tc>
          <w:tcPr>
            <w:tcW w:w="1168" w:type="dxa"/>
            <w:hideMark/>
          </w:tcPr>
          <w:p w14:paraId="1513FA17" w14:textId="77777777" w:rsidR="00F15929" w:rsidRPr="00093CE5" w:rsidRDefault="00F15929" w:rsidP="14370DD5">
            <w:pPr>
              <w:pStyle w:val="NormalWeb"/>
              <w:keepNext/>
              <w:keepLines/>
              <w:spacing w:before="0" w:beforeAutospacing="0" w:after="0" w:afterAutospacing="0"/>
              <w:contextualSpacing/>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50-64</w:t>
            </w:r>
          </w:p>
        </w:tc>
        <w:tc>
          <w:tcPr>
            <w:tcW w:w="1164" w:type="dxa"/>
            <w:gridSpan w:val="2"/>
            <w:hideMark/>
          </w:tcPr>
          <w:p w14:paraId="3A6E0385" w14:textId="77777777" w:rsidR="00F15929" w:rsidRPr="00093CE5" w:rsidRDefault="00F15929" w:rsidP="14370DD5">
            <w:pPr>
              <w:pStyle w:val="NormalWeb"/>
              <w:keepNext/>
              <w:keepLines/>
              <w:spacing w:before="0" w:beforeAutospacing="0" w:after="0" w:afterAutospacing="0"/>
              <w:contextualSpacing/>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36-49</w:t>
            </w:r>
          </w:p>
        </w:tc>
        <w:tc>
          <w:tcPr>
            <w:tcW w:w="1168" w:type="dxa"/>
            <w:hideMark/>
          </w:tcPr>
          <w:p w14:paraId="2989E3E1" w14:textId="77777777" w:rsidR="00F15929" w:rsidRPr="00093CE5" w:rsidRDefault="00F15929" w:rsidP="14370DD5">
            <w:pPr>
              <w:pStyle w:val="NormalWeb"/>
              <w:keepNext/>
              <w:keepLines/>
              <w:spacing w:before="0" w:beforeAutospacing="0" w:after="0" w:afterAutospacing="0"/>
              <w:contextualSpacing/>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≤35</w:t>
            </w:r>
          </w:p>
        </w:tc>
      </w:tr>
      <w:tr w:rsidR="00F15929" w:rsidRPr="00093CE5" w14:paraId="54670A40" w14:textId="77777777" w:rsidTr="6368B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7" w:type="dxa"/>
            <w:gridSpan w:val="2"/>
            <w:hideMark/>
          </w:tcPr>
          <w:p w14:paraId="27015A65" w14:textId="77777777" w:rsidR="00F15929" w:rsidRPr="00093CE5" w:rsidRDefault="00F15929" w:rsidP="14370DD5">
            <w:pPr>
              <w:pStyle w:val="NormalWeb"/>
              <w:keepNext/>
              <w:keepLines/>
              <w:spacing w:before="0" w:beforeAutospacing="0" w:after="0" w:afterAutospacing="0"/>
              <w:ind w:left="720"/>
              <w:contextualSpacing/>
              <w:jc w:val="center"/>
              <w:outlineLvl w:val="3"/>
              <w:rPr>
                <w:rFonts w:ascii="Arial" w:hAnsi="Arial" w:cs="Arial"/>
                <w:color w:val="777777"/>
                <w:sz w:val="22"/>
                <w:szCs w:val="22"/>
                <w:lang w:val="es-ES"/>
              </w:rPr>
            </w:pPr>
            <w:r w:rsidRPr="14370DD5">
              <w:rPr>
                <w:rStyle w:val="Textoennegrita"/>
                <w:rFonts w:ascii="Lucida Sans Unicode" w:hAnsi="Lucida Sans Unicode" w:cs="Lucida Sans Unicode"/>
                <w:b/>
                <w:bCs/>
                <w:color w:val="000000"/>
                <w:sz w:val="22"/>
                <w:szCs w:val="22"/>
                <w:bdr w:val="none" w:sz="0" w:space="0" w:color="auto" w:frame="1"/>
                <w:lang w:val="es-ES"/>
              </w:rPr>
              <w:t>D</w:t>
            </w:r>
          </w:p>
        </w:tc>
        <w:tc>
          <w:tcPr>
            <w:tcW w:w="2079" w:type="dxa"/>
            <w:gridSpan w:val="2"/>
            <w:hideMark/>
          </w:tcPr>
          <w:p w14:paraId="79F59427" w14:textId="77777777" w:rsidR="00F15929" w:rsidRPr="00093CE5" w:rsidRDefault="00F15929" w:rsidP="14370DD5">
            <w:pPr>
              <w:pStyle w:val="NormalWeb"/>
              <w:keepNext/>
              <w:keepLines/>
              <w:spacing w:before="0" w:beforeAutospacing="0" w:after="0" w:afterAutospacing="0"/>
              <w:contextualSpacing/>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Disnea (mMRC)*</w:t>
            </w:r>
          </w:p>
        </w:tc>
        <w:tc>
          <w:tcPr>
            <w:tcW w:w="1168" w:type="dxa"/>
            <w:hideMark/>
          </w:tcPr>
          <w:p w14:paraId="5D419699" w14:textId="77777777" w:rsidR="00F15929" w:rsidRPr="00093CE5" w:rsidRDefault="00F15929" w:rsidP="14370DD5">
            <w:pPr>
              <w:pStyle w:val="NormalWeb"/>
              <w:keepNext/>
              <w:keepLines/>
              <w:spacing w:before="0" w:beforeAutospacing="0" w:after="0" w:afterAutospacing="0"/>
              <w:contextualSpacing/>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0-1</w:t>
            </w:r>
          </w:p>
        </w:tc>
        <w:tc>
          <w:tcPr>
            <w:tcW w:w="1168" w:type="dxa"/>
            <w:hideMark/>
          </w:tcPr>
          <w:p w14:paraId="383B644B" w14:textId="77777777" w:rsidR="00F15929" w:rsidRPr="00093CE5" w:rsidRDefault="00F15929" w:rsidP="14370DD5">
            <w:pPr>
              <w:pStyle w:val="NormalWeb"/>
              <w:keepNext/>
              <w:keepLines/>
              <w:spacing w:before="0" w:beforeAutospacing="0" w:after="0" w:afterAutospacing="0"/>
              <w:contextualSpacing/>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2</w:t>
            </w:r>
          </w:p>
        </w:tc>
        <w:tc>
          <w:tcPr>
            <w:tcW w:w="1164" w:type="dxa"/>
            <w:gridSpan w:val="2"/>
            <w:hideMark/>
          </w:tcPr>
          <w:p w14:paraId="59835C9F" w14:textId="77777777" w:rsidR="00F15929" w:rsidRPr="00093CE5" w:rsidRDefault="00F15929" w:rsidP="14370DD5">
            <w:pPr>
              <w:pStyle w:val="NormalWeb"/>
              <w:keepNext/>
              <w:keepLines/>
              <w:spacing w:before="0" w:beforeAutospacing="0" w:after="0" w:afterAutospacing="0"/>
              <w:contextualSpacing/>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3</w:t>
            </w:r>
          </w:p>
        </w:tc>
        <w:tc>
          <w:tcPr>
            <w:tcW w:w="1168" w:type="dxa"/>
            <w:hideMark/>
          </w:tcPr>
          <w:p w14:paraId="1F8535A0" w14:textId="77777777" w:rsidR="00F15929" w:rsidRPr="00093CE5" w:rsidRDefault="00F15929" w:rsidP="14370DD5">
            <w:pPr>
              <w:pStyle w:val="NormalWeb"/>
              <w:keepNext/>
              <w:keepLines/>
              <w:spacing w:before="0" w:beforeAutospacing="0" w:after="0" w:afterAutospacing="0"/>
              <w:contextualSpacing/>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4</w:t>
            </w:r>
          </w:p>
        </w:tc>
      </w:tr>
      <w:tr w:rsidR="00F15929" w:rsidRPr="00093CE5" w14:paraId="329B86AA" w14:textId="77777777" w:rsidTr="6368B5F5">
        <w:tc>
          <w:tcPr>
            <w:cnfStyle w:val="001000000000" w:firstRow="0" w:lastRow="0" w:firstColumn="1" w:lastColumn="0" w:oddVBand="0" w:evenVBand="0" w:oddHBand="0" w:evenHBand="0" w:firstRowFirstColumn="0" w:firstRowLastColumn="0" w:lastRowFirstColumn="0" w:lastRowLastColumn="0"/>
            <w:tcW w:w="2307" w:type="dxa"/>
            <w:gridSpan w:val="2"/>
            <w:hideMark/>
          </w:tcPr>
          <w:p w14:paraId="10010BE6" w14:textId="77777777" w:rsidR="00F15929" w:rsidRPr="00093CE5" w:rsidRDefault="00F15929" w:rsidP="14370DD5">
            <w:pPr>
              <w:pStyle w:val="NormalWeb"/>
              <w:keepNext/>
              <w:keepLines/>
              <w:spacing w:before="0" w:beforeAutospacing="0" w:after="0" w:afterAutospacing="0"/>
              <w:ind w:left="720"/>
              <w:contextualSpacing/>
              <w:jc w:val="center"/>
              <w:outlineLvl w:val="3"/>
              <w:rPr>
                <w:rFonts w:ascii="Arial" w:hAnsi="Arial" w:cs="Arial"/>
                <w:color w:val="777777"/>
                <w:sz w:val="22"/>
                <w:szCs w:val="22"/>
                <w:lang w:val="es-ES"/>
              </w:rPr>
            </w:pPr>
            <w:r w:rsidRPr="14370DD5">
              <w:rPr>
                <w:rStyle w:val="Textoennegrita"/>
                <w:rFonts w:ascii="Lucida Sans Unicode" w:hAnsi="Lucida Sans Unicode" w:cs="Lucida Sans Unicode"/>
                <w:b/>
                <w:bCs/>
                <w:color w:val="000000"/>
                <w:sz w:val="22"/>
                <w:szCs w:val="22"/>
                <w:bdr w:val="none" w:sz="0" w:space="0" w:color="auto" w:frame="1"/>
                <w:lang w:val="es-ES"/>
              </w:rPr>
              <w:t>Ex</w:t>
            </w:r>
          </w:p>
        </w:tc>
        <w:tc>
          <w:tcPr>
            <w:tcW w:w="2079" w:type="dxa"/>
            <w:gridSpan w:val="2"/>
            <w:hideMark/>
          </w:tcPr>
          <w:p w14:paraId="13323772" w14:textId="77777777" w:rsidR="00F15929" w:rsidRPr="00093CE5" w:rsidRDefault="00F15929" w:rsidP="14370DD5">
            <w:pPr>
              <w:pStyle w:val="NormalWeb"/>
              <w:keepNext/>
              <w:keepLines/>
              <w:spacing w:before="0" w:beforeAutospacing="0" w:after="0" w:afterAutospacing="0"/>
              <w:contextualSpacing/>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Exacerbaciones graves</w:t>
            </w:r>
          </w:p>
        </w:tc>
        <w:tc>
          <w:tcPr>
            <w:tcW w:w="1168" w:type="dxa"/>
            <w:hideMark/>
          </w:tcPr>
          <w:p w14:paraId="0885CF6F" w14:textId="77777777" w:rsidR="00F15929" w:rsidRPr="00093CE5" w:rsidRDefault="00F15929" w:rsidP="14370DD5">
            <w:pPr>
              <w:pStyle w:val="NormalWeb"/>
              <w:keepNext/>
              <w:keepLines/>
              <w:spacing w:before="0" w:beforeAutospacing="0" w:after="0" w:afterAutospacing="0"/>
              <w:contextualSpacing/>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0</w:t>
            </w:r>
          </w:p>
        </w:tc>
        <w:tc>
          <w:tcPr>
            <w:tcW w:w="1168" w:type="dxa"/>
            <w:hideMark/>
          </w:tcPr>
          <w:p w14:paraId="10737F96" w14:textId="77777777" w:rsidR="00F15929" w:rsidRPr="00093CE5" w:rsidRDefault="00F15929" w:rsidP="14370DD5">
            <w:pPr>
              <w:pStyle w:val="NormalWeb"/>
              <w:keepNext/>
              <w:keepLines/>
              <w:spacing w:before="0" w:beforeAutospacing="0" w:after="0" w:afterAutospacing="0"/>
              <w:contextualSpacing/>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1-2</w:t>
            </w:r>
          </w:p>
        </w:tc>
        <w:tc>
          <w:tcPr>
            <w:tcW w:w="1164" w:type="dxa"/>
            <w:gridSpan w:val="2"/>
            <w:hideMark/>
          </w:tcPr>
          <w:p w14:paraId="39F2620D" w14:textId="77777777" w:rsidR="00F15929" w:rsidRPr="00093CE5" w:rsidRDefault="00F15929" w:rsidP="14370DD5">
            <w:pPr>
              <w:pStyle w:val="NormalWeb"/>
              <w:keepNext/>
              <w:keepLines/>
              <w:spacing w:before="0" w:beforeAutospacing="0" w:after="0" w:afterAutospacing="0"/>
              <w:contextualSpacing/>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≥3</w:t>
            </w:r>
          </w:p>
        </w:tc>
        <w:tc>
          <w:tcPr>
            <w:tcW w:w="1168" w:type="dxa"/>
            <w:hideMark/>
          </w:tcPr>
          <w:p w14:paraId="22A86E48" w14:textId="77777777" w:rsidR="00F15929" w:rsidRPr="00093CE5" w:rsidRDefault="14370DD5" w:rsidP="14370DD5">
            <w:pPr>
              <w:pStyle w:val="NormalWeb"/>
              <w:keepNext/>
              <w:keepLines/>
              <w:spacing w:before="150" w:beforeAutospacing="0" w:after="0" w:afterAutospacing="0"/>
              <w:ind w:left="720"/>
              <w:contextualSpacing/>
              <w:jc w:val="center"/>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Fonts w:ascii="Arial" w:hAnsi="Arial" w:cs="Arial"/>
                <w:color w:val="777777"/>
                <w:sz w:val="22"/>
                <w:szCs w:val="22"/>
                <w:lang w:val="es-ES"/>
              </w:rPr>
              <w:t> </w:t>
            </w:r>
          </w:p>
        </w:tc>
      </w:tr>
      <w:tr w:rsidR="00D10404" w:rsidRPr="00093CE5" w14:paraId="71CAA144" w14:textId="26935BBA" w:rsidTr="6368B5F5">
        <w:trPr>
          <w:gridAfter w:val="2"/>
          <w:cnfStyle w:val="000000100000" w:firstRow="0" w:lastRow="0" w:firstColumn="0" w:lastColumn="0" w:oddVBand="0" w:evenVBand="0" w:oddHBand="1" w:evenHBand="0" w:firstRowFirstColumn="0" w:firstRowLastColumn="0" w:lastRowFirstColumn="0" w:lastRowLastColumn="0"/>
          <w:wAfter w:w="2000" w:type="dxa"/>
          <w:trHeight w:val="443"/>
        </w:trPr>
        <w:tc>
          <w:tcPr>
            <w:cnfStyle w:val="001000000000" w:firstRow="0" w:lastRow="0" w:firstColumn="1" w:lastColumn="0" w:oddVBand="0" w:evenVBand="0" w:oddHBand="0" w:evenHBand="0" w:firstRowFirstColumn="0" w:firstRowLastColumn="0" w:lastRowFirstColumn="0" w:lastRowLastColumn="0"/>
            <w:tcW w:w="1809" w:type="dxa"/>
            <w:hideMark/>
          </w:tcPr>
          <w:p w14:paraId="1389FEAD" w14:textId="5126A4A3" w:rsidR="00D10404" w:rsidRPr="00093CE5" w:rsidRDefault="14370DD5" w:rsidP="14370DD5">
            <w:pPr>
              <w:pStyle w:val="NormalWeb"/>
              <w:keepNext/>
              <w:keepLines/>
              <w:spacing w:before="0" w:beforeAutospacing="0" w:after="0" w:afterAutospacing="0"/>
              <w:contextualSpacing/>
              <w:outlineLvl w:val="3"/>
              <w:rPr>
                <w:rFonts w:ascii="Arial" w:hAnsi="Arial" w:cs="Arial"/>
                <w:color w:val="auto"/>
                <w:sz w:val="22"/>
                <w:szCs w:val="22"/>
                <w:lang w:val="es-ES"/>
              </w:rPr>
            </w:pPr>
            <w:r w:rsidRPr="14370DD5">
              <w:rPr>
                <w:rFonts w:ascii="Arial" w:hAnsi="Arial" w:cs="Arial"/>
                <w:b w:val="0"/>
                <w:bCs w:val="0"/>
                <w:color w:val="auto"/>
                <w:sz w:val="22"/>
                <w:szCs w:val="22"/>
                <w:lang w:val="es-ES"/>
              </w:rPr>
              <w:t>Clasificación</w:t>
            </w:r>
          </w:p>
        </w:tc>
        <w:tc>
          <w:tcPr>
            <w:tcW w:w="2127" w:type="dxa"/>
            <w:gridSpan w:val="2"/>
            <w:hideMark/>
          </w:tcPr>
          <w:p w14:paraId="2FFC014D" w14:textId="77777777" w:rsidR="00D10404" w:rsidRPr="00093CE5" w:rsidRDefault="00D10404" w:rsidP="14370DD5">
            <w:pPr>
              <w:pStyle w:val="NormalWeb"/>
              <w:keepNext/>
              <w:keepLines/>
              <w:spacing w:before="150" w:beforeAutospacing="0" w:after="0" w:afterAutospacing="0"/>
              <w:contextualSpacing/>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Style w:val="Textoennegrita"/>
                <w:rFonts w:ascii="Lucida Sans Unicode" w:hAnsi="Lucida Sans Unicode" w:cs="Lucida Sans Unicode"/>
                <w:color w:val="000000"/>
                <w:sz w:val="22"/>
                <w:szCs w:val="22"/>
                <w:bdr w:val="none" w:sz="0" w:space="0" w:color="auto" w:frame="1"/>
                <w:lang w:val="es-ES"/>
              </w:rPr>
              <w:t>Puntaje</w:t>
            </w:r>
          </w:p>
        </w:tc>
        <w:tc>
          <w:tcPr>
            <w:tcW w:w="3118" w:type="dxa"/>
            <w:gridSpan w:val="4"/>
            <w:shd w:val="clear" w:color="auto" w:fill="D9E2F3" w:themeFill="accent1" w:themeFillTint="33"/>
          </w:tcPr>
          <w:p w14:paraId="7E32C8A1" w14:textId="7D47D56D" w:rsidR="00D10404" w:rsidRPr="00093CE5" w:rsidRDefault="00D10404" w:rsidP="14370DD5">
            <w:pPr>
              <w:cnfStyle w:val="000000100000" w:firstRow="0" w:lastRow="0" w:firstColumn="0" w:lastColumn="0" w:oddVBand="0" w:evenVBand="0" w:oddHBand="1" w:evenHBand="0" w:firstRowFirstColumn="0" w:firstRowLastColumn="0" w:lastRowFirstColumn="0" w:lastRowLastColumn="0"/>
              <w:rPr>
                <w:rStyle w:val="Textoennegrita"/>
                <w:rFonts w:ascii="Lucida Sans Unicode" w:hAnsi="Lucida Sans Unicode" w:cs="Lucida Sans Unicode"/>
                <w:color w:val="000000" w:themeColor="text1"/>
                <w:lang w:val="es-ES"/>
              </w:rPr>
            </w:pPr>
            <w:r w:rsidRPr="14370DD5">
              <w:rPr>
                <w:rStyle w:val="Textoennegrita"/>
                <w:rFonts w:ascii="Lucida Sans Unicode" w:hAnsi="Lucida Sans Unicode" w:cs="Lucida Sans Unicode"/>
                <w:color w:val="000000"/>
                <w:bdr w:val="none" w:sz="0" w:space="0" w:color="auto" w:frame="1"/>
                <w:lang w:val="es-ES"/>
              </w:rPr>
              <w:t>Sobrevida a 4 años</w:t>
            </w:r>
          </w:p>
        </w:tc>
      </w:tr>
      <w:tr w:rsidR="00D10404" w:rsidRPr="00093CE5" w14:paraId="34B87A2B" w14:textId="47D3AA10" w:rsidTr="6368B5F5">
        <w:trPr>
          <w:gridAfter w:val="2"/>
          <w:wAfter w:w="2000" w:type="dxa"/>
        </w:trPr>
        <w:tc>
          <w:tcPr>
            <w:cnfStyle w:val="001000000000" w:firstRow="0" w:lastRow="0" w:firstColumn="1" w:lastColumn="0" w:oddVBand="0" w:evenVBand="0" w:oddHBand="0" w:evenHBand="0" w:firstRowFirstColumn="0" w:firstRowLastColumn="0" w:lastRowFirstColumn="0" w:lastRowLastColumn="0"/>
            <w:tcW w:w="1809" w:type="dxa"/>
            <w:hideMark/>
          </w:tcPr>
          <w:p w14:paraId="059993AF" w14:textId="77777777" w:rsidR="00D10404" w:rsidRPr="00093CE5" w:rsidRDefault="00D10404" w:rsidP="14370DD5">
            <w:pPr>
              <w:pStyle w:val="NormalWeb"/>
              <w:spacing w:before="150" w:beforeAutospacing="0" w:after="0" w:afterAutospacing="0"/>
              <w:rPr>
                <w:rFonts w:ascii="Arial" w:hAnsi="Arial" w:cs="Arial"/>
                <w:color w:val="777777"/>
                <w:sz w:val="22"/>
                <w:szCs w:val="22"/>
                <w:lang w:val="es-ES"/>
              </w:rPr>
            </w:pPr>
          </w:p>
        </w:tc>
        <w:tc>
          <w:tcPr>
            <w:tcW w:w="2127" w:type="dxa"/>
            <w:gridSpan w:val="2"/>
            <w:hideMark/>
          </w:tcPr>
          <w:p w14:paraId="6FC35C4A" w14:textId="77777777" w:rsidR="00D10404" w:rsidRPr="00093CE5" w:rsidRDefault="00D10404" w:rsidP="14370DD5">
            <w:pPr>
              <w:pStyle w:val="NormalWeb"/>
              <w:spacing w:before="15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p>
        </w:tc>
        <w:tc>
          <w:tcPr>
            <w:tcW w:w="3118" w:type="dxa"/>
            <w:gridSpan w:val="4"/>
          </w:tcPr>
          <w:p w14:paraId="1E2FFE35" w14:textId="77777777" w:rsidR="00D10404" w:rsidRPr="00093CE5" w:rsidRDefault="00D10404" w:rsidP="14370DD5">
            <w:pPr>
              <w:cnfStyle w:val="000000000000" w:firstRow="0" w:lastRow="0" w:firstColumn="0" w:lastColumn="0" w:oddVBand="0" w:evenVBand="0" w:oddHBand="0" w:evenHBand="0" w:firstRowFirstColumn="0" w:firstRowLastColumn="0" w:lastRowFirstColumn="0" w:lastRowLastColumn="0"/>
              <w:rPr>
                <w:lang w:val="es-ES"/>
              </w:rPr>
            </w:pPr>
          </w:p>
        </w:tc>
      </w:tr>
      <w:tr w:rsidR="00D10404" w:rsidRPr="00093CE5" w14:paraId="0ED9B2E7" w14:textId="3237FB4A" w:rsidTr="6368B5F5">
        <w:trPr>
          <w:gridAfter w:val="2"/>
          <w:cnfStyle w:val="000000100000" w:firstRow="0" w:lastRow="0" w:firstColumn="0" w:lastColumn="0" w:oddVBand="0" w:evenVBand="0" w:oddHBand="1" w:evenHBand="0" w:firstRowFirstColumn="0" w:firstRowLastColumn="0" w:lastRowFirstColumn="0" w:lastRowLastColumn="0"/>
          <w:wAfter w:w="2000" w:type="dxa"/>
        </w:trPr>
        <w:tc>
          <w:tcPr>
            <w:cnfStyle w:val="001000000000" w:firstRow="0" w:lastRow="0" w:firstColumn="1" w:lastColumn="0" w:oddVBand="0" w:evenVBand="0" w:oddHBand="0" w:evenHBand="0" w:firstRowFirstColumn="0" w:firstRowLastColumn="0" w:lastRowFirstColumn="0" w:lastRowLastColumn="0"/>
            <w:tcW w:w="1809" w:type="dxa"/>
            <w:hideMark/>
          </w:tcPr>
          <w:p w14:paraId="2433A40E" w14:textId="1B8B6E61" w:rsidR="00D10404" w:rsidRPr="00093CE5" w:rsidRDefault="00D10404" w:rsidP="14370DD5">
            <w:pPr>
              <w:pStyle w:val="NormalWeb"/>
              <w:keepNext/>
              <w:keepLines/>
              <w:spacing w:before="0" w:beforeAutospacing="0" w:after="0" w:afterAutospacing="0"/>
              <w:contextualSpacing/>
              <w:outlineLvl w:val="3"/>
              <w:rPr>
                <w:rFonts w:ascii="Arial" w:hAnsi="Arial" w:cs="Arial"/>
                <w:b w:val="0"/>
                <w:bCs w:val="0"/>
                <w:color w:val="777777"/>
                <w:sz w:val="22"/>
                <w:szCs w:val="22"/>
                <w:lang w:val="es-ES"/>
              </w:rPr>
            </w:pPr>
            <w:r w:rsidRPr="14370DD5">
              <w:rPr>
                <w:rStyle w:val="Textoennegrita"/>
                <w:rFonts w:ascii="Lucida Sans Unicode" w:hAnsi="Lucida Sans Unicode" w:cs="Lucida Sans Unicode"/>
                <w:b/>
                <w:bCs/>
                <w:color w:val="000000"/>
                <w:sz w:val="22"/>
                <w:szCs w:val="22"/>
                <w:bdr w:val="none" w:sz="0" w:space="0" w:color="auto" w:frame="1"/>
                <w:lang w:val="es-ES"/>
              </w:rPr>
              <w:t>1. Leve</w:t>
            </w:r>
          </w:p>
        </w:tc>
        <w:tc>
          <w:tcPr>
            <w:tcW w:w="2127" w:type="dxa"/>
            <w:gridSpan w:val="2"/>
            <w:hideMark/>
          </w:tcPr>
          <w:p w14:paraId="6C297E28" w14:textId="77777777" w:rsidR="00D10404" w:rsidRPr="00093CE5" w:rsidRDefault="00D10404" w:rsidP="14370DD5">
            <w:pPr>
              <w:pStyle w:val="NormalWeb"/>
              <w:keepNext/>
              <w:keepLines/>
              <w:spacing w:before="0" w:beforeAutospacing="0" w:after="0" w:afterAutospacing="0"/>
              <w:contextualSpacing/>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0 -2 puntos</w:t>
            </w:r>
          </w:p>
        </w:tc>
        <w:tc>
          <w:tcPr>
            <w:tcW w:w="3118" w:type="dxa"/>
            <w:gridSpan w:val="4"/>
            <w:shd w:val="clear" w:color="auto" w:fill="D9E2F3" w:themeFill="accent1" w:themeFillTint="33"/>
          </w:tcPr>
          <w:p w14:paraId="28B01D07" w14:textId="0756528A" w:rsidR="00D10404" w:rsidRPr="00093CE5" w:rsidRDefault="00D10404" w:rsidP="14370DD5">
            <w:pPr>
              <w:cnfStyle w:val="000000100000" w:firstRow="0" w:lastRow="0" w:firstColumn="0" w:lastColumn="0" w:oddVBand="0" w:evenVBand="0" w:oddHBand="1" w:evenHBand="0" w:firstRowFirstColumn="0" w:firstRowLastColumn="0" w:lastRowFirstColumn="0" w:lastRowLastColumn="0"/>
              <w:rPr>
                <w:rFonts w:ascii="Lucida Sans Unicode" w:hAnsi="Lucida Sans Unicode" w:cs="Lucida Sans Unicode"/>
                <w:color w:val="000000" w:themeColor="text1"/>
                <w:lang w:val="es-ES"/>
              </w:rPr>
            </w:pPr>
            <w:r w:rsidRPr="14370DD5">
              <w:rPr>
                <w:rFonts w:ascii="Lucida Sans Unicode" w:hAnsi="Lucida Sans Unicode" w:cs="Lucida Sans Unicode"/>
                <w:color w:val="000000"/>
                <w:bdr w:val="none" w:sz="0" w:space="0" w:color="auto" w:frame="1"/>
                <w:lang w:val="es-ES"/>
              </w:rPr>
              <w:t>80%</w:t>
            </w:r>
          </w:p>
        </w:tc>
      </w:tr>
      <w:tr w:rsidR="00D10404" w:rsidRPr="00093CE5" w14:paraId="1668CCE8" w14:textId="15A92611" w:rsidTr="6368B5F5">
        <w:trPr>
          <w:gridAfter w:val="2"/>
          <w:wAfter w:w="2000" w:type="dxa"/>
        </w:trPr>
        <w:tc>
          <w:tcPr>
            <w:cnfStyle w:val="001000000000" w:firstRow="0" w:lastRow="0" w:firstColumn="1" w:lastColumn="0" w:oddVBand="0" w:evenVBand="0" w:oddHBand="0" w:evenHBand="0" w:firstRowFirstColumn="0" w:firstRowLastColumn="0" w:lastRowFirstColumn="0" w:lastRowLastColumn="0"/>
            <w:tcW w:w="1809" w:type="dxa"/>
            <w:hideMark/>
          </w:tcPr>
          <w:p w14:paraId="50B110D3" w14:textId="24B804B8" w:rsidR="00D10404" w:rsidRPr="00093CE5" w:rsidRDefault="00D10404" w:rsidP="14370DD5">
            <w:pPr>
              <w:pStyle w:val="NormalWeb"/>
              <w:keepNext/>
              <w:keepLines/>
              <w:spacing w:before="0" w:beforeAutospacing="0" w:after="0" w:afterAutospacing="0"/>
              <w:contextualSpacing/>
              <w:outlineLvl w:val="3"/>
              <w:rPr>
                <w:rFonts w:ascii="Arial" w:hAnsi="Arial" w:cs="Arial"/>
                <w:b w:val="0"/>
                <w:bCs w:val="0"/>
                <w:color w:val="777777"/>
                <w:sz w:val="22"/>
                <w:szCs w:val="22"/>
                <w:lang w:val="es-ES"/>
              </w:rPr>
            </w:pPr>
            <w:r w:rsidRPr="14370DD5">
              <w:rPr>
                <w:rStyle w:val="Textoennegrita"/>
                <w:rFonts w:ascii="Lucida Sans Unicode" w:hAnsi="Lucida Sans Unicode" w:cs="Lucida Sans Unicode"/>
                <w:b/>
                <w:bCs/>
                <w:color w:val="000000"/>
                <w:sz w:val="22"/>
                <w:szCs w:val="22"/>
                <w:bdr w:val="none" w:sz="0" w:space="0" w:color="auto" w:frame="1"/>
                <w:lang w:val="es-ES"/>
              </w:rPr>
              <w:t>2. Moderada</w:t>
            </w:r>
          </w:p>
        </w:tc>
        <w:tc>
          <w:tcPr>
            <w:tcW w:w="2127" w:type="dxa"/>
            <w:gridSpan w:val="2"/>
            <w:hideMark/>
          </w:tcPr>
          <w:p w14:paraId="33DF3E61" w14:textId="77777777" w:rsidR="00D10404" w:rsidRPr="00093CE5" w:rsidRDefault="00D10404" w:rsidP="14370DD5">
            <w:pPr>
              <w:pStyle w:val="NormalWeb"/>
              <w:keepNext/>
              <w:keepLines/>
              <w:spacing w:before="0" w:beforeAutospacing="0" w:after="0" w:afterAutospacing="0"/>
              <w:contextualSpacing/>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3-4  puntos</w:t>
            </w:r>
          </w:p>
        </w:tc>
        <w:tc>
          <w:tcPr>
            <w:tcW w:w="3118" w:type="dxa"/>
            <w:gridSpan w:val="4"/>
          </w:tcPr>
          <w:p w14:paraId="15261AEB" w14:textId="71E35A72" w:rsidR="00D10404" w:rsidRPr="00093CE5" w:rsidRDefault="00D10404" w:rsidP="14370DD5">
            <w:pPr>
              <w:cnfStyle w:val="000000000000" w:firstRow="0" w:lastRow="0" w:firstColumn="0" w:lastColumn="0" w:oddVBand="0" w:evenVBand="0" w:oddHBand="0" w:evenHBand="0" w:firstRowFirstColumn="0" w:firstRowLastColumn="0" w:lastRowFirstColumn="0" w:lastRowLastColumn="0"/>
              <w:rPr>
                <w:rFonts w:ascii="Lucida Sans Unicode" w:hAnsi="Lucida Sans Unicode" w:cs="Lucida Sans Unicode"/>
                <w:color w:val="000000" w:themeColor="text1"/>
                <w:lang w:val="es-ES"/>
              </w:rPr>
            </w:pPr>
            <w:r w:rsidRPr="14370DD5">
              <w:rPr>
                <w:rFonts w:ascii="Lucida Sans Unicode" w:hAnsi="Lucida Sans Unicode" w:cs="Lucida Sans Unicode"/>
                <w:color w:val="000000"/>
                <w:bdr w:val="none" w:sz="0" w:space="0" w:color="auto" w:frame="1"/>
                <w:lang w:val="es-ES"/>
              </w:rPr>
              <w:t>67%</w:t>
            </w:r>
          </w:p>
        </w:tc>
      </w:tr>
      <w:tr w:rsidR="00D10404" w:rsidRPr="00093CE5" w14:paraId="6FB79CBF" w14:textId="3A11C6A5" w:rsidTr="6368B5F5">
        <w:trPr>
          <w:gridAfter w:val="2"/>
          <w:cnfStyle w:val="000000100000" w:firstRow="0" w:lastRow="0" w:firstColumn="0" w:lastColumn="0" w:oddVBand="0" w:evenVBand="0" w:oddHBand="1" w:evenHBand="0" w:firstRowFirstColumn="0" w:firstRowLastColumn="0" w:lastRowFirstColumn="0" w:lastRowLastColumn="0"/>
          <w:wAfter w:w="2000" w:type="dxa"/>
        </w:trPr>
        <w:tc>
          <w:tcPr>
            <w:cnfStyle w:val="001000000000" w:firstRow="0" w:lastRow="0" w:firstColumn="1" w:lastColumn="0" w:oddVBand="0" w:evenVBand="0" w:oddHBand="0" w:evenHBand="0" w:firstRowFirstColumn="0" w:firstRowLastColumn="0" w:lastRowFirstColumn="0" w:lastRowLastColumn="0"/>
            <w:tcW w:w="1809" w:type="dxa"/>
            <w:hideMark/>
          </w:tcPr>
          <w:p w14:paraId="4D89A690" w14:textId="21BE08BC" w:rsidR="00D10404" w:rsidRPr="00093CE5" w:rsidRDefault="00D10404" w:rsidP="14370DD5">
            <w:pPr>
              <w:pStyle w:val="NormalWeb"/>
              <w:keepNext/>
              <w:keepLines/>
              <w:spacing w:before="0" w:beforeAutospacing="0" w:after="0" w:afterAutospacing="0"/>
              <w:contextualSpacing/>
              <w:outlineLvl w:val="3"/>
              <w:rPr>
                <w:rFonts w:ascii="Arial" w:hAnsi="Arial" w:cs="Arial"/>
                <w:b w:val="0"/>
                <w:bCs w:val="0"/>
                <w:color w:val="777777"/>
                <w:sz w:val="22"/>
                <w:szCs w:val="22"/>
                <w:lang w:val="es-ES"/>
              </w:rPr>
            </w:pPr>
            <w:r w:rsidRPr="14370DD5">
              <w:rPr>
                <w:rStyle w:val="Textoennegrita"/>
                <w:rFonts w:ascii="Lucida Sans Unicode" w:hAnsi="Lucida Sans Unicode" w:cs="Lucida Sans Unicode"/>
                <w:b/>
                <w:bCs/>
                <w:color w:val="000000"/>
                <w:sz w:val="22"/>
                <w:szCs w:val="22"/>
                <w:bdr w:val="none" w:sz="0" w:space="0" w:color="auto" w:frame="1"/>
                <w:lang w:val="es-ES"/>
              </w:rPr>
              <w:t>3. Grave</w:t>
            </w:r>
          </w:p>
        </w:tc>
        <w:tc>
          <w:tcPr>
            <w:tcW w:w="2127" w:type="dxa"/>
            <w:gridSpan w:val="2"/>
            <w:hideMark/>
          </w:tcPr>
          <w:p w14:paraId="34C7CAB0" w14:textId="77777777" w:rsidR="00D10404" w:rsidRPr="00093CE5" w:rsidRDefault="00D10404" w:rsidP="14370DD5">
            <w:pPr>
              <w:pStyle w:val="NormalWeb"/>
              <w:keepNext/>
              <w:keepLines/>
              <w:spacing w:before="0" w:beforeAutospacing="0" w:after="0" w:afterAutospacing="0"/>
              <w:contextualSpacing/>
              <w:outlineLvl w:val="3"/>
              <w:cnfStyle w:val="000000100000" w:firstRow="0" w:lastRow="0" w:firstColumn="0" w:lastColumn="0" w:oddVBand="0" w:evenVBand="0" w:oddHBand="1"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5 – 6 puntos</w:t>
            </w:r>
          </w:p>
        </w:tc>
        <w:tc>
          <w:tcPr>
            <w:tcW w:w="3118" w:type="dxa"/>
            <w:gridSpan w:val="4"/>
            <w:shd w:val="clear" w:color="auto" w:fill="D9E2F3" w:themeFill="accent1" w:themeFillTint="33"/>
          </w:tcPr>
          <w:p w14:paraId="56FE6BE6" w14:textId="797E4D17" w:rsidR="00D10404" w:rsidRPr="00093CE5" w:rsidRDefault="00D10404" w:rsidP="14370DD5">
            <w:pPr>
              <w:cnfStyle w:val="000000100000" w:firstRow="0" w:lastRow="0" w:firstColumn="0" w:lastColumn="0" w:oddVBand="0" w:evenVBand="0" w:oddHBand="1" w:evenHBand="0" w:firstRowFirstColumn="0" w:firstRowLastColumn="0" w:lastRowFirstColumn="0" w:lastRowLastColumn="0"/>
              <w:rPr>
                <w:rFonts w:ascii="Lucida Sans Unicode" w:hAnsi="Lucida Sans Unicode" w:cs="Lucida Sans Unicode"/>
                <w:color w:val="000000" w:themeColor="text1"/>
                <w:lang w:val="es-ES"/>
              </w:rPr>
            </w:pPr>
            <w:r w:rsidRPr="14370DD5">
              <w:rPr>
                <w:rFonts w:ascii="Lucida Sans Unicode" w:hAnsi="Lucida Sans Unicode" w:cs="Lucida Sans Unicode"/>
                <w:color w:val="000000"/>
                <w:bdr w:val="none" w:sz="0" w:space="0" w:color="auto" w:frame="1"/>
                <w:lang w:val="es-ES"/>
              </w:rPr>
              <w:t>57%</w:t>
            </w:r>
          </w:p>
        </w:tc>
      </w:tr>
      <w:tr w:rsidR="00D10404" w:rsidRPr="00093CE5" w14:paraId="5A5EB111" w14:textId="7D6052D4" w:rsidTr="6368B5F5">
        <w:trPr>
          <w:gridAfter w:val="2"/>
          <w:wAfter w:w="2000" w:type="dxa"/>
        </w:trPr>
        <w:tc>
          <w:tcPr>
            <w:cnfStyle w:val="001000000000" w:firstRow="0" w:lastRow="0" w:firstColumn="1" w:lastColumn="0" w:oddVBand="0" w:evenVBand="0" w:oddHBand="0" w:evenHBand="0" w:firstRowFirstColumn="0" w:firstRowLastColumn="0" w:lastRowFirstColumn="0" w:lastRowLastColumn="0"/>
            <w:tcW w:w="1809" w:type="dxa"/>
            <w:hideMark/>
          </w:tcPr>
          <w:p w14:paraId="72055148" w14:textId="4EFCE8C9" w:rsidR="00D10404" w:rsidRPr="00093CE5" w:rsidRDefault="00D10404" w:rsidP="14370DD5">
            <w:pPr>
              <w:pStyle w:val="NormalWeb"/>
              <w:keepNext/>
              <w:keepLines/>
              <w:spacing w:before="0" w:beforeAutospacing="0" w:after="0" w:afterAutospacing="0"/>
              <w:contextualSpacing/>
              <w:outlineLvl w:val="3"/>
              <w:rPr>
                <w:rFonts w:ascii="Arial" w:hAnsi="Arial" w:cs="Arial"/>
                <w:b w:val="0"/>
                <w:bCs w:val="0"/>
                <w:color w:val="777777"/>
                <w:sz w:val="22"/>
                <w:szCs w:val="22"/>
                <w:lang w:val="es-ES"/>
              </w:rPr>
            </w:pPr>
            <w:r w:rsidRPr="14370DD5">
              <w:rPr>
                <w:rStyle w:val="Textoennegrita"/>
                <w:rFonts w:ascii="Lucida Sans Unicode" w:hAnsi="Lucida Sans Unicode" w:cs="Lucida Sans Unicode"/>
                <w:b/>
                <w:bCs/>
                <w:color w:val="000000"/>
                <w:sz w:val="22"/>
                <w:szCs w:val="22"/>
                <w:bdr w:val="none" w:sz="0" w:space="0" w:color="auto" w:frame="1"/>
                <w:lang w:val="es-ES"/>
              </w:rPr>
              <w:t>4. Muy grave</w:t>
            </w:r>
          </w:p>
        </w:tc>
        <w:tc>
          <w:tcPr>
            <w:tcW w:w="2127" w:type="dxa"/>
            <w:gridSpan w:val="2"/>
            <w:hideMark/>
          </w:tcPr>
          <w:p w14:paraId="510C27C6" w14:textId="77777777" w:rsidR="00D10404" w:rsidRPr="00093CE5" w:rsidRDefault="00D10404" w:rsidP="14370DD5">
            <w:pPr>
              <w:pStyle w:val="NormalWeb"/>
              <w:keepNext/>
              <w:keepLines/>
              <w:spacing w:before="0" w:beforeAutospacing="0" w:after="0" w:afterAutospacing="0"/>
              <w:contextualSpacing/>
              <w:outlineLvl w:val="3"/>
              <w:cnfStyle w:val="000000000000" w:firstRow="0" w:lastRow="0" w:firstColumn="0" w:lastColumn="0" w:oddVBand="0" w:evenVBand="0" w:oddHBand="0" w:evenHBand="0" w:firstRowFirstColumn="0" w:firstRowLastColumn="0" w:lastRowFirstColumn="0" w:lastRowLastColumn="0"/>
              <w:rPr>
                <w:rFonts w:ascii="Arial" w:hAnsi="Arial" w:cs="Arial"/>
                <w:color w:val="777777"/>
                <w:sz w:val="22"/>
                <w:szCs w:val="22"/>
                <w:lang w:val="es-ES"/>
              </w:rPr>
            </w:pPr>
            <w:r w:rsidRPr="14370DD5">
              <w:rPr>
                <w:rFonts w:ascii="Lucida Sans Unicode" w:hAnsi="Lucida Sans Unicode" w:cs="Lucida Sans Unicode"/>
                <w:color w:val="000000"/>
                <w:sz w:val="22"/>
                <w:szCs w:val="22"/>
                <w:bdr w:val="none" w:sz="0" w:space="0" w:color="auto" w:frame="1"/>
                <w:lang w:val="es-ES"/>
              </w:rPr>
              <w:t>7 – 9 puntos</w:t>
            </w:r>
          </w:p>
        </w:tc>
        <w:tc>
          <w:tcPr>
            <w:tcW w:w="3118" w:type="dxa"/>
            <w:gridSpan w:val="4"/>
          </w:tcPr>
          <w:p w14:paraId="7356895F" w14:textId="59E0F32D" w:rsidR="00D10404" w:rsidRPr="00093CE5" w:rsidRDefault="00D10404" w:rsidP="14370DD5">
            <w:pPr>
              <w:cnfStyle w:val="000000000000" w:firstRow="0" w:lastRow="0" w:firstColumn="0" w:lastColumn="0" w:oddVBand="0" w:evenVBand="0" w:oddHBand="0" w:evenHBand="0" w:firstRowFirstColumn="0" w:firstRowLastColumn="0" w:lastRowFirstColumn="0" w:lastRowLastColumn="0"/>
              <w:rPr>
                <w:rFonts w:ascii="Lucida Sans Unicode" w:hAnsi="Lucida Sans Unicode" w:cs="Lucida Sans Unicode"/>
                <w:color w:val="000000" w:themeColor="text1"/>
                <w:lang w:val="es-ES"/>
              </w:rPr>
            </w:pPr>
            <w:r w:rsidRPr="14370DD5">
              <w:rPr>
                <w:rFonts w:ascii="Lucida Sans Unicode" w:hAnsi="Lucida Sans Unicode" w:cs="Lucida Sans Unicode"/>
                <w:color w:val="000000"/>
                <w:bdr w:val="none" w:sz="0" w:space="0" w:color="auto" w:frame="1"/>
                <w:lang w:val="es-ES"/>
              </w:rPr>
              <w:t>18%</w:t>
            </w:r>
          </w:p>
        </w:tc>
      </w:tr>
    </w:tbl>
    <w:p w14:paraId="34396B21" w14:textId="77777777" w:rsidR="00F15929" w:rsidRDefault="00F15929" w:rsidP="14370DD5">
      <w:pPr>
        <w:rPr>
          <w:lang w:val="es-ES"/>
        </w:rPr>
      </w:pPr>
    </w:p>
    <w:p w14:paraId="686EB113" w14:textId="184E2A2C" w:rsidR="00020741" w:rsidRPr="005965DC" w:rsidRDefault="000C647A" w:rsidP="14370DD5">
      <w:pPr>
        <w:jc w:val="both"/>
        <w:rPr>
          <w:rFonts w:ascii="Arial" w:hAnsi="Arial"/>
          <w:b/>
          <w:bCs/>
          <w:sz w:val="24"/>
          <w:szCs w:val="24"/>
          <w:lang w:val="es-ES"/>
        </w:rPr>
      </w:pPr>
      <w:r w:rsidRPr="14370DD5">
        <w:rPr>
          <w:rFonts w:eastAsia="Times New Roman" w:cs="Times New Roman"/>
          <w:lang w:val="es-ES"/>
        </w:rPr>
        <w:t>Tomado</w:t>
      </w:r>
      <w:r w:rsidR="00CC55BA" w:rsidRPr="14370DD5">
        <w:rPr>
          <w:rFonts w:eastAsia="Times New Roman" w:cs="Times New Roman"/>
          <w:lang w:val="es-ES"/>
        </w:rPr>
        <w:t xml:space="preserve"> y modificado por el autor</w:t>
      </w:r>
      <w:r w:rsidR="00A84766" w:rsidRPr="14370DD5">
        <w:rPr>
          <w:rFonts w:eastAsia="Times New Roman" w:cs="Times New Roman"/>
          <w:lang w:val="es-ES"/>
        </w:rPr>
        <w:t xml:space="preserve"> de referencia 7 y 16</w:t>
      </w:r>
      <w:r w:rsidR="00D10404" w:rsidRPr="14370DD5">
        <w:rPr>
          <w:rFonts w:eastAsia="Times New Roman" w:cs="Times New Roman"/>
          <w:lang w:val="es-ES"/>
        </w:rPr>
        <w:t>.</w:t>
      </w:r>
    </w:p>
    <w:p w14:paraId="5BCE4C8E" w14:textId="4C11095E" w:rsidR="0067709F" w:rsidRDefault="0067709F" w:rsidP="14370DD5">
      <w:pPr>
        <w:pStyle w:val="Prrafodelista"/>
        <w:numPr>
          <w:ilvl w:val="0"/>
          <w:numId w:val="13"/>
        </w:numPr>
        <w:jc w:val="both"/>
        <w:rPr>
          <w:rFonts w:ascii="Arial" w:hAnsi="Arial" w:cs="Arial"/>
          <w:b/>
          <w:bCs/>
          <w:sz w:val="24"/>
          <w:szCs w:val="24"/>
        </w:rPr>
      </w:pPr>
      <w:r w:rsidRPr="14370DD5">
        <w:rPr>
          <w:rFonts w:ascii="Arial" w:hAnsi="Arial" w:cs="Arial"/>
          <w:b/>
          <w:bCs/>
          <w:sz w:val="24"/>
          <w:szCs w:val="24"/>
          <w:shd w:val="clear" w:color="auto" w:fill="FFFFFF"/>
          <w:lang w:val="es-ES"/>
        </w:rPr>
        <w:t>Diagnóstico diferencial</w:t>
      </w:r>
    </w:p>
    <w:p w14:paraId="5742AD10" w14:textId="77777777" w:rsidR="00020741" w:rsidRDefault="00020741" w:rsidP="14370DD5">
      <w:pPr>
        <w:pStyle w:val="Prrafodelista"/>
        <w:jc w:val="both"/>
        <w:rPr>
          <w:rFonts w:ascii="Arial" w:hAnsi="Arial" w:cs="Arial"/>
          <w:b/>
          <w:bCs/>
          <w:sz w:val="24"/>
          <w:szCs w:val="24"/>
          <w:lang w:val="es-ES"/>
        </w:rPr>
      </w:pPr>
    </w:p>
    <w:p w14:paraId="13335829" w14:textId="77777777" w:rsidR="00F10656" w:rsidRPr="005B6261" w:rsidRDefault="00F10656" w:rsidP="14370DD5">
      <w:pPr>
        <w:pStyle w:val="Prrafodelista"/>
        <w:jc w:val="both"/>
        <w:rPr>
          <w:rFonts w:ascii="Arial" w:hAnsi="Arial" w:cs="Arial"/>
          <w:b/>
          <w:bCs/>
          <w:sz w:val="24"/>
          <w:szCs w:val="24"/>
          <w:lang w:val="es-ES"/>
        </w:rPr>
      </w:pPr>
    </w:p>
    <w:p w14:paraId="44EC9238" w14:textId="279DECC1" w:rsidR="003C287B" w:rsidRDefault="003C287B" w:rsidP="14370DD5">
      <w:pPr>
        <w:jc w:val="both"/>
        <w:rPr>
          <w:rFonts w:ascii="Arial" w:hAnsi="Arial" w:cs="Arial"/>
          <w:sz w:val="24"/>
          <w:szCs w:val="24"/>
          <w:lang w:val="es-ES"/>
        </w:rPr>
      </w:pPr>
      <w:r w:rsidRPr="14370DD5">
        <w:rPr>
          <w:rFonts w:ascii="Arial" w:hAnsi="Arial" w:cs="Arial"/>
          <w:sz w:val="24"/>
          <w:szCs w:val="24"/>
          <w:shd w:val="clear" w:color="auto" w:fill="FFFFFF"/>
          <w:lang w:val="es-ES"/>
        </w:rPr>
        <w:lastRenderedPageBreak/>
        <w:t xml:space="preserve">A continuación, se listan las principales entidades que pueden hacer diagnóstico diferencial. Pique sobre cada una para </w:t>
      </w:r>
      <w:r w:rsidR="003A08AC" w:rsidRPr="14370DD5">
        <w:rPr>
          <w:rFonts w:ascii="Arial" w:hAnsi="Arial" w:cs="Arial"/>
          <w:sz w:val="24"/>
          <w:szCs w:val="24"/>
          <w:shd w:val="clear" w:color="auto" w:fill="FFFFFF"/>
          <w:lang w:val="es-ES"/>
        </w:rPr>
        <w:t>aprender sus puntos más relevantes.</w:t>
      </w:r>
    </w:p>
    <w:p w14:paraId="0C34C3E4" w14:textId="09B4AB23" w:rsidR="003C287B" w:rsidRDefault="00A84766" w:rsidP="14370DD5">
      <w:pPr>
        <w:jc w:val="both"/>
        <w:rPr>
          <w:rFonts w:ascii="Arial" w:hAnsi="Arial" w:cs="Arial"/>
          <w:sz w:val="24"/>
          <w:szCs w:val="24"/>
          <w:lang w:val="es-ES"/>
        </w:rPr>
      </w:pPr>
      <w:r w:rsidRPr="00783596">
        <w:rPr>
          <w:rFonts w:ascii="Arial" w:hAnsi="Arial"/>
          <w:sz w:val="24"/>
          <w:szCs w:val="24"/>
          <w:highlight w:val="green"/>
          <w:shd w:val="clear" w:color="auto" w:fill="FFFFFF"/>
          <w:lang w:val="es-ES"/>
        </w:rPr>
        <w:t>(</w:t>
      </w:r>
      <w:r w:rsidRPr="14370DD5">
        <w:rPr>
          <w:rFonts w:ascii="Arial" w:hAnsi="Arial" w:cs="Arial"/>
          <w:sz w:val="24"/>
          <w:szCs w:val="24"/>
          <w:highlight w:val="green"/>
          <w:shd w:val="clear" w:color="auto" w:fill="FFFFFF"/>
          <w:lang w:val="es-ES"/>
        </w:rPr>
        <w:t>Por favor</w:t>
      </w:r>
      <w:r w:rsidR="003C287B" w:rsidRPr="00783596">
        <w:rPr>
          <w:rFonts w:ascii="Arial" w:hAnsi="Arial"/>
          <w:sz w:val="24"/>
          <w:szCs w:val="24"/>
          <w:highlight w:val="green"/>
          <w:shd w:val="clear" w:color="auto" w:fill="FFFFFF"/>
          <w:lang w:val="es-ES"/>
        </w:rPr>
        <w:t xml:space="preserve"> diseñarse de tal manera que al hacer clic se despliegue la información)</w:t>
      </w:r>
    </w:p>
    <w:p w14:paraId="2A2C7E7B" w14:textId="07FCF799" w:rsidR="003C287B" w:rsidRDefault="003C287B" w:rsidP="14370DD5">
      <w:pPr>
        <w:rPr>
          <w:rFonts w:ascii="Arial" w:hAnsi="Arial" w:cs="Arial"/>
          <w:sz w:val="24"/>
          <w:szCs w:val="24"/>
          <w:lang w:val="es-ES"/>
        </w:rPr>
      </w:pPr>
    </w:p>
    <w:tbl>
      <w:tblPr>
        <w:tblStyle w:val="Tablaconcuadrcula"/>
        <w:tblW w:w="0" w:type="auto"/>
        <w:tblLayout w:type="fixed"/>
        <w:tblLook w:val="04A0" w:firstRow="1" w:lastRow="0" w:firstColumn="1" w:lastColumn="0" w:noHBand="0" w:noVBand="1"/>
      </w:tblPr>
      <w:tblGrid>
        <w:gridCol w:w="2235"/>
        <w:gridCol w:w="6819"/>
      </w:tblGrid>
      <w:tr w:rsidR="003C287B" w14:paraId="5BDDBCE4" w14:textId="77777777" w:rsidTr="6368B5F5">
        <w:tc>
          <w:tcPr>
            <w:tcW w:w="2235" w:type="dxa"/>
          </w:tcPr>
          <w:p w14:paraId="2BD830A4" w14:textId="52C473E7" w:rsidR="003C287B" w:rsidRPr="003C287B" w:rsidRDefault="003C287B" w:rsidP="14370DD5">
            <w:pPr>
              <w:rPr>
                <w:rFonts w:ascii="Arial" w:hAnsi="Arial" w:cs="Arial"/>
                <w:b/>
                <w:bCs/>
                <w:sz w:val="24"/>
                <w:szCs w:val="24"/>
                <w:lang w:val="es-ES"/>
              </w:rPr>
            </w:pPr>
            <w:r w:rsidRPr="14370DD5">
              <w:rPr>
                <w:rFonts w:ascii="Arial" w:hAnsi="Arial" w:cs="Arial"/>
                <w:b/>
                <w:bCs/>
                <w:sz w:val="24"/>
                <w:szCs w:val="24"/>
                <w:shd w:val="clear" w:color="auto" w:fill="FFFFFF"/>
                <w:lang w:val="es-ES"/>
              </w:rPr>
              <w:t>Entidad</w:t>
            </w:r>
          </w:p>
        </w:tc>
        <w:tc>
          <w:tcPr>
            <w:tcW w:w="6819" w:type="dxa"/>
          </w:tcPr>
          <w:p w14:paraId="1FCECEBC" w14:textId="6B04121B" w:rsidR="003C287B" w:rsidRPr="003C287B" w:rsidRDefault="003C287B" w:rsidP="14370DD5">
            <w:pPr>
              <w:rPr>
                <w:rFonts w:ascii="Arial" w:hAnsi="Arial" w:cs="Arial"/>
                <w:b/>
                <w:bCs/>
                <w:sz w:val="24"/>
                <w:szCs w:val="24"/>
                <w:lang w:val="es-ES"/>
              </w:rPr>
            </w:pPr>
            <w:r w:rsidRPr="14370DD5">
              <w:rPr>
                <w:rFonts w:ascii="Arial" w:hAnsi="Arial" w:cs="Arial"/>
                <w:b/>
                <w:bCs/>
                <w:sz w:val="24"/>
                <w:szCs w:val="24"/>
                <w:shd w:val="clear" w:color="auto" w:fill="FFFFFF"/>
                <w:lang w:val="es-ES"/>
              </w:rPr>
              <w:t>Información para desplegar al hacer clic</w:t>
            </w:r>
          </w:p>
        </w:tc>
      </w:tr>
      <w:tr w:rsidR="003C287B" w14:paraId="2B083BBB" w14:textId="77777777" w:rsidTr="6368B5F5">
        <w:tc>
          <w:tcPr>
            <w:tcW w:w="2235" w:type="dxa"/>
          </w:tcPr>
          <w:p w14:paraId="1EA41AC4" w14:textId="77777777" w:rsidR="005C216D" w:rsidRDefault="005C216D" w:rsidP="14370DD5">
            <w:pPr>
              <w:jc w:val="center"/>
              <w:rPr>
                <w:rFonts w:ascii="Arial" w:hAnsi="Arial" w:cs="Arial"/>
                <w:b/>
                <w:bCs/>
                <w:sz w:val="24"/>
                <w:szCs w:val="24"/>
                <w:lang w:val="es-ES"/>
              </w:rPr>
            </w:pPr>
          </w:p>
          <w:p w14:paraId="18A3A533" w14:textId="77777777" w:rsidR="005C216D" w:rsidRDefault="005C216D" w:rsidP="14370DD5">
            <w:pPr>
              <w:jc w:val="center"/>
              <w:rPr>
                <w:rFonts w:ascii="Arial" w:hAnsi="Arial" w:cs="Arial"/>
                <w:b/>
                <w:bCs/>
                <w:sz w:val="24"/>
                <w:szCs w:val="24"/>
                <w:lang w:val="es-ES"/>
              </w:rPr>
            </w:pPr>
          </w:p>
          <w:p w14:paraId="590560C1" w14:textId="77777777" w:rsidR="005C216D" w:rsidRDefault="005C216D" w:rsidP="14370DD5">
            <w:pPr>
              <w:jc w:val="center"/>
              <w:rPr>
                <w:rFonts w:ascii="Arial" w:hAnsi="Arial" w:cs="Arial"/>
                <w:b/>
                <w:bCs/>
                <w:sz w:val="24"/>
                <w:szCs w:val="24"/>
                <w:lang w:val="es-ES"/>
              </w:rPr>
            </w:pPr>
          </w:p>
          <w:p w14:paraId="64A45250" w14:textId="2C2EE8C2" w:rsidR="003C287B" w:rsidRPr="000C0034" w:rsidRDefault="003C287B" w:rsidP="14370DD5">
            <w:pPr>
              <w:jc w:val="center"/>
              <w:rPr>
                <w:rFonts w:ascii="Arial" w:hAnsi="Arial" w:cs="Arial"/>
                <w:b/>
                <w:bCs/>
                <w:sz w:val="24"/>
                <w:szCs w:val="24"/>
                <w:lang w:val="es-ES"/>
              </w:rPr>
            </w:pPr>
            <w:r w:rsidRPr="14370DD5">
              <w:rPr>
                <w:rFonts w:ascii="Arial" w:hAnsi="Arial" w:cs="Arial"/>
                <w:b/>
                <w:bCs/>
                <w:sz w:val="24"/>
                <w:szCs w:val="24"/>
                <w:shd w:val="clear" w:color="auto" w:fill="FFFFFF"/>
                <w:lang w:val="es-ES"/>
              </w:rPr>
              <w:t>Asma</w:t>
            </w:r>
          </w:p>
        </w:tc>
        <w:tc>
          <w:tcPr>
            <w:tcW w:w="6819" w:type="dxa"/>
          </w:tcPr>
          <w:p w14:paraId="21218547" w14:textId="77777777" w:rsidR="003C287B" w:rsidRDefault="003C287B"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Inicio en etapas tempranas de la vida</w:t>
            </w:r>
            <w:r w:rsidR="003A08AC" w:rsidRPr="14370DD5">
              <w:rPr>
                <w:rFonts w:ascii="Arial" w:hAnsi="Arial" w:cs="Arial"/>
                <w:sz w:val="24"/>
                <w:szCs w:val="24"/>
                <w:shd w:val="clear" w:color="auto" w:fill="FFFFFF"/>
                <w:lang w:val="es-ES"/>
              </w:rPr>
              <w:t>.</w:t>
            </w:r>
          </w:p>
          <w:p w14:paraId="6533BE68" w14:textId="77777777" w:rsidR="003A08AC" w:rsidRDefault="003A08AC"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Síntomas de presentación y evolución variable</w:t>
            </w:r>
          </w:p>
          <w:p w14:paraId="45BFED2A" w14:textId="77777777" w:rsidR="003A08AC" w:rsidRDefault="003A08AC"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Sintomatología predominantemente en la noche y en la mañana</w:t>
            </w:r>
          </w:p>
          <w:p w14:paraId="28D70961" w14:textId="77777777" w:rsidR="003A08AC" w:rsidRDefault="003A08AC"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Asociación con alergia, rinitis, eczema.</w:t>
            </w:r>
          </w:p>
          <w:p w14:paraId="72997686" w14:textId="77777777" w:rsidR="003A08AC" w:rsidRDefault="003A08AC"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Historia familiar</w:t>
            </w:r>
          </w:p>
          <w:p w14:paraId="55C291FF" w14:textId="77777777" w:rsidR="00A74526" w:rsidRDefault="00A74526" w:rsidP="14370DD5">
            <w:pPr>
              <w:rPr>
                <w:rFonts w:ascii="Arial" w:hAnsi="Arial" w:cs="Arial"/>
                <w:sz w:val="24"/>
                <w:szCs w:val="24"/>
                <w:lang w:val="es-ES"/>
              </w:rPr>
            </w:pPr>
          </w:p>
          <w:p w14:paraId="0EF6BEF3" w14:textId="5ACE5E3E" w:rsidR="00A74526" w:rsidRPr="00A74526" w:rsidRDefault="00A74526" w:rsidP="14370DD5">
            <w:pPr>
              <w:rPr>
                <w:rFonts w:ascii="Arial" w:hAnsi="Arial" w:cs="Arial"/>
                <w:sz w:val="24"/>
                <w:szCs w:val="24"/>
                <w:lang w:val="es-ES"/>
              </w:rPr>
            </w:pPr>
            <w:r>
              <w:rPr>
                <w:rFonts w:ascii="Arial" w:hAnsi="Arial" w:cs="Arial"/>
                <w:noProof/>
                <w:sz w:val="24"/>
                <w:szCs w:val="24"/>
                <w:shd w:val="clear" w:color="auto" w:fill="FFFFFF"/>
                <w:lang w:eastAsia="es-CO"/>
              </w:rPr>
              <w:drawing>
                <wp:inline distT="0" distB="0" distL="0" distR="0" wp14:anchorId="7D2BA752" wp14:editId="55A8C2B5">
                  <wp:extent cx="457200" cy="4572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a:ext>
                            </a:extLst>
                          </a:blip>
                          <a:srcRect/>
                          <a:stretch>
                            <a:fillRect/>
                          </a:stretch>
                        </pic:blipFill>
                        <pic:spPr bwMode="auto">
                          <a:xfrm>
                            <a:off x="0" y="0"/>
                            <a:ext cx="457200" cy="457200"/>
                          </a:xfrm>
                          <a:prstGeom prst="rect">
                            <a:avLst/>
                          </a:prstGeom>
                          <a:noFill/>
                        </pic:spPr>
                      </pic:pic>
                    </a:graphicData>
                  </a:graphic>
                </wp:inline>
              </w:drawing>
            </w:r>
            <w:r w:rsidRPr="14370DD5">
              <w:rPr>
                <w:rFonts w:ascii="Arial" w:hAnsi="Arial" w:cs="Arial"/>
                <w:sz w:val="24"/>
                <w:szCs w:val="24"/>
                <w:shd w:val="clear" w:color="auto" w:fill="FFFFFF"/>
                <w:lang w:val="es-ES"/>
              </w:rPr>
              <w:t>https://www.aafp.org/dam/AAFP/documents/journals/fpm/COPD-Asthma.pdf</w:t>
            </w:r>
          </w:p>
        </w:tc>
      </w:tr>
      <w:tr w:rsidR="003C287B" w14:paraId="2CBBF755" w14:textId="77777777" w:rsidTr="6368B5F5">
        <w:tc>
          <w:tcPr>
            <w:tcW w:w="2235" w:type="dxa"/>
          </w:tcPr>
          <w:p w14:paraId="3E5DB40A" w14:textId="77777777" w:rsidR="005C216D" w:rsidRDefault="005C216D" w:rsidP="14370DD5">
            <w:pPr>
              <w:jc w:val="center"/>
              <w:rPr>
                <w:rFonts w:ascii="Arial" w:hAnsi="Arial" w:cs="Arial"/>
                <w:b/>
                <w:bCs/>
                <w:sz w:val="24"/>
                <w:szCs w:val="24"/>
                <w:lang w:val="es-ES"/>
              </w:rPr>
            </w:pPr>
          </w:p>
          <w:p w14:paraId="2BD0BB00" w14:textId="77777777" w:rsidR="005C216D" w:rsidRDefault="005C216D" w:rsidP="14370DD5">
            <w:pPr>
              <w:jc w:val="center"/>
              <w:rPr>
                <w:rFonts w:ascii="Arial" w:hAnsi="Arial" w:cs="Arial"/>
                <w:b/>
                <w:bCs/>
                <w:sz w:val="24"/>
                <w:szCs w:val="24"/>
                <w:lang w:val="es-ES"/>
              </w:rPr>
            </w:pPr>
          </w:p>
          <w:p w14:paraId="01A2C0E7" w14:textId="77777777" w:rsidR="005C216D" w:rsidRDefault="005C216D" w:rsidP="14370DD5">
            <w:pPr>
              <w:jc w:val="center"/>
              <w:rPr>
                <w:rFonts w:ascii="Arial" w:hAnsi="Arial" w:cs="Arial"/>
                <w:b/>
                <w:bCs/>
                <w:sz w:val="24"/>
                <w:szCs w:val="24"/>
                <w:lang w:val="es-ES"/>
              </w:rPr>
            </w:pPr>
          </w:p>
          <w:p w14:paraId="5BCEFF7C" w14:textId="77777777" w:rsidR="005C216D" w:rsidRDefault="005C216D" w:rsidP="14370DD5">
            <w:pPr>
              <w:jc w:val="center"/>
              <w:rPr>
                <w:rFonts w:ascii="Arial" w:hAnsi="Arial" w:cs="Arial"/>
                <w:b/>
                <w:bCs/>
                <w:sz w:val="24"/>
                <w:szCs w:val="24"/>
                <w:lang w:val="es-ES"/>
              </w:rPr>
            </w:pPr>
          </w:p>
          <w:p w14:paraId="75E84B66" w14:textId="76DE213B" w:rsidR="003C287B" w:rsidRPr="000C0034" w:rsidRDefault="003A08AC" w:rsidP="14370DD5">
            <w:pPr>
              <w:jc w:val="center"/>
              <w:rPr>
                <w:rFonts w:ascii="Arial" w:hAnsi="Arial" w:cs="Arial"/>
                <w:b/>
                <w:bCs/>
                <w:sz w:val="24"/>
                <w:szCs w:val="24"/>
                <w:lang w:val="es-ES"/>
              </w:rPr>
            </w:pPr>
            <w:r w:rsidRPr="14370DD5">
              <w:rPr>
                <w:rFonts w:ascii="Arial" w:hAnsi="Arial" w:cs="Arial"/>
                <w:b/>
                <w:bCs/>
                <w:sz w:val="24"/>
                <w:szCs w:val="24"/>
                <w:shd w:val="clear" w:color="auto" w:fill="FFFFFF"/>
                <w:lang w:val="es-ES"/>
              </w:rPr>
              <w:t xml:space="preserve">Insuficiencia </w:t>
            </w:r>
            <w:r w:rsidR="005C216D" w:rsidRPr="14370DD5">
              <w:rPr>
                <w:rFonts w:ascii="Arial" w:hAnsi="Arial" w:cs="Arial"/>
                <w:b/>
                <w:bCs/>
                <w:sz w:val="24"/>
                <w:szCs w:val="24"/>
                <w:shd w:val="clear" w:color="auto" w:fill="FFFFFF"/>
                <w:lang w:val="es-ES"/>
              </w:rPr>
              <w:t>cardiaca</w:t>
            </w:r>
          </w:p>
        </w:tc>
        <w:tc>
          <w:tcPr>
            <w:tcW w:w="6819" w:type="dxa"/>
          </w:tcPr>
          <w:p w14:paraId="496083FD" w14:textId="77777777" w:rsidR="003C287B" w:rsidRDefault="003A08AC"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Estertores basales finos a la auscultación</w:t>
            </w:r>
          </w:p>
          <w:p w14:paraId="1B071474" w14:textId="076A5B41" w:rsidR="003A08AC" w:rsidRDefault="003A08AC"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Evidencia de silueta cardiaca agrandada en la radiografía de tórax</w:t>
            </w:r>
          </w:p>
          <w:p w14:paraId="38ECB684" w14:textId="21A3B111" w:rsidR="003A08AC" w:rsidRDefault="003A08AC"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Edemas periféricos</w:t>
            </w:r>
          </w:p>
          <w:p w14:paraId="3191A51A" w14:textId="78905F40" w:rsidR="003A08AC" w:rsidRDefault="003A08AC"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Historia de enfermedad coronaria o cardiomiopatía isquémica</w:t>
            </w:r>
          </w:p>
          <w:p w14:paraId="779D34C3" w14:textId="77777777" w:rsidR="003A08AC" w:rsidRDefault="003A08AC"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Evidencia de restricción de volumen sin obstrucción en las pruebas de función pulmonar</w:t>
            </w:r>
          </w:p>
          <w:p w14:paraId="12A90012" w14:textId="69B06794" w:rsidR="001D1DD3" w:rsidRDefault="001D1DD3" w:rsidP="14370DD5">
            <w:pPr>
              <w:rPr>
                <w:rFonts w:ascii="Arial" w:hAnsi="Arial" w:cs="Arial"/>
                <w:sz w:val="24"/>
                <w:szCs w:val="24"/>
                <w:lang w:val="es-ES"/>
              </w:rPr>
            </w:pPr>
            <w:r>
              <w:rPr>
                <w:noProof/>
                <w:lang w:eastAsia="es-CO"/>
              </w:rPr>
              <w:drawing>
                <wp:inline distT="0" distB="0" distL="0" distR="0" wp14:anchorId="48DE6A01" wp14:editId="53FCDECD">
                  <wp:extent cx="457200" cy="457200"/>
                  <wp:effectExtent l="0" t="0" r="0" b="0"/>
                  <wp:docPr id="1726647216" name="Imagen 1726647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a:ext>
                            </a:extLst>
                          </a:blip>
                          <a:stretch>
                            <a:fillRect/>
                          </a:stretch>
                        </pic:blipFill>
                        <pic:spPr>
                          <a:xfrm>
                            <a:off x="0" y="0"/>
                            <a:ext cx="457200" cy="457200"/>
                          </a:xfrm>
                          <a:prstGeom prst="rect">
                            <a:avLst/>
                          </a:prstGeom>
                        </pic:spPr>
                      </pic:pic>
                    </a:graphicData>
                  </a:graphic>
                </wp:inline>
              </w:drawing>
            </w:r>
          </w:p>
          <w:p w14:paraId="6BA1796B" w14:textId="26324557" w:rsidR="001D1DD3" w:rsidRPr="001D1DD3" w:rsidRDefault="001D1DD3" w:rsidP="14370DD5">
            <w:pPr>
              <w:rPr>
                <w:rFonts w:ascii="Arial" w:hAnsi="Arial" w:cs="Arial"/>
                <w:sz w:val="24"/>
                <w:szCs w:val="24"/>
                <w:lang w:val="es-ES"/>
              </w:rPr>
            </w:pPr>
            <w:r w:rsidRPr="14370DD5">
              <w:rPr>
                <w:rFonts w:ascii="Arial" w:hAnsi="Arial" w:cs="Arial"/>
                <w:sz w:val="24"/>
                <w:szCs w:val="24"/>
                <w:shd w:val="clear" w:color="auto" w:fill="FFFFFF"/>
                <w:lang w:val="es-ES"/>
              </w:rPr>
              <w:t>https://www.mitepocwiki.net/glosario/insuficiencia-cardiaca-enfermedad-pulmonar-obstructiva-cronica-epoc/</w:t>
            </w:r>
          </w:p>
        </w:tc>
      </w:tr>
      <w:tr w:rsidR="003C287B" w14:paraId="2773419D" w14:textId="77777777" w:rsidTr="6368B5F5">
        <w:tc>
          <w:tcPr>
            <w:tcW w:w="2235" w:type="dxa"/>
          </w:tcPr>
          <w:p w14:paraId="2F2C2046" w14:textId="77777777" w:rsidR="005C216D" w:rsidRDefault="005C216D" w:rsidP="14370DD5">
            <w:pPr>
              <w:jc w:val="center"/>
              <w:rPr>
                <w:rFonts w:ascii="Arial" w:hAnsi="Arial" w:cs="Arial"/>
                <w:b/>
                <w:bCs/>
                <w:sz w:val="24"/>
                <w:szCs w:val="24"/>
                <w:lang w:val="es-ES"/>
              </w:rPr>
            </w:pPr>
          </w:p>
          <w:p w14:paraId="4ADEF5C5" w14:textId="77777777" w:rsidR="005C216D" w:rsidRDefault="005C216D" w:rsidP="14370DD5">
            <w:pPr>
              <w:jc w:val="center"/>
              <w:rPr>
                <w:rFonts w:ascii="Arial" w:hAnsi="Arial" w:cs="Arial"/>
                <w:b/>
                <w:bCs/>
                <w:sz w:val="24"/>
                <w:szCs w:val="24"/>
                <w:lang w:val="es-ES"/>
              </w:rPr>
            </w:pPr>
          </w:p>
          <w:p w14:paraId="66876653" w14:textId="77777777" w:rsidR="005C216D" w:rsidRDefault="005C216D" w:rsidP="14370DD5">
            <w:pPr>
              <w:jc w:val="center"/>
              <w:rPr>
                <w:rFonts w:ascii="Arial" w:hAnsi="Arial" w:cs="Arial"/>
                <w:b/>
                <w:bCs/>
                <w:sz w:val="24"/>
                <w:szCs w:val="24"/>
                <w:lang w:val="es-ES"/>
              </w:rPr>
            </w:pPr>
          </w:p>
          <w:p w14:paraId="420C3C4A" w14:textId="72C07D5E" w:rsidR="003C287B" w:rsidRPr="000C0034" w:rsidRDefault="003A08AC" w:rsidP="14370DD5">
            <w:pPr>
              <w:jc w:val="center"/>
              <w:rPr>
                <w:rFonts w:ascii="Arial" w:hAnsi="Arial" w:cs="Arial"/>
                <w:b/>
                <w:bCs/>
                <w:sz w:val="24"/>
                <w:szCs w:val="24"/>
                <w:lang w:val="es-ES"/>
              </w:rPr>
            </w:pPr>
            <w:r w:rsidRPr="14370DD5">
              <w:rPr>
                <w:rFonts w:ascii="Arial" w:hAnsi="Arial" w:cs="Arial"/>
                <w:b/>
                <w:bCs/>
                <w:sz w:val="24"/>
                <w:szCs w:val="24"/>
                <w:shd w:val="clear" w:color="auto" w:fill="FFFFFF"/>
                <w:lang w:val="es-ES"/>
              </w:rPr>
              <w:t>Bronquiectasias</w:t>
            </w:r>
          </w:p>
        </w:tc>
        <w:tc>
          <w:tcPr>
            <w:tcW w:w="6819" w:type="dxa"/>
          </w:tcPr>
          <w:p w14:paraId="2AE3088B" w14:textId="77777777" w:rsidR="003C287B" w:rsidRDefault="003A08AC"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Volumen de la expectoración muy aumentado</w:t>
            </w:r>
          </w:p>
          <w:p w14:paraId="28C090E4" w14:textId="77777777" w:rsidR="003A08AC" w:rsidRDefault="003A08AC"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Asociación frecuente a sobreinfección bacteriana</w:t>
            </w:r>
          </w:p>
          <w:p w14:paraId="14D4A20F" w14:textId="77777777" w:rsidR="003A08AC" w:rsidRDefault="00E26F57"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Estertores</w:t>
            </w:r>
            <w:r w:rsidR="003A08AC" w:rsidRPr="14370DD5">
              <w:rPr>
                <w:rFonts w:ascii="Arial" w:hAnsi="Arial" w:cs="Arial"/>
                <w:sz w:val="24"/>
                <w:szCs w:val="24"/>
                <w:shd w:val="clear" w:color="auto" w:fill="FFFFFF"/>
                <w:lang w:val="es-ES"/>
              </w:rPr>
              <w:t xml:space="preserve"> cr</w:t>
            </w:r>
            <w:r w:rsidRPr="14370DD5">
              <w:rPr>
                <w:rFonts w:ascii="Arial" w:hAnsi="Arial" w:cs="Arial"/>
                <w:sz w:val="24"/>
                <w:szCs w:val="24"/>
                <w:shd w:val="clear" w:color="auto" w:fill="FFFFFF"/>
                <w:lang w:val="es-ES"/>
              </w:rPr>
              <w:t>e</w:t>
            </w:r>
            <w:r w:rsidR="003A08AC" w:rsidRPr="14370DD5">
              <w:rPr>
                <w:rFonts w:ascii="Arial" w:hAnsi="Arial" w:cs="Arial"/>
                <w:sz w:val="24"/>
                <w:szCs w:val="24"/>
                <w:shd w:val="clear" w:color="auto" w:fill="FFFFFF"/>
                <w:lang w:val="es-ES"/>
              </w:rPr>
              <w:t>p</w:t>
            </w:r>
            <w:r w:rsidRPr="14370DD5">
              <w:rPr>
                <w:rFonts w:ascii="Arial" w:hAnsi="Arial" w:cs="Arial"/>
                <w:sz w:val="24"/>
                <w:szCs w:val="24"/>
                <w:shd w:val="clear" w:color="auto" w:fill="FFFFFF"/>
                <w:lang w:val="es-ES"/>
              </w:rPr>
              <w:t>i</w:t>
            </w:r>
            <w:r w:rsidR="003A08AC" w:rsidRPr="14370DD5">
              <w:rPr>
                <w:rFonts w:ascii="Arial" w:hAnsi="Arial" w:cs="Arial"/>
                <w:sz w:val="24"/>
                <w:szCs w:val="24"/>
                <w:shd w:val="clear" w:color="auto" w:fill="FFFFFF"/>
                <w:lang w:val="es-ES"/>
              </w:rPr>
              <w:t>tantes</w:t>
            </w:r>
          </w:p>
          <w:p w14:paraId="56D1E35C" w14:textId="77777777" w:rsidR="00E26F57" w:rsidRDefault="00E26F57"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Hipocratismo digital</w:t>
            </w:r>
          </w:p>
          <w:p w14:paraId="6E5DF08C" w14:textId="77777777" w:rsidR="00E26F57" w:rsidRDefault="00E26F57"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Engrosamiento bronquial en la radiografía o Tomografía de tórax.</w:t>
            </w:r>
          </w:p>
          <w:p w14:paraId="20056CCA" w14:textId="34C40886" w:rsidR="001D1DD3" w:rsidRDefault="001D1DD3" w:rsidP="14370DD5">
            <w:pPr>
              <w:rPr>
                <w:rFonts w:ascii="Arial" w:hAnsi="Arial" w:cs="Arial"/>
                <w:sz w:val="24"/>
                <w:szCs w:val="24"/>
                <w:lang w:val="es-ES"/>
              </w:rPr>
            </w:pPr>
            <w:r>
              <w:rPr>
                <w:noProof/>
                <w:lang w:eastAsia="es-CO"/>
              </w:rPr>
              <w:drawing>
                <wp:inline distT="0" distB="0" distL="0" distR="0" wp14:anchorId="5F87D8FD" wp14:editId="1E54584F">
                  <wp:extent cx="457200" cy="457200"/>
                  <wp:effectExtent l="0" t="0" r="0" b="0"/>
                  <wp:docPr id="806721252" name="Imagen 80672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a:ext>
                            </a:extLst>
                          </a:blip>
                          <a:stretch>
                            <a:fillRect/>
                          </a:stretch>
                        </pic:blipFill>
                        <pic:spPr>
                          <a:xfrm>
                            <a:off x="0" y="0"/>
                            <a:ext cx="457200" cy="457200"/>
                          </a:xfrm>
                          <a:prstGeom prst="rect">
                            <a:avLst/>
                          </a:prstGeom>
                        </pic:spPr>
                      </pic:pic>
                    </a:graphicData>
                  </a:graphic>
                </wp:inline>
              </w:drawing>
            </w:r>
          </w:p>
          <w:p w14:paraId="6A71B680" w14:textId="6C43A968" w:rsidR="001D1DD3" w:rsidRPr="001D1DD3" w:rsidRDefault="00F62CC7" w:rsidP="14370DD5">
            <w:pPr>
              <w:rPr>
                <w:rFonts w:ascii="Arial" w:hAnsi="Arial" w:cs="Arial"/>
                <w:sz w:val="24"/>
                <w:szCs w:val="24"/>
                <w:lang w:val="es-ES"/>
              </w:rPr>
            </w:pPr>
            <w:hyperlink r:id="rId44" w:history="1">
              <w:r w:rsidR="00CE035A" w:rsidRPr="14370DD5">
                <w:rPr>
                  <w:rStyle w:val="Hipervnculo"/>
                  <w:rFonts w:ascii="Arial" w:hAnsi="Arial" w:cs="Arial"/>
                  <w:sz w:val="24"/>
                  <w:szCs w:val="24"/>
                  <w:shd w:val="clear" w:color="auto" w:fill="FFFFFF"/>
                  <w:lang w:val="es-ES"/>
                </w:rPr>
                <w:t>https://erj.ersjournals.com/content/45/2/310</w:t>
              </w:r>
            </w:hyperlink>
          </w:p>
        </w:tc>
      </w:tr>
      <w:tr w:rsidR="003C287B" w14:paraId="6F97FD1B" w14:textId="77777777" w:rsidTr="6368B5F5">
        <w:tc>
          <w:tcPr>
            <w:tcW w:w="2235" w:type="dxa"/>
          </w:tcPr>
          <w:p w14:paraId="736D5D3C" w14:textId="77777777" w:rsidR="005C216D" w:rsidRDefault="005C216D" w:rsidP="14370DD5">
            <w:pPr>
              <w:jc w:val="center"/>
              <w:rPr>
                <w:rFonts w:ascii="Arial" w:hAnsi="Arial" w:cs="Arial"/>
                <w:b/>
                <w:bCs/>
                <w:sz w:val="24"/>
                <w:szCs w:val="24"/>
                <w:lang w:val="es-ES"/>
              </w:rPr>
            </w:pPr>
          </w:p>
          <w:p w14:paraId="459EB3E4" w14:textId="77777777" w:rsidR="005C216D" w:rsidRDefault="005C216D" w:rsidP="14370DD5">
            <w:pPr>
              <w:jc w:val="center"/>
              <w:rPr>
                <w:rFonts w:ascii="Arial" w:hAnsi="Arial" w:cs="Arial"/>
                <w:b/>
                <w:bCs/>
                <w:sz w:val="24"/>
                <w:szCs w:val="24"/>
                <w:lang w:val="es-ES"/>
              </w:rPr>
            </w:pPr>
          </w:p>
          <w:p w14:paraId="0BA8FA35" w14:textId="4E02DED3" w:rsidR="003C287B" w:rsidRPr="000C0034" w:rsidRDefault="00E26F57" w:rsidP="14370DD5">
            <w:pPr>
              <w:jc w:val="center"/>
              <w:rPr>
                <w:rFonts w:ascii="Arial" w:hAnsi="Arial" w:cs="Arial"/>
                <w:b/>
                <w:bCs/>
                <w:sz w:val="24"/>
                <w:szCs w:val="24"/>
                <w:lang w:val="es-ES"/>
              </w:rPr>
            </w:pPr>
            <w:r w:rsidRPr="14370DD5">
              <w:rPr>
                <w:rFonts w:ascii="Arial" w:hAnsi="Arial" w:cs="Arial"/>
                <w:b/>
                <w:bCs/>
                <w:sz w:val="24"/>
                <w:szCs w:val="24"/>
                <w:shd w:val="clear" w:color="auto" w:fill="FFFFFF"/>
                <w:lang w:val="es-ES"/>
              </w:rPr>
              <w:t>Tuberculosis</w:t>
            </w:r>
          </w:p>
        </w:tc>
        <w:tc>
          <w:tcPr>
            <w:tcW w:w="6819" w:type="dxa"/>
          </w:tcPr>
          <w:p w14:paraId="7B4F09C4" w14:textId="77777777" w:rsidR="003C287B" w:rsidRDefault="00E26F57"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 xml:space="preserve">Presentación a cualquier edad </w:t>
            </w:r>
          </w:p>
          <w:p w14:paraId="38FE11AA" w14:textId="77777777" w:rsidR="00E26F57" w:rsidRDefault="00E26F57"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Infiltrados pulmonares en la radiografía</w:t>
            </w:r>
          </w:p>
          <w:p w14:paraId="10545C22" w14:textId="77777777" w:rsidR="00E26F57" w:rsidRDefault="00E26F57"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Confirmación con baciloscopia y/o cultivo</w:t>
            </w:r>
          </w:p>
          <w:p w14:paraId="056AB4EB" w14:textId="77777777" w:rsidR="00E26F57" w:rsidRDefault="00E26F57"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Alta prevalencia local o viaje a áreas de riesgo</w:t>
            </w:r>
          </w:p>
          <w:p w14:paraId="6BBE26E8" w14:textId="77777777" w:rsidR="003E4D17" w:rsidRDefault="003E4D17" w:rsidP="14370DD5">
            <w:pPr>
              <w:pStyle w:val="Prrafodelista"/>
              <w:rPr>
                <w:rFonts w:ascii="Arial" w:hAnsi="Arial" w:cs="Arial"/>
                <w:sz w:val="24"/>
                <w:szCs w:val="24"/>
                <w:lang w:val="es-ES"/>
              </w:rPr>
            </w:pPr>
          </w:p>
          <w:p w14:paraId="59230A1E" w14:textId="77777777" w:rsidR="003E4D17" w:rsidRDefault="003E4D17" w:rsidP="14370DD5">
            <w:pPr>
              <w:rPr>
                <w:rFonts w:ascii="Arial" w:hAnsi="Arial" w:cs="Arial"/>
                <w:sz w:val="24"/>
                <w:szCs w:val="24"/>
                <w:lang w:val="es-ES"/>
              </w:rPr>
            </w:pPr>
            <w:r>
              <w:rPr>
                <w:noProof/>
                <w:lang w:eastAsia="es-CO"/>
              </w:rPr>
              <w:lastRenderedPageBreak/>
              <w:drawing>
                <wp:inline distT="0" distB="0" distL="0" distR="0" wp14:anchorId="68A4B62E" wp14:editId="01CACDCB">
                  <wp:extent cx="457200" cy="457200"/>
                  <wp:effectExtent l="0" t="0" r="0" b="0"/>
                  <wp:docPr id="1002103241" name="Imagen 100210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a:ext>
                            </a:extLst>
                          </a:blip>
                          <a:stretch>
                            <a:fillRect/>
                          </a:stretch>
                        </pic:blipFill>
                        <pic:spPr>
                          <a:xfrm>
                            <a:off x="0" y="0"/>
                            <a:ext cx="457200" cy="457200"/>
                          </a:xfrm>
                          <a:prstGeom prst="rect">
                            <a:avLst/>
                          </a:prstGeom>
                        </pic:spPr>
                      </pic:pic>
                    </a:graphicData>
                  </a:graphic>
                </wp:inline>
              </w:drawing>
            </w:r>
          </w:p>
          <w:p w14:paraId="6C937262" w14:textId="28219E1F" w:rsidR="003E4D17" w:rsidRPr="003E4D17" w:rsidRDefault="003E4D17" w:rsidP="14370DD5">
            <w:pPr>
              <w:rPr>
                <w:rFonts w:ascii="Arial" w:hAnsi="Arial" w:cs="Arial"/>
                <w:sz w:val="24"/>
                <w:szCs w:val="24"/>
                <w:lang w:val="es-ES"/>
              </w:rPr>
            </w:pPr>
            <w:r w:rsidRPr="14370DD5">
              <w:rPr>
                <w:rFonts w:ascii="Arial" w:hAnsi="Arial" w:cs="Arial"/>
                <w:sz w:val="24"/>
                <w:szCs w:val="24"/>
                <w:shd w:val="clear" w:color="auto" w:fill="FFFFFF"/>
                <w:lang w:val="es-ES"/>
              </w:rPr>
              <w:t>http://bdigital.ces.edu.co:8080/repositorio/bitstream/10946/3846/1/Tuberculosis_Enfermedad_Pulmonar.pdf</w:t>
            </w:r>
          </w:p>
        </w:tc>
      </w:tr>
      <w:tr w:rsidR="003C287B" w14:paraId="55EF8ED5" w14:textId="77777777" w:rsidTr="6368B5F5">
        <w:tc>
          <w:tcPr>
            <w:tcW w:w="2235" w:type="dxa"/>
          </w:tcPr>
          <w:p w14:paraId="74681DA6" w14:textId="77777777" w:rsidR="005C216D" w:rsidRDefault="005C216D" w:rsidP="14370DD5">
            <w:pPr>
              <w:jc w:val="center"/>
              <w:rPr>
                <w:rFonts w:ascii="Arial" w:hAnsi="Arial" w:cs="Arial"/>
                <w:b/>
                <w:bCs/>
                <w:sz w:val="24"/>
                <w:szCs w:val="24"/>
                <w:lang w:val="es-ES"/>
              </w:rPr>
            </w:pPr>
          </w:p>
          <w:p w14:paraId="34D5D70A" w14:textId="7E58C6FC" w:rsidR="003C287B" w:rsidRPr="000C0034" w:rsidRDefault="00E26F57" w:rsidP="14370DD5">
            <w:pPr>
              <w:jc w:val="center"/>
              <w:rPr>
                <w:rFonts w:ascii="Arial" w:hAnsi="Arial" w:cs="Arial"/>
                <w:b/>
                <w:bCs/>
                <w:sz w:val="24"/>
                <w:szCs w:val="24"/>
                <w:lang w:val="es-ES"/>
              </w:rPr>
            </w:pPr>
            <w:r w:rsidRPr="14370DD5">
              <w:rPr>
                <w:rFonts w:ascii="Arial" w:hAnsi="Arial" w:cs="Arial"/>
                <w:b/>
                <w:bCs/>
                <w:sz w:val="24"/>
                <w:szCs w:val="24"/>
                <w:shd w:val="clear" w:color="auto" w:fill="FFFFFF"/>
                <w:lang w:val="es-ES"/>
              </w:rPr>
              <w:t>Bronquiolitis obliterante</w:t>
            </w:r>
          </w:p>
        </w:tc>
        <w:tc>
          <w:tcPr>
            <w:tcW w:w="6819" w:type="dxa"/>
          </w:tcPr>
          <w:p w14:paraId="47941215" w14:textId="77777777" w:rsidR="003C287B" w:rsidRDefault="00E26F57"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Presentación en la juventud</w:t>
            </w:r>
          </w:p>
          <w:p w14:paraId="70728752" w14:textId="77777777" w:rsidR="00E26F57" w:rsidRDefault="00E26F57" w:rsidP="14370DD5">
            <w:pPr>
              <w:pStyle w:val="Prrafodelista"/>
              <w:numPr>
                <w:ilvl w:val="0"/>
                <w:numId w:val="8"/>
              </w:numPr>
              <w:rPr>
                <w:rFonts w:ascii="Arial" w:hAnsi="Arial"/>
                <w:sz w:val="24"/>
                <w:szCs w:val="24"/>
              </w:rPr>
            </w:pPr>
            <w:r w:rsidRPr="14370DD5">
              <w:rPr>
                <w:rFonts w:ascii="Arial" w:hAnsi="Arial" w:cs="Arial"/>
                <w:sz w:val="24"/>
                <w:szCs w:val="24"/>
                <w:shd w:val="clear" w:color="auto" w:fill="FFFFFF"/>
                <w:lang w:val="es-ES"/>
              </w:rPr>
              <w:t xml:space="preserve">Antecedentes de artritis reumatoide </w:t>
            </w:r>
          </w:p>
          <w:p w14:paraId="1498305E" w14:textId="73160653" w:rsidR="00E26F57" w:rsidRDefault="00E26F57" w:rsidP="14370DD5">
            <w:pPr>
              <w:pStyle w:val="Prrafodelista"/>
              <w:numPr>
                <w:ilvl w:val="0"/>
                <w:numId w:val="8"/>
              </w:numPr>
              <w:rPr>
                <w:rFonts w:ascii="Arial" w:hAnsi="Arial"/>
                <w:sz w:val="24"/>
                <w:szCs w:val="24"/>
              </w:rPr>
            </w:pPr>
            <w:r w:rsidRPr="14370DD5">
              <w:rPr>
                <w:rFonts w:ascii="Arial" w:hAnsi="Arial" w:cs="Arial"/>
                <w:sz w:val="24"/>
                <w:szCs w:val="24"/>
                <w:shd w:val="clear" w:color="auto" w:fill="FFFFFF"/>
                <w:lang w:val="es-ES"/>
              </w:rPr>
              <w:t>Exposición a humo</w:t>
            </w:r>
          </w:p>
          <w:p w14:paraId="0AA77992" w14:textId="48F1CB51" w:rsidR="00E26F57" w:rsidRPr="00E26F57" w:rsidRDefault="00E26F57"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Áreas hipodensas en la imagen en expiración de la tomografía de tórax</w:t>
            </w:r>
          </w:p>
        </w:tc>
      </w:tr>
      <w:tr w:rsidR="003C287B" w14:paraId="19404994" w14:textId="77777777" w:rsidTr="6368B5F5">
        <w:tc>
          <w:tcPr>
            <w:tcW w:w="2235" w:type="dxa"/>
          </w:tcPr>
          <w:p w14:paraId="594651C1" w14:textId="77777777" w:rsidR="005C216D" w:rsidRDefault="005C216D" w:rsidP="14370DD5">
            <w:pPr>
              <w:jc w:val="center"/>
              <w:rPr>
                <w:rFonts w:ascii="Arial" w:hAnsi="Arial" w:cs="Arial"/>
                <w:b/>
                <w:bCs/>
                <w:sz w:val="24"/>
                <w:szCs w:val="24"/>
                <w:lang w:val="es-ES"/>
              </w:rPr>
            </w:pPr>
          </w:p>
          <w:p w14:paraId="62477571" w14:textId="2388005E" w:rsidR="003C287B" w:rsidRPr="000C0034" w:rsidRDefault="00E26F57" w:rsidP="14370DD5">
            <w:pPr>
              <w:jc w:val="center"/>
              <w:rPr>
                <w:rFonts w:ascii="Arial" w:hAnsi="Arial" w:cs="Arial"/>
                <w:b/>
                <w:bCs/>
                <w:sz w:val="24"/>
                <w:szCs w:val="24"/>
                <w:lang w:val="es-ES"/>
              </w:rPr>
            </w:pPr>
            <w:r w:rsidRPr="14370DD5">
              <w:rPr>
                <w:rFonts w:ascii="Arial" w:hAnsi="Arial" w:cs="Arial"/>
                <w:b/>
                <w:bCs/>
                <w:sz w:val="24"/>
                <w:szCs w:val="24"/>
                <w:shd w:val="clear" w:color="auto" w:fill="FFFFFF"/>
                <w:lang w:val="es-ES"/>
              </w:rPr>
              <w:t>Pan bronquiolitis difusa</w:t>
            </w:r>
          </w:p>
        </w:tc>
        <w:tc>
          <w:tcPr>
            <w:tcW w:w="6819" w:type="dxa"/>
          </w:tcPr>
          <w:p w14:paraId="4C3D3935" w14:textId="77777777" w:rsidR="003C287B" w:rsidRDefault="00E26F57"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Principalmente en hombres no fumadores</w:t>
            </w:r>
          </w:p>
          <w:p w14:paraId="5DEC7986" w14:textId="77777777" w:rsidR="00E26F57" w:rsidRDefault="00192267"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 xml:space="preserve">Alta asociación con sinusitis crónica </w:t>
            </w:r>
          </w:p>
          <w:p w14:paraId="6A7157C0" w14:textId="719082AC" w:rsidR="00192267" w:rsidRPr="00E26F57" w:rsidRDefault="00192267" w:rsidP="14370DD5">
            <w:pPr>
              <w:pStyle w:val="Prrafodelista"/>
              <w:numPr>
                <w:ilvl w:val="0"/>
                <w:numId w:val="8"/>
              </w:numPr>
              <w:rPr>
                <w:rFonts w:ascii="Arial" w:hAnsi="Arial" w:cs="Arial"/>
                <w:sz w:val="24"/>
                <w:szCs w:val="24"/>
              </w:rPr>
            </w:pPr>
            <w:r w:rsidRPr="14370DD5">
              <w:rPr>
                <w:rFonts w:ascii="Arial" w:hAnsi="Arial" w:cs="Arial"/>
                <w:sz w:val="24"/>
                <w:szCs w:val="24"/>
                <w:shd w:val="clear" w:color="auto" w:fill="FFFFFF"/>
                <w:lang w:val="es-ES"/>
              </w:rPr>
              <w:t xml:space="preserve">Opacidades nodulares pequeñas centro lobulares, difusas e hiperinsuflación en la tomografía de tórax. </w:t>
            </w:r>
          </w:p>
        </w:tc>
      </w:tr>
      <w:tr w:rsidR="00192267" w14:paraId="7448011A" w14:textId="77777777" w:rsidTr="6368B5F5">
        <w:tc>
          <w:tcPr>
            <w:tcW w:w="9054" w:type="dxa"/>
            <w:gridSpan w:val="2"/>
          </w:tcPr>
          <w:p w14:paraId="652FC290" w14:textId="2EFD893A" w:rsidR="00192267" w:rsidRDefault="00A84766" w:rsidP="14370DD5">
            <w:pPr>
              <w:rPr>
                <w:rFonts w:ascii="Arial" w:hAnsi="Arial" w:cs="Arial"/>
                <w:sz w:val="24"/>
                <w:szCs w:val="24"/>
                <w:lang w:val="es-ES"/>
              </w:rPr>
            </w:pPr>
            <w:r w:rsidRPr="14370DD5">
              <w:rPr>
                <w:rFonts w:ascii="Arial" w:hAnsi="Arial" w:cs="Arial"/>
                <w:sz w:val="24"/>
                <w:szCs w:val="24"/>
                <w:shd w:val="clear" w:color="auto" w:fill="FFFFFF"/>
                <w:lang w:val="es-ES"/>
              </w:rPr>
              <w:t>(17</w:t>
            </w:r>
            <w:r w:rsidR="00EE2E28" w:rsidRPr="14370DD5">
              <w:rPr>
                <w:rFonts w:ascii="Arial" w:hAnsi="Arial" w:cs="Arial"/>
                <w:sz w:val="24"/>
                <w:szCs w:val="24"/>
                <w:shd w:val="clear" w:color="auto" w:fill="FFFFFF"/>
                <w:lang w:val="es-ES"/>
              </w:rPr>
              <w:t>)</w:t>
            </w:r>
          </w:p>
        </w:tc>
      </w:tr>
    </w:tbl>
    <w:p w14:paraId="0EB363EE" w14:textId="77777777" w:rsidR="003C287B" w:rsidRDefault="003C287B" w:rsidP="14370DD5">
      <w:pPr>
        <w:rPr>
          <w:rFonts w:ascii="Arial" w:hAnsi="Arial" w:cs="Arial"/>
          <w:sz w:val="24"/>
          <w:szCs w:val="24"/>
          <w:lang w:val="es-ES"/>
        </w:rPr>
      </w:pPr>
    </w:p>
    <w:p w14:paraId="7AD0F012" w14:textId="77777777" w:rsidR="00A562ED" w:rsidRDefault="00A562ED" w:rsidP="14370DD5">
      <w:pPr>
        <w:rPr>
          <w:rFonts w:ascii="Arial" w:hAnsi="Arial" w:cs="Arial"/>
          <w:sz w:val="24"/>
          <w:szCs w:val="24"/>
          <w:lang w:val="es-ES"/>
        </w:rPr>
      </w:pPr>
    </w:p>
    <w:p w14:paraId="3C96CDFD" w14:textId="77777777" w:rsidR="00A562ED" w:rsidRDefault="00A562ED" w:rsidP="14370DD5">
      <w:pPr>
        <w:rPr>
          <w:rFonts w:ascii="Arial" w:hAnsi="Arial" w:cs="Arial"/>
          <w:sz w:val="24"/>
          <w:szCs w:val="24"/>
          <w:lang w:val="es-ES"/>
        </w:rPr>
      </w:pPr>
    </w:p>
    <w:p w14:paraId="702EF64E" w14:textId="4F863F46" w:rsidR="0067709F" w:rsidRPr="009C237A" w:rsidRDefault="0067709F" w:rsidP="14370DD5">
      <w:pPr>
        <w:pStyle w:val="Prrafodelista"/>
        <w:numPr>
          <w:ilvl w:val="0"/>
          <w:numId w:val="13"/>
        </w:numPr>
        <w:jc w:val="both"/>
        <w:rPr>
          <w:rFonts w:ascii="Arial" w:hAnsi="Arial"/>
          <w:b/>
          <w:bCs/>
          <w:sz w:val="24"/>
          <w:szCs w:val="24"/>
        </w:rPr>
      </w:pPr>
      <w:r w:rsidRPr="009C237A">
        <w:rPr>
          <w:rFonts w:ascii="Arial" w:hAnsi="Arial" w:cs="Arial"/>
          <w:b/>
          <w:bCs/>
          <w:sz w:val="24"/>
          <w:szCs w:val="24"/>
          <w:shd w:val="clear" w:color="auto" w:fill="FFFFFF"/>
          <w:lang w:val="es-ES"/>
        </w:rPr>
        <w:t>Clasificación ABCD para el enfoque terap</w:t>
      </w:r>
      <w:r w:rsidR="14370DD5" w:rsidRPr="009C237A">
        <w:rPr>
          <w:rFonts w:ascii="Arial" w:hAnsi="Arial" w:cs="Arial"/>
          <w:b/>
          <w:bCs/>
          <w:sz w:val="24"/>
          <w:szCs w:val="24"/>
          <w:shd w:val="clear" w:color="auto" w:fill="FFFFFF"/>
          <w:lang w:val="es-ES"/>
        </w:rPr>
        <w:t>é</w:t>
      </w:r>
      <w:r w:rsidRPr="009C237A">
        <w:rPr>
          <w:rFonts w:ascii="Arial" w:hAnsi="Arial" w:cs="Arial"/>
          <w:b/>
          <w:bCs/>
          <w:sz w:val="24"/>
          <w:szCs w:val="24"/>
          <w:shd w:val="clear" w:color="auto" w:fill="FFFFFF"/>
          <w:lang w:val="es-ES"/>
        </w:rPr>
        <w:t xml:space="preserve">utico </w:t>
      </w:r>
    </w:p>
    <w:p w14:paraId="79544207" w14:textId="706BFAE0" w:rsidR="003C287B" w:rsidRDefault="00FA2F44" w:rsidP="14370DD5">
      <w:pPr>
        <w:jc w:val="both"/>
        <w:rPr>
          <w:rFonts w:ascii="Arial" w:hAnsi="Arial" w:cs="Arial"/>
          <w:sz w:val="24"/>
          <w:szCs w:val="24"/>
          <w:shd w:val="clear" w:color="auto" w:fill="FFFFFF"/>
          <w:lang w:val="es-ES"/>
        </w:rPr>
      </w:pPr>
      <w:r w:rsidRPr="009C237A">
        <w:rPr>
          <w:rFonts w:ascii="Arial" w:hAnsi="Arial" w:cs="Arial"/>
          <w:sz w:val="24"/>
          <w:szCs w:val="24"/>
          <w:shd w:val="clear" w:color="auto" w:fill="FFFFFF"/>
          <w:lang w:val="es-ES"/>
        </w:rPr>
        <w:t xml:space="preserve">La clasificación de la gravedad de la limitación al flujo del aire en la EPOC se muestra en la Figura 7. Los puntos de corte espirométricos específicos se utilizan con fines de simplificar la clasificación. Cabe señalar que existe una débil correlación entre el VEF1, los síntomas y el deterioro del estado de salud del paciente (1), por esta razón la clasificación actual separa el grado de obstrucción (GOLD 1 2 3 4), de la valoración sintomática del paciente  que se realiza en conjunto con la evaluación del riesgo de sufrir exacerbaciones (ABCD). </w:t>
      </w:r>
    </w:p>
    <w:p w14:paraId="1DC4EFFA" w14:textId="77777777" w:rsidR="00FA2F44" w:rsidRPr="00FA2F44" w:rsidRDefault="00FA2F44" w:rsidP="14370DD5">
      <w:pPr>
        <w:jc w:val="both"/>
        <w:rPr>
          <w:rFonts w:ascii="Arial" w:hAnsi="Arial"/>
          <w:sz w:val="24"/>
          <w:szCs w:val="24"/>
          <w:lang w:val="es-ES"/>
        </w:rPr>
      </w:pPr>
    </w:p>
    <w:p w14:paraId="2CD69044" w14:textId="3E5C503E" w:rsidR="00D00144" w:rsidRDefault="00E3081A" w:rsidP="14370DD5">
      <w:pPr>
        <w:rPr>
          <w:rFonts w:ascii="Arial" w:hAnsi="Arial" w:cs="Arial"/>
          <w:color w:val="53565A"/>
          <w:lang w:val="es-ES"/>
        </w:rPr>
      </w:pPr>
      <w:r w:rsidRPr="00B34035">
        <w:rPr>
          <w:rStyle w:val="Ttulo1Car"/>
          <w:lang w:val="en-US"/>
        </w:rPr>
        <w:t>Figura 7.</w:t>
      </w:r>
      <w:r w:rsidRPr="00B34035">
        <w:rPr>
          <w:rFonts w:ascii="Arial" w:hAnsi="Arial" w:cs="Arial"/>
          <w:sz w:val="24"/>
          <w:szCs w:val="24"/>
          <w:shd w:val="clear" w:color="auto" w:fill="FFFFFF"/>
          <w:lang w:val="en-US"/>
        </w:rPr>
        <w:t xml:space="preserve">  Modificado de </w:t>
      </w:r>
      <w:r w:rsidRPr="00B34035">
        <w:rPr>
          <w:rFonts w:ascii="Arial" w:hAnsi="Arial"/>
          <w:color w:val="53565A"/>
          <w:lang w:val="en-US"/>
        </w:rPr>
        <w:t xml:space="preserve">Global Strategy for the Diagnosis, Management, and Prevention of Chronic Obstructive Lung Disease 2019 Report. </w:t>
      </w:r>
      <w:r w:rsidRPr="00783596">
        <w:rPr>
          <w:rFonts w:ascii="Arial" w:hAnsi="Arial"/>
          <w:color w:val="53565A"/>
          <w:lang w:val="es-ES"/>
        </w:rPr>
        <w:t>2018 Nov 14</w:t>
      </w:r>
      <w:r w:rsidRPr="14370DD5">
        <w:rPr>
          <w:rFonts w:ascii="Arial" w:hAnsi="Arial" w:cs="Arial"/>
          <w:color w:val="53565A"/>
          <w:lang w:val="es-ES"/>
        </w:rPr>
        <w:t>.</w:t>
      </w:r>
    </w:p>
    <w:p w14:paraId="393C46D3" w14:textId="77777777" w:rsidR="00E3081A" w:rsidRPr="00323DCC" w:rsidRDefault="00E3081A" w:rsidP="14370DD5">
      <w:pPr>
        <w:rPr>
          <w:rFonts w:ascii="Arial" w:hAnsi="Arial" w:cs="Arial"/>
          <w:sz w:val="24"/>
          <w:szCs w:val="24"/>
          <w:lang w:val="es-ES"/>
        </w:rPr>
      </w:pPr>
    </w:p>
    <w:tbl>
      <w:tblPr>
        <w:tblStyle w:val="Tablaconcuadrcula"/>
        <w:tblW w:w="0" w:type="auto"/>
        <w:tblLook w:val="04A0" w:firstRow="1" w:lastRow="0" w:firstColumn="1" w:lastColumn="0" w:noHBand="0" w:noVBand="1"/>
      </w:tblPr>
      <w:tblGrid>
        <w:gridCol w:w="2992"/>
        <w:gridCol w:w="1936"/>
        <w:gridCol w:w="2268"/>
      </w:tblGrid>
      <w:tr w:rsidR="00D00144" w14:paraId="4DE5EE00" w14:textId="77777777" w:rsidTr="6368B5F5">
        <w:tc>
          <w:tcPr>
            <w:tcW w:w="2992" w:type="dxa"/>
          </w:tcPr>
          <w:p w14:paraId="281A094D" w14:textId="767F3DCD" w:rsidR="00D00144" w:rsidRPr="00D00144" w:rsidRDefault="00D00144" w:rsidP="14370DD5">
            <w:pPr>
              <w:rPr>
                <w:rFonts w:ascii="Arial" w:hAnsi="Arial" w:cs="Arial"/>
                <w:b/>
                <w:bCs/>
                <w:sz w:val="24"/>
                <w:szCs w:val="24"/>
                <w:lang w:val="es-ES"/>
              </w:rPr>
            </w:pPr>
            <w:r w:rsidRPr="14370DD5">
              <w:rPr>
                <w:rFonts w:ascii="Arial" w:hAnsi="Arial" w:cs="Arial"/>
                <w:b/>
                <w:bCs/>
                <w:sz w:val="24"/>
                <w:szCs w:val="24"/>
                <w:shd w:val="clear" w:color="auto" w:fill="FFFFFF"/>
                <w:lang w:val="es-ES"/>
              </w:rPr>
              <w:t xml:space="preserve">Paso 1. </w:t>
            </w:r>
            <w:r w:rsidR="00A70B49" w:rsidRPr="14370DD5">
              <w:rPr>
                <w:rFonts w:ascii="Arial" w:hAnsi="Arial" w:cs="Arial"/>
                <w:b/>
                <w:bCs/>
                <w:sz w:val="24"/>
                <w:szCs w:val="24"/>
                <w:shd w:val="clear" w:color="auto" w:fill="FFFFFF"/>
                <w:lang w:val="es-ES"/>
              </w:rPr>
              <w:t>Diagnó</w:t>
            </w:r>
            <w:r w:rsidRPr="14370DD5">
              <w:rPr>
                <w:rFonts w:ascii="Arial" w:hAnsi="Arial" w:cs="Arial"/>
                <w:b/>
                <w:bCs/>
                <w:sz w:val="24"/>
                <w:szCs w:val="24"/>
                <w:shd w:val="clear" w:color="auto" w:fill="FFFFFF"/>
                <w:lang w:val="es-ES"/>
              </w:rPr>
              <w:t>stico por espirometría</w:t>
            </w:r>
          </w:p>
        </w:tc>
        <w:tc>
          <w:tcPr>
            <w:tcW w:w="4204" w:type="dxa"/>
            <w:gridSpan w:val="2"/>
          </w:tcPr>
          <w:p w14:paraId="7E0982A5" w14:textId="64D93259" w:rsidR="00D00144" w:rsidRPr="005965DC" w:rsidRDefault="00D00144" w:rsidP="14370DD5">
            <w:pPr>
              <w:keepNext/>
              <w:keepLines/>
              <w:spacing w:before="200" w:after="160" w:line="259" w:lineRule="auto"/>
              <w:ind w:left="720"/>
              <w:contextualSpacing/>
              <w:jc w:val="center"/>
              <w:outlineLvl w:val="3"/>
              <w:rPr>
                <w:rFonts w:ascii="Arial" w:hAnsi="Arial" w:cs="Arial"/>
                <w:b/>
                <w:bCs/>
                <w:sz w:val="24"/>
                <w:szCs w:val="24"/>
                <w:lang w:val="es-ES"/>
              </w:rPr>
            </w:pPr>
            <w:r w:rsidRPr="14370DD5">
              <w:rPr>
                <w:rFonts w:ascii="Arial" w:hAnsi="Arial" w:cs="Arial"/>
                <w:b/>
                <w:bCs/>
                <w:sz w:val="24"/>
                <w:szCs w:val="24"/>
                <w:shd w:val="clear" w:color="auto" w:fill="FFFFFF"/>
                <w:lang w:val="es-ES"/>
              </w:rPr>
              <w:t xml:space="preserve">Paso 2. Limitación del flujo </w:t>
            </w:r>
            <w:r w:rsidR="00CE035A" w:rsidRPr="14370DD5">
              <w:rPr>
                <w:rFonts w:ascii="Arial" w:hAnsi="Arial" w:cs="Arial"/>
                <w:b/>
                <w:bCs/>
                <w:sz w:val="24"/>
                <w:szCs w:val="24"/>
                <w:shd w:val="clear" w:color="auto" w:fill="FFFFFF"/>
                <w:lang w:val="es-ES"/>
              </w:rPr>
              <w:t>aéreo</w:t>
            </w:r>
          </w:p>
        </w:tc>
      </w:tr>
      <w:tr w:rsidR="00E3081A" w14:paraId="3132D7DA" w14:textId="77777777" w:rsidTr="6368B5F5">
        <w:tc>
          <w:tcPr>
            <w:tcW w:w="2992" w:type="dxa"/>
            <w:vMerge w:val="restart"/>
          </w:tcPr>
          <w:p w14:paraId="08E84BCC" w14:textId="370F3D6E" w:rsidR="00D00144" w:rsidRDefault="00D00144" w:rsidP="14370DD5">
            <w:pPr>
              <w:rPr>
                <w:rFonts w:ascii="Arial" w:hAnsi="Arial" w:cs="Arial"/>
                <w:sz w:val="24"/>
                <w:szCs w:val="24"/>
                <w:lang w:val="es-ES"/>
              </w:rPr>
            </w:pPr>
            <w:r w:rsidRPr="14370DD5">
              <w:rPr>
                <w:rFonts w:ascii="Arial" w:hAnsi="Arial" w:cs="Arial"/>
                <w:sz w:val="24"/>
                <w:szCs w:val="24"/>
                <w:shd w:val="clear" w:color="auto" w:fill="FFFFFF"/>
                <w:lang w:val="es-ES"/>
              </w:rPr>
              <w:t>VEF1/CVF post broncodilatador &lt; 0.7</w:t>
            </w:r>
          </w:p>
        </w:tc>
        <w:tc>
          <w:tcPr>
            <w:tcW w:w="1936" w:type="dxa"/>
          </w:tcPr>
          <w:p w14:paraId="52B083C3" w14:textId="0BF0E9DB" w:rsidR="00D00144" w:rsidRDefault="00D00144" w:rsidP="14370DD5">
            <w:pPr>
              <w:jc w:val="center"/>
              <w:rPr>
                <w:rFonts w:ascii="Arial" w:hAnsi="Arial" w:cs="Arial"/>
                <w:sz w:val="24"/>
                <w:szCs w:val="24"/>
                <w:lang w:val="es-ES"/>
              </w:rPr>
            </w:pPr>
            <w:r w:rsidRPr="14370DD5">
              <w:rPr>
                <w:rFonts w:ascii="Arial" w:hAnsi="Arial" w:cs="Arial"/>
                <w:sz w:val="24"/>
                <w:szCs w:val="24"/>
                <w:shd w:val="clear" w:color="auto" w:fill="FFFFFF"/>
                <w:lang w:val="es-ES"/>
              </w:rPr>
              <w:t>GOLD</w:t>
            </w:r>
          </w:p>
        </w:tc>
        <w:tc>
          <w:tcPr>
            <w:tcW w:w="2268" w:type="dxa"/>
          </w:tcPr>
          <w:p w14:paraId="58BBA196" w14:textId="3F64F7B2" w:rsidR="00D00144" w:rsidRDefault="00D00144" w:rsidP="14370DD5">
            <w:pPr>
              <w:jc w:val="center"/>
              <w:rPr>
                <w:rFonts w:ascii="Arial" w:hAnsi="Arial" w:cs="Arial"/>
                <w:sz w:val="24"/>
                <w:szCs w:val="24"/>
                <w:lang w:val="es-ES"/>
              </w:rPr>
            </w:pPr>
            <w:r w:rsidRPr="14370DD5">
              <w:rPr>
                <w:rFonts w:ascii="Arial" w:hAnsi="Arial" w:cs="Arial"/>
                <w:sz w:val="24"/>
                <w:szCs w:val="24"/>
                <w:shd w:val="clear" w:color="auto" w:fill="FFFFFF"/>
                <w:lang w:val="es-ES"/>
              </w:rPr>
              <w:t>VEF1 (%)</w:t>
            </w:r>
          </w:p>
        </w:tc>
      </w:tr>
      <w:tr w:rsidR="00E3081A" w14:paraId="4AD39932" w14:textId="77777777" w:rsidTr="6368B5F5">
        <w:tc>
          <w:tcPr>
            <w:tcW w:w="2992" w:type="dxa"/>
            <w:vMerge/>
          </w:tcPr>
          <w:p w14:paraId="068F904E" w14:textId="77777777" w:rsidR="00D00144" w:rsidRDefault="00D00144" w:rsidP="003C287B">
            <w:pPr>
              <w:rPr>
                <w:rFonts w:ascii="Arial" w:hAnsi="Arial" w:cs="Arial"/>
                <w:sz w:val="24"/>
                <w:szCs w:val="24"/>
                <w:shd w:val="clear" w:color="auto" w:fill="FFFFFF"/>
              </w:rPr>
            </w:pPr>
          </w:p>
        </w:tc>
        <w:tc>
          <w:tcPr>
            <w:tcW w:w="1936" w:type="dxa"/>
          </w:tcPr>
          <w:p w14:paraId="4C9FA619" w14:textId="37EA5B9F" w:rsidR="00D00144" w:rsidRDefault="00D00144" w:rsidP="14370DD5">
            <w:pPr>
              <w:jc w:val="center"/>
              <w:rPr>
                <w:rFonts w:ascii="Arial" w:hAnsi="Arial" w:cs="Arial"/>
                <w:sz w:val="24"/>
                <w:szCs w:val="24"/>
                <w:lang w:val="es-ES"/>
              </w:rPr>
            </w:pPr>
            <w:r w:rsidRPr="14370DD5">
              <w:rPr>
                <w:rFonts w:ascii="Arial" w:hAnsi="Arial" w:cs="Arial"/>
                <w:sz w:val="24"/>
                <w:szCs w:val="24"/>
                <w:shd w:val="clear" w:color="auto" w:fill="FFFFFF"/>
                <w:lang w:val="es-ES"/>
              </w:rPr>
              <w:t>1</w:t>
            </w:r>
          </w:p>
        </w:tc>
        <w:tc>
          <w:tcPr>
            <w:tcW w:w="2268" w:type="dxa"/>
          </w:tcPr>
          <w:p w14:paraId="23B3FBE7" w14:textId="760B8194" w:rsidR="00D00144" w:rsidRDefault="00D00144" w:rsidP="14370DD5">
            <w:pPr>
              <w:jc w:val="center"/>
              <w:rPr>
                <w:rFonts w:ascii="Arial" w:hAnsi="Arial" w:cs="Arial"/>
                <w:sz w:val="24"/>
                <w:szCs w:val="24"/>
                <w:lang w:val="es-ES"/>
              </w:rPr>
            </w:pPr>
            <m:oMath>
              <m:r>
                <w:rPr>
                  <w:rFonts w:ascii="Cambria Math" w:hAnsi="Cambria Math" w:cs="Arial"/>
                  <w:sz w:val="24"/>
                  <w:szCs w:val="24"/>
                  <w:shd w:val="clear" w:color="auto" w:fill="FFFFFF"/>
                </w:rPr>
                <m:t>≥</m:t>
              </m:r>
            </m:oMath>
            <w:r w:rsidRPr="14370DD5">
              <w:rPr>
                <w:rFonts w:ascii="Arial" w:eastAsiaTheme="minorEastAsia" w:hAnsi="Arial" w:cs="Arial"/>
                <w:sz w:val="24"/>
                <w:szCs w:val="24"/>
                <w:shd w:val="clear" w:color="auto" w:fill="FFFFFF"/>
                <w:lang w:val="es-ES"/>
              </w:rPr>
              <w:t xml:space="preserve"> 80</w:t>
            </w:r>
          </w:p>
        </w:tc>
      </w:tr>
      <w:tr w:rsidR="00E3081A" w14:paraId="18BF3B4C" w14:textId="77777777" w:rsidTr="6368B5F5">
        <w:tc>
          <w:tcPr>
            <w:tcW w:w="2992" w:type="dxa"/>
            <w:vMerge/>
          </w:tcPr>
          <w:p w14:paraId="32A8E98F" w14:textId="77777777" w:rsidR="00D00144" w:rsidRDefault="00D00144" w:rsidP="003C287B">
            <w:pPr>
              <w:rPr>
                <w:rFonts w:ascii="Arial" w:hAnsi="Arial" w:cs="Arial"/>
                <w:sz w:val="24"/>
                <w:szCs w:val="24"/>
                <w:shd w:val="clear" w:color="auto" w:fill="FFFFFF"/>
              </w:rPr>
            </w:pPr>
          </w:p>
        </w:tc>
        <w:tc>
          <w:tcPr>
            <w:tcW w:w="1936" w:type="dxa"/>
          </w:tcPr>
          <w:p w14:paraId="1514D6FD" w14:textId="6E988C74" w:rsidR="00D00144" w:rsidRDefault="00D00144" w:rsidP="14370DD5">
            <w:pPr>
              <w:tabs>
                <w:tab w:val="left" w:pos="1940"/>
              </w:tabs>
              <w:jc w:val="center"/>
              <w:rPr>
                <w:rFonts w:ascii="Arial" w:hAnsi="Arial" w:cs="Arial"/>
                <w:sz w:val="24"/>
                <w:szCs w:val="24"/>
                <w:lang w:val="es-ES"/>
              </w:rPr>
            </w:pPr>
            <w:r w:rsidRPr="14370DD5">
              <w:rPr>
                <w:rFonts w:ascii="Arial" w:hAnsi="Arial" w:cs="Arial"/>
                <w:sz w:val="24"/>
                <w:szCs w:val="24"/>
                <w:shd w:val="clear" w:color="auto" w:fill="FFFFFF"/>
                <w:lang w:val="es-ES"/>
              </w:rPr>
              <w:t>2</w:t>
            </w:r>
          </w:p>
        </w:tc>
        <w:tc>
          <w:tcPr>
            <w:tcW w:w="2268" w:type="dxa"/>
          </w:tcPr>
          <w:p w14:paraId="5B8858B0" w14:textId="185BAB63" w:rsidR="00D00144" w:rsidRDefault="00D00144" w:rsidP="14370DD5">
            <w:pPr>
              <w:jc w:val="center"/>
              <w:rPr>
                <w:rFonts w:ascii="Arial" w:hAnsi="Arial" w:cs="Arial"/>
                <w:sz w:val="24"/>
                <w:szCs w:val="24"/>
                <w:lang w:val="es-ES"/>
              </w:rPr>
            </w:pPr>
            <w:r w:rsidRPr="14370DD5">
              <w:rPr>
                <w:rFonts w:ascii="Arial" w:hAnsi="Arial" w:cs="Arial"/>
                <w:sz w:val="24"/>
                <w:szCs w:val="24"/>
                <w:shd w:val="clear" w:color="auto" w:fill="FFFFFF"/>
                <w:lang w:val="es-ES"/>
              </w:rPr>
              <w:t>50 a 79</w:t>
            </w:r>
          </w:p>
        </w:tc>
      </w:tr>
      <w:tr w:rsidR="00E3081A" w14:paraId="36D3AD48" w14:textId="77777777" w:rsidTr="6368B5F5">
        <w:tc>
          <w:tcPr>
            <w:tcW w:w="2992" w:type="dxa"/>
            <w:vMerge/>
          </w:tcPr>
          <w:p w14:paraId="1D82283A" w14:textId="77777777" w:rsidR="00D00144" w:rsidRDefault="00D00144" w:rsidP="00D00144">
            <w:pPr>
              <w:rPr>
                <w:rFonts w:ascii="Arial" w:hAnsi="Arial" w:cs="Arial"/>
                <w:sz w:val="24"/>
                <w:szCs w:val="24"/>
                <w:shd w:val="clear" w:color="auto" w:fill="FFFFFF"/>
              </w:rPr>
            </w:pPr>
          </w:p>
        </w:tc>
        <w:tc>
          <w:tcPr>
            <w:tcW w:w="1936" w:type="dxa"/>
          </w:tcPr>
          <w:p w14:paraId="254DE97A" w14:textId="3A45902F" w:rsidR="00D00144" w:rsidRDefault="00D00144" w:rsidP="14370DD5">
            <w:pPr>
              <w:jc w:val="center"/>
              <w:rPr>
                <w:rFonts w:ascii="Arial" w:hAnsi="Arial" w:cs="Arial"/>
                <w:sz w:val="24"/>
                <w:szCs w:val="24"/>
                <w:lang w:val="es-ES"/>
              </w:rPr>
            </w:pPr>
            <w:r w:rsidRPr="14370DD5">
              <w:rPr>
                <w:rFonts w:ascii="Arial" w:hAnsi="Arial" w:cs="Arial"/>
                <w:sz w:val="24"/>
                <w:szCs w:val="24"/>
                <w:shd w:val="clear" w:color="auto" w:fill="FFFFFF"/>
                <w:lang w:val="es-ES"/>
              </w:rPr>
              <w:t>3</w:t>
            </w:r>
          </w:p>
        </w:tc>
        <w:tc>
          <w:tcPr>
            <w:tcW w:w="2268" w:type="dxa"/>
          </w:tcPr>
          <w:p w14:paraId="3902ADD6" w14:textId="34355E55" w:rsidR="00D00144" w:rsidRDefault="00D00144" w:rsidP="14370DD5">
            <w:pPr>
              <w:jc w:val="center"/>
              <w:rPr>
                <w:rFonts w:ascii="Arial" w:hAnsi="Arial" w:cs="Arial"/>
                <w:sz w:val="24"/>
                <w:szCs w:val="24"/>
                <w:lang w:val="es-ES"/>
              </w:rPr>
            </w:pPr>
            <w:r w:rsidRPr="14370DD5">
              <w:rPr>
                <w:rFonts w:ascii="Arial" w:hAnsi="Arial" w:cs="Arial"/>
                <w:sz w:val="24"/>
                <w:szCs w:val="24"/>
                <w:shd w:val="clear" w:color="auto" w:fill="FFFFFF"/>
                <w:lang w:val="es-ES"/>
              </w:rPr>
              <w:t>30 a 49</w:t>
            </w:r>
          </w:p>
        </w:tc>
      </w:tr>
      <w:tr w:rsidR="00E3081A" w14:paraId="5F0FDB53" w14:textId="77777777" w:rsidTr="6368B5F5">
        <w:tc>
          <w:tcPr>
            <w:tcW w:w="2992" w:type="dxa"/>
            <w:vMerge/>
          </w:tcPr>
          <w:p w14:paraId="71AB6205" w14:textId="77777777" w:rsidR="00D00144" w:rsidRDefault="00D00144" w:rsidP="00D00144">
            <w:pPr>
              <w:rPr>
                <w:rFonts w:ascii="Arial" w:hAnsi="Arial" w:cs="Arial"/>
                <w:sz w:val="24"/>
                <w:szCs w:val="24"/>
                <w:shd w:val="clear" w:color="auto" w:fill="FFFFFF"/>
              </w:rPr>
            </w:pPr>
          </w:p>
        </w:tc>
        <w:tc>
          <w:tcPr>
            <w:tcW w:w="1936" w:type="dxa"/>
          </w:tcPr>
          <w:p w14:paraId="56DC42DD" w14:textId="1E907F7A" w:rsidR="00D00144" w:rsidRDefault="00D00144" w:rsidP="14370DD5">
            <w:pPr>
              <w:tabs>
                <w:tab w:val="left" w:pos="1940"/>
              </w:tabs>
              <w:jc w:val="center"/>
              <w:rPr>
                <w:rFonts w:ascii="Arial" w:hAnsi="Arial" w:cs="Arial"/>
                <w:sz w:val="24"/>
                <w:szCs w:val="24"/>
                <w:lang w:val="es-ES"/>
              </w:rPr>
            </w:pPr>
            <w:r w:rsidRPr="14370DD5">
              <w:rPr>
                <w:rFonts w:ascii="Arial" w:hAnsi="Arial" w:cs="Arial"/>
                <w:sz w:val="24"/>
                <w:szCs w:val="24"/>
                <w:shd w:val="clear" w:color="auto" w:fill="FFFFFF"/>
                <w:lang w:val="es-ES"/>
              </w:rPr>
              <w:t>4</w:t>
            </w:r>
          </w:p>
        </w:tc>
        <w:tc>
          <w:tcPr>
            <w:tcW w:w="2268" w:type="dxa"/>
          </w:tcPr>
          <w:p w14:paraId="5AFE0B99" w14:textId="0505E242" w:rsidR="00D00144" w:rsidRDefault="00D00144" w:rsidP="14370DD5">
            <w:pPr>
              <w:jc w:val="center"/>
              <w:rPr>
                <w:rFonts w:ascii="Arial" w:hAnsi="Arial" w:cs="Arial"/>
                <w:sz w:val="24"/>
                <w:szCs w:val="24"/>
                <w:lang w:val="es-ES"/>
              </w:rPr>
            </w:pPr>
            <w:r w:rsidRPr="14370DD5">
              <w:rPr>
                <w:rFonts w:ascii="Arial" w:hAnsi="Arial" w:cs="Arial"/>
                <w:sz w:val="24"/>
                <w:szCs w:val="24"/>
                <w:shd w:val="clear" w:color="auto" w:fill="FFFFFF"/>
                <w:lang w:val="es-ES"/>
              </w:rPr>
              <w:t>&lt;30</w:t>
            </w:r>
          </w:p>
        </w:tc>
      </w:tr>
    </w:tbl>
    <w:p w14:paraId="5710D263" w14:textId="2B4DA757" w:rsidR="00D00144" w:rsidRDefault="00D00144" w:rsidP="14370DD5">
      <w:pPr>
        <w:rPr>
          <w:rFonts w:ascii="Arial" w:hAnsi="Arial" w:cs="Arial"/>
          <w:sz w:val="24"/>
          <w:szCs w:val="24"/>
          <w:lang w:val="es-ES"/>
        </w:rPr>
      </w:pPr>
    </w:p>
    <w:p w14:paraId="2B041483" w14:textId="77777777" w:rsidR="00096853" w:rsidRDefault="00096853" w:rsidP="14370DD5">
      <w:pPr>
        <w:rPr>
          <w:rFonts w:ascii="Arial" w:hAnsi="Arial" w:cs="Arial"/>
          <w:sz w:val="24"/>
          <w:szCs w:val="24"/>
          <w:lang w:val="es-ES"/>
        </w:rPr>
      </w:pPr>
    </w:p>
    <w:p w14:paraId="5693C08D" w14:textId="77777777" w:rsidR="00096853" w:rsidRDefault="00096853" w:rsidP="14370DD5">
      <w:pPr>
        <w:rPr>
          <w:rFonts w:ascii="Arial" w:hAnsi="Arial" w:cs="Arial"/>
          <w:sz w:val="24"/>
          <w:szCs w:val="24"/>
          <w:lang w:val="es-ES"/>
        </w:rPr>
      </w:pPr>
    </w:p>
    <w:p w14:paraId="7D4ECEB1" w14:textId="77777777" w:rsidR="00096853" w:rsidRDefault="00096853" w:rsidP="14370DD5">
      <w:pPr>
        <w:rPr>
          <w:rFonts w:ascii="Arial" w:hAnsi="Arial" w:cs="Arial"/>
          <w:sz w:val="24"/>
          <w:szCs w:val="24"/>
          <w:lang w:val="es-ES"/>
        </w:rPr>
      </w:pPr>
    </w:p>
    <w:p w14:paraId="535C449A" w14:textId="77777777" w:rsidR="00096853" w:rsidRDefault="00096853" w:rsidP="14370DD5">
      <w:pPr>
        <w:rPr>
          <w:rFonts w:ascii="Arial" w:hAnsi="Arial" w:cs="Arial"/>
          <w:sz w:val="24"/>
          <w:szCs w:val="24"/>
          <w:lang w:val="es-ES"/>
        </w:rPr>
      </w:pPr>
    </w:p>
    <w:p w14:paraId="5D197FAF" w14:textId="4A1C5297" w:rsidR="00D00144" w:rsidRPr="005965DC" w:rsidRDefault="00A70B49" w:rsidP="14370DD5">
      <w:pPr>
        <w:rPr>
          <w:rFonts w:ascii="Arial" w:hAnsi="Arial"/>
          <w:b/>
          <w:bCs/>
          <w:sz w:val="24"/>
          <w:szCs w:val="24"/>
          <w:lang w:val="es-ES"/>
        </w:rPr>
      </w:pPr>
      <w:r w:rsidRPr="14370DD5">
        <w:rPr>
          <w:rFonts w:ascii="Arial" w:hAnsi="Arial" w:cs="Arial"/>
          <w:b/>
          <w:bCs/>
          <w:sz w:val="24"/>
          <w:szCs w:val="24"/>
          <w:shd w:val="clear" w:color="auto" w:fill="FFFFFF"/>
          <w:lang w:val="es-ES"/>
        </w:rPr>
        <w:t>Paso 3. Evaluación de los sí</w:t>
      </w:r>
      <w:r w:rsidR="00D00144" w:rsidRPr="14370DD5">
        <w:rPr>
          <w:rFonts w:ascii="Arial" w:hAnsi="Arial" w:cs="Arial"/>
          <w:b/>
          <w:bCs/>
          <w:sz w:val="24"/>
          <w:szCs w:val="24"/>
          <w:shd w:val="clear" w:color="auto" w:fill="FFFFFF"/>
          <w:lang w:val="es-ES"/>
        </w:rPr>
        <w:t xml:space="preserve">ntomas/riesgo de exacerbaciones. </w:t>
      </w:r>
    </w:p>
    <w:p w14:paraId="7E5DEAD2" w14:textId="18F66D8C" w:rsidR="00D00144" w:rsidRDefault="009007C4" w:rsidP="14370DD5">
      <w:pPr>
        <w:rPr>
          <w:rFonts w:ascii="Arial" w:hAnsi="Arial" w:cs="Arial"/>
          <w:sz w:val="24"/>
          <w:szCs w:val="24"/>
          <w:lang w:val="es-ES"/>
        </w:rPr>
      </w:pPr>
      <w:r>
        <w:rPr>
          <w:rFonts w:ascii="Arial" w:hAnsi="Arial" w:cs="Arial"/>
          <w:noProof/>
          <w:sz w:val="24"/>
          <w:szCs w:val="24"/>
          <w:lang w:eastAsia="es-CO"/>
        </w:rPr>
        <mc:AlternateContent>
          <mc:Choice Requires="wpg">
            <w:drawing>
              <wp:anchor distT="0" distB="0" distL="114300" distR="114300" simplePos="0" relativeHeight="251657728" behindDoc="0" locked="0" layoutInCell="1" allowOverlap="1" wp14:anchorId="40D55306" wp14:editId="79F153F2">
                <wp:simplePos x="0" y="0"/>
                <wp:positionH relativeFrom="column">
                  <wp:posOffset>114300</wp:posOffset>
                </wp:positionH>
                <wp:positionV relativeFrom="paragraph">
                  <wp:posOffset>58420</wp:posOffset>
                </wp:positionV>
                <wp:extent cx="5029200" cy="3543300"/>
                <wp:effectExtent l="0" t="0" r="50800" b="38100"/>
                <wp:wrapThrough wrapText="bothSides">
                  <wp:wrapPolygon edited="0">
                    <wp:start x="0" y="0"/>
                    <wp:lineTo x="0" y="4335"/>
                    <wp:lineTo x="764" y="4955"/>
                    <wp:lineTo x="873" y="14090"/>
                    <wp:lineTo x="8182" y="14865"/>
                    <wp:lineTo x="8182" y="19355"/>
                    <wp:lineTo x="8727" y="19819"/>
                    <wp:lineTo x="11127" y="19819"/>
                    <wp:lineTo x="11127" y="21677"/>
                    <wp:lineTo x="19855" y="21677"/>
                    <wp:lineTo x="19855" y="19819"/>
                    <wp:lineTo x="21709" y="19665"/>
                    <wp:lineTo x="21709" y="12387"/>
                    <wp:lineTo x="21273" y="10994"/>
                    <wp:lineTo x="20836" y="9910"/>
                    <wp:lineTo x="20836" y="7432"/>
                    <wp:lineTo x="21709" y="5729"/>
                    <wp:lineTo x="21709" y="4800"/>
                    <wp:lineTo x="8618" y="2477"/>
                    <wp:lineTo x="8618" y="0"/>
                    <wp:lineTo x="0" y="0"/>
                  </wp:wrapPolygon>
                </wp:wrapThrough>
                <wp:docPr id="208" name="Agrupar 208"/>
                <wp:cNvGraphicFramePr/>
                <a:graphic xmlns:a="http://schemas.openxmlformats.org/drawingml/2006/main">
                  <a:graphicData uri="http://schemas.microsoft.com/office/word/2010/wordprocessingGroup">
                    <wpg:wgp>
                      <wpg:cNvGrpSpPr/>
                      <wpg:grpSpPr>
                        <a:xfrm>
                          <a:off x="0" y="0"/>
                          <a:ext cx="5029200" cy="3543300"/>
                          <a:chOff x="0" y="0"/>
                          <a:chExt cx="5029200" cy="3543300"/>
                        </a:xfrm>
                      </wpg:grpSpPr>
                      <wps:wsp>
                        <wps:cNvPr id="203" name="Flecha derecha 203"/>
                        <wps:cNvSpPr/>
                        <wps:spPr>
                          <a:xfrm>
                            <a:off x="1714500" y="1936115"/>
                            <a:ext cx="3314700" cy="228600"/>
                          </a:xfrm>
                          <a:prstGeom prst="rightArrow">
                            <a:avLst/>
                          </a:prstGeom>
                          <a:gradFill flip="none" rotWithShape="1">
                            <a:gsLst>
                              <a:gs pos="0">
                                <a:schemeClr val="accent1">
                                  <a:satMod val="103000"/>
                                  <a:lumMod val="102000"/>
                                  <a:tint val="94000"/>
                                  <a:alpha val="50000"/>
                                </a:schemeClr>
                              </a:gs>
                              <a:gs pos="50000">
                                <a:schemeClr val="accent1">
                                  <a:satMod val="110000"/>
                                  <a:lumMod val="100000"/>
                                  <a:shade val="100000"/>
                                  <a:alpha val="50000"/>
                                </a:schemeClr>
                              </a:gs>
                              <a:gs pos="100000">
                                <a:schemeClr val="accent1">
                                  <a:lumMod val="99000"/>
                                  <a:satMod val="120000"/>
                                  <a:shade val="78000"/>
                                  <a:alpha val="50000"/>
                                </a:schemeClr>
                              </a:gs>
                            </a:gsLst>
                            <a:lin ang="5400000" scaled="0"/>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7" name="Agrupar 207"/>
                        <wpg:cNvGrpSpPr/>
                        <wpg:grpSpPr>
                          <a:xfrm>
                            <a:off x="0" y="0"/>
                            <a:ext cx="5029200" cy="3543300"/>
                            <a:chOff x="0" y="0"/>
                            <a:chExt cx="5029200" cy="3543300"/>
                          </a:xfrm>
                        </wpg:grpSpPr>
                        <wpg:grpSp>
                          <wpg:cNvPr id="201" name="Agrupar 201"/>
                          <wpg:cNvGrpSpPr/>
                          <wpg:grpSpPr>
                            <a:xfrm>
                              <a:off x="0" y="0"/>
                              <a:ext cx="5029200" cy="3543300"/>
                              <a:chOff x="0" y="0"/>
                              <a:chExt cx="5029200" cy="3543300"/>
                            </a:xfrm>
                          </wpg:grpSpPr>
                          <wps:wsp>
                            <wps:cNvPr id="30" name="Cuadro de texto 30"/>
                            <wps:cNvSpPr txBox="1"/>
                            <wps:spPr>
                              <a:xfrm>
                                <a:off x="0" y="0"/>
                                <a:ext cx="1943100" cy="685800"/>
                              </a:xfrm>
                              <a:prstGeom prst="rect">
                                <a:avLst/>
                              </a:prstGeom>
                              <a:noFill/>
                              <a:ln>
                                <a:solidFill>
                                  <a:schemeClr val="accent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B85B4AD" w14:textId="4447C3F3" w:rsidR="00EE6AA4" w:rsidRPr="005965DC" w:rsidRDefault="00EE6AA4" w:rsidP="005965DC">
                                  <w:pPr>
                                    <w:jc w:val="center"/>
                                    <w:rPr>
                                      <w:b/>
                                      <w:sz w:val="24"/>
                                    </w:rPr>
                                  </w:pPr>
                                  <w:r w:rsidRPr="005965DC">
                                    <w:rPr>
                                      <w:b/>
                                      <w:sz w:val="24"/>
                                    </w:rPr>
                                    <w:t>Historia de exacerbaciones  moderadas o severas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Cuadro de texto 31"/>
                            <wps:cNvSpPr txBox="1"/>
                            <wps:spPr>
                              <a:xfrm>
                                <a:off x="228600" y="685800"/>
                                <a:ext cx="1485900" cy="800100"/>
                              </a:xfrm>
                              <a:prstGeom prst="rect">
                                <a:avLst/>
                              </a:prstGeom>
                              <a:noFill/>
                              <a:ln>
                                <a:solidFill>
                                  <a:schemeClr val="tx1"/>
                                </a:solidFill>
                                <a:prstDash val="dot"/>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8E77C99" w14:textId="45D53004" w:rsidR="00EE6AA4" w:rsidRDefault="00EE6AA4" w:rsidP="005965DC">
                                  <w:pPr>
                                    <w:jc w:val="center"/>
                                  </w:pPr>
                                  <m:oMath>
                                    <m:r>
                                      <w:rPr>
                                        <w:rFonts w:ascii="Cambria Math" w:hAnsi="Cambria Math"/>
                                      </w:rPr>
                                      <m:t>≥</m:t>
                                    </m:r>
                                  </m:oMath>
                                  <w:r>
                                    <w:rPr>
                                      <w:rFonts w:eastAsiaTheme="minorEastAsia"/>
                                    </w:rPr>
                                    <w:t xml:space="preserve"> 2 o  </w:t>
                                  </w:r>
                                  <m:oMath>
                                    <m:r>
                                      <w:rPr>
                                        <w:rFonts w:ascii="Cambria Math" w:hAnsi="Cambria Math"/>
                                      </w:rPr>
                                      <m:t>≥</m:t>
                                    </m:r>
                                  </m:oMath>
                                  <w:r>
                                    <w:rPr>
                                      <w:rFonts w:eastAsiaTheme="minorEastAsia"/>
                                    </w:rPr>
                                    <w:t xml:space="preserve">  1 que requiera hospitalización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Cuadro de texto 192"/>
                            <wps:cNvSpPr txBox="1"/>
                            <wps:spPr>
                              <a:xfrm>
                                <a:off x="228600" y="1485900"/>
                                <a:ext cx="1485900" cy="800100"/>
                              </a:xfrm>
                              <a:prstGeom prst="rect">
                                <a:avLst/>
                              </a:prstGeom>
                              <a:noFill/>
                              <a:ln>
                                <a:solidFill>
                                  <a:schemeClr val="tx1"/>
                                </a:solidFill>
                                <a:prstDash val="dot"/>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985186F" w14:textId="7735C209" w:rsidR="00EE6AA4" w:rsidRDefault="00EE6AA4" w:rsidP="005965DC">
                                  <w:pPr>
                                    <w:jc w:val="center"/>
                                  </w:pPr>
                                  <w:r>
                                    <w:rPr>
                                      <w:rFonts w:eastAsiaTheme="minorEastAsia"/>
                                    </w:rPr>
                                    <w:t>0 o 1 que no requiera hospitalización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Cuadro de texto 193"/>
                            <wps:cNvSpPr txBox="1"/>
                            <wps:spPr>
                              <a:xfrm>
                                <a:off x="1943100" y="2400300"/>
                                <a:ext cx="1485900" cy="800100"/>
                              </a:xfrm>
                              <a:prstGeom prst="rect">
                                <a:avLst/>
                              </a:prstGeom>
                              <a:noFill/>
                              <a:ln>
                                <a:solidFill>
                                  <a:schemeClr val="tx1"/>
                                </a:solidFill>
                                <a:prstDash val="dot"/>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58D78EF" w14:textId="1F1AF8F0" w:rsidR="00EE6AA4" w:rsidRDefault="00EE6AA4" w:rsidP="005965DC">
                                  <w:pPr>
                                    <w:jc w:val="center"/>
                                    <w:rPr>
                                      <w:rFonts w:eastAsiaTheme="minorEastAsia"/>
                                    </w:rPr>
                                  </w:pPr>
                                  <w:r>
                                    <w:rPr>
                                      <w:rFonts w:eastAsiaTheme="minorEastAsia"/>
                                    </w:rPr>
                                    <w:t>mMRC 0 – 1</w:t>
                                  </w:r>
                                </w:p>
                                <w:p w14:paraId="49FAAF72" w14:textId="776B7886" w:rsidR="00EE6AA4" w:rsidRDefault="00EE6AA4" w:rsidP="005965DC">
                                  <w:pPr>
                                    <w:jc w:val="center"/>
                                  </w:pPr>
                                  <w:r>
                                    <w:rPr>
                                      <w:rFonts w:eastAsiaTheme="minorEastAsia"/>
                                    </w:rPr>
                                    <w:t>CAT &lt;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Cuadro de texto 194"/>
                            <wps:cNvSpPr txBox="1"/>
                            <wps:spPr>
                              <a:xfrm>
                                <a:off x="3543300" y="2400300"/>
                                <a:ext cx="1485900" cy="800100"/>
                              </a:xfrm>
                              <a:prstGeom prst="rect">
                                <a:avLst/>
                              </a:prstGeom>
                              <a:noFill/>
                              <a:ln>
                                <a:solidFill>
                                  <a:schemeClr val="tx1"/>
                                </a:solidFill>
                                <a:prstDash val="dot"/>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4B6AE88" w14:textId="62812642" w:rsidR="00EE6AA4" w:rsidRDefault="00EE6AA4" w:rsidP="005965DC">
                                  <w:pPr>
                                    <w:jc w:val="center"/>
                                    <w:rPr>
                                      <w:rFonts w:eastAsiaTheme="minorEastAsia"/>
                                    </w:rPr>
                                  </w:pPr>
                                  <w:r>
                                    <w:rPr>
                                      <w:rFonts w:eastAsiaTheme="minorEastAsia"/>
                                    </w:rPr>
                                    <w:t xml:space="preserve">mMRC </w:t>
                                  </w:r>
                                  <m:oMath>
                                    <m:r>
                                      <w:rPr>
                                        <w:rFonts w:ascii="Cambria Math" w:hAnsi="Cambria Math"/>
                                      </w:rPr>
                                      <m:t>≥</m:t>
                                    </m:r>
                                  </m:oMath>
                                  <w:r>
                                    <w:rPr>
                                      <w:rFonts w:eastAsiaTheme="minorEastAsia"/>
                                    </w:rPr>
                                    <w:t xml:space="preserve">  2</w:t>
                                  </w:r>
                                </w:p>
                                <w:p w14:paraId="2F5279DD" w14:textId="76ED3894" w:rsidR="00EE6AA4" w:rsidRDefault="00EE6AA4" w:rsidP="005965DC">
                                  <w:pPr>
                                    <w:jc w:val="center"/>
                                  </w:pPr>
                                  <w:r>
                                    <w:rPr>
                                      <w:rFonts w:eastAsiaTheme="minorEastAsia"/>
                                    </w:rPr>
                                    <w:t xml:space="preserve">CAT </w:t>
                                  </w:r>
                                  <m:oMath>
                                    <m:r>
                                      <w:rPr>
                                        <w:rFonts w:ascii="Cambria Math" w:hAnsi="Cambria Math"/>
                                      </w:rPr>
                                      <m:t>≥</m:t>
                                    </m:r>
                                  </m:oMath>
                                  <w:r>
                                    <w:rPr>
                                      <w:rFonts w:eastAsiaTheme="minorEastAsia"/>
                                    </w:rPr>
                                    <w:t xml:space="preserv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Cuadro de texto 195"/>
                            <wps:cNvSpPr txBox="1"/>
                            <wps:spPr>
                              <a:xfrm>
                                <a:off x="2628900" y="3200400"/>
                                <a:ext cx="1943100" cy="342900"/>
                              </a:xfrm>
                              <a:prstGeom prst="rect">
                                <a:avLst/>
                              </a:prstGeom>
                              <a:noFill/>
                              <a:ln>
                                <a:solidFill>
                                  <a:schemeClr val="accent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F5E18AD" w14:textId="682421C3" w:rsidR="00EE6AA4" w:rsidRPr="005965DC" w:rsidRDefault="00EE6AA4" w:rsidP="005965DC">
                                  <w:pPr>
                                    <w:jc w:val="center"/>
                                    <w:rPr>
                                      <w:b/>
                                      <w:sz w:val="24"/>
                                    </w:rPr>
                                  </w:pPr>
                                  <w:r>
                                    <w:rPr>
                                      <w:b/>
                                      <w:sz w:val="24"/>
                                    </w:rPr>
                                    <w:t>Síntomas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Cuadro de texto 197"/>
                            <wps:cNvSpPr txBox="1"/>
                            <wps:spPr>
                              <a:xfrm>
                                <a:off x="2057400" y="800100"/>
                                <a:ext cx="1371600" cy="685800"/>
                              </a:xfrm>
                              <a:prstGeom prst="rect">
                                <a:avLst/>
                              </a:prstGeom>
                              <a:noFill/>
                              <a:ln>
                                <a:solidFill>
                                  <a:schemeClr val="tx1"/>
                                </a:solidFill>
                                <a:prstDash val="dash"/>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95739E1" w14:textId="57362E7E" w:rsidR="00EE6AA4" w:rsidRPr="005965DC" w:rsidRDefault="00EE6AA4" w:rsidP="005965DC">
                                  <w:pPr>
                                    <w:jc w:val="center"/>
                                    <w:rPr>
                                      <w:sz w:val="72"/>
                                    </w:rPr>
                                  </w:pPr>
                                  <w:r w:rsidRPr="00FB03B0">
                                    <w:rPr>
                                      <w:sz w:val="7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Cuadro de texto 198"/>
                            <wps:cNvSpPr txBox="1"/>
                            <wps:spPr>
                              <a:xfrm>
                                <a:off x="3429000" y="800100"/>
                                <a:ext cx="1371600" cy="685800"/>
                              </a:xfrm>
                              <a:prstGeom prst="rect">
                                <a:avLst/>
                              </a:prstGeom>
                              <a:noFill/>
                              <a:ln>
                                <a:solidFill>
                                  <a:schemeClr val="tx1"/>
                                </a:solidFill>
                                <a:prstDash val="dash"/>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940FDF6" w14:textId="0A5C1BBC" w:rsidR="00EE6AA4" w:rsidRPr="005965DC" w:rsidRDefault="00EE6AA4" w:rsidP="005965DC">
                                  <w:pPr>
                                    <w:jc w:val="center"/>
                                    <w:rPr>
                                      <w:sz w:val="72"/>
                                    </w:rPr>
                                  </w:pPr>
                                  <w:r w:rsidRPr="00FB03B0">
                                    <w:rPr>
                                      <w:sz w:val="7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Cuadro de texto 199"/>
                            <wps:cNvSpPr txBox="1"/>
                            <wps:spPr>
                              <a:xfrm>
                                <a:off x="2057400" y="1485900"/>
                                <a:ext cx="1371600" cy="685800"/>
                              </a:xfrm>
                              <a:prstGeom prst="rect">
                                <a:avLst/>
                              </a:prstGeom>
                              <a:noFill/>
                              <a:ln>
                                <a:solidFill>
                                  <a:schemeClr val="tx1"/>
                                </a:solidFill>
                                <a:prstDash val="dash"/>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7D5E353" w14:textId="4CD8BA59" w:rsidR="00EE6AA4" w:rsidRPr="005965DC" w:rsidRDefault="00EE6AA4" w:rsidP="005965DC">
                                  <w:pPr>
                                    <w:jc w:val="center"/>
                                    <w:rPr>
                                      <w:sz w:val="72"/>
                                    </w:rPr>
                                  </w:pPr>
                                  <w:r>
                                    <w:rPr>
                                      <w:sz w:val="7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Cuadro de texto 200"/>
                            <wps:cNvSpPr txBox="1"/>
                            <wps:spPr>
                              <a:xfrm>
                                <a:off x="3429000" y="1485900"/>
                                <a:ext cx="1371600" cy="685800"/>
                              </a:xfrm>
                              <a:prstGeom prst="rect">
                                <a:avLst/>
                              </a:prstGeom>
                              <a:noFill/>
                              <a:ln>
                                <a:solidFill>
                                  <a:schemeClr val="tx1"/>
                                </a:solidFill>
                                <a:prstDash val="dash"/>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122DED3" w14:textId="377375D3" w:rsidR="00EE6AA4" w:rsidRPr="005965DC" w:rsidRDefault="00EE6AA4" w:rsidP="005965DC">
                                  <w:pPr>
                                    <w:jc w:val="center"/>
                                    <w:rPr>
                                      <w:sz w:val="72"/>
                                    </w:rPr>
                                  </w:pPr>
                                  <w:r>
                                    <w:rPr>
                                      <w:sz w:val="7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2" name="Flecha derecha 202"/>
                          <wps:cNvSpPr/>
                          <wps:spPr>
                            <a:xfrm>
                              <a:off x="1714500" y="793115"/>
                              <a:ext cx="3314700" cy="228600"/>
                            </a:xfrm>
                            <a:prstGeom prst="rightArrow">
                              <a:avLst/>
                            </a:prstGeom>
                            <a:gradFill flip="none" rotWithShape="1">
                              <a:gsLst>
                                <a:gs pos="0">
                                  <a:schemeClr val="accent1">
                                    <a:satMod val="103000"/>
                                    <a:lumMod val="102000"/>
                                    <a:tint val="94000"/>
                                    <a:alpha val="50000"/>
                                  </a:schemeClr>
                                </a:gs>
                                <a:gs pos="50000">
                                  <a:schemeClr val="accent1">
                                    <a:satMod val="110000"/>
                                    <a:lumMod val="100000"/>
                                    <a:shade val="100000"/>
                                    <a:alpha val="50000"/>
                                  </a:schemeClr>
                                </a:gs>
                                <a:gs pos="100000">
                                  <a:schemeClr val="accent1">
                                    <a:lumMod val="99000"/>
                                    <a:satMod val="120000"/>
                                    <a:shade val="78000"/>
                                    <a:alpha val="50000"/>
                                  </a:schemeClr>
                                </a:gs>
                              </a:gsLst>
                              <a:lin ang="5400000" scaled="0"/>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Flecha arriba 204"/>
                          <wps:cNvSpPr/>
                          <wps:spPr>
                            <a:xfrm>
                              <a:off x="2286000" y="678815"/>
                              <a:ext cx="228600" cy="1714500"/>
                            </a:xfrm>
                            <a:prstGeom prst="upArrow">
                              <a:avLst/>
                            </a:prstGeom>
                            <a:solidFill>
                              <a:schemeClr val="accent2">
                                <a:alpha val="45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Flecha arriba 206"/>
                          <wps:cNvSpPr/>
                          <wps:spPr>
                            <a:xfrm>
                              <a:off x="3657600" y="678815"/>
                              <a:ext cx="228600" cy="1714500"/>
                            </a:xfrm>
                            <a:prstGeom prst="upArrow">
                              <a:avLst/>
                            </a:prstGeom>
                            <a:solidFill>
                              <a:schemeClr val="accent2">
                                <a:alpha val="45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0D55306" id="Agrupar 208" o:spid="_x0000_s1029" style="position:absolute;margin-left:9pt;margin-top:4.6pt;width:396pt;height:279pt;z-index:251657728" coordsize="50292,3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03" o:spid="_x0000_s1030" type="#_x0000_t13" style="position:absolute;left:17145;top:19361;width:33147;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3ZgcIA&#10;AADcAAAADwAAAGRycy9kb3ducmV2LnhtbESP3WoCMRSE7wXfIZyCN1Kz1SKyNYoUBHvpzwMcNsdk&#10;7eZkTaK7vn0jCL0cZuYbZrnuXSPuFGLtWcHHpABBXHlds1FwOm7fFyBiQtbYeCYFD4qwXg0HSyy1&#10;73hP90MyIkM4lqjAptSWUsbKksM48S1x9s4+OExZBiN1wC7DXSOnRTGXDmvOCxZb+rZU/R5uTsHs&#10;8olm/2NCT+Pr2R47emwupNTord98gUjUp//wq73TCqbFDJ5n8h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dmBwgAAANwAAAAPAAAAAAAAAAAAAAAAAJgCAABkcnMvZG93&#10;bnJldi54bWxQSwUGAAAAAAQABAD1AAAAhwMAAAAA&#10;" adj="20855" fillcolor="#4f7ac7 [3028]" strokecolor="#4472c4 [3204]" strokeweight=".5pt">
                  <v:fill opacity=".5" color2="#416fc3 [3172]" o:opacity2=".5" rotate="t" colors="0 #6083cb;.5 #3e70ca;1 #2e61ba" focus="100%" type="gradient">
                    <o:fill v:ext="view" type="gradientUnscaled"/>
                  </v:fill>
                </v:shape>
                <v:group id="Agrupar 207" o:spid="_x0000_s1031" style="position:absolute;width:50292;height:35433" coordsize="50292,35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group id="Agrupar 201" o:spid="_x0000_s1032" style="position:absolute;width:50292;height:35433" coordsize="50292,35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shape id="Cuadro de texto 30" o:spid="_x0000_s1033" type="#_x0000_t202" style="position:absolute;width:19431;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hTS8IA&#10;AADbAAAADwAAAGRycy9kb3ducmV2LnhtbERPu27CMBTdK/EP1kXqUoFDCwiFGFQqterGc2C8iS9J&#10;aHxtYhfC3+OhUsej886WnWnElVpfW1YwGiYgiAuray4VHPafgxkIH5A1NpZJwZ08LBe9pwxTbW+8&#10;pesulCKGsE9RQRWCS6X0RUUG/dA64sidbGswRNiWUrd4i+Gmka9JMpUGa44NFTr6qKj42f0aBfmX&#10;Hq+Po0unz5zfN+sXt5rsnVLP/e59DiJQF/7Ff+5vreAtro9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yFNLwgAAANsAAAAPAAAAAAAAAAAAAAAAAJgCAABkcnMvZG93&#10;bnJldi54bWxQSwUGAAAAAAQABAD1AAAAhwMAAAAA&#10;" filled="f" strokecolor="#4472c4 [3204]">
                      <v:textbox>
                        <w:txbxContent>
                          <w:p w14:paraId="0B85B4AD" w14:textId="4447C3F3" w:rsidR="00EE6AA4" w:rsidRPr="005965DC" w:rsidRDefault="00EE6AA4" w:rsidP="005965DC">
                            <w:pPr>
                              <w:jc w:val="center"/>
                              <w:rPr>
                                <w:b/>
                                <w:sz w:val="24"/>
                              </w:rPr>
                            </w:pPr>
                            <w:r w:rsidRPr="005965DC">
                              <w:rPr>
                                <w:b/>
                                <w:sz w:val="24"/>
                              </w:rPr>
                              <w:t>Historia de exacerbaciones  moderadas o severas</w:t>
                            </w:r>
                          </w:p>
                        </w:txbxContent>
                      </v:textbox>
                    </v:shape>
                    <v:shape id="Cuadro de texto 31" o:spid="_x0000_s1034" type="#_x0000_t202" style="position:absolute;left:2286;top:6858;width:14859;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8DWcMA&#10;AADbAAAADwAAAGRycy9kb3ducmV2LnhtbESPT4vCMBTE7wt+h/AEb2tahUWqUUQURFhktRdvj+b1&#10;DzYvtYlt99ubhQWPw8z8hlltBlOLjlpXWVYQTyMQxJnVFRcK0uvhcwHCeWSNtWVS8EsONuvRxwoT&#10;bXv+oe7iCxEg7BJUUHrfJFK6rCSDbmob4uDltjXog2wLqVvsA9zUchZFX9JgxWGhxIZ2JWX3y9Mo&#10;6NMuv33n8hk/3Oms9/M+uudbpSbjYbsE4Wnw7/B/+6gVzGP4+xJ+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8DWcMAAADbAAAADwAAAAAAAAAAAAAAAACYAgAAZHJzL2Rv&#10;d25yZXYueG1sUEsFBgAAAAAEAAQA9QAAAIgDAAAAAA==&#10;" filled="f" strokecolor="black [3213]">
                      <v:stroke dashstyle="dot"/>
                      <v:textbox>
                        <w:txbxContent>
                          <w:p w14:paraId="18E77C99" w14:textId="45D53004" w:rsidR="00EE6AA4" w:rsidRDefault="00EE6AA4" w:rsidP="005965DC">
                            <w:pPr>
                              <w:jc w:val="center"/>
                            </w:pPr>
                            <m:oMath>
                              <m:r>
                                <w:rPr>
                                  <w:rFonts w:ascii="Cambria Math" w:hAnsi="Cambria Math"/>
                                </w:rPr>
                                <m:t>≥</m:t>
                              </m:r>
                            </m:oMath>
                            <w:r>
                              <w:rPr>
                                <w:rFonts w:eastAsiaTheme="minorEastAsia"/>
                              </w:rPr>
                              <w:t xml:space="preserve"> 2 o  </w:t>
                            </w:r>
                            <m:oMath>
                              <m:r>
                                <w:rPr>
                                  <w:rFonts w:ascii="Cambria Math" w:hAnsi="Cambria Math"/>
                                </w:rPr>
                                <m:t>≥</m:t>
                              </m:r>
                            </m:oMath>
                            <w:r>
                              <w:rPr>
                                <w:rFonts w:eastAsiaTheme="minorEastAsia"/>
                              </w:rPr>
                              <w:t xml:space="preserve">  1 que requiera hospitalización</w:t>
                            </w:r>
                          </w:p>
                        </w:txbxContent>
                      </v:textbox>
                    </v:shape>
                    <v:shape id="Cuadro de texto 192" o:spid="_x0000_s1035" type="#_x0000_t202" style="position:absolute;left:2286;top:14859;width:14859;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buz8MA&#10;AADcAAAADwAAAGRycy9kb3ducmV2LnhtbERPS2vCQBC+F/wPywi91U0ilDa6SpAWpFCk1ou3ITt5&#10;YHY2ZjeP/vuuIHibj+856+1kGjFQ52rLCuJFBII4t7rmUsHp9/PlDYTzyBoby6TgjxxsN7OnNaba&#10;jvxDw9GXIoSwS1FB5X2bSunyigy6hW2JA1fYzqAPsCul7nAM4aaRSRS9SoM1h4YKW9pVlF+OvVEw&#10;nobi/F3IPr66r4P+WI7RpciUep5P2QqEp8k/xHf3Xof57wncngkX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buz8MAAADcAAAADwAAAAAAAAAAAAAAAACYAgAAZHJzL2Rv&#10;d25yZXYueG1sUEsFBgAAAAAEAAQA9QAAAIgDAAAAAA==&#10;" filled="f" strokecolor="black [3213]">
                      <v:stroke dashstyle="dot"/>
                      <v:textbox>
                        <w:txbxContent>
                          <w:p w14:paraId="3985186F" w14:textId="7735C209" w:rsidR="00EE6AA4" w:rsidRDefault="00EE6AA4" w:rsidP="005965DC">
                            <w:pPr>
                              <w:jc w:val="center"/>
                            </w:pPr>
                            <w:r>
                              <w:rPr>
                                <w:rFonts w:eastAsiaTheme="minorEastAsia"/>
                              </w:rPr>
                              <w:t>0 o 1 que no requiera hospitalización</w:t>
                            </w:r>
                          </w:p>
                        </w:txbxContent>
                      </v:textbox>
                    </v:shape>
                    <v:shape id="Cuadro de texto 193" o:spid="_x0000_s1036" type="#_x0000_t202" style="position:absolute;left:19431;top:24003;width:14859;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pLVMMA&#10;AADcAAAADwAAAGRycy9kb3ducmV2LnhtbERPS2vCQBC+F/wPywi91U0aKG10lSAVpFCk1ou3ITt5&#10;YHY2ZjeP/vuuIHibj+85q81kGjFQ52rLCuJFBII4t7rmUsHpd/fyDsJ5ZI2NZVLwRw4269nTClNt&#10;R/6h4ehLEULYpaig8r5NpXR5RQbdwrbEgStsZ9AH2JVSdziGcNPI1yh6kwZrDg0VtrStKL8ce6Ng&#10;PA3F+buQfXx1Xwf9mYzRpciUep5P2RKEp8k/xHf3Xof5HwncngkX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pLVMMAAADcAAAADwAAAAAAAAAAAAAAAACYAgAAZHJzL2Rv&#10;d25yZXYueG1sUEsFBgAAAAAEAAQA9QAAAIgDAAAAAA==&#10;" filled="f" strokecolor="black [3213]">
                      <v:stroke dashstyle="dot"/>
                      <v:textbox>
                        <w:txbxContent>
                          <w:p w14:paraId="158D78EF" w14:textId="1F1AF8F0" w:rsidR="00EE6AA4" w:rsidRDefault="00EE6AA4" w:rsidP="005965DC">
                            <w:pPr>
                              <w:jc w:val="center"/>
                              <w:rPr>
                                <w:rFonts w:eastAsiaTheme="minorEastAsia"/>
                              </w:rPr>
                            </w:pPr>
                            <w:r>
                              <w:rPr>
                                <w:rFonts w:eastAsiaTheme="minorEastAsia"/>
                              </w:rPr>
                              <w:t>mMRC 0 – 1</w:t>
                            </w:r>
                          </w:p>
                          <w:p w14:paraId="49FAAF72" w14:textId="776B7886" w:rsidR="00EE6AA4" w:rsidRDefault="00EE6AA4" w:rsidP="005965DC">
                            <w:pPr>
                              <w:jc w:val="center"/>
                            </w:pPr>
                            <w:r>
                              <w:rPr>
                                <w:rFonts w:eastAsiaTheme="minorEastAsia"/>
                              </w:rPr>
                              <w:t>CAT &lt; 10</w:t>
                            </w:r>
                          </w:p>
                        </w:txbxContent>
                      </v:textbox>
                    </v:shape>
                    <v:shape id="Cuadro de texto 194" o:spid="_x0000_s1037" type="#_x0000_t202" style="position:absolute;left:35433;top:24003;width:14859;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PTIMMA&#10;AADcAAAADwAAAGRycy9kb3ducmV2LnhtbERPS2vCQBC+C/6HZYTemk1qKW10DVIqFKFIUy/ehuzk&#10;gdnZNLsm8d93C4K3+fies84m04qBetdYVpBEMQjiwuqGKwXHn93jKwjnkTW2lknBlRxkm/lsjam2&#10;I3/TkPtKhBB2KSqove9SKV1Rk0EX2Y44cKXtDfoA+0rqHscQblr5FMcv0mDDoaHGjt5rKs75xSgY&#10;j0N5+irlJfl1+4P+WI7xudwq9bCYtisQniZ/F9/cnzrMf3uG/2fCB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mPTIMMAAADcAAAADwAAAAAAAAAAAAAAAACYAgAAZHJzL2Rv&#10;d25yZXYueG1sUEsFBgAAAAAEAAQA9QAAAIgDAAAAAA==&#10;" filled="f" strokecolor="black [3213]">
                      <v:stroke dashstyle="dot"/>
                      <v:textbox>
                        <w:txbxContent>
                          <w:p w14:paraId="44B6AE88" w14:textId="62812642" w:rsidR="00EE6AA4" w:rsidRDefault="00EE6AA4" w:rsidP="005965DC">
                            <w:pPr>
                              <w:jc w:val="center"/>
                              <w:rPr>
                                <w:rFonts w:eastAsiaTheme="minorEastAsia"/>
                              </w:rPr>
                            </w:pPr>
                            <w:r>
                              <w:rPr>
                                <w:rFonts w:eastAsiaTheme="minorEastAsia"/>
                              </w:rPr>
                              <w:t xml:space="preserve">mMRC </w:t>
                            </w:r>
                            <m:oMath>
                              <m:r>
                                <w:rPr>
                                  <w:rFonts w:ascii="Cambria Math" w:hAnsi="Cambria Math"/>
                                </w:rPr>
                                <m:t>≥</m:t>
                              </m:r>
                            </m:oMath>
                            <w:r>
                              <w:rPr>
                                <w:rFonts w:eastAsiaTheme="minorEastAsia"/>
                              </w:rPr>
                              <w:t xml:space="preserve">  2</w:t>
                            </w:r>
                          </w:p>
                          <w:p w14:paraId="2F5279DD" w14:textId="76ED3894" w:rsidR="00EE6AA4" w:rsidRDefault="00EE6AA4" w:rsidP="005965DC">
                            <w:pPr>
                              <w:jc w:val="center"/>
                            </w:pPr>
                            <w:r>
                              <w:rPr>
                                <w:rFonts w:eastAsiaTheme="minorEastAsia"/>
                              </w:rPr>
                              <w:t xml:space="preserve">CAT </w:t>
                            </w:r>
                            <m:oMath>
                              <m:r>
                                <w:rPr>
                                  <w:rFonts w:ascii="Cambria Math" w:hAnsi="Cambria Math"/>
                                </w:rPr>
                                <m:t>≥</m:t>
                              </m:r>
                            </m:oMath>
                            <w:r>
                              <w:rPr>
                                <w:rFonts w:eastAsiaTheme="minorEastAsia"/>
                              </w:rPr>
                              <w:t xml:space="preserve">   10</w:t>
                            </w:r>
                          </w:p>
                        </w:txbxContent>
                      </v:textbox>
                    </v:shape>
                    <v:shape id="Cuadro de texto 195" o:spid="_x0000_s1038" type="#_x0000_t202" style="position:absolute;left:26289;top:32004;width:1943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byZsMA&#10;AADcAAAADwAAAGRycy9kb3ducmV2LnhtbERPS2sCMRC+C/6HMEIvUrMWlXZrlLZQ8ebz4HHcjLtr&#10;N5N0E3X990YQvM3H95zxtDGVOFPtS8sK+r0EBHFmdcm5gu3m9/UdhA/IGivLpOBKHqaTdmuMqbYX&#10;XtF5HXIRQ9inqKAIwaVS+qwgg75nHXHkDrY2GCKsc6lrvMRwU8m3JBlJgyXHhgId/RSU/a1PRsF+&#10;pgeLXf+/0UfeX5eLrvsebpxSL53m6xNEoCY8xQ/3XMf5H0O4PxMvkJ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byZsMAAADcAAAADwAAAAAAAAAAAAAAAACYAgAAZHJzL2Rv&#10;d25yZXYueG1sUEsFBgAAAAAEAAQA9QAAAIgDAAAAAA==&#10;" filled="f" strokecolor="#4472c4 [3204]">
                      <v:textbox>
                        <w:txbxContent>
                          <w:p w14:paraId="4F5E18AD" w14:textId="682421C3" w:rsidR="00EE6AA4" w:rsidRPr="005965DC" w:rsidRDefault="00EE6AA4" w:rsidP="005965DC">
                            <w:pPr>
                              <w:jc w:val="center"/>
                              <w:rPr>
                                <w:b/>
                                <w:sz w:val="24"/>
                              </w:rPr>
                            </w:pPr>
                            <w:r>
                              <w:rPr>
                                <w:b/>
                                <w:sz w:val="24"/>
                              </w:rPr>
                              <w:t>Síntomas</w:t>
                            </w:r>
                          </w:p>
                        </w:txbxContent>
                      </v:textbox>
                    </v:shape>
                    <v:shape id="Cuadro de texto 197" o:spid="_x0000_s1039" type="#_x0000_t202" style="position:absolute;left:20574;top:8001;width:13716;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2QsAA&#10;AADcAAAADwAAAGRycy9kb3ducmV2LnhtbERPS4vCMBC+L/gfwgjeNFVwV6tRXNFF2JOP3odmbIvN&#10;pNtEW/31RhD2Nh/fc+bL1pTiRrUrLCsYDiIQxKnVBWcKTsdtfwLCeWSNpWVScCcHy0XnY46xtg3v&#10;6XbwmQgh7GJUkHtfxVK6NCeDbmAr4sCdbW3QB1hnUtfYhHBTylEUfUqDBYeGHCta55ReDlejwOFj&#10;zEnzg2ua/iWb4rdNxv5bqV63Xc1AeGr9v/jt3ukwf/oFr2fCBX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52QsAAAADcAAAADwAAAAAAAAAAAAAAAACYAgAAZHJzL2Rvd25y&#10;ZXYueG1sUEsFBgAAAAAEAAQA9QAAAIUDAAAAAA==&#10;" filled="f" strokecolor="black [3213]">
                      <v:stroke dashstyle="dash"/>
                      <v:textbox>
                        <w:txbxContent>
                          <w:p w14:paraId="195739E1" w14:textId="57362E7E" w:rsidR="00EE6AA4" w:rsidRPr="005965DC" w:rsidRDefault="00EE6AA4" w:rsidP="005965DC">
                            <w:pPr>
                              <w:jc w:val="center"/>
                              <w:rPr>
                                <w:sz w:val="72"/>
                              </w:rPr>
                            </w:pPr>
                            <w:r w:rsidRPr="00FB03B0">
                              <w:rPr>
                                <w:sz w:val="72"/>
                              </w:rPr>
                              <w:t>C</w:t>
                            </w:r>
                          </w:p>
                        </w:txbxContent>
                      </v:textbox>
                    </v:shape>
                    <v:shape id="Cuadro de texto 198" o:spid="_x0000_s1040" type="#_x0000_t202" style="position:absolute;left:34290;top:8001;width:13716;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HiMMMA&#10;AADcAAAADwAAAGRycy9kb3ducmV2LnhtbESPQWvCQBCF74X+h2UK3uqmglKjq7RiRfBUNfchOybB&#10;7Gya3Zror3cOgrcZ3pv3vpkve1erC7Wh8mzgY5iAIs69rbgwcDz8vH+CChHZYu2ZDFwpwHLx+jLH&#10;1PqOf+myj4WSEA4pGihjbFKtQ16SwzD0DbFoJ986jLK2hbYtdhLuaj1Kkol2WLE0lNjQqqT8vP93&#10;BgLexpx1G1zR9C9bV7s+G8dvYwZv/dcMVKQ+Ps2P660V/KnQyjMygV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HiMMMAAADcAAAADwAAAAAAAAAAAAAAAACYAgAAZHJzL2Rv&#10;d25yZXYueG1sUEsFBgAAAAAEAAQA9QAAAIgDAAAAAA==&#10;" filled="f" strokecolor="black [3213]">
                      <v:stroke dashstyle="dash"/>
                      <v:textbox>
                        <w:txbxContent>
                          <w:p w14:paraId="1940FDF6" w14:textId="0A5C1BBC" w:rsidR="00EE6AA4" w:rsidRPr="005965DC" w:rsidRDefault="00EE6AA4" w:rsidP="005965DC">
                            <w:pPr>
                              <w:jc w:val="center"/>
                              <w:rPr>
                                <w:sz w:val="72"/>
                              </w:rPr>
                            </w:pPr>
                            <w:r w:rsidRPr="00FB03B0">
                              <w:rPr>
                                <w:sz w:val="72"/>
                              </w:rPr>
                              <w:t>D</w:t>
                            </w:r>
                          </w:p>
                        </w:txbxContent>
                      </v:textbox>
                    </v:shape>
                    <v:shape id="Cuadro de texto 199" o:spid="_x0000_s1041" type="#_x0000_t202" style="position:absolute;left:20574;top:14859;width:13716;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1Hq8AA&#10;AADcAAAADwAAAGRycy9kb3ducmV2LnhtbERPTYvCMBC9L/gfwgje1tQFZVuNorKK4Gldex+asS02&#10;k9pEW/31RhD2No/3ObNFZypxo8aVlhWMhhEI4szqknMFx7/N5zcI55E1VpZJwZ0cLOa9jxkm2rb8&#10;S7eDz0UIYZeggsL7OpHSZQUZdENbEwfuZBuDPsAml7rBNoSbSn5F0UQaLDk0FFjTuqDsfLgaBQ4f&#10;Y07bLa4pvqQ/5b5Lx36l1KDfLacgPHX+X/x273SYH8fweiZcIO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u1Hq8AAAADcAAAADwAAAAAAAAAAAAAAAACYAgAAZHJzL2Rvd25y&#10;ZXYueG1sUEsFBgAAAAAEAAQA9QAAAIUDAAAAAA==&#10;" filled="f" strokecolor="black [3213]">
                      <v:stroke dashstyle="dash"/>
                      <v:textbox>
                        <w:txbxContent>
                          <w:p w14:paraId="07D5E353" w14:textId="4CD8BA59" w:rsidR="00EE6AA4" w:rsidRPr="005965DC" w:rsidRDefault="00EE6AA4" w:rsidP="005965DC">
                            <w:pPr>
                              <w:jc w:val="center"/>
                              <w:rPr>
                                <w:sz w:val="72"/>
                              </w:rPr>
                            </w:pPr>
                            <w:r>
                              <w:rPr>
                                <w:sz w:val="72"/>
                              </w:rPr>
                              <w:t>A</w:t>
                            </w:r>
                          </w:p>
                        </w:txbxContent>
                      </v:textbox>
                    </v:shape>
                    <v:shape id="Cuadro de texto 200" o:spid="_x0000_s1042" type="#_x0000_t202" style="position:absolute;left:34290;top:14859;width:13716;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azcAA&#10;AADcAAAADwAAAGRycy9kb3ducmV2LnhtbESPQYvCMBSE74L/ITzBm6YKinaNoqIieFK390fzti3b&#10;vNQm2u7+eiMIHoeZ+YZZrFpTigfVrrCsYDSMQBCnVhecKfi+7gczEM4jaywtk4I/crBadjsLjLVt&#10;+EyPi89EgLCLUUHufRVL6dKcDLqhrYiD92Nrgz7IOpO6xibATSnHUTSVBgsOCzlWtM0p/b3cjQKH&#10;/xNOmgNuaX5LdsWpTSZ+o1S/166/QHhq/Sf8bh+1gkCE15lw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PgazcAAAADcAAAADwAAAAAAAAAAAAAAAACYAgAAZHJzL2Rvd25y&#10;ZXYueG1sUEsFBgAAAAAEAAQA9QAAAIUDAAAAAA==&#10;" filled="f" strokecolor="black [3213]">
                      <v:stroke dashstyle="dash"/>
                      <v:textbox>
                        <w:txbxContent>
                          <w:p w14:paraId="6122DED3" w14:textId="377375D3" w:rsidR="00EE6AA4" w:rsidRPr="005965DC" w:rsidRDefault="00EE6AA4" w:rsidP="005965DC">
                            <w:pPr>
                              <w:jc w:val="center"/>
                              <w:rPr>
                                <w:sz w:val="72"/>
                              </w:rPr>
                            </w:pPr>
                            <w:r>
                              <w:rPr>
                                <w:sz w:val="72"/>
                              </w:rPr>
                              <w:t>B</w:t>
                            </w:r>
                          </w:p>
                        </w:txbxContent>
                      </v:textbox>
                    </v:shape>
                  </v:group>
                  <v:shape id="Flecha derecha 202" o:spid="_x0000_s1043" type="#_x0000_t13" style="position:absolute;left:17145;top:7931;width:33147;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F8GsIA&#10;AADcAAAADwAAAGRycy9kb3ducmV2LnhtbESP3WoCMRSE7wt9h3AKvSk161akrEYRoVAv/XmAw+aY&#10;rG5O1iS669s3QsHLYWa+YebLwbXiRiE2nhWMRwUI4trrho2Cw/7n8xtETMgaW8+k4E4RlovXlzlW&#10;2ve8pdsuGZEhHCtUYFPqKiljbclhHPmOOHtHHxymLIOROmCf4a6VZVFMpcOG84LFjtaW6vPu6hR8&#10;nSZothsTBvq4HO2+p/vqREq9vw2rGYhEQ3qG/9u/WkFZlPA4k4+A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8XwawgAAANwAAAAPAAAAAAAAAAAAAAAAAJgCAABkcnMvZG93&#10;bnJldi54bWxQSwUGAAAAAAQABAD1AAAAhwMAAAAA&#10;" adj="20855" fillcolor="#4f7ac7 [3028]" strokecolor="#4472c4 [3204]" strokeweight=".5pt">
                    <v:fill opacity=".5" color2="#416fc3 [3172]" o:opacity2=".5" rotate="t" colors="0 #6083cb;.5 #3e70ca;1 #2e61ba" focus="100%" type="gradient">
                      <o:fill v:ext="view" type="gradientUnscaled"/>
                    </v:fill>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204" o:spid="_x0000_s1044" type="#_x0000_t68" style="position:absolute;left:22860;top:6788;width:2286;height:17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uO5MUA&#10;AADcAAAADwAAAGRycy9kb3ducmV2LnhtbESPzWrDMBCE74W8g9hAb42cYEpxo4Q0ENxDoG2SS26L&#10;tbVMrZVtyT95+6hQ6HGYmW+Y9XaytRio85VjBctFAoK4cLriUsHlfHh6AeEDssbaMSm4kYftZvaw&#10;xky7kb9oOIVSRAj7DBWYEJpMSl8YsugXriGO3rfrLIYou1LqDscIt7VcJcmztFhxXDDY0N5Q8XPq&#10;rYLC9G98C5/pmB+OuxZtm39cW6Ue59PuFUSgKfyH/9rvWsEqSeH3TDwC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a47kxQAAANwAAAAPAAAAAAAAAAAAAAAAAJgCAABkcnMv&#10;ZG93bnJldi54bWxQSwUGAAAAAAQABAD1AAAAigMAAAAA&#10;" adj="1440" fillcolor="#ed7d31 [3205]" strokecolor="#4472c4 [3204]" strokeweight=".5pt">
                    <v:fill opacity="29555f"/>
                  </v:shape>
                  <v:shape id="Flecha arriba 206" o:spid="_x0000_s1045" type="#_x0000_t68" style="position:absolute;left:36576;top:6788;width:2286;height:17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W1CMUA&#10;AADcAAAADwAAAGRycy9kb3ducmV2LnhtbESPzWrDMBCE74G+g9hCb4lcE0Jwo4S0YJJDoU3SS2+L&#10;tbVMrZVtKf55+6oQyHGYmW+YzW60teip85VjBc+LBARx4XTFpYKvSz5fg/ABWWPtmBRM5GG3fZht&#10;MNNu4BP151CKCGGfoQITQpNJ6QtDFv3CNcTR+3GdxRBlV0rd4RDhtpZpkqykxYrjgsGG3gwVv+er&#10;VVCY6ytP4XM5HPL3fYu2PXx8t0o9PY77FxCBxnAP39pHrSBNVvB/Jh4Bu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9bUIxQAAANwAAAAPAAAAAAAAAAAAAAAAAJgCAABkcnMv&#10;ZG93bnJldi54bWxQSwUGAAAAAAQABAD1AAAAigMAAAAA&#10;" adj="1440" fillcolor="#ed7d31 [3205]" strokecolor="#4472c4 [3204]" strokeweight=".5pt">
                    <v:fill opacity="29555f"/>
                  </v:shape>
                </v:group>
                <w10:wrap type="through"/>
              </v:group>
            </w:pict>
          </mc:Fallback>
        </mc:AlternateContent>
      </w:r>
    </w:p>
    <w:p w14:paraId="751EECE5" w14:textId="77777777" w:rsidR="00D00144" w:rsidRDefault="00D00144" w:rsidP="14370DD5">
      <w:pPr>
        <w:rPr>
          <w:rFonts w:ascii="Arial" w:hAnsi="Arial" w:cs="Arial"/>
          <w:sz w:val="24"/>
          <w:szCs w:val="24"/>
          <w:lang w:val="es-ES"/>
        </w:rPr>
      </w:pPr>
    </w:p>
    <w:p w14:paraId="1965C1C4" w14:textId="77BB3743" w:rsidR="00C536E6" w:rsidRDefault="00C536E6" w:rsidP="274D6B73">
      <w:pPr>
        <w:rPr>
          <w:rFonts w:ascii="Arial" w:hAnsi="Arial" w:cs="Arial"/>
          <w:sz w:val="24"/>
          <w:szCs w:val="24"/>
          <w:lang w:val="es-ES"/>
        </w:rPr>
      </w:pPr>
    </w:p>
    <w:p w14:paraId="6FC73260" w14:textId="77777777" w:rsidR="00C536E6" w:rsidRDefault="00C536E6" w:rsidP="14370DD5">
      <w:pPr>
        <w:rPr>
          <w:rFonts w:ascii="Arial" w:hAnsi="Arial" w:cs="Arial"/>
          <w:sz w:val="24"/>
          <w:szCs w:val="24"/>
          <w:lang w:val="es-ES"/>
        </w:rPr>
      </w:pPr>
    </w:p>
    <w:p w14:paraId="15C09BCB" w14:textId="77777777" w:rsidR="00096853" w:rsidRDefault="00096853" w:rsidP="14370DD5">
      <w:pPr>
        <w:rPr>
          <w:rFonts w:ascii="Arial" w:hAnsi="Arial" w:cs="Arial"/>
          <w:sz w:val="24"/>
          <w:szCs w:val="24"/>
          <w:shd w:val="clear" w:color="auto" w:fill="FFFFFF"/>
          <w:lang w:val="es-ES"/>
        </w:rPr>
      </w:pPr>
    </w:p>
    <w:p w14:paraId="1925780A" w14:textId="77777777" w:rsidR="00096853" w:rsidRDefault="00096853" w:rsidP="14370DD5">
      <w:pPr>
        <w:rPr>
          <w:rFonts w:ascii="Arial" w:hAnsi="Arial" w:cs="Arial"/>
          <w:sz w:val="24"/>
          <w:szCs w:val="24"/>
          <w:shd w:val="clear" w:color="auto" w:fill="FFFFFF"/>
          <w:lang w:val="es-ES"/>
        </w:rPr>
      </w:pPr>
    </w:p>
    <w:p w14:paraId="4D7AE170" w14:textId="77777777" w:rsidR="00096853" w:rsidRDefault="00096853" w:rsidP="14370DD5">
      <w:pPr>
        <w:rPr>
          <w:rFonts w:ascii="Arial" w:hAnsi="Arial" w:cs="Arial"/>
          <w:sz w:val="24"/>
          <w:szCs w:val="24"/>
          <w:shd w:val="clear" w:color="auto" w:fill="FFFFFF"/>
          <w:lang w:val="es-ES"/>
        </w:rPr>
      </w:pPr>
    </w:p>
    <w:p w14:paraId="7E275C4D" w14:textId="77777777" w:rsidR="00096853" w:rsidRDefault="00096853" w:rsidP="14370DD5">
      <w:pPr>
        <w:rPr>
          <w:rFonts w:ascii="Arial" w:hAnsi="Arial" w:cs="Arial"/>
          <w:sz w:val="24"/>
          <w:szCs w:val="24"/>
          <w:shd w:val="clear" w:color="auto" w:fill="FFFFFF"/>
          <w:lang w:val="es-ES"/>
        </w:rPr>
      </w:pPr>
    </w:p>
    <w:p w14:paraId="470CF547" w14:textId="77777777" w:rsidR="00096853" w:rsidRDefault="00096853" w:rsidP="14370DD5">
      <w:pPr>
        <w:rPr>
          <w:rFonts w:ascii="Arial" w:hAnsi="Arial" w:cs="Arial"/>
          <w:sz w:val="24"/>
          <w:szCs w:val="24"/>
          <w:shd w:val="clear" w:color="auto" w:fill="FFFFFF"/>
          <w:lang w:val="es-ES"/>
        </w:rPr>
      </w:pPr>
    </w:p>
    <w:p w14:paraId="572A6FA5" w14:textId="77777777" w:rsidR="00096853" w:rsidRDefault="00096853" w:rsidP="14370DD5">
      <w:pPr>
        <w:rPr>
          <w:rFonts w:ascii="Arial" w:hAnsi="Arial" w:cs="Arial"/>
          <w:sz w:val="24"/>
          <w:szCs w:val="24"/>
          <w:shd w:val="clear" w:color="auto" w:fill="FFFFFF"/>
          <w:lang w:val="es-ES"/>
        </w:rPr>
      </w:pPr>
    </w:p>
    <w:p w14:paraId="1209F864" w14:textId="77777777" w:rsidR="00096853" w:rsidRDefault="00096853" w:rsidP="14370DD5">
      <w:pPr>
        <w:rPr>
          <w:rFonts w:ascii="Arial" w:hAnsi="Arial" w:cs="Arial"/>
          <w:sz w:val="24"/>
          <w:szCs w:val="24"/>
          <w:shd w:val="clear" w:color="auto" w:fill="FFFFFF"/>
          <w:lang w:val="es-ES"/>
        </w:rPr>
      </w:pPr>
    </w:p>
    <w:p w14:paraId="238AD9F0" w14:textId="77777777" w:rsidR="00096853" w:rsidRDefault="00096853" w:rsidP="14370DD5">
      <w:pPr>
        <w:rPr>
          <w:rFonts w:ascii="Arial" w:hAnsi="Arial" w:cs="Arial"/>
          <w:sz w:val="24"/>
          <w:szCs w:val="24"/>
          <w:shd w:val="clear" w:color="auto" w:fill="FFFFFF"/>
          <w:lang w:val="es-ES"/>
        </w:rPr>
      </w:pPr>
    </w:p>
    <w:p w14:paraId="20D79C37" w14:textId="77777777" w:rsidR="00096853" w:rsidRDefault="00096853" w:rsidP="14370DD5">
      <w:pPr>
        <w:rPr>
          <w:rFonts w:ascii="Arial" w:hAnsi="Arial" w:cs="Arial"/>
          <w:sz w:val="24"/>
          <w:szCs w:val="24"/>
          <w:shd w:val="clear" w:color="auto" w:fill="FFFFFF"/>
          <w:lang w:val="es-ES"/>
        </w:rPr>
      </w:pPr>
    </w:p>
    <w:p w14:paraId="0A909D29" w14:textId="77777777" w:rsidR="00096853" w:rsidRDefault="00096853" w:rsidP="14370DD5">
      <w:pPr>
        <w:rPr>
          <w:rFonts w:ascii="Arial" w:hAnsi="Arial" w:cs="Arial"/>
          <w:sz w:val="24"/>
          <w:szCs w:val="24"/>
          <w:shd w:val="clear" w:color="auto" w:fill="FFFFFF"/>
          <w:lang w:val="es-ES"/>
        </w:rPr>
      </w:pPr>
    </w:p>
    <w:p w14:paraId="68E9E3B1" w14:textId="7BD6E6CA" w:rsidR="00096853" w:rsidRDefault="00096853" w:rsidP="14370DD5">
      <w:pPr>
        <w:rPr>
          <w:rFonts w:ascii="Arial" w:hAnsi="Arial" w:cs="Arial"/>
          <w:sz w:val="24"/>
          <w:szCs w:val="24"/>
          <w:shd w:val="clear" w:color="auto" w:fill="FFFFFF"/>
          <w:lang w:val="es-ES"/>
        </w:rPr>
      </w:pPr>
      <w:r w:rsidRPr="009C237A">
        <w:rPr>
          <w:rFonts w:ascii="Arial" w:hAnsi="Arial" w:cs="Arial"/>
          <w:sz w:val="24"/>
          <w:szCs w:val="24"/>
          <w:shd w:val="clear" w:color="auto" w:fill="FFFFFF"/>
          <w:lang w:val="es-ES"/>
        </w:rPr>
        <w:t>Imagen: Gráfico adaptado de Global Iniciative for Chronic Obstructive Lung Disease GOLD 2019.</w:t>
      </w:r>
    </w:p>
    <w:p w14:paraId="6FD0E72C" w14:textId="77777777" w:rsidR="00096853" w:rsidRDefault="00096853" w:rsidP="14370DD5">
      <w:pPr>
        <w:rPr>
          <w:rFonts w:ascii="Arial" w:hAnsi="Arial" w:cs="Arial"/>
          <w:sz w:val="24"/>
          <w:szCs w:val="24"/>
          <w:shd w:val="clear" w:color="auto" w:fill="FFFFFF"/>
          <w:lang w:val="es-ES"/>
        </w:rPr>
      </w:pPr>
    </w:p>
    <w:p w14:paraId="662DCF0D" w14:textId="05C0B8CC" w:rsidR="007A7328" w:rsidRDefault="009007C4" w:rsidP="14370DD5">
      <w:pPr>
        <w:rPr>
          <w:rFonts w:ascii="Arial" w:hAnsi="Arial" w:cs="Arial"/>
          <w:sz w:val="24"/>
          <w:szCs w:val="24"/>
          <w:lang w:val="es-ES"/>
        </w:rPr>
      </w:pPr>
      <w:r w:rsidRPr="14370DD5">
        <w:rPr>
          <w:rFonts w:ascii="Arial" w:hAnsi="Arial" w:cs="Arial"/>
          <w:sz w:val="24"/>
          <w:szCs w:val="24"/>
          <w:shd w:val="clear" w:color="auto" w:fill="FFFFFF"/>
          <w:lang w:val="es-ES"/>
        </w:rPr>
        <w:t>Ejemplo</w:t>
      </w:r>
      <w:r w:rsidR="007F4A2F" w:rsidRPr="14370DD5">
        <w:rPr>
          <w:rFonts w:ascii="Arial" w:hAnsi="Arial" w:cs="Arial"/>
          <w:sz w:val="24"/>
          <w:szCs w:val="24"/>
          <w:shd w:val="clear" w:color="auto" w:fill="FFFFFF"/>
          <w:lang w:val="es-ES"/>
        </w:rPr>
        <w:t xml:space="preserve"> para usar la evaluación ABCD:</w:t>
      </w:r>
    </w:p>
    <w:p w14:paraId="54757D83" w14:textId="201721D5" w:rsidR="007F4A2F" w:rsidRPr="005965DC" w:rsidRDefault="007F4A2F" w:rsidP="14370DD5">
      <w:pPr>
        <w:pStyle w:val="Prrafodelista"/>
        <w:numPr>
          <w:ilvl w:val="0"/>
          <w:numId w:val="22"/>
        </w:numPr>
        <w:rPr>
          <w:rFonts w:ascii="Arial" w:hAnsi="Arial"/>
          <w:sz w:val="24"/>
          <w:szCs w:val="24"/>
        </w:rPr>
      </w:pPr>
      <w:r w:rsidRPr="14370DD5">
        <w:rPr>
          <w:rFonts w:ascii="Arial" w:hAnsi="Arial" w:cs="Arial"/>
          <w:sz w:val="24"/>
          <w:szCs w:val="24"/>
          <w:shd w:val="clear" w:color="auto" w:fill="FFFFFF"/>
          <w:lang w:val="es-ES"/>
        </w:rPr>
        <w:t>Paciente masculino de 67 años con espirometr</w:t>
      </w:r>
      <w:r w:rsidR="14370DD5" w:rsidRPr="14370DD5">
        <w:rPr>
          <w:rFonts w:ascii="Arial" w:hAnsi="Arial" w:cs="Arial"/>
          <w:sz w:val="24"/>
          <w:szCs w:val="24"/>
          <w:shd w:val="clear" w:color="auto" w:fill="FFFFFF"/>
          <w:lang w:val="es-ES"/>
        </w:rPr>
        <w:t>í</w:t>
      </w:r>
      <w:r w:rsidRPr="14370DD5">
        <w:rPr>
          <w:rFonts w:ascii="Arial" w:hAnsi="Arial" w:cs="Arial"/>
          <w:sz w:val="24"/>
          <w:szCs w:val="24"/>
          <w:shd w:val="clear" w:color="auto" w:fill="FFFFFF"/>
          <w:lang w:val="es-ES"/>
        </w:rPr>
        <w:t>a que m</w:t>
      </w:r>
      <w:r w:rsidR="00821E7E">
        <w:rPr>
          <w:rFonts w:ascii="Arial" w:hAnsi="Arial" w:cs="Arial"/>
          <w:sz w:val="24"/>
          <w:szCs w:val="24"/>
          <w:shd w:val="clear" w:color="auto" w:fill="FFFFFF"/>
          <w:lang w:val="es-ES"/>
        </w:rPr>
        <w:t>uestra un cociente VEF1/CVF 0.6, VEF 45% del esperado,</w:t>
      </w:r>
      <w:r w:rsidRPr="14370DD5">
        <w:rPr>
          <w:rFonts w:ascii="Arial" w:hAnsi="Arial" w:cs="Arial"/>
          <w:sz w:val="24"/>
          <w:szCs w:val="24"/>
          <w:shd w:val="clear" w:color="auto" w:fill="FFFFFF"/>
          <w:lang w:val="es-ES"/>
        </w:rPr>
        <w:t xml:space="preserve"> con una hospitalización en el último año por exacerbación y un CAT de 18</w:t>
      </w:r>
      <w:r w:rsidR="00C536E6" w:rsidRPr="14370DD5">
        <w:rPr>
          <w:rFonts w:ascii="Arial" w:hAnsi="Arial" w:cs="Arial"/>
          <w:sz w:val="24"/>
          <w:szCs w:val="24"/>
          <w:shd w:val="clear" w:color="auto" w:fill="FFFFFF"/>
          <w:lang w:val="es-ES"/>
        </w:rPr>
        <w:t xml:space="preserve"> </w:t>
      </w:r>
      <w:r w:rsidRPr="14370DD5">
        <w:rPr>
          <w:rFonts w:ascii="Arial" w:hAnsi="Arial" w:cs="Arial"/>
          <w:sz w:val="24"/>
          <w:szCs w:val="24"/>
          <w:shd w:val="clear" w:color="auto" w:fill="FFFFFF"/>
          <w:lang w:val="es-ES"/>
        </w:rPr>
        <w:t>:</w:t>
      </w:r>
    </w:p>
    <w:p w14:paraId="2EDD616A" w14:textId="4B148B30" w:rsidR="007F4A2F" w:rsidRDefault="007F4A2F" w:rsidP="14370DD5">
      <w:pPr>
        <w:pStyle w:val="Prrafodelista"/>
        <w:numPr>
          <w:ilvl w:val="0"/>
          <w:numId w:val="8"/>
        </w:numPr>
        <w:rPr>
          <w:rFonts w:ascii="Arial" w:hAnsi="Arial"/>
          <w:sz w:val="24"/>
          <w:szCs w:val="24"/>
        </w:rPr>
      </w:pPr>
      <w:r w:rsidRPr="14370DD5">
        <w:rPr>
          <w:rFonts w:ascii="Arial" w:hAnsi="Arial" w:cs="Arial"/>
          <w:sz w:val="24"/>
          <w:szCs w:val="24"/>
          <w:shd w:val="clear" w:color="auto" w:fill="FFFFFF"/>
          <w:lang w:val="es-ES"/>
        </w:rPr>
        <w:t>Paso 1: Espirometr</w:t>
      </w:r>
      <w:r w:rsidR="14370DD5" w:rsidRPr="14370DD5">
        <w:rPr>
          <w:rFonts w:ascii="Arial" w:hAnsi="Arial" w:cs="Arial"/>
          <w:sz w:val="24"/>
          <w:szCs w:val="24"/>
          <w:shd w:val="clear" w:color="auto" w:fill="FFFFFF"/>
          <w:lang w:val="es-ES"/>
        </w:rPr>
        <w:t>í</w:t>
      </w:r>
      <w:r w:rsidRPr="14370DD5">
        <w:rPr>
          <w:rFonts w:ascii="Arial" w:hAnsi="Arial" w:cs="Arial"/>
          <w:sz w:val="24"/>
          <w:szCs w:val="24"/>
          <w:shd w:val="clear" w:color="auto" w:fill="FFFFFF"/>
          <w:lang w:val="es-ES"/>
        </w:rPr>
        <w:t>a con cociente menor a 0.7</w:t>
      </w:r>
    </w:p>
    <w:p w14:paraId="65EB6B20" w14:textId="6E2C7D63" w:rsidR="007F4A2F" w:rsidRDefault="007F4A2F" w:rsidP="14370DD5">
      <w:pPr>
        <w:pStyle w:val="Prrafodelista"/>
        <w:numPr>
          <w:ilvl w:val="0"/>
          <w:numId w:val="8"/>
        </w:numPr>
        <w:rPr>
          <w:rFonts w:ascii="Arial" w:hAnsi="Arial"/>
          <w:sz w:val="24"/>
          <w:szCs w:val="24"/>
        </w:rPr>
      </w:pPr>
      <w:r w:rsidRPr="14370DD5">
        <w:rPr>
          <w:rFonts w:ascii="Arial" w:hAnsi="Arial" w:cs="Arial"/>
          <w:sz w:val="24"/>
          <w:szCs w:val="24"/>
          <w:shd w:val="clear" w:color="auto" w:fill="FFFFFF"/>
          <w:lang w:val="es-ES"/>
        </w:rPr>
        <w:t>Paso 2: Limitación al flujo a</w:t>
      </w:r>
      <w:r w:rsidR="14370DD5" w:rsidRPr="14370DD5">
        <w:rPr>
          <w:rFonts w:ascii="Arial" w:hAnsi="Arial" w:cs="Arial"/>
          <w:sz w:val="24"/>
          <w:szCs w:val="24"/>
          <w:shd w:val="clear" w:color="auto" w:fill="FFFFFF"/>
          <w:lang w:val="es-ES"/>
        </w:rPr>
        <w:t>é</w:t>
      </w:r>
      <w:r w:rsidRPr="14370DD5">
        <w:rPr>
          <w:rFonts w:ascii="Arial" w:hAnsi="Arial" w:cs="Arial"/>
          <w:sz w:val="24"/>
          <w:szCs w:val="24"/>
          <w:shd w:val="clear" w:color="auto" w:fill="FFFFFF"/>
          <w:lang w:val="es-ES"/>
        </w:rPr>
        <w:t>reo GOLD 3 (45%)</w:t>
      </w:r>
    </w:p>
    <w:p w14:paraId="7BB34CDF" w14:textId="3BD32DB6" w:rsidR="007F4A2F" w:rsidRDefault="007F4A2F" w:rsidP="14370DD5">
      <w:pPr>
        <w:pStyle w:val="Prrafodelista"/>
        <w:numPr>
          <w:ilvl w:val="0"/>
          <w:numId w:val="8"/>
        </w:numPr>
        <w:rPr>
          <w:rFonts w:ascii="Arial" w:hAnsi="Arial"/>
          <w:sz w:val="24"/>
          <w:szCs w:val="24"/>
        </w:rPr>
      </w:pPr>
      <w:r w:rsidRPr="14370DD5">
        <w:rPr>
          <w:rFonts w:ascii="Arial" w:hAnsi="Arial" w:cs="Arial"/>
          <w:sz w:val="24"/>
          <w:szCs w:val="24"/>
          <w:shd w:val="clear" w:color="auto" w:fill="FFFFFF"/>
          <w:lang w:val="es-ES"/>
        </w:rPr>
        <w:t>Paso 3: Una hospita</w:t>
      </w:r>
      <w:r w:rsidR="14370DD5" w:rsidRPr="14370DD5">
        <w:rPr>
          <w:rFonts w:ascii="Arial" w:hAnsi="Arial" w:cs="Arial"/>
          <w:sz w:val="24"/>
          <w:szCs w:val="24"/>
          <w:shd w:val="clear" w:color="auto" w:fill="FFFFFF"/>
          <w:lang w:val="es-ES"/>
        </w:rPr>
        <w:t>l</w:t>
      </w:r>
      <w:r w:rsidRPr="14370DD5">
        <w:rPr>
          <w:rFonts w:ascii="Arial" w:hAnsi="Arial" w:cs="Arial"/>
          <w:sz w:val="24"/>
          <w:szCs w:val="24"/>
          <w:shd w:val="clear" w:color="auto" w:fill="FFFFFF"/>
          <w:lang w:val="es-ES"/>
        </w:rPr>
        <w:t>ización en el último año relacionada a exacerbación con un CAT en 18, lo ubica en D</w:t>
      </w:r>
      <w:r w:rsidR="009007C4" w:rsidRPr="14370DD5">
        <w:rPr>
          <w:rFonts w:ascii="Arial" w:hAnsi="Arial" w:cs="Arial"/>
          <w:sz w:val="24"/>
          <w:szCs w:val="24"/>
          <w:shd w:val="clear" w:color="auto" w:fill="FFFFFF"/>
          <w:lang w:val="es-ES"/>
        </w:rPr>
        <w:t>.</w:t>
      </w:r>
    </w:p>
    <w:p w14:paraId="39637FB0" w14:textId="259EC3E4" w:rsidR="009007C4" w:rsidRPr="00A70B49" w:rsidRDefault="009007C4" w:rsidP="14370DD5">
      <w:pPr>
        <w:pStyle w:val="Prrafodelista"/>
        <w:numPr>
          <w:ilvl w:val="0"/>
          <w:numId w:val="8"/>
        </w:numPr>
        <w:rPr>
          <w:rFonts w:ascii="Arial" w:hAnsi="Arial"/>
          <w:b/>
          <w:bCs/>
          <w:sz w:val="24"/>
          <w:szCs w:val="24"/>
        </w:rPr>
      </w:pPr>
      <w:r w:rsidRPr="14370DD5">
        <w:rPr>
          <w:rFonts w:ascii="Arial" w:hAnsi="Arial" w:cs="Arial"/>
          <w:b/>
          <w:bCs/>
          <w:sz w:val="24"/>
          <w:szCs w:val="24"/>
          <w:shd w:val="clear" w:color="auto" w:fill="FFFFFF"/>
          <w:lang w:val="es-ES"/>
        </w:rPr>
        <w:t xml:space="preserve">Paciente con EPOC GOLD 3 </w:t>
      </w:r>
      <w:r w:rsidR="002105FD" w:rsidRPr="14370DD5">
        <w:rPr>
          <w:rFonts w:ascii="Arial" w:hAnsi="Arial" w:cs="Arial"/>
          <w:b/>
          <w:bCs/>
          <w:sz w:val="24"/>
          <w:szCs w:val="24"/>
          <w:shd w:val="clear" w:color="auto" w:fill="FFFFFF"/>
          <w:lang w:val="es-ES"/>
        </w:rPr>
        <w:t>–</w:t>
      </w:r>
      <w:r w:rsidRPr="14370DD5">
        <w:rPr>
          <w:rFonts w:ascii="Arial" w:hAnsi="Arial" w:cs="Arial"/>
          <w:b/>
          <w:bCs/>
          <w:sz w:val="24"/>
          <w:szCs w:val="24"/>
          <w:shd w:val="clear" w:color="auto" w:fill="FFFFFF"/>
          <w:lang w:val="es-ES"/>
        </w:rPr>
        <w:t xml:space="preserve"> D</w:t>
      </w:r>
    </w:p>
    <w:p w14:paraId="6DC289A8" w14:textId="77777777" w:rsidR="002105FD" w:rsidRDefault="002105FD" w:rsidP="14370DD5">
      <w:pPr>
        <w:rPr>
          <w:rFonts w:ascii="Arial" w:hAnsi="Arial" w:cs="Arial"/>
          <w:sz w:val="24"/>
          <w:szCs w:val="24"/>
          <w:lang w:val="es-ES"/>
        </w:rPr>
      </w:pPr>
    </w:p>
    <w:p w14:paraId="682646A2" w14:textId="77777777" w:rsidR="002105FD" w:rsidRDefault="002105FD" w:rsidP="14370DD5">
      <w:pPr>
        <w:rPr>
          <w:rFonts w:ascii="Arial" w:hAnsi="Arial" w:cs="Arial"/>
          <w:sz w:val="24"/>
          <w:szCs w:val="24"/>
          <w:lang w:val="es-ES"/>
        </w:rPr>
      </w:pPr>
    </w:p>
    <w:p w14:paraId="1F709943" w14:textId="7BC1063C" w:rsidR="002105FD" w:rsidRPr="005965DC" w:rsidRDefault="00766C48" w:rsidP="76E93AD1">
      <w:pPr>
        <w:pStyle w:val="Prrafodelista"/>
        <w:numPr>
          <w:ilvl w:val="0"/>
          <w:numId w:val="13"/>
        </w:numPr>
        <w:rPr>
          <w:rFonts w:ascii="Arial" w:hAnsi="Arial"/>
          <w:b/>
          <w:bCs/>
          <w:sz w:val="24"/>
          <w:szCs w:val="24"/>
        </w:rPr>
      </w:pPr>
      <w:r w:rsidRPr="14370DD5">
        <w:rPr>
          <w:rFonts w:ascii="Arial" w:hAnsi="Arial" w:cs="Arial"/>
          <w:b/>
          <w:bCs/>
          <w:sz w:val="24"/>
          <w:szCs w:val="24"/>
          <w:shd w:val="clear" w:color="auto" w:fill="FFFFFF"/>
          <w:lang w:val="es-ES"/>
        </w:rPr>
        <w:t xml:space="preserve">Componentes del </w:t>
      </w:r>
      <w:r w:rsidR="002105FD" w:rsidRPr="14370DD5">
        <w:rPr>
          <w:rFonts w:ascii="Arial" w:hAnsi="Arial" w:cs="Arial"/>
          <w:b/>
          <w:bCs/>
          <w:sz w:val="24"/>
          <w:szCs w:val="24"/>
          <w:shd w:val="clear" w:color="auto" w:fill="FFFFFF"/>
          <w:lang w:val="es-ES"/>
        </w:rPr>
        <w:t xml:space="preserve">Tratamiento de la EPOC </w:t>
      </w:r>
    </w:p>
    <w:p w14:paraId="3DB452BE" w14:textId="77777777" w:rsidR="002105FD" w:rsidRDefault="002105FD" w:rsidP="14370DD5">
      <w:pPr>
        <w:rPr>
          <w:rFonts w:ascii="Arial" w:hAnsi="Arial" w:cs="Arial"/>
          <w:b/>
          <w:bCs/>
          <w:sz w:val="24"/>
          <w:szCs w:val="24"/>
          <w:lang w:val="es-ES"/>
        </w:rPr>
      </w:pPr>
    </w:p>
    <w:p w14:paraId="21A1D347" w14:textId="30B3120E" w:rsidR="002105FD" w:rsidRDefault="002105FD" w:rsidP="14370DD5">
      <w:pPr>
        <w:rPr>
          <w:rFonts w:ascii="Arial" w:hAnsi="Arial" w:cs="Arial"/>
          <w:b/>
          <w:bCs/>
          <w:sz w:val="24"/>
          <w:szCs w:val="24"/>
          <w:lang w:val="es-ES"/>
        </w:rPr>
      </w:pPr>
      <w:r w:rsidRPr="005965DC">
        <w:rPr>
          <w:rFonts w:ascii="Arial" w:hAnsi="Arial" w:cs="Arial"/>
          <w:noProof/>
          <w:color w:val="53565A"/>
          <w:sz w:val="24"/>
          <w:szCs w:val="24"/>
          <w:u w:val="single"/>
          <w:lang w:eastAsia="es-CO"/>
        </w:rPr>
        <mc:AlternateContent>
          <mc:Choice Requires="wpg">
            <w:drawing>
              <wp:anchor distT="0" distB="0" distL="114300" distR="114300" simplePos="0" relativeHeight="251659776" behindDoc="0" locked="0" layoutInCell="1" allowOverlap="1" wp14:anchorId="60C8719C" wp14:editId="239C1AF5">
                <wp:simplePos x="0" y="0"/>
                <wp:positionH relativeFrom="column">
                  <wp:posOffset>114300</wp:posOffset>
                </wp:positionH>
                <wp:positionV relativeFrom="paragraph">
                  <wp:posOffset>60325</wp:posOffset>
                </wp:positionV>
                <wp:extent cx="5120640" cy="1828800"/>
                <wp:effectExtent l="0" t="0" r="35560" b="25400"/>
                <wp:wrapThrough wrapText="bothSides">
                  <wp:wrapPolygon edited="0">
                    <wp:start x="5250" y="0"/>
                    <wp:lineTo x="2036" y="2400"/>
                    <wp:lineTo x="1286" y="3300"/>
                    <wp:lineTo x="1286" y="4800"/>
                    <wp:lineTo x="107" y="14400"/>
                    <wp:lineTo x="0" y="16800"/>
                    <wp:lineTo x="0" y="18600"/>
                    <wp:lineTo x="5250" y="19200"/>
                    <wp:lineTo x="5250" y="21600"/>
                    <wp:lineTo x="21643" y="21600"/>
                    <wp:lineTo x="21643" y="0"/>
                    <wp:lineTo x="5250" y="0"/>
                  </wp:wrapPolygon>
                </wp:wrapThrough>
                <wp:docPr id="28" name="Agrupar 28"/>
                <wp:cNvGraphicFramePr/>
                <a:graphic xmlns:a="http://schemas.openxmlformats.org/drawingml/2006/main">
                  <a:graphicData uri="http://schemas.microsoft.com/office/word/2010/wordprocessingGroup">
                    <wpg:wgp>
                      <wpg:cNvGrpSpPr/>
                      <wpg:grpSpPr>
                        <a:xfrm>
                          <a:off x="0" y="0"/>
                          <a:ext cx="5120640" cy="1828800"/>
                          <a:chOff x="0" y="0"/>
                          <a:chExt cx="5120640" cy="1253067"/>
                        </a:xfrm>
                      </wpg:grpSpPr>
                      <wps:wsp>
                        <wps:cNvPr id="29" name="Cuadro de texto 2"/>
                        <wps:cNvSpPr txBox="1">
                          <a:spLocks noChangeArrowheads="1"/>
                        </wps:cNvSpPr>
                        <wps:spPr bwMode="auto">
                          <a:xfrm>
                            <a:off x="1301115" y="0"/>
                            <a:ext cx="3819525" cy="1253067"/>
                          </a:xfrm>
                          <a:prstGeom prst="rect">
                            <a:avLst/>
                          </a:prstGeom>
                          <a:solidFill>
                            <a:srgbClr val="FFFF00"/>
                          </a:solidFill>
                          <a:ln w="9525">
                            <a:solidFill>
                              <a:srgbClr val="000000"/>
                            </a:solidFill>
                            <a:miter lim="800000"/>
                            <a:headEnd/>
                            <a:tailEnd/>
                          </a:ln>
                        </wps:spPr>
                        <wps:txbx>
                          <w:txbxContent>
                            <w:p w14:paraId="402D9097" w14:textId="319D306E" w:rsidR="00EE6AA4" w:rsidRDefault="00EE6AA4" w:rsidP="005965DC">
                              <w:pPr>
                                <w:jc w:val="both"/>
                              </w:pPr>
                              <w:r>
                                <w:t xml:space="preserve">Punto clave: </w:t>
                              </w:r>
                              <w:r w:rsidRPr="00A70B49">
                                <w:t>El tratamiento de la EPOC se constituye por componentes farmacológicos y no farmacológicos. Se debe enfocar no solo a los síntomas, sino a disminuir o eliminar los factores de riesgo como el tabaquismo o exposición a contaminantes ambientales, la inmunoprofilaxis, la educación sobre el uso de los tratamientos inhalados, en el reconocimiento de las exacerbaciones y a ofrecer la rehabilitación adecuada para disminuir la progresión del declive funcional</w:t>
                              </w:r>
                            </w:p>
                          </w:txbxContent>
                        </wps:txbx>
                        <wps:bodyPr rot="0" vert="horz" wrap="square" lIns="91440" tIns="45720" rIns="91440" bIns="45720" anchor="t" anchorCtr="0">
                          <a:noAutofit/>
                        </wps:bodyPr>
                      </wps:wsp>
                      <pic:pic xmlns:pic="http://schemas.openxmlformats.org/drawingml/2006/picture">
                        <pic:nvPicPr>
                          <pic:cNvPr id="196" name="Imagen 196" descr="C:\Users\apbermudez\Downloads\warning-145066_1280.png"/>
                          <pic:cNvPicPr>
                            <a:picLocks noChangeAspect="1"/>
                          </pic:cNvPicPr>
                        </pic:nvPicPr>
                        <pic:blipFill>
                          <a:blip r:embed="rId45" cstate="print">
                            <a:extLst>
                              <a:ext uri="{28A0092B-C50C-407E-A947-70E740481C1C}">
                                <a14:useLocalDpi xmlns:a14="http://schemas.microsoft.com/office/drawing/2010/main"/>
                              </a:ext>
                            </a:extLst>
                          </a:blip>
                          <a:srcRect/>
                          <a:stretch>
                            <a:fillRect/>
                          </a:stretch>
                        </pic:blipFill>
                        <pic:spPr bwMode="auto">
                          <a:xfrm>
                            <a:off x="0" y="147955"/>
                            <a:ext cx="975360" cy="942975"/>
                          </a:xfrm>
                          <a:prstGeom prst="rect">
                            <a:avLst/>
                          </a:prstGeom>
                          <a:noFill/>
                          <a:ln>
                            <a:noFill/>
                          </a:ln>
                        </pic:spPr>
                      </pic:pic>
                    </wpg:wgp>
                  </a:graphicData>
                </a:graphic>
                <wp14:sizeRelV relativeFrom="margin">
                  <wp14:pctHeight>0</wp14:pctHeight>
                </wp14:sizeRelV>
              </wp:anchor>
            </w:drawing>
          </mc:Choice>
          <mc:Fallback>
            <w:pict>
              <v:group w14:anchorId="60C8719C" id="Agrupar 28" o:spid="_x0000_s1046" style="position:absolute;margin-left:9pt;margin-top:4.75pt;width:403.2pt;height:2in;z-index:251659776;mso-height-relative:margin" coordsize="51206,12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">
                <v:shape id="Cuadro de texto 2" o:spid="_x0000_s1047" type="#_x0000_t202" style="position:absolute;left:13011;width:38195;height:12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tjGcUA&#10;AADbAAAADwAAAGRycy9kb3ducmV2LnhtbESPzWvCQBTE7wX/h+UJvdWNORSNrlIKSnvwKwqlt0f2&#10;5aPNvo3ZVeN/7wqCx2FmfsNM552pxZlaV1lWMBxEIIgzqysuFBz2i7cRCOeRNdaWScGVHMxnvZcp&#10;JtpeeEfn1BciQNglqKD0vkmkdFlJBt3ANsTBy21r0AfZFlK3eAlwU8s4it6lwYrDQokNfZaU/acn&#10;o+D3eMo3P38HXsZbWh+/F+NVnq6Ueu13HxMQnjr/DD/aX1pBPIb7l/A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m2MZxQAAANsAAAAPAAAAAAAAAAAAAAAAAJgCAABkcnMv&#10;ZG93bnJldi54bWxQSwUGAAAAAAQABAD1AAAAigMAAAAA&#10;" fillcolor="yellow">
                  <v:textbox>
                    <w:txbxContent>
                      <w:p w14:paraId="402D9097" w14:textId="319D306E" w:rsidR="00EE6AA4" w:rsidRDefault="00EE6AA4" w:rsidP="005965DC">
                        <w:pPr>
                          <w:jc w:val="both"/>
                        </w:pPr>
                        <w:r>
                          <w:t xml:space="preserve">Punto clave: </w:t>
                        </w:r>
                        <w:r w:rsidRPr="00A70B49">
                          <w:t>El tratamiento de la EPOC se constituye por componentes farmacológicos y no farmacológicos. Se debe enfocar no solo a los síntomas, sino a disminuir o eliminar los factores de riesgo como el tabaquismo o exposición a contaminantes ambientales, la inmunoprofilaxis, la educación sobre el uso de los tratamientos inhalados, en el reconocimiento de las exacerbaciones y a ofrecer la rehabilitación adecuada para disminuir la progresión del declive funcional</w:t>
                        </w:r>
                      </w:p>
                    </w:txbxContent>
                  </v:textbox>
                </v:shape>
                <v:shape id="Imagen 196" o:spid="_x0000_s1048" type="#_x0000_t75" style="position:absolute;top:1479;width:9753;height:9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KGuXCAAAA3AAAAA8AAABkcnMvZG93bnJldi54bWxET8lqwzAQvRfyD2IKvTVyezCNG9kkoYVc&#10;CtnIeWqNZWNr5Fhq7P59VQjkNo+3zrKYbCeuNPjGsYKXeQKCuHS6YaPgdPx8fgPhA7LGzjEp+CUP&#10;RT57WGKm3ch7uh6CETGEfYYK6hD6TEpf1mTRz11PHLnKDRZDhIOResAxhttOviZJKi02HBtq7GlT&#10;U9kefqyCapca0367fndZj2faNO1Xtf1Q6ulxWr2DCDSFu/jm3uo4f5HC/zPxApn/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ChrlwgAAANwAAAAPAAAAAAAAAAAAAAAAAJ8C&#10;AABkcnMvZG93bnJldi54bWxQSwUGAAAAAAQABAD3AAAAjgMAAAAA&#10;">
                  <v:imagedata r:id="rId46" o:title="warning-145066_1280"/>
                  <v:path arrowok="t"/>
                </v:shape>
                <w10:wrap type="through"/>
              </v:group>
            </w:pict>
          </mc:Fallback>
        </mc:AlternateContent>
      </w:r>
    </w:p>
    <w:p w14:paraId="58331040" w14:textId="77777777" w:rsidR="002105FD" w:rsidRPr="005965DC" w:rsidRDefault="002105FD" w:rsidP="00783596">
      <w:pPr>
        <w:rPr>
          <w:rFonts w:ascii="Arial" w:hAnsi="Arial"/>
          <w:b/>
          <w:bCs/>
          <w:sz w:val="24"/>
          <w:szCs w:val="24"/>
          <w:lang w:val="es-ES"/>
        </w:rPr>
      </w:pPr>
    </w:p>
    <w:p w14:paraId="31869E78" w14:textId="77777777" w:rsidR="002105FD" w:rsidRDefault="002105FD" w:rsidP="00783596">
      <w:pPr>
        <w:rPr>
          <w:rFonts w:ascii="Arial" w:hAnsi="Arial"/>
          <w:sz w:val="24"/>
          <w:szCs w:val="24"/>
          <w:lang w:val="es-ES"/>
        </w:rPr>
      </w:pPr>
    </w:p>
    <w:p w14:paraId="147A318C" w14:textId="77777777" w:rsidR="002105FD" w:rsidRDefault="002105FD" w:rsidP="00783596">
      <w:pPr>
        <w:rPr>
          <w:rFonts w:ascii="Arial" w:hAnsi="Arial"/>
          <w:sz w:val="24"/>
          <w:szCs w:val="24"/>
          <w:lang w:val="es-ES"/>
        </w:rPr>
      </w:pPr>
    </w:p>
    <w:p w14:paraId="032403BA" w14:textId="77777777" w:rsidR="00C65F55" w:rsidRDefault="00C65F55" w:rsidP="00783596">
      <w:pPr>
        <w:rPr>
          <w:rFonts w:ascii="Arial" w:eastAsia="Times New Roman" w:hAnsi="Arial" w:cs="Arial"/>
          <w:b/>
          <w:bCs/>
          <w:sz w:val="24"/>
          <w:szCs w:val="24"/>
          <w:shd w:val="clear" w:color="auto" w:fill="FFFFFF"/>
          <w:lang w:val="es-ES" w:eastAsia="es-CO"/>
        </w:rPr>
      </w:pPr>
    </w:p>
    <w:p w14:paraId="17AFB477" w14:textId="77777777" w:rsidR="00C65F55" w:rsidRDefault="00C65F55" w:rsidP="00783596">
      <w:pPr>
        <w:rPr>
          <w:rFonts w:ascii="Arial" w:eastAsia="Times New Roman" w:hAnsi="Arial" w:cs="Arial"/>
          <w:b/>
          <w:bCs/>
          <w:sz w:val="24"/>
          <w:szCs w:val="24"/>
          <w:shd w:val="clear" w:color="auto" w:fill="FFFFFF"/>
          <w:lang w:val="es-ES" w:eastAsia="es-CO"/>
        </w:rPr>
      </w:pPr>
    </w:p>
    <w:p w14:paraId="4AAAEE0F" w14:textId="77777777" w:rsidR="00C65F55" w:rsidRDefault="00C65F55" w:rsidP="00783596">
      <w:pPr>
        <w:rPr>
          <w:rFonts w:ascii="Arial" w:eastAsia="Times New Roman" w:hAnsi="Arial" w:cs="Arial"/>
          <w:b/>
          <w:bCs/>
          <w:sz w:val="24"/>
          <w:szCs w:val="24"/>
          <w:shd w:val="clear" w:color="auto" w:fill="FFFFFF"/>
          <w:lang w:val="es-ES" w:eastAsia="es-CO"/>
        </w:rPr>
      </w:pPr>
    </w:p>
    <w:p w14:paraId="6F7DAE5A" w14:textId="77777777" w:rsidR="00C65F55" w:rsidRDefault="006F7B65" w:rsidP="00783596">
      <w:pPr>
        <w:rPr>
          <w:rFonts w:ascii="Arial" w:eastAsia="Times New Roman" w:hAnsi="Arial" w:cs="Arial"/>
          <w:b/>
          <w:bCs/>
          <w:sz w:val="24"/>
          <w:szCs w:val="24"/>
          <w:shd w:val="clear" w:color="auto" w:fill="FFFFFF"/>
          <w:lang w:val="es-ES" w:eastAsia="es-CO"/>
        </w:rPr>
      </w:pPr>
      <w:r w:rsidRPr="14370DD5">
        <w:rPr>
          <w:rFonts w:ascii="Arial" w:eastAsia="Times New Roman" w:hAnsi="Arial" w:cs="Arial"/>
          <w:b/>
          <w:bCs/>
          <w:sz w:val="24"/>
          <w:szCs w:val="24"/>
          <w:shd w:val="clear" w:color="auto" w:fill="FFFFFF"/>
          <w:lang w:val="es-ES" w:eastAsia="es-CO"/>
        </w:rPr>
        <w:t xml:space="preserve">8.1 </w:t>
      </w:r>
    </w:p>
    <w:p w14:paraId="41E0FE04" w14:textId="0F3AF252" w:rsidR="00C65F55" w:rsidRPr="00C65F55" w:rsidRDefault="00766C48" w:rsidP="00783596">
      <w:pPr>
        <w:rPr>
          <w:rFonts w:ascii="Arial" w:eastAsia="Times New Roman" w:hAnsi="Arial" w:cs="Arial"/>
          <w:b/>
          <w:bCs/>
          <w:sz w:val="24"/>
          <w:szCs w:val="24"/>
          <w:shd w:val="clear" w:color="auto" w:fill="FFFFFF"/>
          <w:lang w:val="es-ES" w:eastAsia="es-CO"/>
        </w:rPr>
      </w:pPr>
      <w:r w:rsidRPr="14370DD5">
        <w:rPr>
          <w:rFonts w:ascii="Arial" w:eastAsia="Times New Roman" w:hAnsi="Arial" w:cs="Arial"/>
          <w:b/>
          <w:bCs/>
          <w:sz w:val="24"/>
          <w:szCs w:val="24"/>
          <w:shd w:val="clear" w:color="auto" w:fill="FFFFFF"/>
          <w:lang w:val="es-ES" w:eastAsia="es-CO"/>
        </w:rPr>
        <w:t xml:space="preserve">Enfoque general: </w:t>
      </w:r>
    </w:p>
    <w:p w14:paraId="04AC5A0D" w14:textId="5E2C0DC4" w:rsidR="00766C48" w:rsidRDefault="00766C48" w:rsidP="00783596">
      <w:pPr>
        <w:pStyle w:val="Prrafodelista"/>
        <w:numPr>
          <w:ilvl w:val="0"/>
          <w:numId w:val="8"/>
        </w:numPr>
        <w:rPr>
          <w:rFonts w:ascii="Arial" w:hAnsi="Arial"/>
          <w:sz w:val="24"/>
          <w:szCs w:val="24"/>
        </w:rPr>
      </w:pPr>
      <w:r w:rsidRPr="14370DD5">
        <w:rPr>
          <w:rFonts w:ascii="Arial" w:eastAsia="Times New Roman" w:hAnsi="Arial" w:cs="Arial"/>
          <w:sz w:val="24"/>
          <w:szCs w:val="24"/>
          <w:shd w:val="clear" w:color="auto" w:fill="FFFFFF"/>
          <w:lang w:val="es-ES" w:eastAsia="es-CO"/>
        </w:rPr>
        <w:t>Inmunoprofilaxis:</w:t>
      </w:r>
    </w:p>
    <w:p w14:paraId="086B18B0" w14:textId="4A62725D" w:rsidR="00013059" w:rsidRDefault="006F7B65" w:rsidP="00783596">
      <w:pPr>
        <w:pStyle w:val="Prrafodelista"/>
        <w:rPr>
          <w:rFonts w:ascii="Arial" w:hAnsi="Arial"/>
          <w:sz w:val="24"/>
          <w:szCs w:val="24"/>
          <w:lang w:val="es-ES"/>
        </w:rPr>
      </w:pPr>
      <w:r w:rsidRPr="14370DD5">
        <w:rPr>
          <w:rFonts w:ascii="Arial" w:eastAsia="Times New Roman" w:hAnsi="Arial" w:cs="Arial"/>
          <w:sz w:val="24"/>
          <w:szCs w:val="24"/>
          <w:shd w:val="clear" w:color="auto" w:fill="FFFFFF"/>
          <w:lang w:val="es-ES" w:eastAsia="es-CO"/>
        </w:rPr>
        <w:t xml:space="preserve">Neumococo: </w:t>
      </w:r>
      <w:r w:rsidR="00013059" w:rsidRPr="00783596">
        <w:rPr>
          <w:rFonts w:ascii="Arial" w:hAnsi="Arial"/>
          <w:sz w:val="24"/>
          <w:szCs w:val="24"/>
          <w:shd w:val="clear" w:color="auto" w:fill="FFFFFF"/>
          <w:lang w:val="es-ES"/>
        </w:rPr>
        <w:t xml:space="preserve">Se recomienda la vacuna </w:t>
      </w:r>
      <w:r w:rsidR="00013059" w:rsidRPr="14370DD5">
        <w:rPr>
          <w:rFonts w:ascii="Arial" w:eastAsia="Times New Roman" w:hAnsi="Arial" w:cs="Arial"/>
          <w:sz w:val="24"/>
          <w:szCs w:val="24"/>
          <w:shd w:val="clear" w:color="auto" w:fill="FFFFFF"/>
          <w:lang w:val="es-ES" w:eastAsia="es-CO"/>
        </w:rPr>
        <w:t>polisac</w:t>
      </w:r>
      <w:r w:rsidR="14370DD5" w:rsidRPr="14370DD5">
        <w:rPr>
          <w:rFonts w:ascii="Arial" w:eastAsia="Times New Roman" w:hAnsi="Arial" w:cs="Arial"/>
          <w:sz w:val="24"/>
          <w:szCs w:val="24"/>
          <w:shd w:val="clear" w:color="auto" w:fill="FFFFFF"/>
          <w:lang w:val="es-ES" w:eastAsia="es-CO"/>
        </w:rPr>
        <w:t>árido</w:t>
      </w:r>
      <w:r w:rsidR="00013059" w:rsidRPr="00783596">
        <w:rPr>
          <w:rFonts w:ascii="Arial" w:hAnsi="Arial"/>
          <w:sz w:val="24"/>
          <w:szCs w:val="24"/>
          <w:shd w:val="clear" w:color="auto" w:fill="FFFFFF"/>
          <w:lang w:val="es-ES"/>
        </w:rPr>
        <w:t xml:space="preserve">  (PPSV23) para los pacie</w:t>
      </w:r>
      <w:r w:rsidR="005B4CDB" w:rsidRPr="00783596">
        <w:rPr>
          <w:rFonts w:ascii="Arial" w:hAnsi="Arial"/>
          <w:sz w:val="24"/>
          <w:szCs w:val="24"/>
          <w:shd w:val="clear" w:color="auto" w:fill="FFFFFF"/>
          <w:lang w:val="es-ES"/>
        </w:rPr>
        <w:t>ntes con EPOC menores a 65 años</w:t>
      </w:r>
      <w:r w:rsidR="005B4CDB" w:rsidRPr="14370DD5">
        <w:rPr>
          <w:rFonts w:ascii="Arial" w:eastAsia="Times New Roman" w:hAnsi="Arial" w:cs="Arial"/>
          <w:sz w:val="24"/>
          <w:szCs w:val="24"/>
          <w:shd w:val="clear" w:color="auto" w:fill="FFFFFF"/>
          <w:lang w:val="es-ES" w:eastAsia="es-CO"/>
        </w:rPr>
        <w:t xml:space="preserve"> que presentan un VEF1 &lt;40% y/o comorbilidades</w:t>
      </w:r>
      <w:r w:rsidR="00013059" w:rsidRPr="00783596">
        <w:rPr>
          <w:rFonts w:ascii="Arial" w:hAnsi="Arial"/>
          <w:sz w:val="24"/>
          <w:szCs w:val="24"/>
          <w:shd w:val="clear" w:color="auto" w:fill="FFFFFF"/>
          <w:lang w:val="es-ES"/>
        </w:rPr>
        <w:t>, con un refuerzo a los 5 años</w:t>
      </w:r>
      <w:r w:rsidR="00013059" w:rsidRPr="14370DD5">
        <w:rPr>
          <w:rFonts w:ascii="Arial" w:eastAsia="Times New Roman" w:hAnsi="Arial" w:cs="Arial"/>
          <w:sz w:val="24"/>
          <w:szCs w:val="24"/>
          <w:shd w:val="clear" w:color="auto" w:fill="FFFFFF"/>
          <w:lang w:val="es-ES" w:eastAsia="es-CO"/>
        </w:rPr>
        <w:t xml:space="preserve">. </w:t>
      </w:r>
      <w:r w:rsidR="005B4CDB" w:rsidRPr="14370DD5">
        <w:rPr>
          <w:rFonts w:ascii="Arial" w:eastAsia="Times New Roman" w:hAnsi="Arial" w:cs="Arial"/>
          <w:sz w:val="24"/>
          <w:szCs w:val="24"/>
          <w:shd w:val="clear" w:color="auto" w:fill="FFFFFF"/>
          <w:lang w:val="es-ES" w:eastAsia="es-CO"/>
        </w:rPr>
        <w:t>(1,18)</w:t>
      </w:r>
    </w:p>
    <w:p w14:paraId="071B21D7" w14:textId="0F5C879F" w:rsidR="006F7B65" w:rsidRDefault="006F7B65" w:rsidP="00783596">
      <w:pPr>
        <w:pStyle w:val="Prrafodelista"/>
        <w:rPr>
          <w:rFonts w:ascii="Arial" w:hAnsi="Arial"/>
          <w:sz w:val="24"/>
          <w:szCs w:val="24"/>
          <w:lang w:val="es-ES"/>
        </w:rPr>
      </w:pPr>
      <w:r w:rsidRPr="14370DD5">
        <w:rPr>
          <w:rFonts w:ascii="Arial" w:eastAsia="Times New Roman" w:hAnsi="Arial" w:cs="Arial"/>
          <w:sz w:val="24"/>
          <w:szCs w:val="24"/>
          <w:shd w:val="clear" w:color="auto" w:fill="FFFFFF"/>
          <w:lang w:val="es-ES" w:eastAsia="es-CO"/>
        </w:rPr>
        <w:t>Para los pacientes mayores de 65 años que no han recibido vacunación contra neumococo, se recomienda la aplicación de la vacuna conjugada (PCV13) con posterior aplicación de PP</w:t>
      </w:r>
      <w:r w:rsidR="005B4CDB" w:rsidRPr="14370DD5">
        <w:rPr>
          <w:rFonts w:ascii="Arial" w:eastAsia="Times New Roman" w:hAnsi="Arial" w:cs="Arial"/>
          <w:sz w:val="24"/>
          <w:szCs w:val="24"/>
          <w:shd w:val="clear" w:color="auto" w:fill="FFFFFF"/>
          <w:lang w:val="es-ES" w:eastAsia="es-CO"/>
        </w:rPr>
        <w:t xml:space="preserve">SV23 </w:t>
      </w:r>
      <w:r w:rsidR="5DF68740" w:rsidRPr="14370DD5">
        <w:rPr>
          <w:rFonts w:ascii="Arial" w:eastAsia="Times New Roman" w:hAnsi="Arial" w:cs="Arial"/>
          <w:sz w:val="24"/>
          <w:szCs w:val="24"/>
          <w:shd w:val="clear" w:color="auto" w:fill="FFFFFF"/>
          <w:lang w:val="es-ES" w:eastAsia="es-CO"/>
        </w:rPr>
        <w:t>en</w:t>
      </w:r>
      <w:r w:rsidR="005B4CDB" w:rsidRPr="14370DD5">
        <w:rPr>
          <w:rFonts w:ascii="Arial" w:eastAsia="Times New Roman" w:hAnsi="Arial" w:cs="Arial"/>
          <w:sz w:val="24"/>
          <w:szCs w:val="24"/>
          <w:shd w:val="clear" w:color="auto" w:fill="FFFFFF"/>
          <w:lang w:val="es-ES" w:eastAsia="es-CO"/>
        </w:rPr>
        <w:t xml:space="preserve"> un intervalo </w:t>
      </w:r>
      <w:r w:rsidR="5DF68740" w:rsidRPr="14370DD5">
        <w:rPr>
          <w:rFonts w:ascii="Arial" w:eastAsia="Times New Roman" w:hAnsi="Arial" w:cs="Arial"/>
          <w:sz w:val="24"/>
          <w:szCs w:val="24"/>
          <w:shd w:val="clear" w:color="auto" w:fill="FFFFFF"/>
          <w:lang w:val="es-ES" w:eastAsia="es-CO"/>
        </w:rPr>
        <w:t xml:space="preserve">no mayor </w:t>
      </w:r>
      <w:r w:rsidR="005B4CDB" w:rsidRPr="14370DD5">
        <w:rPr>
          <w:rFonts w:ascii="Arial" w:eastAsia="Times New Roman" w:hAnsi="Arial" w:cs="Arial"/>
          <w:sz w:val="24"/>
          <w:szCs w:val="24"/>
          <w:shd w:val="clear" w:color="auto" w:fill="FFFFFF"/>
          <w:lang w:val="es-ES" w:eastAsia="es-CO"/>
        </w:rPr>
        <w:t>de 12 meses</w:t>
      </w:r>
      <w:r w:rsidRPr="14370DD5">
        <w:rPr>
          <w:rFonts w:ascii="Arial" w:eastAsia="Times New Roman" w:hAnsi="Arial" w:cs="Arial"/>
          <w:sz w:val="24"/>
          <w:szCs w:val="24"/>
          <w:shd w:val="clear" w:color="auto" w:fill="FFFFFF"/>
          <w:lang w:val="es-ES" w:eastAsia="es-CO"/>
        </w:rPr>
        <w:t>.</w:t>
      </w:r>
      <w:r w:rsidR="005B4CDB" w:rsidRPr="14370DD5">
        <w:rPr>
          <w:rFonts w:ascii="Arial" w:eastAsia="Times New Roman" w:hAnsi="Arial" w:cs="Arial"/>
          <w:sz w:val="24"/>
          <w:szCs w:val="24"/>
          <w:shd w:val="clear" w:color="auto" w:fill="FFFFFF"/>
          <w:lang w:val="es-ES" w:eastAsia="es-CO"/>
        </w:rPr>
        <w:t xml:space="preserve"> (18</w:t>
      </w:r>
      <w:r w:rsidR="000F2B40" w:rsidRPr="14370DD5">
        <w:rPr>
          <w:rFonts w:ascii="Arial" w:eastAsia="Times New Roman" w:hAnsi="Arial" w:cs="Arial"/>
          <w:sz w:val="24"/>
          <w:szCs w:val="24"/>
          <w:shd w:val="clear" w:color="auto" w:fill="FFFFFF"/>
          <w:lang w:val="es-ES" w:eastAsia="es-CO"/>
        </w:rPr>
        <w:t>)</w:t>
      </w:r>
    </w:p>
    <w:p w14:paraId="40790D25" w14:textId="0CD83D47" w:rsidR="00707B30" w:rsidRPr="00AC4653" w:rsidRDefault="00C65F55" w:rsidP="14370DD5">
      <w:pPr>
        <w:rPr>
          <w:rFonts w:ascii="Arial" w:eastAsia="Times New Roman" w:hAnsi="Arial" w:cs="Arial"/>
          <w:sz w:val="24"/>
          <w:szCs w:val="24"/>
          <w:lang w:val="es-ES" w:eastAsia="es-CO"/>
        </w:rPr>
      </w:pPr>
      <w:r>
        <w:rPr>
          <w:noProof/>
          <w:lang w:eastAsia="es-CO"/>
        </w:rPr>
        <w:drawing>
          <wp:anchor distT="0" distB="0" distL="114300" distR="114300" simplePos="0" relativeHeight="251672064" behindDoc="0" locked="0" layoutInCell="1" allowOverlap="1" wp14:anchorId="4475E347" wp14:editId="0B433199">
            <wp:simplePos x="0" y="0"/>
            <wp:positionH relativeFrom="margin">
              <wp:align>center</wp:align>
            </wp:positionH>
            <wp:positionV relativeFrom="paragraph">
              <wp:posOffset>6985</wp:posOffset>
            </wp:positionV>
            <wp:extent cx="3505200" cy="2311400"/>
            <wp:effectExtent l="0" t="0" r="0" b="0"/>
            <wp:wrapThrough wrapText="bothSides">
              <wp:wrapPolygon edited="0">
                <wp:start x="0" y="0"/>
                <wp:lineTo x="0" y="21363"/>
                <wp:lineTo x="21483" y="21363"/>
                <wp:lineTo x="21483" y="0"/>
                <wp:lineTo x="0" y="0"/>
              </wp:wrapPolygon>
            </wp:wrapThrough>
            <wp:docPr id="1361457093" name="Imagen 1361457093" descr="mage result for pneumococcal vac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a:ext>
                      </a:extLst>
                    </a:blip>
                    <a:stretch>
                      <a:fillRect/>
                    </a:stretch>
                  </pic:blipFill>
                  <pic:spPr>
                    <a:xfrm>
                      <a:off x="0" y="0"/>
                      <a:ext cx="3505200" cy="2311400"/>
                    </a:xfrm>
                    <a:prstGeom prst="rect">
                      <a:avLst/>
                    </a:prstGeom>
                  </pic:spPr>
                </pic:pic>
              </a:graphicData>
            </a:graphic>
            <wp14:sizeRelH relativeFrom="page">
              <wp14:pctWidth>0</wp14:pctWidth>
            </wp14:sizeRelH>
            <wp14:sizeRelV relativeFrom="page">
              <wp14:pctHeight>0</wp14:pctHeight>
            </wp14:sizeRelV>
          </wp:anchor>
        </w:drawing>
      </w:r>
    </w:p>
    <w:p w14:paraId="7EFA0F24" w14:textId="77777777" w:rsidR="00707B30" w:rsidRDefault="00707B30" w:rsidP="14370DD5">
      <w:pPr>
        <w:pStyle w:val="Prrafodelista"/>
        <w:rPr>
          <w:rFonts w:ascii="Arial" w:eastAsia="Times New Roman" w:hAnsi="Arial" w:cs="Arial"/>
          <w:sz w:val="24"/>
          <w:szCs w:val="24"/>
          <w:lang w:val="es-ES" w:eastAsia="es-CO"/>
        </w:rPr>
      </w:pPr>
    </w:p>
    <w:p w14:paraId="5A23DBF3" w14:textId="77777777" w:rsidR="00707B30" w:rsidRDefault="00707B30" w:rsidP="14370DD5">
      <w:pPr>
        <w:pStyle w:val="Prrafodelista"/>
        <w:rPr>
          <w:rFonts w:ascii="Arial" w:eastAsia="Times New Roman" w:hAnsi="Arial" w:cs="Arial"/>
          <w:sz w:val="24"/>
          <w:szCs w:val="24"/>
          <w:lang w:val="es-ES" w:eastAsia="es-CO"/>
        </w:rPr>
      </w:pPr>
    </w:p>
    <w:p w14:paraId="626737BF" w14:textId="12DA51EB" w:rsidR="004B699E" w:rsidRPr="004B699E" w:rsidRDefault="004B699E" w:rsidP="14370DD5">
      <w:pPr>
        <w:spacing w:after="0" w:line="240" w:lineRule="auto"/>
        <w:rPr>
          <w:rFonts w:ascii="Times" w:eastAsia="Times New Roman" w:hAnsi="Times" w:cs="Times New Roman"/>
          <w:sz w:val="20"/>
          <w:szCs w:val="20"/>
          <w:lang w:val="es-ES" w:eastAsia="es-ES"/>
        </w:rPr>
      </w:pPr>
    </w:p>
    <w:p w14:paraId="5ECC0EF1" w14:textId="77777777" w:rsidR="00707B30" w:rsidRPr="005965DC" w:rsidRDefault="00707B30" w:rsidP="14370DD5">
      <w:pPr>
        <w:rPr>
          <w:rFonts w:ascii="Arial" w:eastAsia="Times New Roman" w:hAnsi="Arial" w:cs="Arial"/>
          <w:sz w:val="24"/>
          <w:szCs w:val="24"/>
          <w:lang w:val="es-ES" w:eastAsia="es-CO"/>
        </w:rPr>
      </w:pPr>
    </w:p>
    <w:p w14:paraId="2BD2728E" w14:textId="77777777" w:rsidR="00C65F55" w:rsidRDefault="00C65F55" w:rsidP="14370DD5">
      <w:pPr>
        <w:rPr>
          <w:rStyle w:val="jnt0nnpwdreiptc-title"/>
          <w:rFonts w:ascii="Arial" w:eastAsia="Times New Roman" w:hAnsi="Arial" w:cs="Arial"/>
          <w:b/>
          <w:bCs/>
          <w:color w:val="545454"/>
          <w:sz w:val="24"/>
          <w:szCs w:val="24"/>
          <w:lang w:val="es-ES"/>
        </w:rPr>
      </w:pPr>
    </w:p>
    <w:p w14:paraId="43817F5D" w14:textId="77777777" w:rsidR="00C65F55" w:rsidRDefault="00C65F55" w:rsidP="14370DD5">
      <w:pPr>
        <w:rPr>
          <w:rStyle w:val="jnt0nnpwdreiptc-title"/>
          <w:rFonts w:ascii="Arial" w:eastAsia="Times New Roman" w:hAnsi="Arial" w:cs="Arial"/>
          <w:b/>
          <w:bCs/>
          <w:color w:val="545454"/>
          <w:sz w:val="24"/>
          <w:szCs w:val="24"/>
          <w:lang w:val="es-ES"/>
        </w:rPr>
      </w:pPr>
    </w:p>
    <w:p w14:paraId="59FFDB17" w14:textId="77777777" w:rsidR="00C65F55" w:rsidRDefault="00C65F55" w:rsidP="14370DD5">
      <w:pPr>
        <w:rPr>
          <w:rStyle w:val="jnt0nnpwdreiptc-title"/>
          <w:rFonts w:ascii="Arial" w:eastAsia="Times New Roman" w:hAnsi="Arial" w:cs="Arial"/>
          <w:b/>
          <w:bCs/>
          <w:color w:val="545454"/>
          <w:sz w:val="24"/>
          <w:szCs w:val="24"/>
          <w:lang w:val="es-ES"/>
        </w:rPr>
      </w:pPr>
    </w:p>
    <w:p w14:paraId="4784E60F" w14:textId="77777777" w:rsidR="00C65F55" w:rsidRDefault="00C65F55" w:rsidP="14370DD5">
      <w:pPr>
        <w:rPr>
          <w:rStyle w:val="jnt0nnpwdreiptc-title"/>
          <w:rFonts w:ascii="Arial" w:eastAsia="Times New Roman" w:hAnsi="Arial" w:cs="Arial"/>
          <w:b/>
          <w:bCs/>
          <w:color w:val="545454"/>
          <w:sz w:val="24"/>
          <w:szCs w:val="24"/>
          <w:lang w:val="es-ES"/>
        </w:rPr>
      </w:pPr>
    </w:p>
    <w:p w14:paraId="507AAC15" w14:textId="77777777" w:rsidR="00C65F55" w:rsidRDefault="00C65F55" w:rsidP="14370DD5">
      <w:pPr>
        <w:rPr>
          <w:rStyle w:val="jnt0nnpwdreiptc-title"/>
          <w:rFonts w:ascii="Arial" w:eastAsia="Times New Roman" w:hAnsi="Arial" w:cs="Arial"/>
          <w:b/>
          <w:bCs/>
          <w:color w:val="545454"/>
          <w:sz w:val="24"/>
          <w:szCs w:val="24"/>
          <w:lang w:val="es-ES"/>
        </w:rPr>
      </w:pPr>
    </w:p>
    <w:p w14:paraId="2BB0662A" w14:textId="3A2C0B89" w:rsidR="00707B30" w:rsidRPr="00AC4653" w:rsidRDefault="005B4CDB" w:rsidP="14370DD5">
      <w:pPr>
        <w:rPr>
          <w:rFonts w:ascii="Arial" w:eastAsia="Times New Roman" w:hAnsi="Arial" w:cs="Arial"/>
          <w:color w:val="545454"/>
          <w:sz w:val="24"/>
          <w:szCs w:val="24"/>
          <w:lang w:val="es-ES"/>
        </w:rPr>
      </w:pPr>
      <w:r w:rsidRPr="14370DD5">
        <w:rPr>
          <w:rStyle w:val="jnt0nnpwdreiptc-title"/>
          <w:rFonts w:ascii="Arial" w:eastAsia="Times New Roman" w:hAnsi="Arial" w:cs="Arial"/>
          <w:b/>
          <w:bCs/>
          <w:color w:val="545454"/>
          <w:sz w:val="24"/>
          <w:szCs w:val="24"/>
          <w:lang w:val="es-ES"/>
        </w:rPr>
        <w:t xml:space="preserve">Imagen tomada de:  </w:t>
      </w:r>
      <w:hyperlink r:id="rId48" w:history="1">
        <w:r w:rsidR="00707B30" w:rsidRPr="00B34035">
          <w:rPr>
            <w:rStyle w:val="Hipervnculo"/>
            <w:rFonts w:ascii="Arial" w:eastAsia="Times New Roman" w:hAnsi="Arial" w:cs="Arial"/>
            <w:color w:val="4285F4"/>
            <w:sz w:val="18"/>
            <w:szCs w:val="18"/>
          </w:rPr>
          <w:t>IPTC</w:t>
        </w:r>
      </w:hyperlink>
      <w:r w:rsidR="00707B30" w:rsidRPr="14370DD5">
        <w:rPr>
          <w:rFonts w:ascii="Arial" w:eastAsia="Times New Roman" w:hAnsi="Arial" w:cs="Arial"/>
          <w:color w:val="999999"/>
          <w:sz w:val="18"/>
          <w:szCs w:val="18"/>
          <w:lang w:val="es-ES"/>
        </w:rPr>
        <w:t> Photo Metadata</w:t>
      </w:r>
      <w:r w:rsidR="004B699E" w:rsidRPr="14370DD5">
        <w:rPr>
          <w:rFonts w:ascii="Arial" w:eastAsia="Times New Roman" w:hAnsi="Arial" w:cs="Arial"/>
          <w:color w:val="999999"/>
          <w:sz w:val="18"/>
          <w:szCs w:val="18"/>
          <w:lang w:val="es-ES"/>
        </w:rPr>
        <w:t>. https://pixnio.com/people/female-women/vaccinations-are-readily-available-for-such-common-adult-illnesses-as-influenza-pneumococcal-disease-and-herpes</w:t>
      </w:r>
    </w:p>
    <w:p w14:paraId="62FD0B66" w14:textId="77777777" w:rsidR="006F7B65" w:rsidRPr="00AC4653" w:rsidRDefault="006F7B65" w:rsidP="14370DD5">
      <w:pPr>
        <w:pStyle w:val="Prrafodelista"/>
        <w:rPr>
          <w:rFonts w:ascii="Arial" w:eastAsia="Times New Roman" w:hAnsi="Arial" w:cs="Arial"/>
          <w:sz w:val="24"/>
          <w:szCs w:val="24"/>
          <w:lang w:val="es-ES" w:eastAsia="es-CO"/>
        </w:rPr>
      </w:pPr>
    </w:p>
    <w:p w14:paraId="631B696D" w14:textId="74E7CC2B" w:rsidR="006F7B65" w:rsidRPr="00D309D4" w:rsidRDefault="006F7B65" w:rsidP="00D309D4">
      <w:pPr>
        <w:pStyle w:val="Prrafodelista"/>
        <w:rPr>
          <w:rFonts w:ascii="Arial" w:eastAsia="Times New Roman" w:hAnsi="Arial" w:cs="Arial"/>
          <w:sz w:val="24"/>
          <w:szCs w:val="24"/>
          <w:shd w:val="clear" w:color="auto" w:fill="FFFFFF"/>
          <w:lang w:val="es-ES" w:eastAsia="es-CO"/>
        </w:rPr>
      </w:pPr>
      <w:r w:rsidRPr="009C237A">
        <w:rPr>
          <w:rFonts w:ascii="Arial" w:eastAsia="Times New Roman" w:hAnsi="Arial" w:cs="Arial"/>
          <w:sz w:val="24"/>
          <w:szCs w:val="24"/>
          <w:shd w:val="clear" w:color="auto" w:fill="FFFFFF"/>
          <w:lang w:val="es-ES" w:eastAsia="es-CO"/>
        </w:rPr>
        <w:t>Influenza: Se recomienda la vacunación anual contra influenza</w:t>
      </w:r>
      <w:r w:rsidR="003A1FEA" w:rsidRPr="009C237A">
        <w:rPr>
          <w:rFonts w:ascii="Arial" w:eastAsia="Times New Roman" w:hAnsi="Arial" w:cs="Arial"/>
          <w:sz w:val="24"/>
          <w:szCs w:val="24"/>
          <w:shd w:val="clear" w:color="auto" w:fill="FFFFFF"/>
          <w:lang w:val="es-ES" w:eastAsia="es-CO"/>
        </w:rPr>
        <w:t xml:space="preserve"> a todos los pacientes independi</w:t>
      </w:r>
      <w:r w:rsidR="14370DD5" w:rsidRPr="009C237A">
        <w:rPr>
          <w:rFonts w:ascii="Arial" w:eastAsia="Times New Roman" w:hAnsi="Arial" w:cs="Arial"/>
          <w:sz w:val="24"/>
          <w:szCs w:val="24"/>
          <w:shd w:val="clear" w:color="auto" w:fill="FFFFFF"/>
          <w:lang w:val="es-ES" w:eastAsia="es-CO"/>
        </w:rPr>
        <w:t>en</w:t>
      </w:r>
      <w:r w:rsidR="003A1FEA" w:rsidRPr="009C237A">
        <w:rPr>
          <w:rFonts w:ascii="Arial" w:eastAsia="Times New Roman" w:hAnsi="Arial" w:cs="Arial"/>
          <w:sz w:val="24"/>
          <w:szCs w:val="24"/>
          <w:shd w:val="clear" w:color="auto" w:fill="FFFFFF"/>
          <w:lang w:val="es-ES" w:eastAsia="es-CO"/>
        </w:rPr>
        <w:t>te del grado de severidad</w:t>
      </w:r>
      <w:r w:rsidRPr="009C237A">
        <w:rPr>
          <w:rFonts w:ascii="Arial" w:eastAsia="Times New Roman" w:hAnsi="Arial" w:cs="Arial"/>
          <w:sz w:val="24"/>
          <w:szCs w:val="24"/>
          <w:shd w:val="clear" w:color="auto" w:fill="FFFFFF"/>
          <w:lang w:val="es-ES" w:eastAsia="es-CO"/>
        </w:rPr>
        <w:t xml:space="preserve">. </w:t>
      </w:r>
      <w:r w:rsidR="001D04D5" w:rsidRPr="009C237A">
        <w:rPr>
          <w:rFonts w:ascii="Arial" w:eastAsia="Times New Roman" w:hAnsi="Arial" w:cs="Arial"/>
          <w:sz w:val="24"/>
          <w:szCs w:val="24"/>
          <w:shd w:val="clear" w:color="auto" w:fill="FFFFFF"/>
          <w:lang w:val="es-ES" w:eastAsia="es-CO"/>
        </w:rPr>
        <w:t>Esta intervención ha demostrado reducir el número de hospitalizaciones por infección respiratoria del tracto inferior, exacerbaciones y la mortalidad en pacientes con EPOC (recomendación B Gold 2019) (1</w:t>
      </w:r>
      <w:r w:rsidR="00D309D4" w:rsidRPr="009C237A">
        <w:rPr>
          <w:rFonts w:ascii="Arial" w:eastAsia="Times New Roman" w:hAnsi="Arial" w:cs="Arial"/>
          <w:sz w:val="24"/>
          <w:szCs w:val="24"/>
          <w:shd w:val="clear" w:color="auto" w:fill="FFFFFF"/>
          <w:lang w:val="es-ES" w:eastAsia="es-CO"/>
        </w:rPr>
        <w:t>,</w:t>
      </w:r>
      <w:r w:rsidR="003A1FEA" w:rsidRPr="009C237A">
        <w:rPr>
          <w:rFonts w:ascii="Arial" w:eastAsia="Times New Roman" w:hAnsi="Arial" w:cs="Arial"/>
          <w:sz w:val="24"/>
          <w:szCs w:val="24"/>
          <w:shd w:val="clear" w:color="auto" w:fill="FFFFFF"/>
          <w:lang w:val="es-ES" w:eastAsia="es-CO"/>
        </w:rPr>
        <w:t>1</w:t>
      </w:r>
      <w:r w:rsidR="005B4CDB" w:rsidRPr="009C237A">
        <w:rPr>
          <w:rFonts w:ascii="Arial" w:eastAsia="Times New Roman" w:hAnsi="Arial" w:cs="Arial"/>
          <w:sz w:val="24"/>
          <w:szCs w:val="24"/>
          <w:shd w:val="clear" w:color="auto" w:fill="FFFFFF"/>
          <w:lang w:val="es-ES" w:eastAsia="es-CO"/>
        </w:rPr>
        <w:t>9</w:t>
      </w:r>
      <w:r w:rsidRPr="009C237A">
        <w:rPr>
          <w:rFonts w:ascii="Arial" w:eastAsia="Times New Roman" w:hAnsi="Arial" w:cs="Arial"/>
          <w:sz w:val="24"/>
          <w:szCs w:val="24"/>
          <w:shd w:val="clear" w:color="auto" w:fill="FFFFFF"/>
          <w:lang w:val="es-ES" w:eastAsia="es-CO"/>
        </w:rPr>
        <w:t xml:space="preserve"> </w:t>
      </w:r>
      <w:r w:rsidR="00D309D4" w:rsidRPr="009C237A">
        <w:rPr>
          <w:rFonts w:ascii="Arial" w:eastAsia="Times New Roman" w:hAnsi="Arial" w:cs="Arial"/>
          <w:sz w:val="24"/>
          <w:szCs w:val="24"/>
          <w:shd w:val="clear" w:color="auto" w:fill="FFFFFF"/>
          <w:lang w:val="es-ES" w:eastAsia="es-CO"/>
        </w:rPr>
        <w:t>)</w:t>
      </w:r>
      <w:bookmarkStart w:id="1" w:name="_GoBack"/>
      <w:bookmarkEnd w:id="1"/>
    </w:p>
    <w:p w14:paraId="3B30E774" w14:textId="77777777" w:rsidR="00766C48" w:rsidRPr="005965DC" w:rsidRDefault="00766C48" w:rsidP="00783596">
      <w:pPr>
        <w:pStyle w:val="Prrafodelista"/>
        <w:rPr>
          <w:rFonts w:ascii="Arial" w:hAnsi="Arial"/>
          <w:sz w:val="24"/>
          <w:szCs w:val="24"/>
          <w:lang w:val="es-ES"/>
        </w:rPr>
      </w:pPr>
    </w:p>
    <w:p w14:paraId="4A6DCDDB" w14:textId="6C9E2B8F" w:rsidR="00766C48" w:rsidRDefault="00F912D1" w:rsidP="003C23C1">
      <w:pPr>
        <w:pStyle w:val="Prrafodelista"/>
        <w:numPr>
          <w:ilvl w:val="0"/>
          <w:numId w:val="8"/>
        </w:numPr>
        <w:jc w:val="both"/>
        <w:rPr>
          <w:rFonts w:ascii="Arial" w:hAnsi="Arial"/>
          <w:sz w:val="24"/>
          <w:szCs w:val="24"/>
        </w:rPr>
      </w:pPr>
      <w:r w:rsidRPr="14370DD5">
        <w:rPr>
          <w:rFonts w:ascii="Arial" w:eastAsia="Times New Roman" w:hAnsi="Arial" w:cs="Arial"/>
          <w:sz w:val="24"/>
          <w:szCs w:val="24"/>
          <w:shd w:val="clear" w:color="auto" w:fill="FFFFFF"/>
          <w:lang w:val="es-ES" w:eastAsia="es-CO"/>
        </w:rPr>
        <w:t>Cesació</w:t>
      </w:r>
      <w:r w:rsidR="00766C48" w:rsidRPr="14370DD5">
        <w:rPr>
          <w:rFonts w:ascii="Arial" w:eastAsia="Times New Roman" w:hAnsi="Arial" w:cs="Arial"/>
          <w:sz w:val="24"/>
          <w:szCs w:val="24"/>
          <w:shd w:val="clear" w:color="auto" w:fill="FFFFFF"/>
          <w:lang w:val="es-ES" w:eastAsia="es-CO"/>
        </w:rPr>
        <w:t xml:space="preserve">n de Tabaco: </w:t>
      </w:r>
      <w:r w:rsidR="00BA3AB8" w:rsidRPr="14370DD5">
        <w:rPr>
          <w:rFonts w:ascii="Arial" w:eastAsia="Times New Roman" w:hAnsi="Arial" w:cs="Arial"/>
          <w:sz w:val="24"/>
          <w:szCs w:val="24"/>
          <w:shd w:val="clear" w:color="auto" w:fill="FFFFFF"/>
          <w:lang w:val="es-ES" w:eastAsia="es-CO"/>
        </w:rPr>
        <w:t>Intervenciones continuas y estructuradas para la cesación de tabaco puede llevar al abandono hasta en un 25% de los casos (1)</w:t>
      </w:r>
      <w:r w:rsidR="00707B30" w:rsidRPr="14370DD5">
        <w:rPr>
          <w:rFonts w:ascii="Arial" w:eastAsia="Times New Roman" w:hAnsi="Arial" w:cs="Arial"/>
          <w:sz w:val="24"/>
          <w:szCs w:val="24"/>
          <w:shd w:val="clear" w:color="auto" w:fill="FFFFFF"/>
          <w:lang w:val="es-ES" w:eastAsia="es-CO"/>
        </w:rPr>
        <w:t xml:space="preserve">. Esta intervención disminuye la </w:t>
      </w:r>
      <w:r w:rsidR="005B4CDB" w:rsidRPr="14370DD5">
        <w:rPr>
          <w:rFonts w:ascii="Arial" w:eastAsia="Times New Roman" w:hAnsi="Arial" w:cs="Arial"/>
          <w:sz w:val="24"/>
          <w:szCs w:val="24"/>
          <w:shd w:val="clear" w:color="auto" w:fill="FFFFFF"/>
          <w:lang w:val="es-ES" w:eastAsia="es-CO"/>
        </w:rPr>
        <w:t>disminución del VEF1 (20</w:t>
      </w:r>
      <w:r w:rsidR="00707B30" w:rsidRPr="14370DD5">
        <w:rPr>
          <w:rFonts w:ascii="Arial" w:eastAsia="Times New Roman" w:hAnsi="Arial" w:cs="Arial"/>
          <w:sz w:val="24"/>
          <w:szCs w:val="24"/>
          <w:shd w:val="clear" w:color="auto" w:fill="FFFFFF"/>
          <w:lang w:val="es-ES" w:eastAsia="es-CO"/>
        </w:rPr>
        <w:t xml:space="preserve">) </w:t>
      </w:r>
      <w:r w:rsidR="004B699E" w:rsidRPr="14370DD5">
        <w:rPr>
          <w:rFonts w:ascii="Arial" w:eastAsia="Times New Roman" w:hAnsi="Arial" w:cs="Arial"/>
          <w:sz w:val="24"/>
          <w:szCs w:val="24"/>
          <w:shd w:val="clear" w:color="auto" w:fill="FFFFFF"/>
          <w:lang w:val="es-ES" w:eastAsia="es-CO"/>
        </w:rPr>
        <w:t xml:space="preserve">y </w:t>
      </w:r>
      <w:r w:rsidR="00707B30" w:rsidRPr="14370DD5">
        <w:rPr>
          <w:rFonts w:ascii="Arial" w:eastAsia="Times New Roman" w:hAnsi="Arial" w:cs="Arial"/>
          <w:sz w:val="24"/>
          <w:szCs w:val="24"/>
          <w:shd w:val="clear" w:color="auto" w:fill="FFFFFF"/>
          <w:lang w:val="es-ES" w:eastAsia="es-CO"/>
        </w:rPr>
        <w:t>se fundamenta en manejo farmacol</w:t>
      </w:r>
      <w:r w:rsidR="14370DD5" w:rsidRPr="14370DD5">
        <w:rPr>
          <w:rFonts w:ascii="Arial" w:eastAsia="Times New Roman" w:hAnsi="Arial" w:cs="Arial"/>
          <w:sz w:val="24"/>
          <w:szCs w:val="24"/>
          <w:shd w:val="clear" w:color="auto" w:fill="FFFFFF"/>
          <w:lang w:val="es-ES" w:eastAsia="es-CO"/>
        </w:rPr>
        <w:t>ó</w:t>
      </w:r>
      <w:r w:rsidR="00707B30" w:rsidRPr="14370DD5">
        <w:rPr>
          <w:rFonts w:ascii="Arial" w:eastAsia="Times New Roman" w:hAnsi="Arial" w:cs="Arial"/>
          <w:sz w:val="24"/>
          <w:szCs w:val="24"/>
          <w:shd w:val="clear" w:color="auto" w:fill="FFFFFF"/>
          <w:lang w:val="es-ES" w:eastAsia="es-CO"/>
        </w:rPr>
        <w:t>gico con terapia de reemplazo de nicotina, bupropion y vareniciclina; y consejer</w:t>
      </w:r>
      <w:r w:rsidR="14370DD5" w:rsidRPr="14370DD5">
        <w:rPr>
          <w:rFonts w:ascii="Arial" w:eastAsia="Times New Roman" w:hAnsi="Arial" w:cs="Arial"/>
          <w:sz w:val="24"/>
          <w:szCs w:val="24"/>
          <w:shd w:val="clear" w:color="auto" w:fill="FFFFFF"/>
          <w:lang w:val="es-ES" w:eastAsia="es-CO"/>
        </w:rPr>
        <w:t>í</w:t>
      </w:r>
      <w:r w:rsidR="00707B30" w:rsidRPr="14370DD5">
        <w:rPr>
          <w:rFonts w:ascii="Arial" w:eastAsia="Times New Roman" w:hAnsi="Arial" w:cs="Arial"/>
          <w:sz w:val="24"/>
          <w:szCs w:val="24"/>
          <w:shd w:val="clear" w:color="auto" w:fill="FFFFFF"/>
          <w:lang w:val="es-ES" w:eastAsia="es-CO"/>
        </w:rPr>
        <w:t>a y terapia comportamental</w:t>
      </w:r>
      <w:r w:rsidR="004B699E" w:rsidRPr="14370DD5">
        <w:rPr>
          <w:rFonts w:ascii="Arial" w:eastAsia="Times New Roman" w:hAnsi="Arial" w:cs="Arial"/>
          <w:sz w:val="24"/>
          <w:szCs w:val="24"/>
          <w:shd w:val="clear" w:color="auto" w:fill="FFFFFF"/>
          <w:lang w:val="es-ES" w:eastAsia="es-CO"/>
        </w:rPr>
        <w:t xml:space="preserve">. </w:t>
      </w:r>
    </w:p>
    <w:p w14:paraId="3F91D275" w14:textId="17D2A972" w:rsidR="004B699E" w:rsidRDefault="004B699E" w:rsidP="003C23C1">
      <w:pPr>
        <w:pStyle w:val="Prrafodelista"/>
        <w:jc w:val="both"/>
        <w:rPr>
          <w:rFonts w:ascii="Arial" w:hAnsi="Arial"/>
          <w:sz w:val="24"/>
          <w:szCs w:val="24"/>
          <w:lang w:val="es-ES"/>
        </w:rPr>
      </w:pPr>
      <w:r w:rsidRPr="14370DD5">
        <w:rPr>
          <w:rFonts w:ascii="Arial" w:eastAsia="Times New Roman" w:hAnsi="Arial" w:cs="Arial"/>
          <w:sz w:val="24"/>
          <w:szCs w:val="24"/>
          <w:shd w:val="clear" w:color="auto" w:fill="FFFFFF"/>
          <w:lang w:val="es-ES" w:eastAsia="es-CO"/>
        </w:rPr>
        <w:t>Esta estrategia es conocida como intervención breve (las 5 As) y el Ministerio de Salud y Protección Social recomienda la aplicación de los tres primeros pasos en el transcurso de cualquier consulta.</w:t>
      </w:r>
      <w:r w:rsidR="00127A33" w:rsidRPr="14370DD5">
        <w:rPr>
          <w:rFonts w:ascii="Arial" w:eastAsia="Times New Roman" w:hAnsi="Arial" w:cs="Arial"/>
          <w:sz w:val="24"/>
          <w:szCs w:val="24"/>
          <w:shd w:val="clear" w:color="auto" w:fill="FFFFFF"/>
          <w:lang w:val="es-ES" w:eastAsia="es-CO"/>
        </w:rPr>
        <w:t xml:space="preserve"> (21)</w:t>
      </w:r>
      <w:r w:rsidRPr="14370DD5">
        <w:rPr>
          <w:rFonts w:ascii="Arial" w:eastAsia="Times New Roman" w:hAnsi="Arial" w:cs="Arial"/>
          <w:sz w:val="24"/>
          <w:szCs w:val="24"/>
          <w:shd w:val="clear" w:color="auto" w:fill="FFFFFF"/>
          <w:lang w:val="es-ES" w:eastAsia="es-CO"/>
        </w:rPr>
        <w:t xml:space="preserve"> </w:t>
      </w:r>
    </w:p>
    <w:p w14:paraId="042047C5" w14:textId="458191B9" w:rsidR="004B699E" w:rsidRDefault="001D08EC" w:rsidP="14370DD5">
      <w:pPr>
        <w:pStyle w:val="Prrafodelista"/>
        <w:rPr>
          <w:rFonts w:ascii="Arial" w:eastAsia="Times New Roman" w:hAnsi="Arial" w:cs="Arial"/>
          <w:sz w:val="24"/>
          <w:szCs w:val="24"/>
          <w:lang w:val="es-ES" w:eastAsia="es-CO"/>
        </w:rPr>
      </w:pPr>
      <w:r w:rsidRPr="005965DC">
        <w:rPr>
          <w:rFonts w:ascii="Arial" w:hAnsi="Arial" w:cs="Arial"/>
          <w:noProof/>
          <w:sz w:val="24"/>
          <w:szCs w:val="24"/>
          <w:shd w:val="clear" w:color="auto" w:fill="FFFFFF"/>
          <w:lang w:eastAsia="es-CO"/>
        </w:rPr>
        <w:drawing>
          <wp:inline distT="0" distB="0" distL="0" distR="0" wp14:anchorId="16C031BD" wp14:editId="6C774D84">
            <wp:extent cx="457200" cy="45720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a:ext>
                      </a:extLst>
                    </a:blip>
                    <a:srcRect/>
                    <a:stretch>
                      <a:fillRect/>
                    </a:stretch>
                  </pic:blipFill>
                  <pic:spPr bwMode="auto">
                    <a:xfrm>
                      <a:off x="0" y="0"/>
                      <a:ext cx="457200" cy="457200"/>
                    </a:xfrm>
                    <a:prstGeom prst="rect">
                      <a:avLst/>
                    </a:prstGeom>
                    <a:noFill/>
                  </pic:spPr>
                </pic:pic>
              </a:graphicData>
            </a:graphic>
          </wp:inline>
        </w:drawing>
      </w:r>
      <w:r w:rsidRPr="14370DD5">
        <w:rPr>
          <w:rFonts w:ascii="Arial" w:eastAsia="Times New Roman" w:hAnsi="Arial" w:cs="Arial"/>
          <w:sz w:val="24"/>
          <w:szCs w:val="24"/>
          <w:shd w:val="clear" w:color="auto" w:fill="FFFFFF"/>
          <w:lang w:val="es-ES" w:eastAsia="es-CO"/>
        </w:rPr>
        <w:t>https://www.minsalud.gov.co/sites/rid/Lists/BibliotecaDigital/RIDE/VS/PP/ENT/abece-consejeria-breve.pdf</w:t>
      </w:r>
    </w:p>
    <w:p w14:paraId="607AB12D" w14:textId="77777777" w:rsidR="001D08EC" w:rsidRDefault="001D08EC" w:rsidP="14370DD5">
      <w:pPr>
        <w:pStyle w:val="Prrafodelista"/>
        <w:rPr>
          <w:rFonts w:ascii="Arial" w:eastAsia="Times New Roman" w:hAnsi="Arial" w:cs="Arial"/>
          <w:sz w:val="24"/>
          <w:szCs w:val="24"/>
          <w:lang w:val="es-ES" w:eastAsia="es-CO"/>
        </w:rPr>
      </w:pPr>
    </w:p>
    <w:p w14:paraId="508AFD2B" w14:textId="77777777" w:rsidR="00EC5F0A" w:rsidRDefault="00EC5F0A" w:rsidP="14370DD5">
      <w:pPr>
        <w:pStyle w:val="Prrafodelista"/>
        <w:rPr>
          <w:rFonts w:ascii="Arial" w:eastAsia="Times New Roman" w:hAnsi="Arial" w:cs="Arial"/>
          <w:sz w:val="24"/>
          <w:szCs w:val="24"/>
          <w:lang w:val="es-ES" w:eastAsia="es-CO"/>
        </w:rPr>
      </w:pPr>
    </w:p>
    <w:p w14:paraId="7F1F2C4A" w14:textId="77777777" w:rsidR="00EC5F0A" w:rsidRDefault="00EC5F0A" w:rsidP="14370DD5">
      <w:pPr>
        <w:pStyle w:val="Prrafodelista"/>
        <w:rPr>
          <w:rFonts w:ascii="Arial" w:eastAsia="Times New Roman" w:hAnsi="Arial" w:cs="Arial"/>
          <w:sz w:val="24"/>
          <w:szCs w:val="24"/>
          <w:lang w:val="es-ES" w:eastAsia="es-CO"/>
        </w:rPr>
      </w:pPr>
    </w:p>
    <w:p w14:paraId="69F312A2" w14:textId="77777777" w:rsidR="00EC5F0A" w:rsidRDefault="00EC5F0A" w:rsidP="14370DD5">
      <w:pPr>
        <w:pStyle w:val="Prrafodelista"/>
        <w:rPr>
          <w:rFonts w:ascii="Arial" w:eastAsia="Times New Roman" w:hAnsi="Arial" w:cs="Arial"/>
          <w:sz w:val="24"/>
          <w:szCs w:val="24"/>
          <w:lang w:val="es-ES" w:eastAsia="es-CO"/>
        </w:rPr>
      </w:pPr>
    </w:p>
    <w:p w14:paraId="2D1EC584" w14:textId="77777777" w:rsidR="00EC5F0A" w:rsidRDefault="00EC5F0A" w:rsidP="14370DD5">
      <w:pPr>
        <w:pStyle w:val="Prrafodelista"/>
        <w:rPr>
          <w:rFonts w:ascii="Arial" w:eastAsia="Times New Roman" w:hAnsi="Arial" w:cs="Arial"/>
          <w:sz w:val="24"/>
          <w:szCs w:val="24"/>
          <w:lang w:val="es-ES" w:eastAsia="es-CO"/>
        </w:rPr>
      </w:pPr>
    </w:p>
    <w:p w14:paraId="656E010B" w14:textId="3056970F" w:rsidR="004B699E" w:rsidRDefault="0002596B" w:rsidP="14370DD5">
      <w:pPr>
        <w:pStyle w:val="Ttulo1"/>
        <w:rPr>
          <w:lang w:val="es-ES" w:eastAsia="es-CO"/>
        </w:rPr>
      </w:pPr>
      <w:r w:rsidRPr="14370DD5">
        <w:rPr>
          <w:shd w:val="clear" w:color="auto" w:fill="FFFFFF"/>
          <w:lang w:val="es-ES" w:eastAsia="es-CO"/>
        </w:rPr>
        <w:t xml:space="preserve">Tabla </w:t>
      </w:r>
      <w:r w:rsidR="000C647A" w:rsidRPr="14370DD5">
        <w:rPr>
          <w:shd w:val="clear" w:color="auto" w:fill="FFFFFF"/>
          <w:lang w:val="es-ES" w:eastAsia="es-CO"/>
        </w:rPr>
        <w:t>7</w:t>
      </w:r>
      <w:r w:rsidR="004B699E" w:rsidRPr="14370DD5">
        <w:rPr>
          <w:shd w:val="clear" w:color="auto" w:fill="FFFFFF"/>
          <w:lang w:val="es-ES" w:eastAsia="es-CO"/>
        </w:rPr>
        <w:t>.</w:t>
      </w:r>
    </w:p>
    <w:tbl>
      <w:tblPr>
        <w:tblStyle w:val="Tablaconcuadrcula"/>
        <w:tblW w:w="0" w:type="auto"/>
        <w:tblInd w:w="720" w:type="dxa"/>
        <w:tblLook w:val="04A0" w:firstRow="1" w:lastRow="0" w:firstColumn="1" w:lastColumn="0" w:noHBand="0" w:noVBand="1"/>
      </w:tblPr>
      <w:tblGrid>
        <w:gridCol w:w="1774"/>
        <w:gridCol w:w="6334"/>
      </w:tblGrid>
      <w:tr w:rsidR="004B699E" w14:paraId="577319FE" w14:textId="77777777" w:rsidTr="6368B5F5">
        <w:tc>
          <w:tcPr>
            <w:tcW w:w="1798" w:type="dxa"/>
          </w:tcPr>
          <w:p w14:paraId="17E8A111" w14:textId="292EE725" w:rsidR="004B699E" w:rsidRDefault="004B699E" w:rsidP="14370DD5">
            <w:pPr>
              <w:pStyle w:val="Prrafodelista"/>
              <w:ind w:left="0"/>
              <w:rPr>
                <w:rFonts w:ascii="Arial" w:eastAsia="Times New Roman" w:hAnsi="Arial" w:cs="Arial"/>
                <w:sz w:val="24"/>
                <w:szCs w:val="24"/>
                <w:lang w:val="es-ES" w:eastAsia="es-CO"/>
              </w:rPr>
            </w:pPr>
            <w:r w:rsidRPr="14370DD5">
              <w:rPr>
                <w:rFonts w:ascii="Arial" w:eastAsia="Times New Roman" w:hAnsi="Arial" w:cs="Arial"/>
                <w:sz w:val="24"/>
                <w:szCs w:val="24"/>
                <w:shd w:val="clear" w:color="auto" w:fill="FFFFFF"/>
                <w:lang w:val="es-ES" w:eastAsia="es-CO"/>
              </w:rPr>
              <w:t>Paso</w:t>
            </w:r>
          </w:p>
        </w:tc>
        <w:tc>
          <w:tcPr>
            <w:tcW w:w="6536" w:type="dxa"/>
          </w:tcPr>
          <w:p w14:paraId="5277C2A5" w14:textId="07664D70" w:rsidR="004B699E" w:rsidRDefault="004B699E" w:rsidP="14370DD5">
            <w:pPr>
              <w:pStyle w:val="Prrafodelista"/>
              <w:ind w:left="0"/>
              <w:rPr>
                <w:rFonts w:ascii="Arial" w:eastAsia="Times New Roman" w:hAnsi="Arial" w:cs="Arial"/>
                <w:sz w:val="24"/>
                <w:szCs w:val="24"/>
                <w:lang w:val="es-ES" w:eastAsia="es-CO"/>
              </w:rPr>
            </w:pPr>
            <w:r w:rsidRPr="14370DD5">
              <w:rPr>
                <w:rFonts w:ascii="Arial" w:eastAsia="Times New Roman" w:hAnsi="Arial" w:cs="Arial"/>
                <w:sz w:val="24"/>
                <w:szCs w:val="24"/>
                <w:shd w:val="clear" w:color="auto" w:fill="FFFFFF"/>
                <w:lang w:val="es-ES" w:eastAsia="es-CO"/>
              </w:rPr>
              <w:t>Estrategia</w:t>
            </w:r>
          </w:p>
        </w:tc>
      </w:tr>
      <w:tr w:rsidR="004B699E" w14:paraId="439FD18F" w14:textId="77777777" w:rsidTr="6368B5F5">
        <w:tc>
          <w:tcPr>
            <w:tcW w:w="1798" w:type="dxa"/>
          </w:tcPr>
          <w:p w14:paraId="75B90E3F" w14:textId="3B5CC8B3" w:rsidR="004B699E" w:rsidRDefault="004B699E" w:rsidP="14370DD5">
            <w:pPr>
              <w:pStyle w:val="Prrafodelista"/>
              <w:ind w:left="0"/>
              <w:rPr>
                <w:rFonts w:ascii="Arial" w:eastAsia="Times New Roman" w:hAnsi="Arial" w:cs="Arial"/>
                <w:sz w:val="24"/>
                <w:szCs w:val="24"/>
                <w:lang w:val="es-ES" w:eastAsia="es-CO"/>
              </w:rPr>
            </w:pPr>
            <w:r w:rsidRPr="14370DD5">
              <w:rPr>
                <w:rFonts w:ascii="Arial" w:eastAsia="Times New Roman" w:hAnsi="Arial" w:cs="Arial"/>
                <w:sz w:val="24"/>
                <w:szCs w:val="24"/>
                <w:shd w:val="clear" w:color="auto" w:fill="FFFFFF"/>
                <w:lang w:val="es-ES" w:eastAsia="es-CO"/>
              </w:rPr>
              <w:t>1</w:t>
            </w:r>
            <w:r w:rsidR="00B072F4" w:rsidRPr="14370DD5">
              <w:rPr>
                <w:rFonts w:ascii="Arial" w:eastAsia="Times New Roman" w:hAnsi="Arial" w:cs="Arial"/>
                <w:sz w:val="24"/>
                <w:szCs w:val="24"/>
                <w:shd w:val="clear" w:color="auto" w:fill="FFFFFF"/>
                <w:lang w:val="es-ES" w:eastAsia="es-CO"/>
              </w:rPr>
              <w:t>. Averiguar</w:t>
            </w:r>
          </w:p>
        </w:tc>
        <w:tc>
          <w:tcPr>
            <w:tcW w:w="6536" w:type="dxa"/>
          </w:tcPr>
          <w:p w14:paraId="57647315" w14:textId="2C9E2D12" w:rsidR="004B699E" w:rsidRDefault="00B072F4" w:rsidP="14370DD5">
            <w:pPr>
              <w:pStyle w:val="Prrafodelista"/>
              <w:ind w:left="0"/>
              <w:rPr>
                <w:rFonts w:ascii="Arial" w:hAnsi="Arial"/>
                <w:sz w:val="24"/>
                <w:szCs w:val="24"/>
                <w:lang w:val="es-ES"/>
              </w:rPr>
            </w:pPr>
            <w:r w:rsidRPr="14370DD5">
              <w:rPr>
                <w:rFonts w:ascii="Arial" w:eastAsia="Times New Roman" w:hAnsi="Arial" w:cs="Arial"/>
                <w:sz w:val="24"/>
                <w:szCs w:val="24"/>
                <w:shd w:val="clear" w:color="auto" w:fill="FFFFFF"/>
                <w:lang w:val="es-ES" w:eastAsia="es-CO"/>
              </w:rPr>
              <w:t>Identificar consumidores de tabaco interrogando de manera respetuosa en cada consulta y generando el registro correspondiente en la historia cl</w:t>
            </w:r>
            <w:r w:rsidR="14370DD5" w:rsidRPr="14370DD5">
              <w:rPr>
                <w:rFonts w:ascii="Arial" w:eastAsia="Times New Roman" w:hAnsi="Arial" w:cs="Arial"/>
                <w:sz w:val="24"/>
                <w:szCs w:val="24"/>
                <w:shd w:val="clear" w:color="auto" w:fill="FFFFFF"/>
                <w:lang w:val="es-ES" w:eastAsia="es-CO"/>
              </w:rPr>
              <w:t>í</w:t>
            </w:r>
            <w:r w:rsidRPr="14370DD5">
              <w:rPr>
                <w:rFonts w:ascii="Arial" w:eastAsia="Times New Roman" w:hAnsi="Arial" w:cs="Arial"/>
                <w:sz w:val="24"/>
                <w:szCs w:val="24"/>
                <w:shd w:val="clear" w:color="auto" w:fill="FFFFFF"/>
                <w:lang w:val="es-ES" w:eastAsia="es-CO"/>
              </w:rPr>
              <w:t xml:space="preserve">nica. </w:t>
            </w:r>
          </w:p>
        </w:tc>
      </w:tr>
      <w:tr w:rsidR="004B699E" w14:paraId="186039F5" w14:textId="77777777" w:rsidTr="6368B5F5">
        <w:tc>
          <w:tcPr>
            <w:tcW w:w="1798" w:type="dxa"/>
          </w:tcPr>
          <w:p w14:paraId="65372820" w14:textId="0BE819F6" w:rsidR="004B699E" w:rsidRDefault="004B699E" w:rsidP="14370DD5">
            <w:pPr>
              <w:pStyle w:val="Prrafodelista"/>
              <w:ind w:left="0"/>
              <w:rPr>
                <w:rFonts w:ascii="Arial" w:eastAsia="Times New Roman" w:hAnsi="Arial" w:cs="Arial"/>
                <w:sz w:val="24"/>
                <w:szCs w:val="24"/>
                <w:lang w:val="es-ES" w:eastAsia="es-CO"/>
              </w:rPr>
            </w:pPr>
            <w:r w:rsidRPr="14370DD5">
              <w:rPr>
                <w:rFonts w:ascii="Arial" w:eastAsia="Times New Roman" w:hAnsi="Arial" w:cs="Arial"/>
                <w:sz w:val="24"/>
                <w:szCs w:val="24"/>
                <w:shd w:val="clear" w:color="auto" w:fill="FFFFFF"/>
                <w:lang w:val="es-ES" w:eastAsia="es-CO"/>
              </w:rPr>
              <w:t>2</w:t>
            </w:r>
            <w:r w:rsidR="00B072F4" w:rsidRPr="14370DD5">
              <w:rPr>
                <w:rFonts w:ascii="Arial" w:eastAsia="Times New Roman" w:hAnsi="Arial" w:cs="Arial"/>
                <w:sz w:val="24"/>
                <w:szCs w:val="24"/>
                <w:shd w:val="clear" w:color="auto" w:fill="FFFFFF"/>
                <w:lang w:val="es-ES" w:eastAsia="es-CO"/>
              </w:rPr>
              <w:t>. Asesorar</w:t>
            </w:r>
          </w:p>
        </w:tc>
        <w:tc>
          <w:tcPr>
            <w:tcW w:w="6536" w:type="dxa"/>
          </w:tcPr>
          <w:p w14:paraId="100B30EA" w14:textId="5726C820" w:rsidR="004B699E" w:rsidRDefault="00B072F4" w:rsidP="14370DD5">
            <w:pPr>
              <w:pStyle w:val="Prrafodelista"/>
              <w:ind w:left="0"/>
              <w:rPr>
                <w:rFonts w:ascii="Arial" w:eastAsia="Times New Roman" w:hAnsi="Arial" w:cs="Arial"/>
                <w:sz w:val="24"/>
                <w:szCs w:val="24"/>
                <w:lang w:val="es-ES" w:eastAsia="es-CO"/>
              </w:rPr>
            </w:pPr>
            <w:r w:rsidRPr="14370DD5">
              <w:rPr>
                <w:rFonts w:ascii="Arial" w:eastAsia="Times New Roman" w:hAnsi="Arial" w:cs="Arial"/>
                <w:sz w:val="24"/>
                <w:szCs w:val="24"/>
                <w:shd w:val="clear" w:color="auto" w:fill="FFFFFF"/>
                <w:lang w:val="es-ES" w:eastAsia="es-CO"/>
              </w:rPr>
              <w:t xml:space="preserve">Aconsejar a todos los consumidores de tabaco el dejar de fumar. Esta intervención debe tener información clara, amistosa y oportuna. </w:t>
            </w:r>
          </w:p>
        </w:tc>
      </w:tr>
      <w:tr w:rsidR="004B699E" w14:paraId="7C0600D2" w14:textId="77777777" w:rsidTr="6368B5F5">
        <w:tc>
          <w:tcPr>
            <w:tcW w:w="1798" w:type="dxa"/>
          </w:tcPr>
          <w:p w14:paraId="3E9C2147" w14:textId="05D85363" w:rsidR="004B699E" w:rsidRDefault="004B699E" w:rsidP="14370DD5">
            <w:pPr>
              <w:pStyle w:val="Prrafodelista"/>
              <w:ind w:left="0"/>
              <w:rPr>
                <w:rFonts w:ascii="Arial" w:eastAsia="Times New Roman" w:hAnsi="Arial" w:cs="Arial"/>
                <w:sz w:val="24"/>
                <w:szCs w:val="24"/>
                <w:lang w:val="es-ES" w:eastAsia="es-CO"/>
              </w:rPr>
            </w:pPr>
            <w:r w:rsidRPr="14370DD5">
              <w:rPr>
                <w:rFonts w:ascii="Arial" w:eastAsia="Times New Roman" w:hAnsi="Arial" w:cs="Arial"/>
                <w:sz w:val="24"/>
                <w:szCs w:val="24"/>
                <w:shd w:val="clear" w:color="auto" w:fill="FFFFFF"/>
                <w:lang w:val="es-ES" w:eastAsia="es-CO"/>
              </w:rPr>
              <w:t>3</w:t>
            </w:r>
            <w:r w:rsidR="00B072F4" w:rsidRPr="14370DD5">
              <w:rPr>
                <w:rFonts w:ascii="Arial" w:eastAsia="Times New Roman" w:hAnsi="Arial" w:cs="Arial"/>
                <w:sz w:val="24"/>
                <w:szCs w:val="24"/>
                <w:shd w:val="clear" w:color="auto" w:fill="FFFFFF"/>
                <w:lang w:val="es-ES" w:eastAsia="es-CO"/>
              </w:rPr>
              <w:t>.  Apreciar</w:t>
            </w:r>
          </w:p>
        </w:tc>
        <w:tc>
          <w:tcPr>
            <w:tcW w:w="6536" w:type="dxa"/>
          </w:tcPr>
          <w:p w14:paraId="06B58041" w14:textId="4B33E42E" w:rsidR="004B699E" w:rsidRDefault="00B072F4" w:rsidP="14370DD5">
            <w:pPr>
              <w:pStyle w:val="Prrafodelista"/>
              <w:ind w:left="0"/>
              <w:rPr>
                <w:rFonts w:ascii="Arial" w:hAnsi="Arial"/>
                <w:sz w:val="24"/>
                <w:szCs w:val="24"/>
                <w:lang w:val="es-ES"/>
              </w:rPr>
            </w:pPr>
            <w:r w:rsidRPr="14370DD5">
              <w:rPr>
                <w:rFonts w:ascii="Arial" w:eastAsia="Times New Roman" w:hAnsi="Arial" w:cs="Arial"/>
                <w:sz w:val="24"/>
                <w:szCs w:val="24"/>
                <w:shd w:val="clear" w:color="auto" w:fill="FFFFFF"/>
                <w:lang w:val="es-ES" w:eastAsia="es-CO"/>
              </w:rPr>
              <w:t>Valorar la disponibilidad a abandonar el consumo de tabaco. Se pregun</w:t>
            </w:r>
            <w:r w:rsidR="14370DD5" w:rsidRPr="14370DD5">
              <w:rPr>
                <w:rFonts w:ascii="Arial" w:eastAsia="Times New Roman" w:hAnsi="Arial" w:cs="Arial"/>
                <w:sz w:val="24"/>
                <w:szCs w:val="24"/>
                <w:shd w:val="clear" w:color="auto" w:fill="FFFFFF"/>
                <w:lang w:val="es-ES" w:eastAsia="es-CO"/>
              </w:rPr>
              <w:t>t</w:t>
            </w:r>
            <w:r w:rsidRPr="14370DD5">
              <w:rPr>
                <w:rFonts w:ascii="Arial" w:eastAsia="Times New Roman" w:hAnsi="Arial" w:cs="Arial"/>
                <w:sz w:val="24"/>
                <w:szCs w:val="24"/>
                <w:shd w:val="clear" w:color="auto" w:fill="FFFFFF"/>
                <w:lang w:val="es-ES" w:eastAsia="es-CO"/>
              </w:rPr>
              <w:t xml:space="preserve">a al consumidor si tiene voluntad de abandonar el tabaco en un tiempo determinado. </w:t>
            </w:r>
          </w:p>
        </w:tc>
      </w:tr>
      <w:tr w:rsidR="004B699E" w14:paraId="6533B3A1" w14:textId="77777777" w:rsidTr="6368B5F5">
        <w:tc>
          <w:tcPr>
            <w:tcW w:w="1798" w:type="dxa"/>
          </w:tcPr>
          <w:p w14:paraId="0D5A75DF" w14:textId="7879CE4A" w:rsidR="004B699E" w:rsidRDefault="004B699E" w:rsidP="14370DD5">
            <w:pPr>
              <w:pStyle w:val="Prrafodelista"/>
              <w:ind w:left="0"/>
              <w:rPr>
                <w:rFonts w:ascii="Arial" w:eastAsia="Times New Roman" w:hAnsi="Arial" w:cs="Arial"/>
                <w:sz w:val="24"/>
                <w:szCs w:val="24"/>
                <w:lang w:val="es-ES" w:eastAsia="es-CO"/>
              </w:rPr>
            </w:pPr>
            <w:r w:rsidRPr="14370DD5">
              <w:rPr>
                <w:rFonts w:ascii="Arial" w:eastAsia="Times New Roman" w:hAnsi="Arial" w:cs="Arial"/>
                <w:sz w:val="24"/>
                <w:szCs w:val="24"/>
                <w:shd w:val="clear" w:color="auto" w:fill="FFFFFF"/>
                <w:lang w:val="es-ES" w:eastAsia="es-CO"/>
              </w:rPr>
              <w:t>4</w:t>
            </w:r>
            <w:r w:rsidR="00B072F4" w:rsidRPr="14370DD5">
              <w:rPr>
                <w:rFonts w:ascii="Arial" w:eastAsia="Times New Roman" w:hAnsi="Arial" w:cs="Arial"/>
                <w:sz w:val="24"/>
                <w:szCs w:val="24"/>
                <w:shd w:val="clear" w:color="auto" w:fill="FFFFFF"/>
                <w:lang w:val="es-ES" w:eastAsia="es-CO"/>
              </w:rPr>
              <w:t xml:space="preserve">. </w:t>
            </w:r>
            <w:r w:rsidR="001D08EC" w:rsidRPr="14370DD5">
              <w:rPr>
                <w:rFonts w:ascii="Arial" w:eastAsia="Times New Roman" w:hAnsi="Arial" w:cs="Arial"/>
                <w:sz w:val="24"/>
                <w:szCs w:val="24"/>
                <w:shd w:val="clear" w:color="auto" w:fill="FFFFFF"/>
                <w:lang w:val="es-ES" w:eastAsia="es-CO"/>
              </w:rPr>
              <w:t>Ayudar</w:t>
            </w:r>
          </w:p>
        </w:tc>
        <w:tc>
          <w:tcPr>
            <w:tcW w:w="6536" w:type="dxa"/>
          </w:tcPr>
          <w:p w14:paraId="6268AFF8" w14:textId="2585ACA8" w:rsidR="004B699E" w:rsidRDefault="001D08EC" w:rsidP="14370DD5">
            <w:pPr>
              <w:pStyle w:val="Prrafodelista"/>
              <w:ind w:left="0"/>
              <w:rPr>
                <w:rFonts w:ascii="Arial" w:eastAsia="Times New Roman" w:hAnsi="Arial" w:cs="Arial"/>
                <w:sz w:val="24"/>
                <w:szCs w:val="24"/>
                <w:lang w:val="es-ES" w:eastAsia="es-CO"/>
              </w:rPr>
            </w:pPr>
            <w:r w:rsidRPr="14370DD5">
              <w:rPr>
                <w:rFonts w:ascii="Arial" w:eastAsia="Times New Roman" w:hAnsi="Arial" w:cs="Arial"/>
                <w:sz w:val="24"/>
                <w:szCs w:val="24"/>
                <w:shd w:val="clear" w:color="auto" w:fill="FFFFFF"/>
                <w:lang w:val="es-ES" w:eastAsia="es-CO"/>
              </w:rPr>
              <w:t xml:space="preserve">Ofrecer ayuda en la estructuración de un plan para dejar de fumar. </w:t>
            </w:r>
          </w:p>
        </w:tc>
      </w:tr>
      <w:tr w:rsidR="004B699E" w14:paraId="2842E3EE" w14:textId="77777777" w:rsidTr="6368B5F5">
        <w:tc>
          <w:tcPr>
            <w:tcW w:w="1798" w:type="dxa"/>
          </w:tcPr>
          <w:p w14:paraId="0B7F0EF8" w14:textId="143D614E" w:rsidR="004B699E" w:rsidRDefault="004B699E" w:rsidP="14370DD5">
            <w:pPr>
              <w:pStyle w:val="Prrafodelista"/>
              <w:ind w:left="0"/>
              <w:rPr>
                <w:rFonts w:ascii="Arial" w:eastAsia="Times New Roman" w:hAnsi="Arial" w:cs="Arial"/>
                <w:sz w:val="24"/>
                <w:szCs w:val="24"/>
                <w:lang w:val="es-ES" w:eastAsia="es-CO"/>
              </w:rPr>
            </w:pPr>
            <w:r w:rsidRPr="14370DD5">
              <w:rPr>
                <w:rFonts w:ascii="Arial" w:eastAsia="Times New Roman" w:hAnsi="Arial" w:cs="Arial"/>
                <w:sz w:val="24"/>
                <w:szCs w:val="24"/>
                <w:shd w:val="clear" w:color="auto" w:fill="FFFFFF"/>
                <w:lang w:val="es-ES" w:eastAsia="es-CO"/>
              </w:rPr>
              <w:t>5</w:t>
            </w:r>
            <w:r w:rsidR="001D08EC" w:rsidRPr="14370DD5">
              <w:rPr>
                <w:rFonts w:ascii="Arial" w:eastAsia="Times New Roman" w:hAnsi="Arial" w:cs="Arial"/>
                <w:sz w:val="24"/>
                <w:szCs w:val="24"/>
                <w:shd w:val="clear" w:color="auto" w:fill="FFFFFF"/>
                <w:lang w:val="es-ES" w:eastAsia="es-CO"/>
              </w:rPr>
              <w:t>. Arreglar</w:t>
            </w:r>
          </w:p>
        </w:tc>
        <w:tc>
          <w:tcPr>
            <w:tcW w:w="6536" w:type="dxa"/>
          </w:tcPr>
          <w:p w14:paraId="246DEDA7" w14:textId="27E6A1F3" w:rsidR="004B699E" w:rsidRDefault="001D08EC" w:rsidP="14370DD5">
            <w:pPr>
              <w:pStyle w:val="Prrafodelista"/>
              <w:ind w:left="0"/>
              <w:rPr>
                <w:rFonts w:ascii="Arial" w:eastAsia="Times New Roman" w:hAnsi="Arial" w:cs="Arial"/>
                <w:sz w:val="24"/>
                <w:szCs w:val="24"/>
                <w:lang w:val="es-ES" w:eastAsia="es-CO"/>
              </w:rPr>
            </w:pPr>
            <w:r w:rsidRPr="14370DD5">
              <w:rPr>
                <w:rFonts w:ascii="Arial" w:eastAsia="Times New Roman" w:hAnsi="Arial" w:cs="Arial"/>
                <w:sz w:val="24"/>
                <w:szCs w:val="24"/>
                <w:shd w:val="clear" w:color="auto" w:fill="FFFFFF"/>
                <w:lang w:val="es-ES" w:eastAsia="es-CO"/>
              </w:rPr>
              <w:t xml:space="preserve">Agendar control de seguimiento o remitir a un especialista si es necesario. </w:t>
            </w:r>
          </w:p>
        </w:tc>
      </w:tr>
    </w:tbl>
    <w:p w14:paraId="482AF0D7" w14:textId="5D365F24" w:rsidR="004B699E" w:rsidRDefault="001D08EC" w:rsidP="14370DD5">
      <w:pPr>
        <w:pStyle w:val="Prrafodelista"/>
        <w:rPr>
          <w:rFonts w:ascii="Arial" w:hAnsi="Arial"/>
          <w:sz w:val="24"/>
          <w:szCs w:val="24"/>
          <w:lang w:val="es-ES"/>
        </w:rPr>
      </w:pPr>
      <w:r w:rsidRPr="14370DD5">
        <w:rPr>
          <w:rFonts w:ascii="Arial" w:eastAsia="Times New Roman" w:hAnsi="Arial" w:cs="Arial"/>
          <w:sz w:val="24"/>
          <w:szCs w:val="24"/>
          <w:shd w:val="clear" w:color="auto" w:fill="FFFFFF"/>
          <w:lang w:val="es-ES" w:eastAsia="es-CO"/>
        </w:rPr>
        <w:t xml:space="preserve">Tabla modificada por el autor de:  </w:t>
      </w:r>
      <w:r w:rsidRPr="14370DD5">
        <w:rPr>
          <w:rFonts w:ascii="Arial" w:hAnsi="Arial" w:cs="Arial"/>
          <w:color w:val="53565A"/>
          <w:lang w:val="es-ES"/>
        </w:rPr>
        <w:t xml:space="preserve">Global Strategy for the Diagnosis, Management, and Prevention of Chronic Obstructive Lung Disease 2019 y del ABCÉ Cesación del consume de Tabaco: </w:t>
      </w:r>
      <w:r w:rsidR="005B241A" w:rsidRPr="14370DD5">
        <w:rPr>
          <w:rFonts w:ascii="Arial" w:hAnsi="Arial" w:cs="Arial"/>
          <w:color w:val="53565A"/>
          <w:lang w:val="es-ES"/>
        </w:rPr>
        <w:t>Consejería</w:t>
      </w:r>
      <w:r w:rsidRPr="14370DD5">
        <w:rPr>
          <w:rFonts w:ascii="Arial" w:hAnsi="Arial" w:cs="Arial"/>
          <w:color w:val="53565A"/>
          <w:lang w:val="es-ES"/>
        </w:rPr>
        <w:t xml:space="preserve"> breve. Ministerio de Salud y Protección social. </w:t>
      </w:r>
    </w:p>
    <w:p w14:paraId="5DEC051B" w14:textId="77777777" w:rsidR="001D08EC" w:rsidRDefault="001D08EC" w:rsidP="14370DD5">
      <w:pPr>
        <w:pStyle w:val="Prrafodelista"/>
        <w:rPr>
          <w:rFonts w:ascii="Arial" w:eastAsia="Times New Roman" w:hAnsi="Arial" w:cs="Arial"/>
          <w:sz w:val="24"/>
          <w:szCs w:val="24"/>
          <w:lang w:val="es-ES" w:eastAsia="es-CO"/>
        </w:rPr>
      </w:pPr>
    </w:p>
    <w:p w14:paraId="7DD9B895" w14:textId="6F63ABB3" w:rsidR="001D08EC" w:rsidRDefault="00707B30" w:rsidP="14370DD5">
      <w:pPr>
        <w:pStyle w:val="Prrafodelista"/>
        <w:numPr>
          <w:ilvl w:val="0"/>
          <w:numId w:val="8"/>
        </w:numPr>
        <w:rPr>
          <w:rFonts w:ascii="Arial" w:hAnsi="Arial"/>
          <w:sz w:val="24"/>
          <w:szCs w:val="24"/>
        </w:rPr>
      </w:pPr>
      <w:r w:rsidRPr="14370DD5">
        <w:rPr>
          <w:rFonts w:ascii="Arial" w:eastAsia="Times New Roman" w:hAnsi="Arial" w:cs="Arial"/>
          <w:sz w:val="24"/>
          <w:szCs w:val="24"/>
          <w:shd w:val="clear" w:color="auto" w:fill="FFFFFF"/>
          <w:lang w:val="es-ES" w:eastAsia="es-CO"/>
        </w:rPr>
        <w:t>Educación</w:t>
      </w:r>
      <w:r w:rsidR="001D08EC" w:rsidRPr="14370DD5">
        <w:rPr>
          <w:rFonts w:ascii="Arial" w:eastAsia="Times New Roman" w:hAnsi="Arial" w:cs="Arial"/>
          <w:sz w:val="24"/>
          <w:szCs w:val="24"/>
          <w:shd w:val="clear" w:color="auto" w:fill="FFFFFF"/>
          <w:lang w:val="es-ES" w:eastAsia="es-CO"/>
        </w:rPr>
        <w:t>: Se debe proveer educación adecuada en:</w:t>
      </w:r>
      <w:r w:rsidR="00127A33" w:rsidRPr="14370DD5">
        <w:rPr>
          <w:rFonts w:ascii="Arial" w:eastAsia="Times New Roman" w:hAnsi="Arial" w:cs="Arial"/>
          <w:sz w:val="24"/>
          <w:szCs w:val="24"/>
          <w:shd w:val="clear" w:color="auto" w:fill="FFFFFF"/>
          <w:lang w:val="es-ES" w:eastAsia="es-CO"/>
        </w:rPr>
        <w:t xml:space="preserve"> (1,7</w:t>
      </w:r>
      <w:r w:rsidR="008B1C6D" w:rsidRPr="14370DD5">
        <w:rPr>
          <w:rFonts w:ascii="Arial" w:eastAsia="Times New Roman" w:hAnsi="Arial" w:cs="Arial"/>
          <w:sz w:val="24"/>
          <w:szCs w:val="24"/>
          <w:shd w:val="clear" w:color="auto" w:fill="FFFFFF"/>
          <w:lang w:val="es-ES" w:eastAsia="es-CO"/>
        </w:rPr>
        <w:t>,22</w:t>
      </w:r>
      <w:r w:rsidR="00127A33" w:rsidRPr="14370DD5">
        <w:rPr>
          <w:rFonts w:ascii="Arial" w:eastAsia="Times New Roman" w:hAnsi="Arial" w:cs="Arial"/>
          <w:sz w:val="24"/>
          <w:szCs w:val="24"/>
          <w:shd w:val="clear" w:color="auto" w:fill="FFFFFF"/>
          <w:lang w:val="es-ES" w:eastAsia="es-CO"/>
        </w:rPr>
        <w:t>)</w:t>
      </w:r>
    </w:p>
    <w:p w14:paraId="2091009F" w14:textId="77777777" w:rsidR="00127A33" w:rsidRDefault="001D08EC" w:rsidP="00783596">
      <w:pPr>
        <w:pStyle w:val="Prrafodelista"/>
        <w:numPr>
          <w:ilvl w:val="1"/>
          <w:numId w:val="8"/>
        </w:numPr>
        <w:rPr>
          <w:rFonts w:ascii="Arial" w:hAnsi="Arial"/>
          <w:sz w:val="24"/>
          <w:szCs w:val="24"/>
        </w:rPr>
      </w:pPr>
      <w:r w:rsidRPr="14370DD5">
        <w:rPr>
          <w:rFonts w:ascii="Arial" w:eastAsia="Times New Roman" w:hAnsi="Arial" w:cs="Arial"/>
          <w:sz w:val="24"/>
          <w:szCs w:val="24"/>
          <w:shd w:val="clear" w:color="auto" w:fill="FFFFFF"/>
          <w:lang w:val="es-ES" w:eastAsia="es-CO"/>
        </w:rPr>
        <w:t xml:space="preserve">Disminución de la exposición a factores de riesgo </w:t>
      </w:r>
    </w:p>
    <w:p w14:paraId="455C2529" w14:textId="7EDF711C" w:rsidR="001A4C37" w:rsidRPr="00127A33" w:rsidRDefault="00127A33" w:rsidP="14370DD5">
      <w:pPr>
        <w:pStyle w:val="Prrafodelista"/>
        <w:ind w:left="1440"/>
        <w:rPr>
          <w:rFonts w:ascii="Arial" w:eastAsia="Times New Roman" w:hAnsi="Arial" w:cs="Arial"/>
          <w:sz w:val="24"/>
          <w:szCs w:val="24"/>
          <w:lang w:val="es-ES" w:eastAsia="es-CO"/>
        </w:rPr>
      </w:pPr>
      <w:r w:rsidRPr="14370DD5">
        <w:rPr>
          <w:rFonts w:ascii="Arial" w:eastAsia="Times New Roman" w:hAnsi="Arial" w:cs="Arial"/>
          <w:sz w:val="24"/>
          <w:szCs w:val="24"/>
          <w:highlight w:val="green"/>
          <w:shd w:val="clear" w:color="auto" w:fill="FFFFFF"/>
          <w:lang w:val="es-ES" w:eastAsia="es-CO"/>
        </w:rPr>
        <w:t>Link a Vi</w:t>
      </w:r>
      <w:r w:rsidR="009F4338" w:rsidRPr="14370DD5">
        <w:rPr>
          <w:rFonts w:ascii="Arial" w:eastAsia="Times New Roman" w:hAnsi="Arial" w:cs="Arial"/>
          <w:sz w:val="24"/>
          <w:szCs w:val="24"/>
          <w:highlight w:val="green"/>
          <w:shd w:val="clear" w:color="auto" w:fill="FFFFFF"/>
          <w:lang w:val="es-ES" w:eastAsia="es-CO"/>
        </w:rPr>
        <w:t>deos sobre uso de dispositivos</w:t>
      </w:r>
      <w:r w:rsidR="009F4338" w:rsidRPr="14370DD5">
        <w:rPr>
          <w:rFonts w:ascii="Arial" w:eastAsia="Times New Roman" w:hAnsi="Arial" w:cs="Arial"/>
          <w:sz w:val="24"/>
          <w:szCs w:val="24"/>
          <w:shd w:val="clear" w:color="auto" w:fill="FFFFFF"/>
          <w:lang w:val="es-ES" w:eastAsia="es-CO"/>
        </w:rPr>
        <w:t xml:space="preserve">: </w:t>
      </w:r>
      <w:r w:rsidR="005B241A" w:rsidRPr="14370DD5">
        <w:rPr>
          <w:rFonts w:ascii="Arial" w:eastAsia="Times New Roman" w:hAnsi="Arial" w:cs="Arial"/>
          <w:b/>
          <w:bCs/>
          <w:color w:val="000090"/>
          <w:sz w:val="24"/>
          <w:szCs w:val="24"/>
          <w:shd w:val="clear" w:color="auto" w:fill="FFFFFF"/>
          <w:lang w:val="es-ES" w:eastAsia="es-CO"/>
        </w:rPr>
        <w:t>Propongo</w:t>
      </w:r>
      <w:r w:rsidR="00330070" w:rsidRPr="14370DD5">
        <w:rPr>
          <w:rFonts w:ascii="Arial" w:eastAsia="Times New Roman" w:hAnsi="Arial" w:cs="Arial"/>
          <w:b/>
          <w:bCs/>
          <w:color w:val="000090"/>
          <w:sz w:val="24"/>
          <w:szCs w:val="24"/>
          <w:shd w:val="clear" w:color="auto" w:fill="FFFFFF"/>
          <w:lang w:val="es-ES" w:eastAsia="es-CO"/>
        </w:rPr>
        <w:t xml:space="preserve"> estos</w:t>
      </w:r>
      <w:r w:rsidR="001A4C37" w:rsidRPr="14370DD5">
        <w:rPr>
          <w:rFonts w:ascii="Arial" w:eastAsia="Times New Roman" w:hAnsi="Arial" w:cs="Arial"/>
          <w:b/>
          <w:bCs/>
          <w:color w:val="000090"/>
          <w:sz w:val="24"/>
          <w:szCs w:val="24"/>
          <w:shd w:val="clear" w:color="auto" w:fill="FFFFFF"/>
          <w:lang w:val="es-ES" w:eastAsia="es-CO"/>
        </w:rPr>
        <w:t xml:space="preserve"> video</w:t>
      </w:r>
      <w:r w:rsidR="00330070" w:rsidRPr="14370DD5">
        <w:rPr>
          <w:rFonts w:ascii="Arial" w:eastAsia="Times New Roman" w:hAnsi="Arial" w:cs="Arial"/>
          <w:b/>
          <w:bCs/>
          <w:color w:val="000090"/>
          <w:sz w:val="24"/>
          <w:szCs w:val="24"/>
          <w:shd w:val="clear" w:color="auto" w:fill="FFFFFF"/>
          <w:lang w:val="es-ES" w:eastAsia="es-CO"/>
        </w:rPr>
        <w:t>s</w:t>
      </w:r>
      <w:r w:rsidR="001A4C37" w:rsidRPr="14370DD5">
        <w:rPr>
          <w:rFonts w:ascii="Arial" w:eastAsia="Times New Roman" w:hAnsi="Arial" w:cs="Arial"/>
          <w:b/>
          <w:bCs/>
          <w:color w:val="000090"/>
          <w:sz w:val="24"/>
          <w:szCs w:val="24"/>
          <w:shd w:val="clear" w:color="auto" w:fill="FFFFFF"/>
          <w:lang w:val="es-ES" w:eastAsia="es-CO"/>
        </w:rPr>
        <w:t xml:space="preserve"> tomado de youtube y </w:t>
      </w:r>
      <w:r w:rsidR="00330070" w:rsidRPr="14370DD5">
        <w:rPr>
          <w:rFonts w:ascii="Arial" w:eastAsia="Times New Roman" w:hAnsi="Arial" w:cs="Arial"/>
          <w:b/>
          <w:bCs/>
          <w:color w:val="000090"/>
          <w:sz w:val="24"/>
          <w:szCs w:val="24"/>
          <w:shd w:val="clear" w:color="auto" w:fill="FFFFFF"/>
          <w:lang w:val="es-ES" w:eastAsia="es-CO"/>
        </w:rPr>
        <w:t>recomendados por el Ministerio de Salud Colombiano</w:t>
      </w:r>
      <w:r w:rsidR="001A4C37" w:rsidRPr="14370DD5">
        <w:rPr>
          <w:rFonts w:ascii="Arial" w:eastAsia="Times New Roman" w:hAnsi="Arial" w:cs="Arial"/>
          <w:b/>
          <w:bCs/>
          <w:color w:val="000090"/>
          <w:sz w:val="24"/>
          <w:szCs w:val="24"/>
          <w:shd w:val="clear" w:color="auto" w:fill="FFFFFF"/>
          <w:lang w:val="es-ES" w:eastAsia="es-CO"/>
        </w:rPr>
        <w:t xml:space="preserve"> </w:t>
      </w:r>
      <w:r w:rsidR="00330070" w:rsidRPr="14370DD5">
        <w:rPr>
          <w:rFonts w:ascii="Arial" w:eastAsia="Times New Roman" w:hAnsi="Arial" w:cs="Arial"/>
          <w:b/>
          <w:bCs/>
          <w:color w:val="000090"/>
          <w:sz w:val="24"/>
          <w:szCs w:val="24"/>
          <w:shd w:val="clear" w:color="auto" w:fill="FFFFFF"/>
          <w:lang w:val="es-ES" w:eastAsia="es-CO"/>
        </w:rPr>
        <w:t>(sin contenido comercial):</w:t>
      </w:r>
    </w:p>
    <w:p w14:paraId="1913933A" w14:textId="6EBC0C7B" w:rsidR="00330070" w:rsidRDefault="00330070" w:rsidP="14370DD5">
      <w:pPr>
        <w:pStyle w:val="Prrafodelista"/>
        <w:numPr>
          <w:ilvl w:val="0"/>
          <w:numId w:val="8"/>
        </w:numPr>
        <w:rPr>
          <w:rFonts w:ascii="Arial" w:eastAsia="Times New Roman" w:hAnsi="Arial" w:cs="Arial"/>
          <w:b/>
          <w:bCs/>
          <w:color w:val="000090"/>
          <w:sz w:val="24"/>
          <w:szCs w:val="24"/>
          <w:lang w:val="es-ES" w:eastAsia="es-CO"/>
        </w:rPr>
      </w:pPr>
      <w:r w:rsidRPr="020CA0D1">
        <w:rPr>
          <w:rFonts w:ascii="Arial" w:eastAsia="Times New Roman" w:hAnsi="Arial" w:cs="Arial"/>
          <w:b/>
          <w:bCs/>
          <w:color w:val="000090"/>
          <w:sz w:val="24"/>
          <w:szCs w:val="24"/>
          <w:shd w:val="clear" w:color="auto" w:fill="FFFFFF"/>
          <w:lang w:val="es-ES" w:eastAsia="es-CO"/>
        </w:rPr>
        <w:t xml:space="preserve">Video-clip: Uso adecuado de los inhaladores de dosis medida </w:t>
      </w:r>
      <w:hyperlink r:id="rId49" w:history="1">
        <w:r w:rsidRPr="020CA0D1">
          <w:rPr>
            <w:rStyle w:val="Hipervnculo"/>
            <w:rFonts w:ascii="Arial" w:eastAsia="Times New Roman" w:hAnsi="Arial" w:cs="Arial"/>
            <w:b/>
            <w:bCs/>
            <w:sz w:val="24"/>
            <w:szCs w:val="24"/>
            <w:shd w:val="clear" w:color="auto" w:fill="FFFFFF"/>
            <w:lang w:val="es-ES" w:eastAsia="es-CO"/>
          </w:rPr>
          <w:t>https://youtube.com/watch?v=iyo7-pbFeIM</w:t>
        </w:r>
      </w:hyperlink>
      <w:r w:rsidRPr="020CA0D1">
        <w:rPr>
          <w:rFonts w:ascii="Arial" w:eastAsia="Times New Roman" w:hAnsi="Arial" w:cs="Arial"/>
          <w:b/>
          <w:bCs/>
          <w:color w:val="000090"/>
          <w:sz w:val="24"/>
          <w:szCs w:val="24"/>
          <w:shd w:val="clear" w:color="auto" w:fill="FFFFFF"/>
          <w:lang w:val="es-ES" w:eastAsia="es-CO"/>
        </w:rPr>
        <w:t xml:space="preserve"> </w:t>
      </w:r>
    </w:p>
    <w:p w14:paraId="5DC6B02F" w14:textId="77777777" w:rsidR="00330070" w:rsidRDefault="00330070" w:rsidP="14370DD5">
      <w:pPr>
        <w:pStyle w:val="Prrafodelista"/>
        <w:numPr>
          <w:ilvl w:val="0"/>
          <w:numId w:val="8"/>
        </w:numPr>
        <w:rPr>
          <w:rFonts w:ascii="Arial" w:eastAsia="Times New Roman" w:hAnsi="Arial" w:cs="Arial"/>
          <w:b/>
          <w:bCs/>
          <w:color w:val="000090"/>
          <w:sz w:val="24"/>
          <w:szCs w:val="24"/>
          <w:lang w:val="es-ES" w:eastAsia="es-CO"/>
        </w:rPr>
      </w:pPr>
      <w:r w:rsidRPr="020CA0D1">
        <w:rPr>
          <w:rFonts w:ascii="Arial" w:eastAsia="Times New Roman" w:hAnsi="Arial" w:cs="Arial"/>
          <w:b/>
          <w:bCs/>
          <w:color w:val="000090"/>
          <w:sz w:val="24"/>
          <w:szCs w:val="24"/>
          <w:shd w:val="clear" w:color="auto" w:fill="FFFFFF"/>
          <w:lang w:val="es-ES" w:eastAsia="es-CO"/>
        </w:rPr>
        <w:t xml:space="preserve">Video-clip: Uso adecuado de los inhaladores de dosis medida con inhalocámara https://youtube.com/watch?v=Ru3n4gYLhPs </w:t>
      </w:r>
    </w:p>
    <w:p w14:paraId="753BAB5C" w14:textId="2A61F608" w:rsidR="00330070" w:rsidRPr="00330070" w:rsidRDefault="00330070" w:rsidP="14370DD5">
      <w:pPr>
        <w:pStyle w:val="Prrafodelista"/>
        <w:numPr>
          <w:ilvl w:val="0"/>
          <w:numId w:val="8"/>
        </w:numPr>
        <w:rPr>
          <w:rFonts w:ascii="Arial" w:eastAsia="Times New Roman" w:hAnsi="Arial" w:cs="Arial"/>
          <w:b/>
          <w:bCs/>
          <w:color w:val="000090"/>
          <w:sz w:val="24"/>
          <w:szCs w:val="24"/>
          <w:lang w:val="es-ES" w:eastAsia="es-CO"/>
        </w:rPr>
      </w:pPr>
      <w:r w:rsidRPr="020CA0D1">
        <w:rPr>
          <w:rFonts w:ascii="Arial" w:eastAsia="Times New Roman" w:hAnsi="Arial" w:cs="Arial"/>
          <w:b/>
          <w:bCs/>
          <w:color w:val="000090"/>
          <w:sz w:val="24"/>
          <w:szCs w:val="24"/>
          <w:shd w:val="clear" w:color="auto" w:fill="FFFFFF"/>
          <w:lang w:val="es-ES" w:eastAsia="es-CO"/>
        </w:rPr>
        <w:t>Video-clip: Uso adecuado de los inhaladores de polvo seco https://youtube.com/watch?v=gu0EYVasP0I</w:t>
      </w:r>
    </w:p>
    <w:p w14:paraId="23F3BDB5" w14:textId="12C97533" w:rsidR="001A4C37" w:rsidRPr="00CC4DB0" w:rsidRDefault="00EC5F0A" w:rsidP="00EC5F0A">
      <w:pPr>
        <w:pStyle w:val="Prrafodelista"/>
        <w:ind w:left="1440"/>
        <w:jc w:val="both"/>
        <w:rPr>
          <w:rFonts w:ascii="Arial" w:eastAsia="Times New Roman" w:hAnsi="Arial" w:cs="Arial"/>
          <w:bCs/>
          <w:sz w:val="24"/>
          <w:szCs w:val="24"/>
          <w:lang w:val="es-ES" w:eastAsia="es-CO"/>
        </w:rPr>
      </w:pPr>
      <w:r w:rsidRPr="00CC4DB0">
        <w:rPr>
          <w:rFonts w:ascii="Arial" w:eastAsia="Times New Roman" w:hAnsi="Arial" w:cs="Arial"/>
          <w:bCs/>
          <w:sz w:val="24"/>
          <w:szCs w:val="24"/>
          <w:highlight w:val="yellow"/>
          <w:lang w:val="es-ES" w:eastAsia="es-CO"/>
        </w:rPr>
        <w:t>**</w:t>
      </w:r>
      <w:r w:rsidR="00CC4DB0" w:rsidRPr="00CC4DB0">
        <w:rPr>
          <w:rFonts w:ascii="Arial" w:eastAsia="Times New Roman" w:hAnsi="Arial" w:cs="Arial"/>
          <w:bCs/>
          <w:sz w:val="24"/>
          <w:szCs w:val="24"/>
          <w:highlight w:val="yellow"/>
          <w:lang w:val="es-ES" w:eastAsia="es-CO"/>
        </w:rPr>
        <w:t xml:space="preserve"> </w:t>
      </w:r>
      <w:r w:rsidRPr="00CC4DB0">
        <w:rPr>
          <w:rFonts w:ascii="Arial" w:eastAsia="Times New Roman" w:hAnsi="Arial" w:cs="Arial"/>
          <w:bCs/>
          <w:sz w:val="24"/>
          <w:szCs w:val="24"/>
          <w:highlight w:val="yellow"/>
          <w:lang w:val="es-ES" w:eastAsia="es-CO"/>
        </w:rPr>
        <w:t xml:space="preserve"> Acerca de este punto, los vídeos de los dispositivos sugeridos serán entregados por los laboratorios de acuerdo a información recibida por el Dr. Mauricio Rodríguez</w:t>
      </w:r>
      <w:r w:rsidR="00CC4DB0" w:rsidRPr="00CC4DB0">
        <w:rPr>
          <w:rFonts w:ascii="Arial" w:eastAsia="Times New Roman" w:hAnsi="Arial" w:cs="Arial"/>
          <w:bCs/>
          <w:sz w:val="24"/>
          <w:szCs w:val="24"/>
          <w:lang w:val="es-ES" w:eastAsia="es-CO"/>
        </w:rPr>
        <w:t xml:space="preserve"> </w:t>
      </w:r>
    </w:p>
    <w:p w14:paraId="49FA7902" w14:textId="77777777" w:rsidR="001D08EC" w:rsidRPr="00CC4DB0" w:rsidRDefault="001D08EC" w:rsidP="00CC4DB0">
      <w:pPr>
        <w:pStyle w:val="Prrafodelista"/>
        <w:numPr>
          <w:ilvl w:val="1"/>
          <w:numId w:val="8"/>
        </w:numPr>
        <w:rPr>
          <w:rFonts w:ascii="Arial" w:hAnsi="Arial"/>
          <w:sz w:val="24"/>
          <w:szCs w:val="24"/>
        </w:rPr>
      </w:pPr>
      <w:r w:rsidRPr="00CC4DB0">
        <w:rPr>
          <w:rFonts w:ascii="Arial" w:eastAsia="Times New Roman" w:hAnsi="Arial" w:cs="Arial"/>
          <w:sz w:val="24"/>
          <w:szCs w:val="24"/>
          <w:shd w:val="clear" w:color="auto" w:fill="FFFFFF"/>
          <w:lang w:val="es-ES" w:eastAsia="es-CO"/>
        </w:rPr>
        <w:t>Reconocimiento y manejo de las exacerbaciones</w:t>
      </w:r>
    </w:p>
    <w:p w14:paraId="2C34C835" w14:textId="77777777" w:rsidR="001D08EC" w:rsidRDefault="001D08EC" w:rsidP="00783596">
      <w:pPr>
        <w:pStyle w:val="Prrafodelista"/>
        <w:numPr>
          <w:ilvl w:val="1"/>
          <w:numId w:val="8"/>
        </w:numPr>
        <w:rPr>
          <w:rFonts w:ascii="Arial" w:hAnsi="Arial"/>
          <w:sz w:val="24"/>
          <w:szCs w:val="24"/>
        </w:rPr>
      </w:pPr>
      <w:r w:rsidRPr="14370DD5">
        <w:rPr>
          <w:rFonts w:ascii="Arial" w:eastAsia="Times New Roman" w:hAnsi="Arial" w:cs="Arial"/>
          <w:sz w:val="24"/>
          <w:szCs w:val="24"/>
          <w:shd w:val="clear" w:color="auto" w:fill="FFFFFF"/>
          <w:lang w:val="es-ES" w:eastAsia="es-CO"/>
        </w:rPr>
        <w:t>Manejo de la disnea</w:t>
      </w:r>
    </w:p>
    <w:p w14:paraId="6D5D6B70" w14:textId="77777777" w:rsidR="001D08EC" w:rsidRDefault="001D08EC" w:rsidP="00783596">
      <w:pPr>
        <w:pStyle w:val="Prrafodelista"/>
        <w:numPr>
          <w:ilvl w:val="1"/>
          <w:numId w:val="8"/>
        </w:numPr>
        <w:rPr>
          <w:rFonts w:ascii="Arial" w:hAnsi="Arial"/>
          <w:sz w:val="24"/>
          <w:szCs w:val="24"/>
        </w:rPr>
      </w:pPr>
      <w:r w:rsidRPr="14370DD5">
        <w:rPr>
          <w:rFonts w:ascii="Arial" w:eastAsia="Times New Roman" w:hAnsi="Arial" w:cs="Arial"/>
          <w:sz w:val="24"/>
          <w:szCs w:val="24"/>
          <w:shd w:val="clear" w:color="auto" w:fill="FFFFFF"/>
          <w:lang w:val="es-ES" w:eastAsia="es-CO"/>
        </w:rPr>
        <w:t>Uso de la oxigenoterapia</w:t>
      </w:r>
    </w:p>
    <w:p w14:paraId="64699CE5" w14:textId="66A92E96" w:rsidR="004D19AB" w:rsidRDefault="004D19AB" w:rsidP="00783596">
      <w:pPr>
        <w:pStyle w:val="Prrafodelista"/>
        <w:numPr>
          <w:ilvl w:val="1"/>
          <w:numId w:val="8"/>
        </w:numPr>
        <w:rPr>
          <w:rFonts w:ascii="Arial" w:hAnsi="Arial"/>
          <w:sz w:val="24"/>
          <w:szCs w:val="24"/>
        </w:rPr>
      </w:pPr>
      <w:r w:rsidRPr="14370DD5">
        <w:rPr>
          <w:rFonts w:ascii="Arial" w:eastAsia="Times New Roman" w:hAnsi="Arial" w:cs="Arial"/>
          <w:sz w:val="24"/>
          <w:szCs w:val="24"/>
          <w:shd w:val="clear" w:color="auto" w:fill="FFFFFF"/>
          <w:lang w:val="es-ES" w:eastAsia="es-CO"/>
        </w:rPr>
        <w:t>De</w:t>
      </w:r>
      <w:r w:rsidR="14370DD5" w:rsidRPr="14370DD5">
        <w:rPr>
          <w:rFonts w:ascii="Arial" w:eastAsia="Times New Roman" w:hAnsi="Arial" w:cs="Arial"/>
          <w:sz w:val="24"/>
          <w:szCs w:val="24"/>
          <w:shd w:val="clear" w:color="auto" w:fill="FFFFFF"/>
          <w:lang w:val="es-ES" w:eastAsia="es-CO"/>
        </w:rPr>
        <w:t>cis</w:t>
      </w:r>
      <w:r w:rsidRPr="14370DD5">
        <w:rPr>
          <w:rFonts w:ascii="Arial" w:eastAsia="Times New Roman" w:hAnsi="Arial" w:cs="Arial"/>
          <w:sz w:val="24"/>
          <w:szCs w:val="24"/>
          <w:shd w:val="clear" w:color="auto" w:fill="FFFFFF"/>
          <w:lang w:val="es-ES" w:eastAsia="es-CO"/>
        </w:rPr>
        <w:t>iones de fin de vida</w:t>
      </w:r>
    </w:p>
    <w:p w14:paraId="71B43F39" w14:textId="77777777" w:rsidR="004D19AB" w:rsidRDefault="004D19AB" w:rsidP="14370DD5">
      <w:pPr>
        <w:rPr>
          <w:rFonts w:ascii="Arial" w:eastAsia="Times New Roman" w:hAnsi="Arial" w:cs="Arial"/>
          <w:sz w:val="24"/>
          <w:szCs w:val="24"/>
          <w:lang w:val="es-ES" w:eastAsia="es-CO"/>
        </w:rPr>
      </w:pPr>
    </w:p>
    <w:p w14:paraId="58118FE2" w14:textId="04913CCC" w:rsidR="004D19AB" w:rsidRPr="005965DC" w:rsidRDefault="004D19AB" w:rsidP="14370DD5">
      <w:pPr>
        <w:pStyle w:val="Prrafodelista"/>
        <w:numPr>
          <w:ilvl w:val="0"/>
          <w:numId w:val="8"/>
        </w:numPr>
        <w:jc w:val="both"/>
        <w:rPr>
          <w:rFonts w:ascii="Arial" w:hAnsi="Arial"/>
          <w:sz w:val="24"/>
          <w:szCs w:val="24"/>
        </w:rPr>
      </w:pPr>
      <w:r w:rsidRPr="14370DD5">
        <w:rPr>
          <w:rFonts w:ascii="Arial" w:eastAsia="Times New Roman" w:hAnsi="Arial" w:cs="Arial"/>
          <w:sz w:val="24"/>
          <w:szCs w:val="24"/>
          <w:shd w:val="clear" w:color="auto" w:fill="FFFFFF"/>
          <w:lang w:val="es-ES" w:eastAsia="es-CO"/>
        </w:rPr>
        <w:t xml:space="preserve">Nutrición: Se debe animar al paciente a llevar una dieta saludable para mantener un </w:t>
      </w:r>
      <w:r w:rsidR="14370DD5" w:rsidRPr="14370DD5">
        <w:rPr>
          <w:rFonts w:ascii="Arial" w:eastAsia="Times New Roman" w:hAnsi="Arial" w:cs="Arial"/>
          <w:sz w:val="24"/>
          <w:szCs w:val="24"/>
          <w:shd w:val="clear" w:color="auto" w:fill="FFFFFF"/>
          <w:lang w:val="es-ES" w:eastAsia="es-CO"/>
        </w:rPr>
        <w:t>í</w:t>
      </w:r>
      <w:r w:rsidRPr="14370DD5">
        <w:rPr>
          <w:rFonts w:ascii="Arial" w:eastAsia="Times New Roman" w:hAnsi="Arial" w:cs="Arial"/>
          <w:sz w:val="24"/>
          <w:szCs w:val="24"/>
          <w:shd w:val="clear" w:color="auto" w:fill="FFFFFF"/>
          <w:lang w:val="es-ES" w:eastAsia="es-CO"/>
        </w:rPr>
        <w:t>ndice de masa corporal entre 21 y 24.9, ya que en los paciente</w:t>
      </w:r>
      <w:r w:rsidR="14370DD5" w:rsidRPr="14370DD5">
        <w:rPr>
          <w:rFonts w:ascii="Arial" w:eastAsia="Times New Roman" w:hAnsi="Arial" w:cs="Arial"/>
          <w:sz w:val="24"/>
          <w:szCs w:val="24"/>
          <w:shd w:val="clear" w:color="auto" w:fill="FFFFFF"/>
          <w:lang w:val="es-ES" w:eastAsia="es-CO"/>
        </w:rPr>
        <w:t>s</w:t>
      </w:r>
      <w:r w:rsidRPr="14370DD5">
        <w:rPr>
          <w:rFonts w:ascii="Arial" w:eastAsia="Times New Roman" w:hAnsi="Arial" w:cs="Arial"/>
          <w:sz w:val="24"/>
          <w:szCs w:val="24"/>
          <w:shd w:val="clear" w:color="auto" w:fill="FFFFFF"/>
          <w:lang w:val="es-ES" w:eastAsia="es-CO"/>
        </w:rPr>
        <w:t xml:space="preserve"> con sobrepeso y obesidad se aumenta la disnea y los pacientes con IMC &lt; a 21 pueden tener caquexia pulmonar, con debilidad diafragm</w:t>
      </w:r>
      <w:r w:rsidR="14370DD5" w:rsidRPr="14370DD5">
        <w:rPr>
          <w:rFonts w:ascii="Arial" w:eastAsia="Times New Roman" w:hAnsi="Arial" w:cs="Arial"/>
          <w:sz w:val="24"/>
          <w:szCs w:val="24"/>
          <w:shd w:val="clear" w:color="auto" w:fill="FFFFFF"/>
          <w:lang w:val="es-ES" w:eastAsia="es-CO"/>
        </w:rPr>
        <w:t>á</w:t>
      </w:r>
      <w:r w:rsidRPr="14370DD5">
        <w:rPr>
          <w:rFonts w:ascii="Arial" w:eastAsia="Times New Roman" w:hAnsi="Arial" w:cs="Arial"/>
          <w:sz w:val="24"/>
          <w:szCs w:val="24"/>
          <w:shd w:val="clear" w:color="auto" w:fill="FFFFFF"/>
          <w:lang w:val="es-ES" w:eastAsia="es-CO"/>
        </w:rPr>
        <w:t xml:space="preserve">tica y sobrevida reducida. </w:t>
      </w:r>
      <w:r w:rsidR="00C93825" w:rsidRPr="14370DD5">
        <w:rPr>
          <w:rFonts w:ascii="Arial" w:eastAsia="Times New Roman" w:hAnsi="Arial" w:cs="Arial"/>
          <w:sz w:val="24"/>
          <w:szCs w:val="24"/>
          <w:shd w:val="clear" w:color="auto" w:fill="FFFFFF"/>
          <w:lang w:val="es-ES" w:eastAsia="es-CO"/>
        </w:rPr>
        <w:t xml:space="preserve"> En relación a lo anterior, el </w:t>
      </w:r>
      <w:r w:rsidR="14370DD5" w:rsidRPr="14370DD5">
        <w:rPr>
          <w:rFonts w:ascii="Arial" w:eastAsia="Times New Roman" w:hAnsi="Arial" w:cs="Arial"/>
          <w:sz w:val="24"/>
          <w:szCs w:val="24"/>
          <w:shd w:val="clear" w:color="auto" w:fill="FFFFFF"/>
          <w:lang w:val="es-ES" w:eastAsia="es-CO"/>
        </w:rPr>
        <w:t>í</w:t>
      </w:r>
      <w:r w:rsidR="00C93825" w:rsidRPr="14370DD5">
        <w:rPr>
          <w:rFonts w:ascii="Arial" w:eastAsia="Times New Roman" w:hAnsi="Arial" w:cs="Arial"/>
          <w:sz w:val="24"/>
          <w:szCs w:val="24"/>
          <w:shd w:val="clear" w:color="auto" w:fill="FFFFFF"/>
          <w:lang w:val="es-ES" w:eastAsia="es-CO"/>
        </w:rPr>
        <w:t xml:space="preserve">ndice BODE, que realiza una valoración multidimensional pronóstica para realizar 1 a 2 veces por año, utiliza el IMC cuando no se tiene una caminata en 6 minutos, le da un punto a los pacientes que tengan un IMC &lt; 21 </w:t>
      </w:r>
      <w:r w:rsidR="008B1C6D" w:rsidRPr="14370DD5">
        <w:rPr>
          <w:rFonts w:ascii="Arial" w:eastAsia="Times New Roman" w:hAnsi="Arial" w:cs="Arial"/>
          <w:sz w:val="24"/>
          <w:szCs w:val="24"/>
          <w:shd w:val="clear" w:color="auto" w:fill="FFFFFF"/>
          <w:lang w:val="es-ES" w:eastAsia="es-CO"/>
        </w:rPr>
        <w:t>(22)</w:t>
      </w:r>
    </w:p>
    <w:p w14:paraId="226410D7" w14:textId="46C82426" w:rsidR="00707B30" w:rsidRPr="005965DC" w:rsidRDefault="00707B30" w:rsidP="14370DD5">
      <w:pPr>
        <w:pStyle w:val="Prrafodelista"/>
        <w:rPr>
          <w:rFonts w:ascii="Arial" w:eastAsia="Times New Roman" w:hAnsi="Arial" w:cs="Arial"/>
          <w:sz w:val="24"/>
          <w:szCs w:val="24"/>
          <w:lang w:val="es-ES" w:eastAsia="es-CO"/>
        </w:rPr>
      </w:pPr>
      <w:r w:rsidRPr="14370DD5">
        <w:rPr>
          <w:rFonts w:ascii="Arial" w:eastAsia="Times New Roman" w:hAnsi="Arial" w:cs="Arial"/>
          <w:sz w:val="24"/>
          <w:szCs w:val="24"/>
          <w:shd w:val="clear" w:color="auto" w:fill="FFFFFF"/>
          <w:lang w:val="es-ES" w:eastAsia="es-CO"/>
        </w:rPr>
        <w:t xml:space="preserve"> </w:t>
      </w:r>
    </w:p>
    <w:p w14:paraId="7CAA7082" w14:textId="59D4B313" w:rsidR="37D02541" w:rsidRDefault="37D02541" w:rsidP="37D02541">
      <w:pPr>
        <w:rPr>
          <w:rFonts w:ascii="Arial" w:eastAsia="Times New Roman" w:hAnsi="Arial" w:cs="Arial"/>
          <w:b/>
          <w:bCs/>
          <w:sz w:val="24"/>
          <w:szCs w:val="24"/>
          <w:lang w:val="es-ES" w:eastAsia="es-CO"/>
        </w:rPr>
      </w:pPr>
    </w:p>
    <w:p w14:paraId="687EADDE" w14:textId="52D605F8" w:rsidR="00C93825" w:rsidRDefault="00C93825" w:rsidP="00783596">
      <w:pPr>
        <w:rPr>
          <w:rFonts w:ascii="Arial" w:hAnsi="Arial"/>
          <w:b/>
          <w:bCs/>
          <w:sz w:val="24"/>
          <w:szCs w:val="24"/>
          <w:highlight w:val="yellow"/>
        </w:rPr>
      </w:pPr>
      <w:r w:rsidRPr="14370DD5">
        <w:rPr>
          <w:rFonts w:ascii="Arial" w:eastAsia="Times New Roman" w:hAnsi="Arial" w:cs="Arial"/>
          <w:b/>
          <w:bCs/>
          <w:sz w:val="24"/>
          <w:szCs w:val="24"/>
          <w:shd w:val="clear" w:color="auto" w:fill="FFFFFF"/>
          <w:lang w:val="es-ES" w:eastAsia="es-CO"/>
        </w:rPr>
        <w:t xml:space="preserve">8.2. Manejo </w:t>
      </w:r>
      <w:r w:rsidR="00E04AC9" w:rsidRPr="14370DD5">
        <w:rPr>
          <w:rFonts w:ascii="Arial" w:eastAsia="Times New Roman" w:hAnsi="Arial" w:cs="Arial"/>
          <w:b/>
          <w:bCs/>
          <w:sz w:val="24"/>
          <w:szCs w:val="24"/>
          <w:shd w:val="clear" w:color="auto" w:fill="FFFFFF"/>
          <w:lang w:val="es-ES" w:eastAsia="es-CO"/>
        </w:rPr>
        <w:t>farmacol</w:t>
      </w:r>
      <w:r w:rsidR="14370DD5" w:rsidRPr="14370DD5">
        <w:rPr>
          <w:rFonts w:ascii="Arial" w:eastAsia="Times New Roman" w:hAnsi="Arial" w:cs="Arial"/>
          <w:b/>
          <w:bCs/>
          <w:sz w:val="24"/>
          <w:szCs w:val="24"/>
          <w:shd w:val="clear" w:color="auto" w:fill="FFFFFF"/>
          <w:lang w:val="es-ES" w:eastAsia="es-CO"/>
        </w:rPr>
        <w:t>ó</w:t>
      </w:r>
      <w:r w:rsidR="00E04AC9" w:rsidRPr="14370DD5">
        <w:rPr>
          <w:rFonts w:ascii="Arial" w:eastAsia="Times New Roman" w:hAnsi="Arial" w:cs="Arial"/>
          <w:b/>
          <w:bCs/>
          <w:sz w:val="24"/>
          <w:szCs w:val="24"/>
          <w:shd w:val="clear" w:color="auto" w:fill="FFFFFF"/>
          <w:lang w:val="es-ES" w:eastAsia="es-CO"/>
        </w:rPr>
        <w:t xml:space="preserve">gico </w:t>
      </w:r>
      <w:r w:rsidRPr="14370DD5">
        <w:rPr>
          <w:rFonts w:ascii="Arial" w:eastAsia="Times New Roman" w:hAnsi="Arial" w:cs="Arial"/>
          <w:b/>
          <w:bCs/>
          <w:sz w:val="24"/>
          <w:szCs w:val="24"/>
          <w:shd w:val="clear" w:color="auto" w:fill="FFFFFF"/>
          <w:lang w:val="es-ES" w:eastAsia="es-CO"/>
        </w:rPr>
        <w:t>de la EPOC estable</w:t>
      </w:r>
    </w:p>
    <w:p w14:paraId="5DAF7897" w14:textId="3435F41B" w:rsidR="14370DD5" w:rsidRDefault="14370DD5" w:rsidP="14370DD5">
      <w:pPr>
        <w:pStyle w:val="Prrafodelista"/>
        <w:ind w:left="360"/>
        <w:rPr>
          <w:rFonts w:ascii="Arial" w:eastAsia="Times New Roman" w:hAnsi="Arial" w:cs="Arial"/>
          <w:b/>
          <w:bCs/>
          <w:sz w:val="24"/>
          <w:szCs w:val="24"/>
          <w:highlight w:val="yellow"/>
          <w:lang w:val="es-ES" w:eastAsia="es-CO"/>
        </w:rPr>
      </w:pPr>
    </w:p>
    <w:p w14:paraId="7B7A5433" w14:textId="539743E6" w:rsidR="14370DD5" w:rsidRDefault="14370DD5" w:rsidP="14370DD5">
      <w:pPr>
        <w:pStyle w:val="Prrafodelista"/>
        <w:ind w:left="360"/>
        <w:rPr>
          <w:rFonts w:ascii="Arial" w:eastAsia="Times New Roman" w:hAnsi="Arial" w:cs="Arial"/>
          <w:b/>
          <w:bCs/>
          <w:sz w:val="24"/>
          <w:szCs w:val="24"/>
          <w:highlight w:val="yellow"/>
          <w:lang w:val="es-ES" w:eastAsia="es-CO"/>
        </w:rPr>
      </w:pPr>
    </w:p>
    <w:p w14:paraId="5D6AF6AA" w14:textId="6460DC2B" w:rsidR="14370DD5" w:rsidRDefault="76E93AD1" w:rsidP="76E93AD1">
      <w:pPr>
        <w:pStyle w:val="Prrafodelista"/>
        <w:ind w:left="0"/>
        <w:jc w:val="both"/>
        <w:rPr>
          <w:rFonts w:ascii="Arial" w:eastAsia="Times New Roman" w:hAnsi="Arial" w:cs="Arial"/>
          <w:b/>
          <w:bCs/>
          <w:sz w:val="24"/>
          <w:szCs w:val="24"/>
          <w:highlight w:val="yellow"/>
          <w:lang w:val="es-ES" w:eastAsia="es-CO"/>
        </w:rPr>
      </w:pPr>
      <w:r w:rsidRPr="76E93AD1">
        <w:rPr>
          <w:rFonts w:ascii="Arial" w:eastAsia="Times New Roman" w:hAnsi="Arial" w:cs="Arial"/>
          <w:sz w:val="24"/>
          <w:szCs w:val="24"/>
          <w:lang w:val="es-ES" w:eastAsia="es-CO"/>
        </w:rPr>
        <w:t>La base del tratamiento de la EPOC son los broncodilatadores, ya que producen la relajación del musculo listo bronquial, aumento del calibre de la vía aérea y disminución de la resistencia del flujo espiratorio con incremento del VEF1. (1)</w:t>
      </w:r>
    </w:p>
    <w:p w14:paraId="7E962C04" w14:textId="34F6F210" w:rsidR="14370DD5" w:rsidRDefault="14370DD5" w:rsidP="76E93AD1">
      <w:pPr>
        <w:pStyle w:val="Prrafodelista"/>
        <w:ind w:left="0"/>
        <w:jc w:val="both"/>
        <w:rPr>
          <w:rFonts w:ascii="Arial" w:eastAsia="Times New Roman" w:hAnsi="Arial" w:cs="Arial"/>
          <w:sz w:val="24"/>
          <w:szCs w:val="24"/>
          <w:lang w:val="es-ES" w:eastAsia="es-CO"/>
        </w:rPr>
      </w:pPr>
    </w:p>
    <w:p w14:paraId="50F7CB16" w14:textId="0C398DFF" w:rsidR="14370DD5" w:rsidRDefault="184700DE" w:rsidP="184700DE">
      <w:pPr>
        <w:pStyle w:val="Prrafodelista"/>
        <w:ind w:left="0"/>
        <w:jc w:val="both"/>
        <w:rPr>
          <w:rFonts w:ascii="Arial" w:eastAsia="Times New Roman" w:hAnsi="Arial" w:cs="Arial"/>
          <w:sz w:val="24"/>
          <w:szCs w:val="24"/>
          <w:lang w:val="es-ES" w:eastAsia="es-CO"/>
        </w:rPr>
      </w:pPr>
      <w:r w:rsidRPr="184700DE">
        <w:rPr>
          <w:rFonts w:ascii="Arial" w:eastAsia="Times New Roman" w:hAnsi="Arial" w:cs="Arial"/>
          <w:sz w:val="24"/>
          <w:szCs w:val="24"/>
          <w:lang w:val="es-ES" w:eastAsia="es-CO"/>
        </w:rPr>
        <w:t xml:space="preserve">Estos medicamentos son administrados de manera regular por vía inhalada para disminuir el impacto de los síntomas. Para el mantenimiento, la elección recomendada son los broncodilatadores de larga duración, ya que los de corta duración se reservan principalmente para episodios de agudización. (1) </w:t>
      </w:r>
    </w:p>
    <w:p w14:paraId="1F48FA44" w14:textId="2DB11F8E" w:rsidR="184700DE" w:rsidRDefault="184700DE" w:rsidP="184700DE">
      <w:pPr>
        <w:pStyle w:val="Prrafodelista"/>
        <w:ind w:left="0"/>
        <w:jc w:val="both"/>
        <w:rPr>
          <w:rFonts w:ascii="Arial" w:eastAsia="Times New Roman" w:hAnsi="Arial" w:cs="Arial"/>
          <w:sz w:val="24"/>
          <w:szCs w:val="24"/>
          <w:lang w:val="es-ES" w:eastAsia="es-CO"/>
        </w:rPr>
      </w:pPr>
    </w:p>
    <w:p w14:paraId="17F175C6" w14:textId="5AFB6515" w:rsidR="184700DE" w:rsidRDefault="184700DE" w:rsidP="184700DE">
      <w:pPr>
        <w:pStyle w:val="Prrafodelista"/>
        <w:spacing w:after="0"/>
        <w:ind w:left="0"/>
        <w:jc w:val="both"/>
      </w:pPr>
      <w:r w:rsidRPr="184700DE">
        <w:rPr>
          <w:rFonts w:ascii="Arial" w:eastAsia="Times New Roman" w:hAnsi="Arial" w:cs="Arial"/>
          <w:sz w:val="24"/>
          <w:szCs w:val="24"/>
          <w:lang w:val="es-ES" w:eastAsia="es-CO"/>
        </w:rPr>
        <w:t>A continuación, se describen las características farmacológicas más importantes de los medicamentos en inhaloterapia usados en el manejo de la EPOC (Tabla 9):</w:t>
      </w:r>
    </w:p>
    <w:p w14:paraId="6405904C" w14:textId="2DCF61E4" w:rsidR="184700DE" w:rsidRDefault="184700DE" w:rsidP="184700DE">
      <w:pPr>
        <w:pStyle w:val="Prrafodelista"/>
        <w:spacing w:after="0"/>
        <w:ind w:left="0"/>
        <w:jc w:val="both"/>
        <w:rPr>
          <w:rFonts w:ascii="Arial" w:eastAsia="Times New Roman" w:hAnsi="Arial" w:cs="Arial"/>
          <w:sz w:val="24"/>
          <w:szCs w:val="24"/>
          <w:lang w:val="es-ES" w:eastAsia="es-CO"/>
        </w:rPr>
      </w:pPr>
    </w:p>
    <w:p w14:paraId="499855C4" w14:textId="534E977A" w:rsidR="184700DE" w:rsidRDefault="184700DE" w:rsidP="184700DE">
      <w:pPr>
        <w:pStyle w:val="Prrafodelista"/>
        <w:spacing w:after="0"/>
        <w:ind w:left="0"/>
        <w:jc w:val="both"/>
        <w:rPr>
          <w:rFonts w:ascii="Arial" w:eastAsia="Times New Roman" w:hAnsi="Arial" w:cs="Arial"/>
          <w:sz w:val="24"/>
          <w:szCs w:val="24"/>
          <w:lang w:val="es-ES" w:eastAsia="es-CO"/>
        </w:rPr>
      </w:pPr>
    </w:p>
    <w:p w14:paraId="62714764" w14:textId="5B4E7BC6" w:rsidR="184700DE" w:rsidRDefault="184700DE" w:rsidP="184700DE">
      <w:pPr>
        <w:pStyle w:val="Ttulo1"/>
        <w:rPr>
          <w:lang w:val="es-ES"/>
        </w:rPr>
      </w:pPr>
      <w:r w:rsidRPr="184700DE">
        <w:rPr>
          <w:lang w:val="es-ES"/>
        </w:rPr>
        <w:t>Tabla 9. Características de los principales fármacos usados en la EPOC.</w:t>
      </w:r>
    </w:p>
    <w:p w14:paraId="227E2609" w14:textId="3F214DC9" w:rsidR="184700DE" w:rsidRDefault="184700DE" w:rsidP="184700DE">
      <w:pPr>
        <w:rPr>
          <w:lang w:val="es-ES"/>
        </w:rPr>
      </w:pPr>
    </w:p>
    <w:tbl>
      <w:tblPr>
        <w:tblStyle w:val="Tablaconcuadrcula"/>
        <w:tblW w:w="0" w:type="auto"/>
        <w:tblLayout w:type="fixed"/>
        <w:tblLook w:val="06A0" w:firstRow="1" w:lastRow="0" w:firstColumn="1" w:lastColumn="0" w:noHBand="1" w:noVBand="1"/>
      </w:tblPr>
      <w:tblGrid>
        <w:gridCol w:w="1830"/>
        <w:gridCol w:w="1635"/>
        <w:gridCol w:w="2766"/>
        <w:gridCol w:w="2708"/>
      </w:tblGrid>
      <w:tr w:rsidR="184700DE" w14:paraId="320CB6BC" w14:textId="77777777" w:rsidTr="184700DE">
        <w:tc>
          <w:tcPr>
            <w:tcW w:w="1830" w:type="dxa"/>
            <w:shd w:val="clear" w:color="auto" w:fill="4472C4" w:themeFill="accent1"/>
          </w:tcPr>
          <w:p w14:paraId="7C19F532" w14:textId="70654ED7" w:rsidR="184700DE" w:rsidRDefault="184700DE" w:rsidP="184700DE">
            <w:pPr>
              <w:rPr>
                <w:b/>
                <w:bCs/>
                <w:color w:val="F2F2F2" w:themeColor="background1" w:themeShade="F2"/>
                <w:lang w:val="es-ES"/>
              </w:rPr>
            </w:pPr>
            <w:r w:rsidRPr="184700DE">
              <w:rPr>
                <w:b/>
                <w:bCs/>
                <w:color w:val="F2F2F2" w:themeColor="background1" w:themeShade="F2"/>
                <w:lang w:val="es-ES"/>
              </w:rPr>
              <w:t>Grupo</w:t>
            </w:r>
          </w:p>
        </w:tc>
        <w:tc>
          <w:tcPr>
            <w:tcW w:w="1635" w:type="dxa"/>
            <w:shd w:val="clear" w:color="auto" w:fill="4472C4" w:themeFill="accent1"/>
          </w:tcPr>
          <w:p w14:paraId="2AB8FB9D" w14:textId="4930C90A" w:rsidR="184700DE" w:rsidRDefault="184700DE" w:rsidP="184700DE">
            <w:pPr>
              <w:rPr>
                <w:b/>
                <w:bCs/>
                <w:color w:val="F2F2F2" w:themeColor="background1" w:themeShade="F2"/>
                <w:lang w:val="es-ES"/>
              </w:rPr>
            </w:pPr>
            <w:r w:rsidRPr="184700DE">
              <w:rPr>
                <w:b/>
                <w:bCs/>
                <w:color w:val="F2F2F2" w:themeColor="background1" w:themeShade="F2"/>
                <w:lang w:val="es-ES"/>
              </w:rPr>
              <w:t xml:space="preserve">Tipo </w:t>
            </w:r>
          </w:p>
        </w:tc>
        <w:tc>
          <w:tcPr>
            <w:tcW w:w="2766" w:type="dxa"/>
            <w:shd w:val="clear" w:color="auto" w:fill="4472C4" w:themeFill="accent1"/>
          </w:tcPr>
          <w:p w14:paraId="64F4CEC8" w14:textId="358AB9E4" w:rsidR="184700DE" w:rsidRDefault="184700DE" w:rsidP="184700DE">
            <w:pPr>
              <w:rPr>
                <w:b/>
                <w:bCs/>
                <w:color w:val="F2F2F2" w:themeColor="background1" w:themeShade="F2"/>
                <w:lang w:val="es-ES"/>
              </w:rPr>
            </w:pPr>
            <w:r w:rsidRPr="184700DE">
              <w:rPr>
                <w:b/>
                <w:bCs/>
                <w:color w:val="F2F2F2" w:themeColor="background1" w:themeShade="F2"/>
                <w:lang w:val="es-ES"/>
              </w:rPr>
              <w:t>Mecanismo de acción principal</w:t>
            </w:r>
          </w:p>
        </w:tc>
        <w:tc>
          <w:tcPr>
            <w:tcW w:w="2708" w:type="dxa"/>
            <w:shd w:val="clear" w:color="auto" w:fill="4472C4" w:themeFill="accent1"/>
          </w:tcPr>
          <w:p w14:paraId="2D8FCFF1" w14:textId="0F4E96C7" w:rsidR="184700DE" w:rsidRDefault="184700DE" w:rsidP="184700DE">
            <w:pPr>
              <w:rPr>
                <w:b/>
                <w:bCs/>
                <w:color w:val="F2F2F2" w:themeColor="background1" w:themeShade="F2"/>
                <w:lang w:val="es-ES"/>
              </w:rPr>
            </w:pPr>
            <w:r w:rsidRPr="184700DE">
              <w:rPr>
                <w:b/>
                <w:bCs/>
                <w:color w:val="F2F2F2" w:themeColor="background1" w:themeShade="F2"/>
                <w:lang w:val="es-ES"/>
              </w:rPr>
              <w:t>Efectos adversos</w:t>
            </w:r>
          </w:p>
        </w:tc>
      </w:tr>
      <w:tr w:rsidR="184700DE" w14:paraId="2BABC575" w14:textId="77777777" w:rsidTr="184700DE">
        <w:tc>
          <w:tcPr>
            <w:tcW w:w="1830" w:type="dxa"/>
            <w:vMerge w:val="restart"/>
            <w:shd w:val="clear" w:color="auto" w:fill="F2F2F2" w:themeFill="background1" w:themeFillShade="F2"/>
          </w:tcPr>
          <w:p w14:paraId="7282A611" w14:textId="32DDA2CE" w:rsidR="184700DE" w:rsidRDefault="184700DE" w:rsidP="184700DE">
            <w:pPr>
              <w:jc w:val="center"/>
              <w:rPr>
                <w:b/>
                <w:bCs/>
                <w:sz w:val="18"/>
                <w:szCs w:val="18"/>
                <w:lang w:val="es-ES"/>
              </w:rPr>
            </w:pPr>
            <w:r w:rsidRPr="184700DE">
              <w:rPr>
                <w:b/>
                <w:bCs/>
                <w:sz w:val="20"/>
                <w:szCs w:val="20"/>
                <w:lang w:val="es-ES"/>
              </w:rPr>
              <w:t>Broncodilatadores</w:t>
            </w:r>
          </w:p>
        </w:tc>
        <w:tc>
          <w:tcPr>
            <w:tcW w:w="1635" w:type="dxa"/>
            <w:shd w:val="clear" w:color="auto" w:fill="EDEDED" w:themeFill="accent3" w:themeFillTint="33"/>
          </w:tcPr>
          <w:p w14:paraId="10C1AAAA" w14:textId="00287A24" w:rsidR="184700DE" w:rsidRDefault="184700DE" w:rsidP="184700DE">
            <w:pPr>
              <w:rPr>
                <w:sz w:val="18"/>
                <w:szCs w:val="18"/>
                <w:lang w:val="es-ES"/>
              </w:rPr>
            </w:pPr>
            <w:r w:rsidRPr="184700DE">
              <w:rPr>
                <w:sz w:val="20"/>
                <w:szCs w:val="20"/>
                <w:lang w:val="es-ES"/>
              </w:rPr>
              <w:t>Agonistas beta adrenérgicos</w:t>
            </w:r>
          </w:p>
        </w:tc>
        <w:tc>
          <w:tcPr>
            <w:tcW w:w="2766" w:type="dxa"/>
            <w:shd w:val="clear" w:color="auto" w:fill="EDEDED" w:themeFill="accent3" w:themeFillTint="33"/>
          </w:tcPr>
          <w:p w14:paraId="21AD45BE" w14:textId="11102D25" w:rsidR="184700DE" w:rsidRDefault="184700DE" w:rsidP="184700DE">
            <w:pPr>
              <w:rPr>
                <w:sz w:val="18"/>
                <w:szCs w:val="18"/>
                <w:lang w:val="es-ES"/>
              </w:rPr>
            </w:pPr>
            <w:r w:rsidRPr="184700DE">
              <w:rPr>
                <w:sz w:val="20"/>
                <w:szCs w:val="20"/>
                <w:lang w:val="es-ES"/>
              </w:rPr>
              <w:t>Interacción con los receptores beta 2 aumentando los niveles de AMP cíclico, lo cual disminuye los niveles de calcio intracelular y disminuye la fosforilación de la miosina. (23)</w:t>
            </w:r>
          </w:p>
          <w:p w14:paraId="387788D2" w14:textId="6D4C3FBB" w:rsidR="184700DE" w:rsidRDefault="184700DE" w:rsidP="184700DE">
            <w:pPr>
              <w:rPr>
                <w:sz w:val="20"/>
                <w:szCs w:val="20"/>
                <w:lang w:val="es-ES"/>
              </w:rPr>
            </w:pPr>
          </w:p>
          <w:p w14:paraId="7AB02031" w14:textId="79BBC0D4" w:rsidR="184700DE" w:rsidRDefault="184700DE" w:rsidP="184700DE">
            <w:pPr>
              <w:rPr>
                <w:sz w:val="18"/>
                <w:szCs w:val="18"/>
              </w:rPr>
            </w:pPr>
            <w:r w:rsidRPr="184700DE">
              <w:rPr>
                <w:sz w:val="20"/>
                <w:szCs w:val="20"/>
              </w:rPr>
              <w:t>Inhibición de la liberación de mediadores por las células inflamatorias, reducción de la permeabilidad vascular e incremento del aclaramiento mucociliar.(24)</w:t>
            </w:r>
          </w:p>
        </w:tc>
        <w:tc>
          <w:tcPr>
            <w:tcW w:w="2708" w:type="dxa"/>
            <w:shd w:val="clear" w:color="auto" w:fill="EDEDED" w:themeFill="accent3" w:themeFillTint="33"/>
          </w:tcPr>
          <w:p w14:paraId="27E97B9B" w14:textId="3522F10F" w:rsidR="184700DE" w:rsidRDefault="184700DE" w:rsidP="184700DE">
            <w:pPr>
              <w:rPr>
                <w:sz w:val="18"/>
                <w:szCs w:val="18"/>
                <w:lang w:val="es-ES"/>
              </w:rPr>
            </w:pPr>
            <w:r w:rsidRPr="184700DE">
              <w:rPr>
                <w:sz w:val="20"/>
                <w:szCs w:val="20"/>
                <w:lang w:val="es-ES"/>
              </w:rPr>
              <w:t>Temblores, taquicardia, hipocalemia, alteración de la relación ventilación/perfusión, alteraciones metabólicas en lípidos, glucosa e insulina. (23)</w:t>
            </w:r>
          </w:p>
        </w:tc>
      </w:tr>
      <w:tr w:rsidR="184700DE" w14:paraId="60A32CF2" w14:textId="77777777" w:rsidTr="184700DE">
        <w:tc>
          <w:tcPr>
            <w:tcW w:w="1830" w:type="dxa"/>
            <w:vMerge/>
          </w:tcPr>
          <w:p w14:paraId="7F7E6E9A" w14:textId="77777777" w:rsidR="008E30C6" w:rsidRDefault="008E30C6"/>
        </w:tc>
        <w:tc>
          <w:tcPr>
            <w:tcW w:w="1635" w:type="dxa"/>
            <w:shd w:val="clear" w:color="auto" w:fill="EDEDED" w:themeFill="accent3" w:themeFillTint="33"/>
          </w:tcPr>
          <w:p w14:paraId="10531DF3" w14:textId="0D782F94" w:rsidR="184700DE" w:rsidRDefault="184700DE" w:rsidP="184700DE">
            <w:pPr>
              <w:rPr>
                <w:sz w:val="18"/>
                <w:szCs w:val="18"/>
                <w:lang w:val="es-ES"/>
              </w:rPr>
            </w:pPr>
            <w:r w:rsidRPr="184700DE">
              <w:rPr>
                <w:sz w:val="20"/>
                <w:szCs w:val="20"/>
                <w:lang w:val="es-ES"/>
              </w:rPr>
              <w:t>Antagonistas muscarínicos</w:t>
            </w:r>
          </w:p>
        </w:tc>
        <w:tc>
          <w:tcPr>
            <w:tcW w:w="2766" w:type="dxa"/>
            <w:shd w:val="clear" w:color="auto" w:fill="EDEDED" w:themeFill="accent3" w:themeFillTint="33"/>
          </w:tcPr>
          <w:p w14:paraId="6E96EAED" w14:textId="1EBEBF46" w:rsidR="184700DE" w:rsidRDefault="184700DE" w:rsidP="184700DE">
            <w:pPr>
              <w:rPr>
                <w:sz w:val="18"/>
                <w:szCs w:val="18"/>
                <w:lang w:val="es-ES"/>
              </w:rPr>
            </w:pPr>
            <w:r w:rsidRPr="184700DE">
              <w:rPr>
                <w:sz w:val="20"/>
                <w:szCs w:val="20"/>
                <w:lang w:val="es-ES"/>
              </w:rPr>
              <w:t>Antagonismo competitivo con la acetilcolina endógena por bloqueo predominante de receptores M1 y M3. Esto disminuye el tono vagal y la broncoconstricción. (23)</w:t>
            </w:r>
          </w:p>
          <w:p w14:paraId="1602F69B" w14:textId="796D5753" w:rsidR="184700DE" w:rsidRDefault="184700DE" w:rsidP="184700DE">
            <w:pPr>
              <w:rPr>
                <w:sz w:val="20"/>
                <w:szCs w:val="20"/>
                <w:lang w:val="es-ES"/>
              </w:rPr>
            </w:pPr>
          </w:p>
          <w:p w14:paraId="044E0C6D" w14:textId="174F3302" w:rsidR="184700DE" w:rsidRDefault="184700DE" w:rsidP="184700DE">
            <w:pPr>
              <w:rPr>
                <w:sz w:val="18"/>
                <w:szCs w:val="18"/>
                <w:lang w:val="es-ES"/>
              </w:rPr>
            </w:pPr>
            <w:r w:rsidRPr="184700DE">
              <w:rPr>
                <w:sz w:val="20"/>
                <w:szCs w:val="20"/>
                <w:lang w:val="es-ES"/>
              </w:rPr>
              <w:t>Disminución de la producción bronquial de moco. (23)</w:t>
            </w:r>
          </w:p>
        </w:tc>
        <w:tc>
          <w:tcPr>
            <w:tcW w:w="2708" w:type="dxa"/>
            <w:shd w:val="clear" w:color="auto" w:fill="EDEDED" w:themeFill="accent3" w:themeFillTint="33"/>
          </w:tcPr>
          <w:p w14:paraId="67EB3BE8" w14:textId="1E59EF88" w:rsidR="184700DE" w:rsidRDefault="184700DE" w:rsidP="184700DE">
            <w:pPr>
              <w:rPr>
                <w:sz w:val="18"/>
                <w:szCs w:val="18"/>
                <w:lang w:val="es-ES"/>
              </w:rPr>
            </w:pPr>
            <w:r w:rsidRPr="184700DE">
              <w:rPr>
                <w:sz w:val="20"/>
                <w:szCs w:val="20"/>
                <w:lang w:val="es-ES"/>
              </w:rPr>
              <w:t>Sequedad de boca, sensación amarga en boca, glaucoma, broncoconstricción paradójica. (23)</w:t>
            </w:r>
          </w:p>
        </w:tc>
      </w:tr>
      <w:tr w:rsidR="184700DE" w14:paraId="0B8BD781" w14:textId="77777777" w:rsidTr="184700DE">
        <w:tc>
          <w:tcPr>
            <w:tcW w:w="1830" w:type="dxa"/>
            <w:vMerge/>
          </w:tcPr>
          <w:p w14:paraId="66330792" w14:textId="77777777" w:rsidR="008E30C6" w:rsidRDefault="008E30C6"/>
        </w:tc>
        <w:tc>
          <w:tcPr>
            <w:tcW w:w="1635" w:type="dxa"/>
            <w:shd w:val="clear" w:color="auto" w:fill="EDEDED" w:themeFill="accent3" w:themeFillTint="33"/>
          </w:tcPr>
          <w:p w14:paraId="562B2397" w14:textId="6EF3CEDD" w:rsidR="184700DE" w:rsidRDefault="184700DE" w:rsidP="184700DE">
            <w:pPr>
              <w:rPr>
                <w:sz w:val="18"/>
                <w:szCs w:val="18"/>
                <w:lang w:val="es-ES"/>
              </w:rPr>
            </w:pPr>
            <w:r w:rsidRPr="184700DE">
              <w:rPr>
                <w:sz w:val="20"/>
                <w:szCs w:val="20"/>
                <w:lang w:val="es-ES"/>
              </w:rPr>
              <w:t>Metilxantinas</w:t>
            </w:r>
          </w:p>
        </w:tc>
        <w:tc>
          <w:tcPr>
            <w:tcW w:w="2766" w:type="dxa"/>
            <w:shd w:val="clear" w:color="auto" w:fill="EDEDED" w:themeFill="accent3" w:themeFillTint="33"/>
          </w:tcPr>
          <w:p w14:paraId="1E368170" w14:textId="5DEFE104" w:rsidR="184700DE" w:rsidRDefault="184700DE" w:rsidP="184700DE">
            <w:pPr>
              <w:rPr>
                <w:sz w:val="20"/>
                <w:szCs w:val="20"/>
                <w:lang w:val="es-ES"/>
              </w:rPr>
            </w:pPr>
            <w:r w:rsidRPr="184700DE">
              <w:rPr>
                <w:sz w:val="20"/>
                <w:szCs w:val="20"/>
                <w:lang w:val="es-ES"/>
              </w:rPr>
              <w:t xml:space="preserve">Inhibición no se </w:t>
            </w:r>
            <w:r w:rsidR="004A6D12">
              <w:rPr>
                <w:sz w:val="20"/>
                <w:szCs w:val="20"/>
                <w:lang w:val="es-ES"/>
              </w:rPr>
              <w:t>se</w:t>
            </w:r>
            <w:r w:rsidRPr="184700DE">
              <w:rPr>
                <w:sz w:val="20"/>
                <w:szCs w:val="20"/>
                <w:lang w:val="es-ES"/>
              </w:rPr>
              <w:t>lectiva de la fosfodiesterasa. (23)</w:t>
            </w:r>
          </w:p>
          <w:p w14:paraId="598ADB7C" w14:textId="18958480" w:rsidR="184700DE" w:rsidRDefault="184700DE" w:rsidP="184700DE">
            <w:pPr>
              <w:rPr>
                <w:sz w:val="20"/>
                <w:szCs w:val="20"/>
                <w:lang w:val="es-ES"/>
              </w:rPr>
            </w:pPr>
          </w:p>
          <w:p w14:paraId="56A5D28F" w14:textId="094CAC0F" w:rsidR="184700DE" w:rsidRDefault="184700DE" w:rsidP="184700DE">
            <w:pPr>
              <w:rPr>
                <w:sz w:val="20"/>
                <w:szCs w:val="20"/>
                <w:lang w:val="es-ES"/>
              </w:rPr>
            </w:pPr>
            <w:r w:rsidRPr="184700DE">
              <w:rPr>
                <w:sz w:val="20"/>
                <w:szCs w:val="20"/>
                <w:lang w:val="es-ES"/>
              </w:rPr>
              <w:t>Antagonista del receptor de la adenosina. (23)</w:t>
            </w:r>
          </w:p>
          <w:p w14:paraId="39365891" w14:textId="135B6766" w:rsidR="184700DE" w:rsidRDefault="184700DE" w:rsidP="184700DE">
            <w:pPr>
              <w:rPr>
                <w:sz w:val="20"/>
                <w:szCs w:val="20"/>
                <w:lang w:val="es-ES"/>
              </w:rPr>
            </w:pPr>
          </w:p>
          <w:p w14:paraId="433049C5" w14:textId="5999DADF" w:rsidR="184700DE" w:rsidRDefault="184700DE" w:rsidP="184700DE">
            <w:pPr>
              <w:rPr>
                <w:sz w:val="20"/>
                <w:szCs w:val="20"/>
                <w:lang w:val="es-ES"/>
              </w:rPr>
            </w:pPr>
            <w:r w:rsidRPr="184700DE">
              <w:rPr>
                <w:sz w:val="20"/>
                <w:szCs w:val="20"/>
                <w:lang w:val="es-ES"/>
              </w:rPr>
              <w:t>Liberación de interleucina 10. (23)</w:t>
            </w:r>
          </w:p>
          <w:p w14:paraId="6690D902" w14:textId="585AD444" w:rsidR="184700DE" w:rsidRDefault="184700DE" w:rsidP="184700DE">
            <w:pPr>
              <w:rPr>
                <w:sz w:val="20"/>
                <w:szCs w:val="20"/>
                <w:lang w:val="es-ES"/>
              </w:rPr>
            </w:pPr>
          </w:p>
          <w:p w14:paraId="34574792" w14:textId="71F9FE4A" w:rsidR="184700DE" w:rsidRDefault="184700DE" w:rsidP="184700DE">
            <w:pPr>
              <w:rPr>
                <w:sz w:val="20"/>
                <w:szCs w:val="20"/>
                <w:lang w:val="es-ES"/>
              </w:rPr>
            </w:pPr>
            <w:r w:rsidRPr="184700DE">
              <w:rPr>
                <w:sz w:val="20"/>
                <w:szCs w:val="20"/>
                <w:lang w:val="es-ES"/>
              </w:rPr>
              <w:t>Efectos sobre la apoptosis y la transcripción de genes. (23)</w:t>
            </w:r>
          </w:p>
        </w:tc>
        <w:tc>
          <w:tcPr>
            <w:tcW w:w="2708" w:type="dxa"/>
            <w:shd w:val="clear" w:color="auto" w:fill="EDEDED" w:themeFill="accent3" w:themeFillTint="33"/>
          </w:tcPr>
          <w:p w14:paraId="58DBE575" w14:textId="14DC964C" w:rsidR="184700DE" w:rsidRDefault="184700DE" w:rsidP="184700DE">
            <w:pPr>
              <w:rPr>
                <w:sz w:val="20"/>
                <w:szCs w:val="20"/>
                <w:lang w:val="es-ES"/>
              </w:rPr>
            </w:pPr>
            <w:r w:rsidRPr="184700DE">
              <w:rPr>
                <w:sz w:val="20"/>
                <w:szCs w:val="20"/>
                <w:lang w:val="es-ES"/>
              </w:rPr>
              <w:t>De acuerdo a concentración plasmática: Cefalea, náuseas, vomito, dolor abdominal, ansiedad, arritmias. (23)</w:t>
            </w:r>
          </w:p>
        </w:tc>
      </w:tr>
      <w:tr w:rsidR="184700DE" w14:paraId="6F7B8508" w14:textId="77777777" w:rsidTr="184700DE">
        <w:tc>
          <w:tcPr>
            <w:tcW w:w="1830" w:type="dxa"/>
          </w:tcPr>
          <w:p w14:paraId="00011DAF" w14:textId="3B5143F0" w:rsidR="184700DE" w:rsidRDefault="184700DE" w:rsidP="184700DE">
            <w:pPr>
              <w:rPr>
                <w:b/>
                <w:bCs/>
                <w:sz w:val="18"/>
                <w:szCs w:val="18"/>
                <w:lang w:val="es-ES"/>
              </w:rPr>
            </w:pPr>
            <w:r w:rsidRPr="184700DE">
              <w:rPr>
                <w:b/>
                <w:bCs/>
                <w:sz w:val="20"/>
                <w:szCs w:val="20"/>
                <w:lang w:val="es-ES"/>
              </w:rPr>
              <w:t>Corticoides inhalados</w:t>
            </w:r>
          </w:p>
        </w:tc>
        <w:tc>
          <w:tcPr>
            <w:tcW w:w="1635" w:type="dxa"/>
          </w:tcPr>
          <w:p w14:paraId="6A983BDB" w14:textId="7F83B59C" w:rsidR="184700DE" w:rsidRDefault="184700DE" w:rsidP="184700DE">
            <w:pPr>
              <w:rPr>
                <w:sz w:val="18"/>
                <w:szCs w:val="18"/>
                <w:lang w:val="es-ES"/>
              </w:rPr>
            </w:pPr>
            <w:r w:rsidRPr="184700DE">
              <w:rPr>
                <w:sz w:val="20"/>
                <w:szCs w:val="20"/>
                <w:lang w:val="es-ES"/>
              </w:rPr>
              <w:t>-</w:t>
            </w:r>
          </w:p>
        </w:tc>
        <w:tc>
          <w:tcPr>
            <w:tcW w:w="2766" w:type="dxa"/>
          </w:tcPr>
          <w:p w14:paraId="77E1B99A" w14:textId="09D546B4" w:rsidR="184700DE" w:rsidRDefault="184700DE" w:rsidP="184700DE">
            <w:pPr>
              <w:rPr>
                <w:sz w:val="18"/>
                <w:szCs w:val="18"/>
                <w:lang w:val="es-ES"/>
              </w:rPr>
            </w:pPr>
            <w:r w:rsidRPr="184700DE">
              <w:rPr>
                <w:sz w:val="20"/>
                <w:szCs w:val="20"/>
                <w:lang w:val="es-ES"/>
              </w:rPr>
              <w:t xml:space="preserve">Unión al Receptor de Glucocorticoide (GR) intra citosólico, disminuyendo la transcripción de compuestos </w:t>
            </w:r>
            <w:r w:rsidRPr="184700DE">
              <w:rPr>
                <w:sz w:val="20"/>
                <w:szCs w:val="20"/>
                <w:lang w:val="es-ES"/>
              </w:rPr>
              <w:lastRenderedPageBreak/>
              <w:t>proinflamatorios como el AP-1 y el NF-kB. (23)</w:t>
            </w:r>
          </w:p>
        </w:tc>
        <w:tc>
          <w:tcPr>
            <w:tcW w:w="2708" w:type="dxa"/>
          </w:tcPr>
          <w:p w14:paraId="62F3306A" w14:textId="48D93731" w:rsidR="184700DE" w:rsidRDefault="184700DE" w:rsidP="184700DE">
            <w:pPr>
              <w:rPr>
                <w:sz w:val="18"/>
                <w:szCs w:val="18"/>
                <w:lang w:val="es-ES"/>
              </w:rPr>
            </w:pPr>
            <w:r w:rsidRPr="184700DE">
              <w:rPr>
                <w:sz w:val="20"/>
                <w:szCs w:val="20"/>
                <w:lang w:val="es-ES"/>
              </w:rPr>
              <w:lastRenderedPageBreak/>
              <w:t xml:space="preserve">Supresión del eje hipotálamo -hipófisis- suprarrenal (dependiendo de la dosis y tiempo de uso), osteoporosis, cataratas, glaucoma, diabetes, </w:t>
            </w:r>
            <w:r w:rsidRPr="184700DE">
              <w:rPr>
                <w:sz w:val="20"/>
                <w:szCs w:val="20"/>
                <w:lang w:val="es-ES"/>
              </w:rPr>
              <w:lastRenderedPageBreak/>
              <w:t>dislipidemias, neumonía, candidiasis orofaríngea, disfonía, tos. (23)</w:t>
            </w:r>
          </w:p>
        </w:tc>
      </w:tr>
      <w:tr w:rsidR="184700DE" w14:paraId="330F5AB0" w14:textId="77777777" w:rsidTr="184700DE">
        <w:tc>
          <w:tcPr>
            <w:tcW w:w="1830" w:type="dxa"/>
            <w:shd w:val="clear" w:color="auto" w:fill="F2F2F2" w:themeFill="background1" w:themeFillShade="F2"/>
          </w:tcPr>
          <w:p w14:paraId="3CC57162" w14:textId="264A7115" w:rsidR="184700DE" w:rsidRDefault="184700DE" w:rsidP="184700DE">
            <w:pPr>
              <w:rPr>
                <w:b/>
                <w:bCs/>
                <w:sz w:val="18"/>
                <w:szCs w:val="18"/>
                <w:lang w:val="es-ES"/>
              </w:rPr>
            </w:pPr>
            <w:r w:rsidRPr="184700DE">
              <w:rPr>
                <w:b/>
                <w:bCs/>
                <w:sz w:val="20"/>
                <w:szCs w:val="20"/>
                <w:lang w:val="es-ES"/>
              </w:rPr>
              <w:lastRenderedPageBreak/>
              <w:t>Inhibidores de la fosfodiesterasa</w:t>
            </w:r>
          </w:p>
        </w:tc>
        <w:tc>
          <w:tcPr>
            <w:tcW w:w="1635" w:type="dxa"/>
            <w:shd w:val="clear" w:color="auto" w:fill="EDEDED" w:themeFill="accent3" w:themeFillTint="33"/>
          </w:tcPr>
          <w:p w14:paraId="4A861076" w14:textId="78FF266F" w:rsidR="184700DE" w:rsidRDefault="184700DE" w:rsidP="184700DE">
            <w:pPr>
              <w:rPr>
                <w:sz w:val="18"/>
                <w:szCs w:val="18"/>
                <w:lang w:val="es-ES"/>
              </w:rPr>
            </w:pPr>
            <w:r w:rsidRPr="184700DE">
              <w:rPr>
                <w:sz w:val="20"/>
                <w:szCs w:val="20"/>
                <w:lang w:val="es-ES"/>
              </w:rPr>
              <w:t>-</w:t>
            </w:r>
          </w:p>
        </w:tc>
        <w:tc>
          <w:tcPr>
            <w:tcW w:w="2766" w:type="dxa"/>
            <w:shd w:val="clear" w:color="auto" w:fill="EDEDED" w:themeFill="accent3" w:themeFillTint="33"/>
          </w:tcPr>
          <w:p w14:paraId="74745E14" w14:textId="7AC140C8" w:rsidR="184700DE" w:rsidRDefault="184700DE" w:rsidP="184700DE">
            <w:pPr>
              <w:rPr>
                <w:sz w:val="18"/>
                <w:szCs w:val="18"/>
                <w:lang w:val="es-ES"/>
              </w:rPr>
            </w:pPr>
            <w:r w:rsidRPr="184700DE">
              <w:rPr>
                <w:sz w:val="20"/>
                <w:szCs w:val="20"/>
                <w:lang w:val="es-ES"/>
              </w:rPr>
              <w:t>Incremento del AMP cíclico intracelular.</w:t>
            </w:r>
          </w:p>
          <w:p w14:paraId="7D0FD0CD" w14:textId="2575D0D0" w:rsidR="184700DE" w:rsidRDefault="184700DE" w:rsidP="184700DE">
            <w:pPr>
              <w:rPr>
                <w:sz w:val="20"/>
                <w:szCs w:val="20"/>
                <w:lang w:val="es-ES"/>
              </w:rPr>
            </w:pPr>
          </w:p>
          <w:p w14:paraId="736CAF0A" w14:textId="4CCE85C8" w:rsidR="184700DE" w:rsidRDefault="184700DE" w:rsidP="184700DE">
            <w:pPr>
              <w:rPr>
                <w:sz w:val="18"/>
                <w:szCs w:val="18"/>
                <w:lang w:val="es-ES"/>
              </w:rPr>
            </w:pPr>
            <w:r w:rsidRPr="184700DE">
              <w:rPr>
                <w:sz w:val="20"/>
                <w:szCs w:val="20"/>
                <w:lang w:val="es-ES"/>
              </w:rPr>
              <w:t>Modulación de la actividad inflamatoria por efecto sobre mastocitos, eosinófilos, neutrófilos, linfocitos T y macrófagos.</w:t>
            </w:r>
          </w:p>
        </w:tc>
        <w:tc>
          <w:tcPr>
            <w:tcW w:w="2708" w:type="dxa"/>
            <w:shd w:val="clear" w:color="auto" w:fill="EDEDED" w:themeFill="accent3" w:themeFillTint="33"/>
          </w:tcPr>
          <w:p w14:paraId="2CB8C62B" w14:textId="15067E8C" w:rsidR="184700DE" w:rsidRDefault="184700DE" w:rsidP="184700DE">
            <w:pPr>
              <w:rPr>
                <w:sz w:val="18"/>
                <w:szCs w:val="18"/>
                <w:lang w:val="es-ES"/>
              </w:rPr>
            </w:pPr>
            <w:r w:rsidRPr="184700DE">
              <w:rPr>
                <w:sz w:val="20"/>
                <w:szCs w:val="20"/>
                <w:lang w:val="es-ES"/>
              </w:rPr>
              <w:t xml:space="preserve">Náuseas y vomito. </w:t>
            </w:r>
          </w:p>
        </w:tc>
      </w:tr>
    </w:tbl>
    <w:p w14:paraId="1E96C591" w14:textId="133635EC" w:rsidR="37D02541" w:rsidRDefault="37D02541" w:rsidP="37D02541">
      <w:pPr>
        <w:pStyle w:val="Prrafodelista"/>
        <w:ind w:left="0"/>
        <w:jc w:val="both"/>
        <w:rPr>
          <w:rFonts w:ascii="Arial" w:eastAsia="Times New Roman" w:hAnsi="Arial" w:cs="Arial"/>
          <w:sz w:val="24"/>
          <w:szCs w:val="24"/>
          <w:lang w:val="es-ES" w:eastAsia="es-CO"/>
        </w:rPr>
      </w:pPr>
    </w:p>
    <w:p w14:paraId="2101E39C" w14:textId="2AF9BC9D" w:rsidR="37D02541" w:rsidRDefault="37D02541" w:rsidP="37D02541">
      <w:pPr>
        <w:pStyle w:val="Prrafodelista"/>
        <w:ind w:left="0"/>
        <w:jc w:val="both"/>
        <w:rPr>
          <w:rFonts w:ascii="Arial" w:eastAsia="Times New Roman" w:hAnsi="Arial" w:cs="Arial"/>
          <w:sz w:val="24"/>
          <w:szCs w:val="24"/>
          <w:lang w:val="es-ES" w:eastAsia="es-CO"/>
        </w:rPr>
      </w:pPr>
    </w:p>
    <w:p w14:paraId="668BFE7D" w14:textId="32ECFDBD" w:rsidR="76E93AD1" w:rsidRDefault="76E93AD1" w:rsidP="76E93AD1">
      <w:pPr>
        <w:pStyle w:val="Prrafodelista"/>
        <w:ind w:left="0"/>
        <w:jc w:val="both"/>
        <w:rPr>
          <w:rFonts w:ascii="Arial" w:eastAsia="Times New Roman" w:hAnsi="Arial" w:cs="Arial"/>
          <w:sz w:val="24"/>
          <w:szCs w:val="24"/>
          <w:lang w:val="es-ES" w:eastAsia="es-CO"/>
        </w:rPr>
      </w:pPr>
    </w:p>
    <w:p w14:paraId="5F78B297" w14:textId="6FC484DF" w:rsidR="76E93AD1" w:rsidRDefault="76E93AD1" w:rsidP="76E93AD1">
      <w:pPr>
        <w:pStyle w:val="Prrafodelista"/>
        <w:ind w:left="0"/>
        <w:jc w:val="both"/>
        <w:rPr>
          <w:rFonts w:ascii="Arial" w:eastAsia="Times New Roman" w:hAnsi="Arial" w:cs="Arial"/>
          <w:sz w:val="24"/>
          <w:szCs w:val="24"/>
          <w:lang w:val="es-ES" w:eastAsia="es-CO"/>
        </w:rPr>
      </w:pPr>
    </w:p>
    <w:p w14:paraId="195B53B4" w14:textId="332BFC98" w:rsidR="00C93825" w:rsidRDefault="00E04AC9" w:rsidP="184700DE">
      <w:pPr>
        <w:jc w:val="both"/>
        <w:rPr>
          <w:rFonts w:ascii="Arial" w:hAnsi="Arial"/>
          <w:sz w:val="24"/>
          <w:szCs w:val="24"/>
          <w:lang w:val="es-ES"/>
        </w:rPr>
      </w:pPr>
      <w:r w:rsidRPr="184700DE">
        <w:rPr>
          <w:rFonts w:ascii="Arial" w:eastAsia="Times New Roman" w:hAnsi="Arial" w:cs="Arial"/>
          <w:sz w:val="24"/>
          <w:szCs w:val="24"/>
          <w:shd w:val="clear" w:color="auto" w:fill="FFFFFF"/>
          <w:lang w:val="es-ES" w:eastAsia="es-CO"/>
        </w:rPr>
        <w:t>A continuación se presentan las pautas de manejo según la clasificación de severidad multivariable de la enfermedad ABCD</w:t>
      </w:r>
      <w:r w:rsidR="008B1C6D" w:rsidRPr="184700DE">
        <w:rPr>
          <w:rFonts w:ascii="Arial" w:eastAsia="Times New Roman" w:hAnsi="Arial" w:cs="Arial"/>
          <w:sz w:val="24"/>
          <w:szCs w:val="24"/>
          <w:shd w:val="clear" w:color="auto" w:fill="FFFFFF"/>
          <w:lang w:val="es-ES" w:eastAsia="es-CO"/>
        </w:rPr>
        <w:t xml:space="preserve"> y el seguimiento de la enfermedad</w:t>
      </w:r>
      <w:r w:rsidRPr="184700DE">
        <w:rPr>
          <w:rFonts w:ascii="Arial" w:eastAsia="Times New Roman" w:hAnsi="Arial" w:cs="Arial"/>
          <w:sz w:val="24"/>
          <w:szCs w:val="24"/>
          <w:shd w:val="clear" w:color="auto" w:fill="FFFFFF"/>
          <w:lang w:val="es-ES" w:eastAsia="es-CO"/>
        </w:rPr>
        <w:t>:</w:t>
      </w:r>
      <w:r w:rsidR="008B1C6D" w:rsidRPr="14370DD5">
        <w:rPr>
          <w:rFonts w:ascii="Arial" w:eastAsia="Times New Roman" w:hAnsi="Arial" w:cs="Arial"/>
          <w:sz w:val="24"/>
          <w:szCs w:val="24"/>
          <w:shd w:val="clear" w:color="auto" w:fill="FFFFFF"/>
          <w:lang w:val="es-ES" w:eastAsia="es-CO"/>
        </w:rPr>
        <w:t xml:space="preserve"> (1)</w:t>
      </w:r>
    </w:p>
    <w:p w14:paraId="784AA083" w14:textId="77777777" w:rsidR="00AF09C0" w:rsidRDefault="00AF09C0" w:rsidP="14370DD5">
      <w:pPr>
        <w:rPr>
          <w:rFonts w:ascii="Arial" w:eastAsia="Times New Roman" w:hAnsi="Arial" w:cs="Arial"/>
          <w:sz w:val="24"/>
          <w:szCs w:val="24"/>
          <w:lang w:val="es-ES" w:eastAsia="es-CO"/>
        </w:rPr>
      </w:pPr>
    </w:p>
    <w:p w14:paraId="59032D6B" w14:textId="77777777" w:rsidR="00F95FC8" w:rsidRDefault="00F95FC8" w:rsidP="14370DD5">
      <w:pPr>
        <w:rPr>
          <w:rFonts w:ascii="Arial" w:eastAsia="Times New Roman" w:hAnsi="Arial" w:cs="Arial"/>
          <w:sz w:val="24"/>
          <w:szCs w:val="24"/>
          <w:lang w:val="es-ES" w:eastAsia="es-CO"/>
        </w:rPr>
      </w:pPr>
    </w:p>
    <w:p w14:paraId="69F2345D" w14:textId="77777777" w:rsidR="00F95FC8" w:rsidRDefault="00F95FC8" w:rsidP="14370DD5">
      <w:pPr>
        <w:rPr>
          <w:rFonts w:ascii="Arial" w:eastAsia="Times New Roman" w:hAnsi="Arial" w:cs="Arial"/>
          <w:sz w:val="24"/>
          <w:szCs w:val="24"/>
          <w:lang w:val="es-ES" w:eastAsia="es-CO"/>
        </w:rPr>
      </w:pPr>
    </w:p>
    <w:p w14:paraId="0D288B48" w14:textId="77777777" w:rsidR="00C65F55" w:rsidRDefault="00C65F55" w:rsidP="14370DD5">
      <w:pPr>
        <w:rPr>
          <w:rFonts w:ascii="Arial" w:eastAsia="Times New Roman" w:hAnsi="Arial" w:cs="Arial"/>
          <w:sz w:val="24"/>
          <w:szCs w:val="24"/>
          <w:lang w:val="es-ES" w:eastAsia="es-CO"/>
        </w:rPr>
      </w:pPr>
    </w:p>
    <w:p w14:paraId="543B7FBA" w14:textId="77777777" w:rsidR="00C65F55" w:rsidRDefault="00C65F55" w:rsidP="14370DD5">
      <w:pPr>
        <w:rPr>
          <w:rFonts w:ascii="Arial" w:eastAsia="Times New Roman" w:hAnsi="Arial" w:cs="Arial"/>
          <w:sz w:val="24"/>
          <w:szCs w:val="24"/>
          <w:lang w:val="es-ES" w:eastAsia="es-CO"/>
        </w:rPr>
      </w:pPr>
    </w:p>
    <w:p w14:paraId="099FE687" w14:textId="77777777" w:rsidR="00C65F55" w:rsidRDefault="00C65F55" w:rsidP="14370DD5">
      <w:pPr>
        <w:rPr>
          <w:rFonts w:ascii="Arial" w:eastAsia="Times New Roman" w:hAnsi="Arial" w:cs="Arial"/>
          <w:sz w:val="24"/>
          <w:szCs w:val="24"/>
          <w:lang w:val="es-ES" w:eastAsia="es-CO"/>
        </w:rPr>
      </w:pPr>
    </w:p>
    <w:p w14:paraId="565B885B" w14:textId="77777777" w:rsidR="00C65F55" w:rsidRDefault="00C65F55" w:rsidP="14370DD5">
      <w:pPr>
        <w:rPr>
          <w:rFonts w:ascii="Arial" w:eastAsia="Times New Roman" w:hAnsi="Arial" w:cs="Arial"/>
          <w:sz w:val="24"/>
          <w:szCs w:val="24"/>
          <w:lang w:val="es-ES" w:eastAsia="es-CO"/>
        </w:rPr>
      </w:pPr>
    </w:p>
    <w:p w14:paraId="108AF78F" w14:textId="77777777" w:rsidR="00C65F55" w:rsidRDefault="00C65F55" w:rsidP="14370DD5">
      <w:pPr>
        <w:rPr>
          <w:rFonts w:ascii="Arial" w:eastAsia="Times New Roman" w:hAnsi="Arial" w:cs="Arial"/>
          <w:sz w:val="24"/>
          <w:szCs w:val="24"/>
          <w:lang w:val="es-ES" w:eastAsia="es-CO"/>
        </w:rPr>
      </w:pPr>
    </w:p>
    <w:p w14:paraId="3E47DD06" w14:textId="77777777" w:rsidR="00C65F55" w:rsidRDefault="00C65F55" w:rsidP="14370DD5">
      <w:pPr>
        <w:rPr>
          <w:rFonts w:ascii="Arial" w:eastAsia="Times New Roman" w:hAnsi="Arial" w:cs="Arial"/>
          <w:sz w:val="24"/>
          <w:szCs w:val="24"/>
          <w:lang w:val="es-ES" w:eastAsia="es-CO"/>
        </w:rPr>
      </w:pPr>
    </w:p>
    <w:p w14:paraId="65F7123C" w14:textId="77777777" w:rsidR="00C65F55" w:rsidRDefault="00C65F55" w:rsidP="14370DD5">
      <w:pPr>
        <w:rPr>
          <w:rFonts w:ascii="Arial" w:eastAsia="Times New Roman" w:hAnsi="Arial" w:cs="Arial"/>
          <w:sz w:val="24"/>
          <w:szCs w:val="24"/>
          <w:lang w:val="es-ES" w:eastAsia="es-CO"/>
        </w:rPr>
      </w:pPr>
    </w:p>
    <w:p w14:paraId="52836695" w14:textId="77777777" w:rsidR="00C65F55" w:rsidRDefault="00C65F55" w:rsidP="14370DD5">
      <w:pPr>
        <w:rPr>
          <w:rFonts w:ascii="Arial" w:eastAsia="Times New Roman" w:hAnsi="Arial" w:cs="Arial"/>
          <w:sz w:val="24"/>
          <w:szCs w:val="24"/>
          <w:lang w:val="es-ES" w:eastAsia="es-CO"/>
        </w:rPr>
      </w:pPr>
    </w:p>
    <w:p w14:paraId="1603335B" w14:textId="77777777" w:rsidR="00C65F55" w:rsidRDefault="00C65F55" w:rsidP="14370DD5">
      <w:pPr>
        <w:rPr>
          <w:rFonts w:ascii="Arial" w:eastAsia="Times New Roman" w:hAnsi="Arial" w:cs="Arial"/>
          <w:sz w:val="24"/>
          <w:szCs w:val="24"/>
          <w:lang w:val="es-ES" w:eastAsia="es-CO"/>
        </w:rPr>
      </w:pPr>
    </w:p>
    <w:p w14:paraId="13D5D9A4" w14:textId="77777777" w:rsidR="00C65F55" w:rsidRDefault="00C65F55" w:rsidP="14370DD5">
      <w:pPr>
        <w:rPr>
          <w:rFonts w:ascii="Arial" w:eastAsia="Times New Roman" w:hAnsi="Arial" w:cs="Arial"/>
          <w:sz w:val="24"/>
          <w:szCs w:val="24"/>
          <w:lang w:val="es-ES" w:eastAsia="es-CO"/>
        </w:rPr>
      </w:pPr>
    </w:p>
    <w:p w14:paraId="0E0B292B" w14:textId="77777777" w:rsidR="00C65F55" w:rsidRDefault="00C65F55" w:rsidP="14370DD5">
      <w:pPr>
        <w:rPr>
          <w:rFonts w:ascii="Arial" w:eastAsia="Times New Roman" w:hAnsi="Arial" w:cs="Arial"/>
          <w:sz w:val="24"/>
          <w:szCs w:val="24"/>
          <w:lang w:val="es-ES" w:eastAsia="es-CO"/>
        </w:rPr>
      </w:pPr>
    </w:p>
    <w:p w14:paraId="07B338CF" w14:textId="15661A98" w:rsidR="007156DE" w:rsidRDefault="007156DE" w:rsidP="14370DD5">
      <w:pPr>
        <w:pStyle w:val="Ttulo1"/>
        <w:rPr>
          <w:lang w:val="es-ES" w:eastAsia="es-CO"/>
        </w:rPr>
      </w:pPr>
      <w:r w:rsidRPr="14370DD5">
        <w:rPr>
          <w:shd w:val="clear" w:color="auto" w:fill="FFFFFF"/>
          <w:lang w:val="es-ES" w:eastAsia="es-CO"/>
        </w:rPr>
        <w:t>Figura</w:t>
      </w:r>
      <w:r w:rsidR="00690944" w:rsidRPr="14370DD5">
        <w:rPr>
          <w:shd w:val="clear" w:color="auto" w:fill="FFFFFF"/>
          <w:lang w:val="es-ES" w:eastAsia="es-CO"/>
        </w:rPr>
        <w:t xml:space="preserve"> 8. Algoritmo de manejo de la EPOC</w:t>
      </w:r>
    </w:p>
    <w:p w14:paraId="61FCC457" w14:textId="400362E0" w:rsidR="00AF09C0" w:rsidRDefault="00AF09C0" w:rsidP="14370DD5">
      <w:pPr>
        <w:rPr>
          <w:rFonts w:ascii="Arial" w:eastAsia="Times New Roman" w:hAnsi="Arial" w:cs="Arial"/>
          <w:sz w:val="24"/>
          <w:szCs w:val="24"/>
          <w:lang w:val="es-ES" w:eastAsia="es-CO"/>
        </w:rPr>
      </w:pPr>
    </w:p>
    <w:p w14:paraId="53EF2F6B" w14:textId="372FCFE2" w:rsidR="00E04AC9" w:rsidRPr="00120035" w:rsidRDefault="00E04AC9" w:rsidP="14370DD5">
      <w:pPr>
        <w:rPr>
          <w:rFonts w:ascii="Arial" w:eastAsia="Times New Roman" w:hAnsi="Arial" w:cs="Arial"/>
          <w:sz w:val="24"/>
          <w:szCs w:val="24"/>
          <w:lang w:val="es-ES" w:eastAsia="es-CO"/>
        </w:rPr>
      </w:pPr>
    </w:p>
    <w:p w14:paraId="79236536" w14:textId="7CE66341" w:rsidR="14370DD5" w:rsidRDefault="00EA69DD" w:rsidP="14370DD5">
      <w:pPr>
        <w:rPr>
          <w:i/>
          <w:iCs/>
          <w:lang w:val="es-ES"/>
        </w:rPr>
      </w:pPr>
      <w:r>
        <w:rPr>
          <w:i/>
          <w:iCs/>
          <w:noProof/>
          <w:lang w:eastAsia="es-CO"/>
        </w:rPr>
        <w:lastRenderedPageBreak/>
        <w:drawing>
          <wp:inline distT="0" distB="0" distL="0" distR="0" wp14:anchorId="2D7A9D4A" wp14:editId="1BBBC08F">
            <wp:extent cx="5329943" cy="587828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Ownership Diagram Template (3).jpeg"/>
                    <pic:cNvPicPr/>
                  </pic:nvPicPr>
                  <pic:blipFill rotWithShape="1">
                    <a:blip r:embed="rId50" cstate="print">
                      <a:extLst>
                        <a:ext uri="{28A0092B-C50C-407E-A947-70E740481C1C}">
                          <a14:useLocalDpi xmlns:a14="http://schemas.microsoft.com/office/drawing/2010/main"/>
                        </a:ext>
                      </a:extLst>
                    </a:blip>
                    <a:srcRect b="8741"/>
                    <a:stretch/>
                  </pic:blipFill>
                  <pic:spPr bwMode="auto">
                    <a:xfrm>
                      <a:off x="0" y="0"/>
                      <a:ext cx="5331274" cy="587975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bl>
      <w:tblPr>
        <w:tblStyle w:val="Tablaconcuadrcula"/>
        <w:tblW w:w="0" w:type="auto"/>
        <w:tblLayout w:type="fixed"/>
        <w:tblLook w:val="06A0" w:firstRow="1" w:lastRow="0" w:firstColumn="1" w:lastColumn="0" w:noHBand="1" w:noVBand="1"/>
      </w:tblPr>
      <w:tblGrid>
        <w:gridCol w:w="8838"/>
      </w:tblGrid>
      <w:tr w:rsidR="14370DD5" w14:paraId="40B24461" w14:textId="77777777" w:rsidTr="37D02541">
        <w:tc>
          <w:tcPr>
            <w:tcW w:w="8838" w:type="dxa"/>
            <w:shd w:val="clear" w:color="auto" w:fill="EDEDED" w:themeFill="accent3" w:themeFillTint="33"/>
          </w:tcPr>
          <w:p w14:paraId="70CBA79A" w14:textId="3A002A46" w:rsidR="14370DD5" w:rsidRDefault="14370DD5" w:rsidP="14370DD5">
            <w:pPr>
              <w:rPr>
                <w:i/>
                <w:iCs/>
                <w:lang w:val="es-ES"/>
              </w:rPr>
            </w:pPr>
            <w:bookmarkStart w:id="2" w:name="OLE_LINK1"/>
            <w:r w:rsidRPr="14370DD5">
              <w:rPr>
                <w:i/>
                <w:iCs/>
                <w:lang w:val="es-ES"/>
              </w:rPr>
              <w:t>Abreviaciones usadas: SAMA: Antimuscarínicos de acción corta; SABA: B2 agonistas de acción corta; LAMA: Antimuscarínicos de acción prolongada; LABA: B2 agonistas de acción larga; ICS: Corticoide inhalado.</w:t>
            </w:r>
          </w:p>
          <w:p w14:paraId="310B6AE5" w14:textId="4332300F" w:rsidR="14370DD5" w:rsidRDefault="00EC498F" w:rsidP="14370DD5">
            <w:pPr>
              <w:jc w:val="both"/>
              <w:rPr>
                <w:rFonts w:eastAsia="Times New Roman" w:cs="Arial"/>
                <w:sz w:val="24"/>
                <w:szCs w:val="24"/>
                <w:lang w:val="es-ES" w:eastAsia="es-CO"/>
              </w:rPr>
            </w:pPr>
            <w:r w:rsidRPr="00EC498F">
              <w:rPr>
                <w:rFonts w:ascii="Wingdings" w:eastAsia="Times New Roman" w:hAnsi="Wingdings" w:cs="Arial"/>
                <w:color w:val="008000"/>
                <w:sz w:val="32"/>
                <w:szCs w:val="32"/>
                <w:lang w:val="es-ES" w:eastAsia="es-CO"/>
              </w:rPr>
              <w:t></w:t>
            </w:r>
            <w:r w:rsidRPr="00EC498F">
              <w:rPr>
                <w:rFonts w:eastAsia="Times New Roman" w:cs="Arial"/>
                <w:color w:val="008000"/>
                <w:sz w:val="24"/>
                <w:szCs w:val="24"/>
                <w:lang w:val="es-ES" w:eastAsia="es-CO"/>
              </w:rPr>
              <w:t>A</w:t>
            </w:r>
            <w:r>
              <w:rPr>
                <w:rFonts w:eastAsia="Times New Roman" w:cs="Arial"/>
                <w:color w:val="008000"/>
                <w:sz w:val="32"/>
                <w:szCs w:val="32"/>
                <w:lang w:val="es-ES" w:eastAsia="es-CO"/>
              </w:rPr>
              <w:t xml:space="preserve"> </w:t>
            </w:r>
            <w:r>
              <w:rPr>
                <w:rFonts w:eastAsia="Times New Roman" w:cs="Arial"/>
                <w:sz w:val="24"/>
                <w:szCs w:val="24"/>
                <w:lang w:val="es-ES" w:eastAsia="es-CO"/>
              </w:rPr>
              <w:t xml:space="preserve">Des escalonar: Cuando el corticoide no tiene una indicación adecuada, se presentan efectos adversos o falta de respuesta. </w:t>
            </w:r>
          </w:p>
          <w:p w14:paraId="0F05F0DF" w14:textId="38FB8A08" w:rsidR="00EC498F" w:rsidRDefault="00EC498F" w:rsidP="14370DD5">
            <w:pPr>
              <w:jc w:val="both"/>
              <w:rPr>
                <w:rFonts w:eastAsia="Times New Roman" w:cs="Arial"/>
                <w:sz w:val="24"/>
                <w:szCs w:val="24"/>
                <w:lang w:val="es-ES" w:eastAsia="es-CO"/>
              </w:rPr>
            </w:pPr>
            <w:r w:rsidRPr="00EC498F">
              <w:rPr>
                <w:rFonts w:ascii="Wingdings" w:eastAsia="Times New Roman" w:hAnsi="Wingdings" w:cs="Arial"/>
                <w:color w:val="4472C4" w:themeColor="accent1"/>
                <w:sz w:val="32"/>
                <w:szCs w:val="32"/>
                <w:lang w:val="es-ES" w:eastAsia="es-CO"/>
              </w:rPr>
              <w:t></w:t>
            </w:r>
            <w:r>
              <w:rPr>
                <w:rFonts w:eastAsia="Times New Roman" w:cs="Arial"/>
                <w:color w:val="4472C4" w:themeColor="accent1"/>
                <w:sz w:val="24"/>
                <w:szCs w:val="24"/>
                <w:lang w:val="es-ES" w:eastAsia="es-CO"/>
              </w:rPr>
              <w:t xml:space="preserve">B </w:t>
            </w:r>
            <w:r>
              <w:rPr>
                <w:rFonts w:eastAsia="Times New Roman" w:cs="Arial"/>
                <w:sz w:val="24"/>
                <w:szCs w:val="24"/>
                <w:lang w:val="es-ES" w:eastAsia="es-CO"/>
              </w:rPr>
              <w:t>Si el paciente viene recibiendo combinación LABA+ICS en la valoración inicial y no hay respuesta, escalonar a terapia triple LABA+LAMA+ICS</w:t>
            </w:r>
          </w:p>
          <w:p w14:paraId="024F2481" w14:textId="5437A62D" w:rsidR="00EA69DD" w:rsidRPr="00EA69DD" w:rsidRDefault="00EA69DD" w:rsidP="14370DD5">
            <w:pPr>
              <w:jc w:val="both"/>
              <w:rPr>
                <w:rFonts w:eastAsia="Times New Roman" w:cs="Arial"/>
                <w:sz w:val="24"/>
                <w:szCs w:val="24"/>
                <w:lang w:val="es-ES" w:eastAsia="es-CO"/>
              </w:rPr>
            </w:pPr>
            <w:r w:rsidRPr="00EA69DD">
              <w:rPr>
                <w:rFonts w:ascii="Wingdings" w:eastAsia="Times New Roman" w:hAnsi="Wingdings" w:cs="Arial"/>
                <w:sz w:val="32"/>
                <w:szCs w:val="32"/>
                <w:lang w:val="es-ES" w:eastAsia="es-CO"/>
              </w:rPr>
              <w:t></w:t>
            </w:r>
            <w:r w:rsidRPr="00EA69DD">
              <w:rPr>
                <w:rFonts w:eastAsia="Times New Roman" w:cs="Arial"/>
                <w:sz w:val="24"/>
                <w:szCs w:val="24"/>
                <w:lang w:val="es-ES" w:eastAsia="es-CO"/>
              </w:rPr>
              <w:t></w:t>
            </w:r>
            <w:r w:rsidR="005925FA">
              <w:rPr>
                <w:rFonts w:eastAsia="Times New Roman" w:cs="Arial"/>
                <w:sz w:val="24"/>
                <w:szCs w:val="24"/>
                <w:lang w:val="es-ES" w:eastAsia="es-CO"/>
              </w:rPr>
              <w:t xml:space="preserve"> Considerar en Eosinó</w:t>
            </w:r>
            <w:r>
              <w:rPr>
                <w:rFonts w:eastAsia="Times New Roman" w:cs="Arial"/>
                <w:sz w:val="24"/>
                <w:szCs w:val="24"/>
                <w:lang w:val="es-ES" w:eastAsia="es-CO"/>
              </w:rPr>
              <w:t>filos iguales</w:t>
            </w:r>
            <w:r w:rsidR="005925FA">
              <w:rPr>
                <w:rFonts w:eastAsia="Times New Roman" w:cs="Arial"/>
                <w:sz w:val="24"/>
                <w:szCs w:val="24"/>
                <w:lang w:val="es-ES" w:eastAsia="es-CO"/>
              </w:rPr>
              <w:t xml:space="preserve"> o mayores a 300 o si los eosinó</w:t>
            </w:r>
            <w:r>
              <w:rPr>
                <w:rFonts w:eastAsia="Times New Roman" w:cs="Arial"/>
                <w:sz w:val="24"/>
                <w:szCs w:val="24"/>
                <w:lang w:val="es-ES" w:eastAsia="es-CO"/>
              </w:rPr>
              <w:t>filos son igual o mayor a 100 asociado a dos exacerbaciones moderadas o a una hospitalización.</w:t>
            </w:r>
          </w:p>
          <w:p w14:paraId="78F131D8" w14:textId="77777777" w:rsidR="00EC498F" w:rsidRDefault="00EC498F" w:rsidP="14370DD5">
            <w:pPr>
              <w:jc w:val="both"/>
              <w:rPr>
                <w:rFonts w:eastAsia="Times New Roman" w:cs="Arial"/>
                <w:sz w:val="24"/>
                <w:szCs w:val="24"/>
                <w:lang w:val="es-ES" w:eastAsia="es-CO"/>
              </w:rPr>
            </w:pPr>
          </w:p>
          <w:p w14:paraId="5AF08331" w14:textId="59C68C91" w:rsidR="00EC498F" w:rsidRPr="00EC498F" w:rsidRDefault="00EC498F" w:rsidP="14370DD5">
            <w:pPr>
              <w:jc w:val="both"/>
              <w:rPr>
                <w:rFonts w:eastAsia="Times New Roman" w:cs="Arial"/>
                <w:sz w:val="24"/>
                <w:szCs w:val="24"/>
                <w:lang w:val="es-ES" w:eastAsia="es-CO"/>
              </w:rPr>
            </w:pPr>
          </w:p>
        </w:tc>
      </w:tr>
    </w:tbl>
    <w:bookmarkEnd w:id="2"/>
    <w:p w14:paraId="1E797260" w14:textId="3DC7CBC3" w:rsidR="14370DD5" w:rsidRDefault="00EA69DD" w:rsidP="14370DD5">
      <w:pPr>
        <w:rPr>
          <w:i/>
          <w:iCs/>
          <w:lang w:val="es-ES"/>
        </w:rPr>
      </w:pPr>
      <w:r w:rsidRPr="00FF13BA">
        <w:rPr>
          <w:i/>
          <w:iCs/>
          <w:lang w:val="en-US"/>
        </w:rPr>
        <w:lastRenderedPageBreak/>
        <w:t xml:space="preserve">Tomada y modificado por el autor de </w:t>
      </w:r>
      <w:r w:rsidRPr="00B34035">
        <w:rPr>
          <w:lang w:val="en-US"/>
        </w:rPr>
        <w:t xml:space="preserve">Global Strategy for the Diagnosis, Management, and Prevention of Chronic Obstructive Lung Disease 2019 Report. </w:t>
      </w:r>
      <w:r w:rsidRPr="6368B5F5">
        <w:rPr>
          <w:lang w:val="es-ES"/>
        </w:rPr>
        <w:t>2018 Nov 14.</w:t>
      </w:r>
      <w:r>
        <w:rPr>
          <w:lang w:val="es-ES"/>
        </w:rPr>
        <w:t xml:space="preserve"> Pág. 92-93</w:t>
      </w:r>
    </w:p>
    <w:p w14:paraId="25DE8A76" w14:textId="3F35C65C" w:rsidR="14370DD5" w:rsidRDefault="14370DD5" w:rsidP="14370DD5">
      <w:pPr>
        <w:rPr>
          <w:i/>
          <w:iCs/>
          <w:lang w:val="es-ES"/>
        </w:rPr>
      </w:pPr>
    </w:p>
    <w:p w14:paraId="34E7B093" w14:textId="62B3C845" w:rsidR="14370DD5" w:rsidRDefault="14370DD5" w:rsidP="14370DD5">
      <w:pPr>
        <w:rPr>
          <w:rFonts w:ascii="Arial" w:eastAsia="Times New Roman" w:hAnsi="Arial" w:cs="Arial"/>
          <w:sz w:val="24"/>
          <w:szCs w:val="24"/>
          <w:lang w:val="es-ES" w:eastAsia="es-CO"/>
        </w:rPr>
      </w:pPr>
    </w:p>
    <w:p w14:paraId="66C4867D" w14:textId="3BD09341" w:rsidR="00FA677D" w:rsidRDefault="006E53C0" w:rsidP="14370DD5">
      <w:pPr>
        <w:rPr>
          <w:rFonts w:ascii="Arial" w:eastAsia="Times New Roman" w:hAnsi="Arial" w:cs="Arial"/>
          <w:sz w:val="24"/>
          <w:szCs w:val="24"/>
          <w:lang w:val="es-ES" w:eastAsia="es-CO"/>
        </w:rPr>
      </w:pPr>
      <w:r w:rsidRPr="14370DD5">
        <w:rPr>
          <w:rFonts w:ascii="Arial" w:eastAsia="Times New Roman" w:hAnsi="Arial" w:cs="Arial"/>
          <w:sz w:val="24"/>
          <w:szCs w:val="24"/>
          <w:shd w:val="clear" w:color="auto" w:fill="FFFFFF"/>
          <w:lang w:val="es-ES" w:eastAsia="es-CO"/>
        </w:rPr>
        <w:t>Se recomienda realizar la clasificación al inicio del tratamiento según el esquema ABCD, para diseñar mejor los objetivos del mismo</w:t>
      </w:r>
      <w:r w:rsidR="14370DD5" w:rsidRPr="14370DD5">
        <w:rPr>
          <w:rFonts w:ascii="Arial" w:eastAsia="Times New Roman" w:hAnsi="Arial" w:cs="Arial"/>
          <w:sz w:val="24"/>
          <w:szCs w:val="24"/>
          <w:shd w:val="clear" w:color="auto" w:fill="FFFFFF"/>
          <w:lang w:val="es-ES" w:eastAsia="es-CO"/>
        </w:rPr>
        <w:t xml:space="preserve"> (1)</w:t>
      </w:r>
      <w:r w:rsidRPr="14370DD5">
        <w:rPr>
          <w:rFonts w:ascii="Arial" w:eastAsia="Times New Roman" w:hAnsi="Arial" w:cs="Arial"/>
          <w:sz w:val="24"/>
          <w:szCs w:val="24"/>
          <w:shd w:val="clear" w:color="auto" w:fill="FFFFFF"/>
          <w:lang w:val="es-ES" w:eastAsia="es-CO"/>
        </w:rPr>
        <w:t>.</w:t>
      </w:r>
    </w:p>
    <w:p w14:paraId="5DACFB7E" w14:textId="1CD43FA0" w:rsidR="006E53C0" w:rsidRPr="00922663" w:rsidRDefault="00922663" w:rsidP="14370DD5">
      <w:pPr>
        <w:pStyle w:val="Prrafodelista"/>
        <w:numPr>
          <w:ilvl w:val="0"/>
          <w:numId w:val="8"/>
        </w:numPr>
        <w:rPr>
          <w:rFonts w:ascii="Arial" w:eastAsia="Times New Roman" w:hAnsi="Arial" w:cs="Arial"/>
          <w:sz w:val="24"/>
          <w:szCs w:val="24"/>
          <w:lang w:eastAsia="es-CO"/>
        </w:rPr>
      </w:pPr>
      <w:r w:rsidRPr="14370DD5">
        <w:rPr>
          <w:rFonts w:ascii="Arial" w:eastAsia="Times New Roman" w:hAnsi="Arial" w:cs="Arial"/>
          <w:sz w:val="24"/>
          <w:szCs w:val="24"/>
          <w:shd w:val="clear" w:color="auto" w:fill="FFFFFF"/>
          <w:lang w:val="es-ES" w:eastAsia="es-CO"/>
        </w:rPr>
        <w:t>Pacientes del grupo A: Tienen s</w:t>
      </w:r>
      <w:r w:rsidR="14370DD5" w:rsidRPr="14370DD5">
        <w:rPr>
          <w:rFonts w:ascii="Arial" w:eastAsia="Times New Roman" w:hAnsi="Arial" w:cs="Arial"/>
          <w:sz w:val="24"/>
          <w:szCs w:val="24"/>
          <w:shd w:val="clear" w:color="auto" w:fill="FFFFFF"/>
          <w:lang w:val="es-ES" w:eastAsia="es-CO"/>
        </w:rPr>
        <w:t>í</w:t>
      </w:r>
      <w:r w:rsidRPr="14370DD5">
        <w:rPr>
          <w:rFonts w:ascii="Arial" w:eastAsia="Times New Roman" w:hAnsi="Arial" w:cs="Arial"/>
          <w:sz w:val="24"/>
          <w:szCs w:val="24"/>
          <w:shd w:val="clear" w:color="auto" w:fill="FFFFFF"/>
          <w:lang w:val="es-ES" w:eastAsia="es-CO"/>
        </w:rPr>
        <w:t>ntomas controlados o m</w:t>
      </w:r>
      <w:r w:rsidR="14370DD5" w:rsidRPr="14370DD5">
        <w:rPr>
          <w:rFonts w:ascii="Arial" w:eastAsia="Times New Roman" w:hAnsi="Arial" w:cs="Arial"/>
          <w:sz w:val="24"/>
          <w:szCs w:val="24"/>
          <w:shd w:val="clear" w:color="auto" w:fill="FFFFFF"/>
          <w:lang w:val="es-ES" w:eastAsia="es-CO"/>
        </w:rPr>
        <w:t>í</w:t>
      </w:r>
      <w:r w:rsidRPr="14370DD5">
        <w:rPr>
          <w:rFonts w:ascii="Arial" w:eastAsia="Times New Roman" w:hAnsi="Arial" w:cs="Arial"/>
          <w:sz w:val="24"/>
          <w:szCs w:val="24"/>
          <w:shd w:val="clear" w:color="auto" w:fill="FFFFFF"/>
          <w:lang w:val="es-ES" w:eastAsia="es-CO"/>
        </w:rPr>
        <w:t>nimos y bajo riesgo de exacerbación. El inicio de tratamiento es con broncodilatadores de acción corta</w:t>
      </w:r>
      <w:r w:rsidR="00ED2FBB" w:rsidRPr="14370DD5">
        <w:rPr>
          <w:rFonts w:ascii="Arial" w:eastAsia="Times New Roman" w:hAnsi="Arial" w:cs="Arial"/>
          <w:sz w:val="24"/>
          <w:szCs w:val="24"/>
          <w:shd w:val="clear" w:color="auto" w:fill="FFFFFF"/>
          <w:lang w:val="es-ES" w:eastAsia="es-CO"/>
        </w:rPr>
        <w:t xml:space="preserve"> </w:t>
      </w:r>
      <w:r w:rsidR="00EA69DD">
        <w:rPr>
          <w:rFonts w:ascii="Arial" w:eastAsia="Times New Roman" w:hAnsi="Arial" w:cs="Arial"/>
          <w:sz w:val="24"/>
          <w:szCs w:val="24"/>
          <w:shd w:val="clear" w:color="auto" w:fill="FFFFFF"/>
          <w:lang w:val="es-ES" w:eastAsia="es-CO"/>
        </w:rPr>
        <w:t>o larga</w:t>
      </w:r>
      <w:r w:rsidRPr="14370DD5">
        <w:rPr>
          <w:rFonts w:ascii="Arial" w:eastAsia="Times New Roman" w:hAnsi="Arial" w:cs="Arial"/>
          <w:sz w:val="24"/>
          <w:szCs w:val="24"/>
          <w:shd w:val="clear" w:color="auto" w:fill="FFFFFF"/>
          <w:lang w:val="es-ES" w:eastAsia="es-CO"/>
        </w:rPr>
        <w:t>.</w:t>
      </w:r>
      <w:r w:rsidR="00DE4531">
        <w:rPr>
          <w:rFonts w:ascii="Arial" w:eastAsia="Times New Roman" w:hAnsi="Arial" w:cs="Arial"/>
          <w:sz w:val="24"/>
          <w:szCs w:val="24"/>
          <w:shd w:val="clear" w:color="auto" w:fill="FFFFFF"/>
          <w:lang w:val="es-ES" w:eastAsia="es-CO"/>
        </w:rPr>
        <w:t xml:space="preserve"> Si la respuesta es satisfactoria en el control de los síntomas, continuar manejo.</w:t>
      </w:r>
      <w:r w:rsidR="00C80695" w:rsidRPr="14370DD5">
        <w:rPr>
          <w:rFonts w:ascii="Arial" w:eastAsia="Times New Roman" w:hAnsi="Arial" w:cs="Arial"/>
          <w:sz w:val="24"/>
          <w:szCs w:val="24"/>
          <w:shd w:val="clear" w:color="auto" w:fill="FFFFFF"/>
          <w:lang w:val="es-ES" w:eastAsia="es-CO"/>
        </w:rPr>
        <w:t>(1)</w:t>
      </w:r>
    </w:p>
    <w:p w14:paraId="17B06985" w14:textId="3E86DE8B" w:rsidR="0004377E" w:rsidRPr="0004377E" w:rsidRDefault="0004377E" w:rsidP="14370DD5">
      <w:pPr>
        <w:pStyle w:val="Prrafodelista"/>
        <w:numPr>
          <w:ilvl w:val="0"/>
          <w:numId w:val="8"/>
        </w:numPr>
        <w:rPr>
          <w:rFonts w:ascii="Arial" w:eastAsia="Times New Roman" w:hAnsi="Arial" w:cs="Arial"/>
          <w:sz w:val="24"/>
          <w:szCs w:val="24"/>
          <w:lang w:eastAsia="es-CO"/>
        </w:rPr>
      </w:pPr>
      <w:r w:rsidRPr="14370DD5">
        <w:rPr>
          <w:rFonts w:ascii="Arial" w:eastAsia="Times New Roman" w:hAnsi="Arial" w:cs="Arial"/>
          <w:sz w:val="24"/>
          <w:szCs w:val="24"/>
          <w:shd w:val="clear" w:color="auto" w:fill="FFFFFF"/>
          <w:lang w:val="es-ES" w:eastAsia="es-CO"/>
        </w:rPr>
        <w:t>Pacientes del grupo B: Son más sintom</w:t>
      </w:r>
      <w:r w:rsidR="14370DD5" w:rsidRPr="14370DD5">
        <w:rPr>
          <w:rFonts w:ascii="Arial" w:eastAsia="Times New Roman" w:hAnsi="Arial" w:cs="Arial"/>
          <w:sz w:val="24"/>
          <w:szCs w:val="24"/>
          <w:shd w:val="clear" w:color="auto" w:fill="FFFFFF"/>
          <w:lang w:val="es-ES" w:eastAsia="es-CO"/>
        </w:rPr>
        <w:t>á</w:t>
      </w:r>
      <w:r w:rsidRPr="14370DD5">
        <w:rPr>
          <w:rFonts w:ascii="Arial" w:eastAsia="Times New Roman" w:hAnsi="Arial" w:cs="Arial"/>
          <w:sz w:val="24"/>
          <w:szCs w:val="24"/>
          <w:shd w:val="clear" w:color="auto" w:fill="FFFFFF"/>
          <w:lang w:val="es-ES" w:eastAsia="es-CO"/>
        </w:rPr>
        <w:t>tico</w:t>
      </w:r>
      <w:r w:rsidR="00EA69DD">
        <w:rPr>
          <w:rFonts w:ascii="Arial" w:eastAsia="Times New Roman" w:hAnsi="Arial" w:cs="Arial"/>
          <w:sz w:val="24"/>
          <w:szCs w:val="24"/>
          <w:shd w:val="clear" w:color="auto" w:fill="FFFFFF"/>
          <w:lang w:val="es-ES" w:eastAsia="es-CO"/>
        </w:rPr>
        <w:t>s</w:t>
      </w:r>
      <w:r w:rsidRPr="14370DD5">
        <w:rPr>
          <w:rFonts w:ascii="Arial" w:eastAsia="Times New Roman" w:hAnsi="Arial" w:cs="Arial"/>
          <w:sz w:val="24"/>
          <w:szCs w:val="24"/>
          <w:shd w:val="clear" w:color="auto" w:fill="FFFFFF"/>
          <w:lang w:val="es-ES" w:eastAsia="es-CO"/>
        </w:rPr>
        <w:t xml:space="preserve"> con bajo riesgo de exacerbación. Su tratamiento inicial puede ser con broncodilatadores de acción prolongada</w:t>
      </w:r>
      <w:r w:rsidR="00ED2FBB" w:rsidRPr="14370DD5">
        <w:rPr>
          <w:rFonts w:ascii="Arial" w:eastAsia="Times New Roman" w:hAnsi="Arial" w:cs="Arial"/>
          <w:sz w:val="24"/>
          <w:szCs w:val="24"/>
          <w:shd w:val="clear" w:color="auto" w:fill="FFFFFF"/>
          <w:lang w:val="es-ES" w:eastAsia="es-CO"/>
        </w:rPr>
        <w:t xml:space="preserve"> LAMA o LABA</w:t>
      </w:r>
      <w:r w:rsidRPr="14370DD5">
        <w:rPr>
          <w:rFonts w:ascii="Arial" w:eastAsia="Times New Roman" w:hAnsi="Arial" w:cs="Arial"/>
          <w:sz w:val="24"/>
          <w:szCs w:val="24"/>
          <w:shd w:val="clear" w:color="auto" w:fill="FFFFFF"/>
          <w:lang w:val="es-ES" w:eastAsia="es-CO"/>
        </w:rPr>
        <w:t xml:space="preserve"> solos o en combinación</w:t>
      </w:r>
      <w:r w:rsidR="00ED2FBB" w:rsidRPr="14370DD5">
        <w:rPr>
          <w:rFonts w:ascii="Arial" w:eastAsia="Times New Roman" w:hAnsi="Arial" w:cs="Arial"/>
          <w:sz w:val="24"/>
          <w:szCs w:val="24"/>
          <w:shd w:val="clear" w:color="auto" w:fill="FFFFFF"/>
          <w:lang w:val="es-ES" w:eastAsia="es-CO"/>
        </w:rPr>
        <w:t xml:space="preserve"> LAMA/LABA</w:t>
      </w:r>
      <w:r w:rsidRPr="14370DD5">
        <w:rPr>
          <w:rFonts w:ascii="Arial" w:eastAsia="Times New Roman" w:hAnsi="Arial" w:cs="Arial"/>
          <w:sz w:val="24"/>
          <w:szCs w:val="24"/>
          <w:shd w:val="clear" w:color="auto" w:fill="FFFFFF"/>
          <w:lang w:val="es-ES" w:eastAsia="es-CO"/>
        </w:rPr>
        <w:t xml:space="preserve"> según el control de s</w:t>
      </w:r>
      <w:r w:rsidR="14370DD5" w:rsidRPr="14370DD5">
        <w:rPr>
          <w:rFonts w:ascii="Arial" w:eastAsia="Times New Roman" w:hAnsi="Arial" w:cs="Arial"/>
          <w:sz w:val="24"/>
          <w:szCs w:val="24"/>
          <w:shd w:val="clear" w:color="auto" w:fill="FFFFFF"/>
          <w:lang w:val="es-ES" w:eastAsia="es-CO"/>
        </w:rPr>
        <w:t>í</w:t>
      </w:r>
      <w:r w:rsidRPr="14370DD5">
        <w:rPr>
          <w:rFonts w:ascii="Arial" w:eastAsia="Times New Roman" w:hAnsi="Arial" w:cs="Arial"/>
          <w:sz w:val="24"/>
          <w:szCs w:val="24"/>
          <w:shd w:val="clear" w:color="auto" w:fill="FFFFFF"/>
          <w:lang w:val="es-ES" w:eastAsia="es-CO"/>
        </w:rPr>
        <w:t xml:space="preserve">ntomas </w:t>
      </w:r>
      <w:r w:rsidR="00DE4531">
        <w:rPr>
          <w:rFonts w:ascii="Arial" w:eastAsia="Times New Roman" w:hAnsi="Arial" w:cs="Arial"/>
          <w:sz w:val="24"/>
          <w:szCs w:val="24"/>
          <w:shd w:val="clear" w:color="auto" w:fill="FFFFFF"/>
          <w:lang w:val="es-ES" w:eastAsia="es-CO"/>
        </w:rPr>
        <w:t>y la severidad de la disnea</w:t>
      </w:r>
      <w:r w:rsidRPr="14370DD5">
        <w:rPr>
          <w:rFonts w:ascii="Arial" w:eastAsia="Times New Roman" w:hAnsi="Arial" w:cs="Arial"/>
          <w:sz w:val="24"/>
          <w:szCs w:val="24"/>
          <w:shd w:val="clear" w:color="auto" w:fill="FFFFFF"/>
          <w:lang w:val="es-ES" w:eastAsia="es-CO"/>
        </w:rPr>
        <w:t>(</w:t>
      </w:r>
      <w:r w:rsidR="00DE4531">
        <w:rPr>
          <w:rFonts w:ascii="Arial" w:eastAsia="Times New Roman" w:hAnsi="Arial" w:cs="Arial"/>
          <w:sz w:val="24"/>
          <w:szCs w:val="24"/>
          <w:shd w:val="clear" w:color="auto" w:fill="FFFFFF"/>
          <w:lang w:val="es-ES" w:eastAsia="es-CO"/>
        </w:rPr>
        <w:t>1,</w:t>
      </w:r>
      <w:r w:rsidRPr="14370DD5">
        <w:rPr>
          <w:rFonts w:ascii="Arial" w:eastAsia="Times New Roman" w:hAnsi="Arial" w:cs="Arial"/>
          <w:sz w:val="24"/>
          <w:szCs w:val="24"/>
          <w:shd w:val="clear" w:color="auto" w:fill="FFFFFF"/>
          <w:lang w:val="es-ES" w:eastAsia="es-CO"/>
        </w:rPr>
        <w:t>7).</w:t>
      </w:r>
    </w:p>
    <w:p w14:paraId="2D338B9B" w14:textId="2072DCA7" w:rsidR="00922663" w:rsidRDefault="00C80695" w:rsidP="14370DD5">
      <w:pPr>
        <w:pStyle w:val="Prrafodelista"/>
        <w:numPr>
          <w:ilvl w:val="0"/>
          <w:numId w:val="8"/>
        </w:numPr>
        <w:rPr>
          <w:rFonts w:ascii="Arial" w:eastAsia="Times New Roman" w:hAnsi="Arial" w:cs="Arial"/>
          <w:sz w:val="24"/>
          <w:szCs w:val="24"/>
          <w:lang w:eastAsia="es-CO"/>
        </w:rPr>
      </w:pPr>
      <w:r w:rsidRPr="14370DD5">
        <w:rPr>
          <w:rFonts w:ascii="Arial" w:eastAsia="Times New Roman" w:hAnsi="Arial" w:cs="Arial"/>
          <w:sz w:val="24"/>
          <w:szCs w:val="24"/>
          <w:shd w:val="clear" w:color="auto" w:fill="FFFFFF"/>
          <w:lang w:val="es-ES" w:eastAsia="es-CO"/>
        </w:rPr>
        <w:t>Pacientes del grupo C: Tienen s</w:t>
      </w:r>
      <w:r w:rsidR="14370DD5" w:rsidRPr="14370DD5">
        <w:rPr>
          <w:rFonts w:ascii="Arial" w:eastAsia="Times New Roman" w:hAnsi="Arial" w:cs="Arial"/>
          <w:sz w:val="24"/>
          <w:szCs w:val="24"/>
          <w:shd w:val="clear" w:color="auto" w:fill="FFFFFF"/>
          <w:lang w:val="es-ES" w:eastAsia="es-CO"/>
        </w:rPr>
        <w:t>í</w:t>
      </w:r>
      <w:r w:rsidRPr="14370DD5">
        <w:rPr>
          <w:rFonts w:ascii="Arial" w:eastAsia="Times New Roman" w:hAnsi="Arial" w:cs="Arial"/>
          <w:sz w:val="24"/>
          <w:szCs w:val="24"/>
          <w:shd w:val="clear" w:color="auto" w:fill="FFFFFF"/>
          <w:lang w:val="es-ES" w:eastAsia="es-CO"/>
        </w:rPr>
        <w:t>ntomas m</w:t>
      </w:r>
      <w:r w:rsidR="14370DD5" w:rsidRPr="14370DD5">
        <w:rPr>
          <w:rFonts w:ascii="Arial" w:eastAsia="Times New Roman" w:hAnsi="Arial" w:cs="Arial"/>
          <w:sz w:val="24"/>
          <w:szCs w:val="24"/>
          <w:shd w:val="clear" w:color="auto" w:fill="FFFFFF"/>
          <w:lang w:val="es-ES" w:eastAsia="es-CO"/>
        </w:rPr>
        <w:t>á</w:t>
      </w:r>
      <w:r w:rsidRPr="14370DD5">
        <w:rPr>
          <w:rFonts w:ascii="Arial" w:eastAsia="Times New Roman" w:hAnsi="Arial" w:cs="Arial"/>
          <w:sz w:val="24"/>
          <w:szCs w:val="24"/>
          <w:shd w:val="clear" w:color="auto" w:fill="FFFFFF"/>
          <w:lang w:val="es-ES" w:eastAsia="es-CO"/>
        </w:rPr>
        <w:t xml:space="preserve">s controlados, pero presentan alto riesgo de exacerbación. Se recomienda inicio de monoterapia con LAMA (1). </w:t>
      </w:r>
    </w:p>
    <w:p w14:paraId="4EB2BE53" w14:textId="77777777" w:rsidR="00DE4531" w:rsidRPr="00DE4531" w:rsidRDefault="00866FA3" w:rsidP="14370DD5">
      <w:pPr>
        <w:pStyle w:val="Prrafodelista"/>
        <w:numPr>
          <w:ilvl w:val="0"/>
          <w:numId w:val="8"/>
        </w:numPr>
        <w:rPr>
          <w:rFonts w:ascii="Arial" w:eastAsia="Times New Roman" w:hAnsi="Arial" w:cs="Arial"/>
          <w:sz w:val="24"/>
          <w:szCs w:val="24"/>
          <w:lang w:eastAsia="es-CO"/>
        </w:rPr>
      </w:pPr>
      <w:r w:rsidRPr="14370DD5">
        <w:rPr>
          <w:rFonts w:ascii="Arial" w:eastAsia="Times New Roman" w:hAnsi="Arial" w:cs="Arial"/>
          <w:sz w:val="24"/>
          <w:szCs w:val="24"/>
          <w:shd w:val="clear" w:color="auto" w:fill="FFFFFF"/>
          <w:lang w:val="es-ES" w:eastAsia="es-CO"/>
        </w:rPr>
        <w:t xml:space="preserve">Pacientes del grupo </w:t>
      </w:r>
      <w:r w:rsidR="00C80695" w:rsidRPr="14370DD5">
        <w:rPr>
          <w:rFonts w:ascii="Arial" w:eastAsia="Times New Roman" w:hAnsi="Arial" w:cs="Arial"/>
          <w:sz w:val="24"/>
          <w:szCs w:val="24"/>
          <w:shd w:val="clear" w:color="auto" w:fill="FFFFFF"/>
          <w:lang w:val="es-ES" w:eastAsia="es-CO"/>
        </w:rPr>
        <w:t>D</w:t>
      </w:r>
      <w:r w:rsidRPr="14370DD5">
        <w:rPr>
          <w:rFonts w:ascii="Arial" w:eastAsia="Times New Roman" w:hAnsi="Arial" w:cs="Arial"/>
          <w:sz w:val="24"/>
          <w:szCs w:val="24"/>
          <w:shd w:val="clear" w:color="auto" w:fill="FFFFFF"/>
          <w:lang w:val="es-ES" w:eastAsia="es-CO"/>
        </w:rPr>
        <w:t>: Tienen más s</w:t>
      </w:r>
      <w:r w:rsidR="14370DD5" w:rsidRPr="14370DD5">
        <w:rPr>
          <w:rFonts w:ascii="Arial" w:eastAsia="Times New Roman" w:hAnsi="Arial" w:cs="Arial"/>
          <w:sz w:val="24"/>
          <w:szCs w:val="24"/>
          <w:shd w:val="clear" w:color="auto" w:fill="FFFFFF"/>
          <w:lang w:val="es-ES" w:eastAsia="es-CO"/>
        </w:rPr>
        <w:t>í</w:t>
      </w:r>
      <w:r w:rsidRPr="14370DD5">
        <w:rPr>
          <w:rFonts w:ascii="Arial" w:eastAsia="Times New Roman" w:hAnsi="Arial" w:cs="Arial"/>
          <w:sz w:val="24"/>
          <w:szCs w:val="24"/>
          <w:shd w:val="clear" w:color="auto" w:fill="FFFFFF"/>
          <w:lang w:val="es-ES" w:eastAsia="es-CO"/>
        </w:rPr>
        <w:t>ntomas y a su vez un</w:t>
      </w:r>
      <w:r w:rsidR="00C80695" w:rsidRPr="14370DD5">
        <w:rPr>
          <w:rFonts w:ascii="Arial" w:eastAsia="Times New Roman" w:hAnsi="Arial" w:cs="Arial"/>
          <w:sz w:val="24"/>
          <w:szCs w:val="24"/>
          <w:shd w:val="clear" w:color="auto" w:fill="FFFFFF"/>
          <w:lang w:val="es-ES" w:eastAsia="es-CO"/>
        </w:rPr>
        <w:t xml:space="preserve"> alto riesgo de exacerbación</w:t>
      </w:r>
      <w:r w:rsidRPr="14370DD5">
        <w:rPr>
          <w:rFonts w:ascii="Arial" w:eastAsia="Times New Roman" w:hAnsi="Arial" w:cs="Arial"/>
          <w:sz w:val="24"/>
          <w:szCs w:val="24"/>
          <w:shd w:val="clear" w:color="auto" w:fill="FFFFFF"/>
          <w:lang w:val="es-ES" w:eastAsia="es-CO"/>
        </w:rPr>
        <w:t xml:space="preserve">. La terapia de inicio </w:t>
      </w:r>
      <w:r w:rsidR="00DE4531">
        <w:rPr>
          <w:rFonts w:ascii="Arial" w:eastAsia="Times New Roman" w:hAnsi="Arial" w:cs="Arial"/>
          <w:sz w:val="24"/>
          <w:szCs w:val="24"/>
          <w:shd w:val="clear" w:color="auto" w:fill="FFFFFF"/>
          <w:lang w:val="es-ES" w:eastAsia="es-CO"/>
        </w:rPr>
        <w:t>puede ser con</w:t>
      </w:r>
      <w:r w:rsidR="005C574B" w:rsidRPr="14370DD5">
        <w:rPr>
          <w:rFonts w:ascii="Arial" w:eastAsia="Times New Roman" w:hAnsi="Arial" w:cs="Arial"/>
          <w:sz w:val="24"/>
          <w:szCs w:val="24"/>
          <w:shd w:val="clear" w:color="auto" w:fill="FFFFFF"/>
          <w:lang w:val="es-ES" w:eastAsia="es-CO"/>
        </w:rPr>
        <w:t xml:space="preserve"> LAMA</w:t>
      </w:r>
      <w:r w:rsidR="00DE4531">
        <w:rPr>
          <w:rFonts w:ascii="Arial" w:eastAsia="Times New Roman" w:hAnsi="Arial" w:cs="Arial"/>
          <w:sz w:val="24"/>
          <w:szCs w:val="24"/>
          <w:shd w:val="clear" w:color="auto" w:fill="FFFFFF"/>
          <w:lang w:val="es-ES" w:eastAsia="es-CO"/>
        </w:rPr>
        <w:t xml:space="preserve">. Sin embargo la combinación de LAMA/LABA se debe iniciar si los síntomas son muy severos (CAT &gt;20) o la disnea compromete de manera importante la calidad de vida y la funcionalidad del paciente. </w:t>
      </w:r>
    </w:p>
    <w:p w14:paraId="05F8A32C" w14:textId="5FA2CAE0" w:rsidR="00C80695" w:rsidRDefault="00DE4531" w:rsidP="14370DD5">
      <w:pPr>
        <w:pStyle w:val="Prrafodelista"/>
        <w:numPr>
          <w:ilvl w:val="0"/>
          <w:numId w:val="8"/>
        </w:numPr>
        <w:rPr>
          <w:rFonts w:ascii="Arial" w:eastAsia="Times New Roman" w:hAnsi="Arial" w:cs="Arial"/>
          <w:sz w:val="24"/>
          <w:szCs w:val="24"/>
          <w:lang w:eastAsia="es-CO"/>
        </w:rPr>
      </w:pPr>
      <w:r>
        <w:rPr>
          <w:rFonts w:ascii="Arial" w:eastAsia="Times New Roman" w:hAnsi="Arial" w:cs="Arial"/>
          <w:sz w:val="24"/>
          <w:szCs w:val="24"/>
          <w:shd w:val="clear" w:color="auto" w:fill="FFFFFF"/>
          <w:lang w:val="es-ES" w:eastAsia="es-CO"/>
        </w:rPr>
        <w:t xml:space="preserve">En pacientes con </w:t>
      </w:r>
      <w:r w:rsidRPr="14370DD5">
        <w:rPr>
          <w:rFonts w:ascii="Arial" w:eastAsia="Times New Roman" w:hAnsi="Arial" w:cs="Arial"/>
          <w:sz w:val="24"/>
          <w:szCs w:val="24"/>
          <w:shd w:val="clear" w:color="auto" w:fill="FFFFFF"/>
          <w:lang w:val="es-ES" w:eastAsia="es-CO"/>
        </w:rPr>
        <w:t>asociación con asma</w:t>
      </w:r>
      <w:r>
        <w:rPr>
          <w:rFonts w:ascii="Arial" w:eastAsia="Times New Roman" w:hAnsi="Arial" w:cs="Arial"/>
          <w:sz w:val="24"/>
          <w:szCs w:val="24"/>
          <w:shd w:val="clear" w:color="auto" w:fill="FFFFFF"/>
          <w:lang w:val="es-ES" w:eastAsia="es-CO"/>
        </w:rPr>
        <w:t>/EPOC</w:t>
      </w:r>
      <w:r w:rsidRPr="14370DD5">
        <w:rPr>
          <w:rFonts w:ascii="Arial" w:eastAsia="Times New Roman" w:hAnsi="Arial" w:cs="Arial"/>
          <w:sz w:val="24"/>
          <w:szCs w:val="24"/>
          <w:shd w:val="clear" w:color="auto" w:fill="FFFFFF"/>
          <w:lang w:val="es-ES" w:eastAsia="es-CO"/>
        </w:rPr>
        <w:t xml:space="preserve"> o conteo de eosinófilos ≥ 300</w:t>
      </w:r>
      <w:r>
        <w:rPr>
          <w:rFonts w:ascii="Arial" w:eastAsia="Times New Roman" w:hAnsi="Arial" w:cs="Arial"/>
          <w:sz w:val="24"/>
          <w:szCs w:val="24"/>
          <w:shd w:val="clear" w:color="auto" w:fill="FFFFFF"/>
          <w:lang w:val="es-ES" w:eastAsia="es-CO"/>
        </w:rPr>
        <w:t xml:space="preserve"> Se recomienda </w:t>
      </w:r>
      <w:r w:rsidR="00C80695" w:rsidRPr="14370DD5">
        <w:rPr>
          <w:rFonts w:ascii="Arial" w:eastAsia="Times New Roman" w:hAnsi="Arial" w:cs="Arial"/>
          <w:sz w:val="24"/>
          <w:szCs w:val="24"/>
          <w:shd w:val="clear" w:color="auto" w:fill="FFFFFF"/>
          <w:lang w:val="es-ES" w:eastAsia="es-CO"/>
        </w:rPr>
        <w:t>corti</w:t>
      </w:r>
      <w:r w:rsidR="14370DD5" w:rsidRPr="14370DD5">
        <w:rPr>
          <w:rFonts w:ascii="Arial" w:eastAsia="Times New Roman" w:hAnsi="Arial" w:cs="Arial"/>
          <w:sz w:val="24"/>
          <w:szCs w:val="24"/>
          <w:shd w:val="clear" w:color="auto" w:fill="FFFFFF"/>
          <w:lang w:val="es-ES" w:eastAsia="es-CO"/>
        </w:rPr>
        <w:t>c</w:t>
      </w:r>
      <w:r w:rsidR="00C80695" w:rsidRPr="14370DD5">
        <w:rPr>
          <w:rFonts w:ascii="Arial" w:eastAsia="Times New Roman" w:hAnsi="Arial" w:cs="Arial"/>
          <w:sz w:val="24"/>
          <w:szCs w:val="24"/>
          <w:shd w:val="clear" w:color="auto" w:fill="FFFFFF"/>
          <w:lang w:val="es-ES" w:eastAsia="es-CO"/>
        </w:rPr>
        <w:t>oide inhalado (IC</w:t>
      </w:r>
      <w:r>
        <w:rPr>
          <w:rFonts w:ascii="Arial" w:eastAsia="Times New Roman" w:hAnsi="Arial" w:cs="Arial"/>
          <w:sz w:val="24"/>
          <w:szCs w:val="24"/>
          <w:shd w:val="clear" w:color="auto" w:fill="FFFFFF"/>
          <w:lang w:val="es-ES" w:eastAsia="es-CO"/>
        </w:rPr>
        <w:t>S</w:t>
      </w:r>
      <w:r w:rsidR="00C80695" w:rsidRPr="14370DD5">
        <w:rPr>
          <w:rFonts w:ascii="Arial" w:eastAsia="Times New Roman" w:hAnsi="Arial" w:cs="Arial"/>
          <w:sz w:val="24"/>
          <w:szCs w:val="24"/>
          <w:shd w:val="clear" w:color="auto" w:fill="FFFFFF"/>
          <w:lang w:val="es-ES" w:eastAsia="es-CO"/>
        </w:rPr>
        <w:t xml:space="preserve">) </w:t>
      </w:r>
      <w:r>
        <w:rPr>
          <w:rFonts w:ascii="Arial" w:eastAsia="Times New Roman" w:hAnsi="Arial" w:cs="Arial"/>
          <w:sz w:val="24"/>
          <w:szCs w:val="24"/>
          <w:shd w:val="clear" w:color="auto" w:fill="FFFFFF"/>
          <w:lang w:val="es-ES" w:eastAsia="es-CO"/>
        </w:rPr>
        <w:t xml:space="preserve"> asociado a LABA</w:t>
      </w:r>
      <w:r w:rsidR="00093DE3">
        <w:rPr>
          <w:rFonts w:ascii="Arial" w:eastAsia="Times New Roman" w:hAnsi="Arial" w:cs="Arial"/>
          <w:sz w:val="24"/>
          <w:szCs w:val="24"/>
          <w:shd w:val="clear" w:color="auto" w:fill="FFFFFF"/>
          <w:lang w:val="es-ES" w:eastAsia="es-CO"/>
        </w:rPr>
        <w:t xml:space="preserve">. </w:t>
      </w:r>
      <w:r w:rsidR="00866FA3" w:rsidRPr="14370DD5">
        <w:rPr>
          <w:rFonts w:ascii="Arial" w:eastAsia="Times New Roman" w:hAnsi="Arial" w:cs="Arial"/>
          <w:sz w:val="24"/>
          <w:szCs w:val="24"/>
          <w:shd w:val="clear" w:color="auto" w:fill="FFFFFF"/>
          <w:lang w:val="es-ES" w:eastAsia="es-CO"/>
        </w:rPr>
        <w:t>(1,7)</w:t>
      </w:r>
    </w:p>
    <w:p w14:paraId="560948DD" w14:textId="6B8477C8" w:rsidR="00866FA3" w:rsidRDefault="00866FA3" w:rsidP="184700DE">
      <w:pPr>
        <w:ind w:left="360"/>
        <w:rPr>
          <w:rFonts w:ascii="Arial" w:eastAsia="Times New Roman" w:hAnsi="Arial" w:cs="Arial"/>
          <w:sz w:val="24"/>
          <w:szCs w:val="24"/>
          <w:lang w:val="es-ES" w:eastAsia="es-CO"/>
        </w:rPr>
      </w:pPr>
      <w:r w:rsidRPr="14370DD5">
        <w:rPr>
          <w:rFonts w:ascii="Arial" w:eastAsia="Times New Roman" w:hAnsi="Arial" w:cs="Arial"/>
          <w:sz w:val="24"/>
          <w:szCs w:val="24"/>
          <w:shd w:val="clear" w:color="auto" w:fill="FFFFFF"/>
          <w:lang w:val="es-ES" w:eastAsia="es-CO"/>
        </w:rPr>
        <w:t>Una vez se instaura el tratamiento inicial</w:t>
      </w:r>
      <w:r w:rsidR="184700DE" w:rsidRPr="14370DD5">
        <w:rPr>
          <w:rFonts w:ascii="Arial" w:eastAsia="Times New Roman" w:hAnsi="Arial" w:cs="Arial"/>
          <w:sz w:val="24"/>
          <w:szCs w:val="24"/>
          <w:shd w:val="clear" w:color="auto" w:fill="FFFFFF"/>
          <w:lang w:val="es-ES" w:eastAsia="es-CO"/>
        </w:rPr>
        <w:t xml:space="preserve"> con la inhaloterapia recomendada (Ver Tabla 10)</w:t>
      </w:r>
      <w:r w:rsidRPr="14370DD5">
        <w:rPr>
          <w:rFonts w:ascii="Arial" w:eastAsia="Times New Roman" w:hAnsi="Arial" w:cs="Arial"/>
          <w:sz w:val="24"/>
          <w:szCs w:val="24"/>
          <w:shd w:val="clear" w:color="auto" w:fill="FFFFFF"/>
          <w:lang w:val="es-ES" w:eastAsia="es-CO"/>
        </w:rPr>
        <w:t>, se debe realizar seguimiento y toma de decisiones, como lo ilustra la figura 8, de acuerdo</w:t>
      </w:r>
      <w:r w:rsidR="00EE6AA4">
        <w:rPr>
          <w:rFonts w:ascii="Arial" w:eastAsia="Times New Roman" w:hAnsi="Arial" w:cs="Arial"/>
          <w:sz w:val="24"/>
          <w:szCs w:val="24"/>
          <w:shd w:val="clear" w:color="auto" w:fill="FFFFFF"/>
          <w:lang w:val="es-ES" w:eastAsia="es-CO"/>
        </w:rPr>
        <w:t xml:space="preserve"> al control de la disnea</w:t>
      </w:r>
      <w:r w:rsidRPr="14370DD5">
        <w:rPr>
          <w:rFonts w:ascii="Arial" w:eastAsia="Times New Roman" w:hAnsi="Arial" w:cs="Arial"/>
          <w:sz w:val="24"/>
          <w:szCs w:val="24"/>
          <w:shd w:val="clear" w:color="auto" w:fill="FFFFFF"/>
          <w:lang w:val="es-ES" w:eastAsia="es-CO"/>
        </w:rPr>
        <w:t xml:space="preserve"> y la necesidad de prevención de exacerbaciones. </w:t>
      </w:r>
    </w:p>
    <w:p w14:paraId="2E988B01" w14:textId="16822880" w:rsidR="00C80695" w:rsidRDefault="00C80695" w:rsidP="14370DD5">
      <w:pPr>
        <w:pStyle w:val="Prrafodelista"/>
        <w:rPr>
          <w:rFonts w:ascii="Arial" w:eastAsia="Times New Roman" w:hAnsi="Arial" w:cs="Arial"/>
          <w:sz w:val="24"/>
          <w:szCs w:val="24"/>
          <w:lang w:val="es-ES" w:eastAsia="es-CO"/>
        </w:rPr>
      </w:pPr>
    </w:p>
    <w:p w14:paraId="4B5768B4" w14:textId="77777777" w:rsidR="00866FA3" w:rsidRDefault="00866FA3" w:rsidP="14370DD5">
      <w:pPr>
        <w:pStyle w:val="Prrafodelista"/>
        <w:rPr>
          <w:rFonts w:ascii="Arial" w:eastAsia="Times New Roman" w:hAnsi="Arial" w:cs="Arial"/>
          <w:sz w:val="24"/>
          <w:szCs w:val="24"/>
          <w:lang w:val="es-ES" w:eastAsia="es-CO"/>
        </w:rPr>
      </w:pPr>
    </w:p>
    <w:p w14:paraId="7358A125" w14:textId="1A58754B" w:rsidR="00866FA3" w:rsidRDefault="00866FA3" w:rsidP="14370DD5">
      <w:pPr>
        <w:pStyle w:val="Prrafodelista"/>
        <w:rPr>
          <w:rFonts w:ascii="Arial" w:eastAsia="Times New Roman" w:hAnsi="Arial" w:cs="Arial"/>
          <w:sz w:val="24"/>
          <w:szCs w:val="24"/>
          <w:lang w:val="es-ES" w:eastAsia="es-CO"/>
        </w:rPr>
      </w:pPr>
      <w:r w:rsidRPr="005965DC">
        <w:rPr>
          <w:rFonts w:ascii="Arial" w:hAnsi="Arial" w:cs="Arial"/>
          <w:noProof/>
          <w:color w:val="53565A"/>
          <w:sz w:val="24"/>
          <w:szCs w:val="24"/>
          <w:u w:val="single"/>
          <w:lang w:eastAsia="es-CO"/>
        </w:rPr>
        <mc:AlternateContent>
          <mc:Choice Requires="wpg">
            <w:drawing>
              <wp:anchor distT="0" distB="0" distL="114300" distR="114300" simplePos="0" relativeHeight="251666944" behindDoc="0" locked="0" layoutInCell="1" allowOverlap="1" wp14:anchorId="348DAA7F" wp14:editId="46E92430">
                <wp:simplePos x="0" y="0"/>
                <wp:positionH relativeFrom="column">
                  <wp:posOffset>0</wp:posOffset>
                </wp:positionH>
                <wp:positionV relativeFrom="paragraph">
                  <wp:posOffset>114300</wp:posOffset>
                </wp:positionV>
                <wp:extent cx="5372100" cy="1287780"/>
                <wp:effectExtent l="0" t="0" r="38100" b="33020"/>
                <wp:wrapThrough wrapText="bothSides">
                  <wp:wrapPolygon edited="0">
                    <wp:start x="5311" y="0"/>
                    <wp:lineTo x="2043" y="2130"/>
                    <wp:lineTo x="1021" y="3834"/>
                    <wp:lineTo x="1021" y="6817"/>
                    <wp:lineTo x="204" y="13633"/>
                    <wp:lineTo x="0" y="16189"/>
                    <wp:lineTo x="0" y="18320"/>
                    <wp:lineTo x="5311" y="20450"/>
                    <wp:lineTo x="5311" y="21728"/>
                    <wp:lineTo x="21651" y="21728"/>
                    <wp:lineTo x="21651" y="0"/>
                    <wp:lineTo x="5311" y="0"/>
                  </wp:wrapPolygon>
                </wp:wrapThrough>
                <wp:docPr id="319" name="Agrupar 319"/>
                <wp:cNvGraphicFramePr/>
                <a:graphic xmlns:a="http://schemas.openxmlformats.org/drawingml/2006/main">
                  <a:graphicData uri="http://schemas.microsoft.com/office/word/2010/wordprocessingGroup">
                    <wpg:wgp>
                      <wpg:cNvGrpSpPr/>
                      <wpg:grpSpPr>
                        <a:xfrm>
                          <a:off x="0" y="0"/>
                          <a:ext cx="5372100" cy="1287780"/>
                          <a:chOff x="0" y="0"/>
                          <a:chExt cx="5120640" cy="1253067"/>
                        </a:xfrm>
                      </wpg:grpSpPr>
                      <wps:wsp>
                        <wps:cNvPr id="320" name="Cuadro de texto 2"/>
                        <wps:cNvSpPr txBox="1">
                          <a:spLocks noChangeArrowheads="1"/>
                        </wps:cNvSpPr>
                        <wps:spPr bwMode="auto">
                          <a:xfrm>
                            <a:off x="1301115" y="0"/>
                            <a:ext cx="3819525" cy="1253067"/>
                          </a:xfrm>
                          <a:prstGeom prst="rect">
                            <a:avLst/>
                          </a:prstGeom>
                          <a:solidFill>
                            <a:srgbClr val="FFFF00"/>
                          </a:solidFill>
                          <a:ln w="9525">
                            <a:solidFill>
                              <a:srgbClr val="000000"/>
                            </a:solidFill>
                            <a:miter lim="800000"/>
                            <a:headEnd/>
                            <a:tailEnd/>
                          </a:ln>
                        </wps:spPr>
                        <wps:txbx>
                          <w:txbxContent>
                            <w:p w14:paraId="1057F471" w14:textId="1CB76942" w:rsidR="00EE6AA4" w:rsidRDefault="00EE6AA4" w:rsidP="00866FA3">
                              <w:pPr>
                                <w:jc w:val="both"/>
                              </w:pPr>
                              <w:r w:rsidRPr="003E0FA6">
                                <w:t>Punto clave: Recordar en la revaloración no buscar únicamente el escalonamiento terapéutico. También se debe evaluar la técnica adecuada en el uso del dispositivo, la exposición a los factores de riesgo y la presencia de comorbilidades psíquicas y somáticas.</w:t>
                              </w:r>
                            </w:p>
                          </w:txbxContent>
                        </wps:txbx>
                        <wps:bodyPr rot="0" vert="horz" wrap="square" lIns="91440" tIns="45720" rIns="91440" bIns="45720" anchor="t" anchorCtr="0">
                          <a:noAutofit/>
                        </wps:bodyPr>
                      </wps:wsp>
                      <pic:pic xmlns:pic="http://schemas.openxmlformats.org/drawingml/2006/picture">
                        <pic:nvPicPr>
                          <pic:cNvPr id="321" name="Imagen 321" descr="C:\Users\apbermudez\Downloads\warning-145066_1280.png"/>
                          <pic:cNvPicPr>
                            <a:picLocks noChangeAspect="1"/>
                          </pic:cNvPicPr>
                        </pic:nvPicPr>
                        <pic:blipFill>
                          <a:blip r:embed="rId45" cstate="print">
                            <a:extLst>
                              <a:ext uri="{28A0092B-C50C-407E-A947-70E740481C1C}">
                                <a14:useLocalDpi xmlns:a14="http://schemas.microsoft.com/office/drawing/2010/main"/>
                              </a:ext>
                            </a:extLst>
                          </a:blip>
                          <a:srcRect/>
                          <a:stretch>
                            <a:fillRect/>
                          </a:stretch>
                        </pic:blipFill>
                        <pic:spPr bwMode="auto">
                          <a:xfrm>
                            <a:off x="0" y="147955"/>
                            <a:ext cx="975360" cy="9429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48DAA7F" id="Agrupar 319" o:spid="_x0000_s1049" style="position:absolute;left:0;text-align:left;margin-left:0;margin-top:9pt;width:423pt;height:101.4pt;z-index:251666944;mso-width-relative:margin;mso-height-relative:margin" coordsize="51206,12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">
                <v:shape id="Cuadro de texto 2" o:spid="_x0000_s1050" type="#_x0000_t202" style="position:absolute;left:13011;width:38195;height:12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Pm2sMA&#10;AADcAAAADwAAAGRycy9kb3ducmV2LnhtbERPy2rCQBTdC/2H4Ra600lTkBodRQSlXWg1CuLukrl5&#10;2MydmBk1/fvOQnB5OO/JrDO1uFHrKssK3gcRCOLM6ooLBYf9sv8JwnlkjbVlUvBHDmbTl94EE23v&#10;vKNb6gsRQtglqKD0vkmkdFlJBt3ANsSBy21r0AfYFlK3eA/hppZxFA2lwYpDQ4kNLUrKftOrUXC6&#10;XPOf4/nAq3hLm8v3crTO07VSb6/dfAzCU+ef4of7Syv4iMP8cCYcAT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Pm2sMAAADcAAAADwAAAAAAAAAAAAAAAACYAgAAZHJzL2Rv&#10;d25yZXYueG1sUEsFBgAAAAAEAAQA9QAAAIgDAAAAAA==&#10;" fillcolor="yellow">
                  <v:textbox>
                    <w:txbxContent>
                      <w:p w14:paraId="1057F471" w14:textId="1CB76942" w:rsidR="00EE6AA4" w:rsidRDefault="00EE6AA4" w:rsidP="00866FA3">
                        <w:pPr>
                          <w:jc w:val="both"/>
                        </w:pPr>
                        <w:r w:rsidRPr="003E0FA6">
                          <w:t>Punto clave: Recordar en la revaloración no buscar únicamente el escalonamiento terapéutico. También se debe evaluar la técnica adecuada en el uso del dispositivo, la exposición a los factores de riesgo y la presencia de comorbilidades psíquicas y somáticas.</w:t>
                        </w:r>
                      </w:p>
                    </w:txbxContent>
                  </v:textbox>
                </v:shape>
                <v:shape id="Imagen 321" o:spid="_x0000_s1051" type="#_x0000_t75" style="position:absolute;top:1479;width:9753;height:9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YJZfFAAAA3AAAAA8AAABkcnMvZG93bnJldi54bWxEj0FrwkAUhO8F/8PyhN6aTSxISV2DigUv&#10;Baul59fsyyYk+zZmtyb9965Q6HGYmW+YVTHZTlxp8I1jBVmSgiAunW7YKPg8vz29gPABWWPnmBT8&#10;kodiPXtYYa7dyB90PQUjIoR9jgrqEPpcSl/WZNEnrieOXuUGiyHKwUg94BjhtpOLNF1Kiw3HhRp7&#10;2tVUtqcfq6A6Lo1pv11/vGzHL9o17Xt12Cv1OJ82ryACTeE//Nc+aAXPiwzuZ+IR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mCWXxQAAANwAAAAPAAAAAAAAAAAAAAAA&#10;AJ8CAABkcnMvZG93bnJldi54bWxQSwUGAAAAAAQABAD3AAAAkQMAAAAA&#10;">
                  <v:imagedata r:id="rId46" o:title="warning-145066_1280"/>
                  <v:path arrowok="t"/>
                </v:shape>
                <w10:wrap type="through"/>
              </v:group>
            </w:pict>
          </mc:Fallback>
        </mc:AlternateContent>
      </w:r>
    </w:p>
    <w:p w14:paraId="2A2B0DE4" w14:textId="77777777" w:rsidR="00866FA3" w:rsidRDefault="00866FA3" w:rsidP="14370DD5">
      <w:pPr>
        <w:pStyle w:val="Prrafodelista"/>
        <w:rPr>
          <w:rFonts w:ascii="Arial" w:eastAsia="Times New Roman" w:hAnsi="Arial" w:cs="Arial"/>
          <w:sz w:val="24"/>
          <w:szCs w:val="24"/>
          <w:lang w:val="es-ES" w:eastAsia="es-CO"/>
        </w:rPr>
      </w:pPr>
    </w:p>
    <w:p w14:paraId="50C0AAA2" w14:textId="77777777" w:rsidR="00866FA3" w:rsidRDefault="00866FA3" w:rsidP="14370DD5">
      <w:pPr>
        <w:pStyle w:val="Prrafodelista"/>
        <w:rPr>
          <w:rFonts w:ascii="Arial" w:eastAsia="Times New Roman" w:hAnsi="Arial" w:cs="Arial"/>
          <w:sz w:val="24"/>
          <w:szCs w:val="24"/>
          <w:lang w:val="es-ES" w:eastAsia="es-CO"/>
        </w:rPr>
      </w:pPr>
    </w:p>
    <w:p w14:paraId="5BC60D5D" w14:textId="457AAE85" w:rsidR="00FA677D" w:rsidRPr="00FA677D" w:rsidRDefault="00FA677D" w:rsidP="184700DE">
      <w:pPr>
        <w:pStyle w:val="Ttulo1"/>
        <w:rPr>
          <w:rFonts w:ascii="Arial" w:eastAsia="Times New Roman" w:hAnsi="Arial" w:cs="Arial"/>
          <w:sz w:val="24"/>
          <w:szCs w:val="24"/>
          <w:lang w:val="es-ES" w:eastAsia="es-CO"/>
        </w:rPr>
      </w:pPr>
      <w:r w:rsidRPr="14370DD5">
        <w:rPr>
          <w:shd w:val="clear" w:color="auto" w:fill="FFFFFF"/>
          <w:lang w:val="es-ES" w:eastAsia="es-CO"/>
        </w:rPr>
        <w:lastRenderedPageBreak/>
        <w:t>Tabla 10.  Inhalo terapia usada en la EPOC.</w:t>
      </w:r>
    </w:p>
    <w:p w14:paraId="38BED34E" w14:textId="110F27AD" w:rsidR="37D02541" w:rsidRDefault="37D02541" w:rsidP="37D02541">
      <w:pPr>
        <w:rPr>
          <w:lang w:val="es-ES"/>
        </w:rPr>
      </w:pPr>
    </w:p>
    <w:tbl>
      <w:tblPr>
        <w:tblStyle w:val="Tablaconcuadrcula"/>
        <w:tblW w:w="0" w:type="auto"/>
        <w:tblLayout w:type="fixed"/>
        <w:tblLook w:val="06A0" w:firstRow="1" w:lastRow="0" w:firstColumn="1" w:lastColumn="0" w:noHBand="1" w:noVBand="1"/>
      </w:tblPr>
      <w:tblGrid>
        <w:gridCol w:w="2010"/>
        <w:gridCol w:w="2788"/>
        <w:gridCol w:w="4168"/>
      </w:tblGrid>
      <w:tr w:rsidR="37D02541" w14:paraId="5ED5C8B2" w14:textId="77777777" w:rsidTr="6368B5F5">
        <w:tc>
          <w:tcPr>
            <w:tcW w:w="2010" w:type="dxa"/>
            <w:shd w:val="clear" w:color="auto" w:fill="4472C4" w:themeFill="accent1"/>
          </w:tcPr>
          <w:p w14:paraId="1B337CF7" w14:textId="42A592B3" w:rsidR="37D02541" w:rsidRDefault="6368B5F5" w:rsidP="37D02541">
            <w:pPr>
              <w:jc w:val="center"/>
              <w:rPr>
                <w:rFonts w:ascii="Arial" w:eastAsia="Arial" w:hAnsi="Arial" w:cs="Arial"/>
                <w:b/>
                <w:bCs/>
                <w:color w:val="FFFFFF" w:themeColor="background1"/>
                <w:sz w:val="24"/>
                <w:szCs w:val="24"/>
              </w:rPr>
            </w:pPr>
            <w:r w:rsidRPr="6368B5F5">
              <w:rPr>
                <w:rFonts w:ascii="Arial" w:eastAsia="Arial" w:hAnsi="Arial" w:cs="Arial"/>
                <w:b/>
                <w:bCs/>
                <w:color w:val="FFFFFF" w:themeColor="background1"/>
                <w:sz w:val="24"/>
                <w:szCs w:val="24"/>
              </w:rPr>
              <w:t>Nombre Genérico</w:t>
            </w:r>
          </w:p>
        </w:tc>
        <w:tc>
          <w:tcPr>
            <w:tcW w:w="2788" w:type="dxa"/>
            <w:shd w:val="clear" w:color="auto" w:fill="4472C4" w:themeFill="accent1"/>
          </w:tcPr>
          <w:p w14:paraId="0C1E1939" w14:textId="2AD7818E" w:rsidR="37D02541" w:rsidRDefault="6368B5F5" w:rsidP="37D02541">
            <w:pPr>
              <w:jc w:val="center"/>
              <w:rPr>
                <w:rFonts w:ascii="Arial" w:eastAsia="Arial" w:hAnsi="Arial" w:cs="Arial"/>
                <w:b/>
                <w:bCs/>
                <w:color w:val="FFFFFF" w:themeColor="background1"/>
                <w:sz w:val="24"/>
                <w:szCs w:val="24"/>
              </w:rPr>
            </w:pPr>
            <w:r w:rsidRPr="6368B5F5">
              <w:rPr>
                <w:rFonts w:ascii="Arial" w:eastAsia="Arial" w:hAnsi="Arial" w:cs="Arial"/>
                <w:b/>
                <w:bCs/>
                <w:color w:val="FFFFFF" w:themeColor="background1"/>
                <w:sz w:val="24"/>
                <w:szCs w:val="24"/>
              </w:rPr>
              <w:t>Presentación</w:t>
            </w:r>
          </w:p>
        </w:tc>
        <w:tc>
          <w:tcPr>
            <w:tcW w:w="4168" w:type="dxa"/>
            <w:shd w:val="clear" w:color="auto" w:fill="4472C4" w:themeFill="accent1"/>
          </w:tcPr>
          <w:p w14:paraId="68F3FCCF" w14:textId="76DC0271" w:rsidR="37D02541" w:rsidRDefault="6368B5F5" w:rsidP="37D02541">
            <w:pPr>
              <w:jc w:val="center"/>
              <w:rPr>
                <w:rFonts w:ascii="Arial" w:eastAsia="Arial" w:hAnsi="Arial" w:cs="Arial"/>
                <w:b/>
                <w:bCs/>
                <w:color w:val="FFFFFF" w:themeColor="background1"/>
                <w:sz w:val="24"/>
                <w:szCs w:val="24"/>
              </w:rPr>
            </w:pPr>
            <w:r w:rsidRPr="6368B5F5">
              <w:rPr>
                <w:rFonts w:ascii="Arial" w:eastAsia="Arial" w:hAnsi="Arial" w:cs="Arial"/>
                <w:b/>
                <w:bCs/>
                <w:color w:val="FFFFFF" w:themeColor="background1"/>
                <w:sz w:val="24"/>
                <w:szCs w:val="24"/>
              </w:rPr>
              <w:t>Dosis</w:t>
            </w:r>
          </w:p>
        </w:tc>
      </w:tr>
      <w:tr w:rsidR="37D02541" w14:paraId="32059E59" w14:textId="77777777" w:rsidTr="6368B5F5">
        <w:tc>
          <w:tcPr>
            <w:tcW w:w="8966" w:type="dxa"/>
            <w:gridSpan w:val="3"/>
            <w:shd w:val="clear" w:color="auto" w:fill="A5A5A5" w:themeFill="accent3"/>
          </w:tcPr>
          <w:p w14:paraId="7D943409" w14:textId="5756BD98" w:rsidR="37D02541" w:rsidRDefault="37D02541" w:rsidP="37D02541">
            <w:pPr>
              <w:jc w:val="center"/>
              <w:rPr>
                <w:rFonts w:ascii="Arial" w:eastAsia="Arial" w:hAnsi="Arial" w:cs="Arial"/>
                <w:i/>
                <w:iCs/>
                <w:sz w:val="32"/>
                <w:szCs w:val="32"/>
              </w:rPr>
            </w:pPr>
            <w:r w:rsidRPr="37D02541">
              <w:rPr>
                <w:rFonts w:ascii="Arial" w:eastAsia="Arial" w:hAnsi="Arial" w:cs="Arial"/>
                <w:i/>
                <w:iCs/>
                <w:sz w:val="28"/>
                <w:szCs w:val="28"/>
              </w:rPr>
              <w:t>Beta2 agonistas de acción corta (SABA)</w:t>
            </w:r>
          </w:p>
        </w:tc>
      </w:tr>
      <w:tr w:rsidR="37D02541" w14:paraId="06AC73D5" w14:textId="77777777" w:rsidTr="6368B5F5">
        <w:tc>
          <w:tcPr>
            <w:tcW w:w="2010" w:type="dxa"/>
          </w:tcPr>
          <w:p w14:paraId="1C631FA0" w14:textId="061CD7D8" w:rsidR="37D02541" w:rsidRDefault="37D02541">
            <w:r w:rsidRPr="37D02541">
              <w:rPr>
                <w:rFonts w:ascii="Arial" w:eastAsia="Arial" w:hAnsi="Arial" w:cs="Arial"/>
                <w:b/>
                <w:bCs/>
                <w:sz w:val="24"/>
                <w:szCs w:val="24"/>
              </w:rPr>
              <w:t>Salbutamol</w:t>
            </w:r>
          </w:p>
        </w:tc>
        <w:tc>
          <w:tcPr>
            <w:tcW w:w="2788" w:type="dxa"/>
          </w:tcPr>
          <w:p w14:paraId="72731582" w14:textId="61829146" w:rsidR="37D02541" w:rsidRDefault="37D02541">
            <w:r w:rsidRPr="37D02541">
              <w:rPr>
                <w:rFonts w:ascii="Arial" w:eastAsia="Arial" w:hAnsi="Arial" w:cs="Arial"/>
                <w:sz w:val="24"/>
                <w:szCs w:val="24"/>
              </w:rPr>
              <w:t>-</w:t>
            </w:r>
            <w:r w:rsidRPr="37D02541">
              <w:rPr>
                <w:rFonts w:ascii="Times New Roman" w:eastAsia="Times New Roman" w:hAnsi="Times New Roman" w:cs="Times New Roman"/>
                <w:sz w:val="14"/>
                <w:szCs w:val="14"/>
              </w:rPr>
              <w:t xml:space="preserve">       </w:t>
            </w:r>
            <w:r w:rsidRPr="37D02541">
              <w:rPr>
                <w:rFonts w:ascii="Arial" w:eastAsia="Arial" w:hAnsi="Arial" w:cs="Arial"/>
                <w:sz w:val="24"/>
                <w:szCs w:val="24"/>
              </w:rPr>
              <w:t>100 - 200 mcg (MDI, DPI, SPN)</w:t>
            </w:r>
          </w:p>
        </w:tc>
        <w:tc>
          <w:tcPr>
            <w:tcW w:w="4168" w:type="dxa"/>
          </w:tcPr>
          <w:p w14:paraId="42D5C1B7" w14:textId="4DE38137" w:rsidR="37D02541" w:rsidRDefault="37D02541">
            <w:r w:rsidRPr="37D02541">
              <w:rPr>
                <w:rFonts w:ascii="Arial" w:eastAsia="Arial" w:hAnsi="Arial" w:cs="Arial"/>
                <w:sz w:val="24"/>
                <w:szCs w:val="24"/>
              </w:rPr>
              <w:t>-</w:t>
            </w:r>
            <w:r w:rsidRPr="37D02541">
              <w:rPr>
                <w:rFonts w:ascii="Times New Roman" w:eastAsia="Times New Roman" w:hAnsi="Times New Roman" w:cs="Times New Roman"/>
                <w:sz w:val="14"/>
                <w:szCs w:val="14"/>
              </w:rPr>
              <w:t xml:space="preserve">       </w:t>
            </w:r>
            <w:r w:rsidRPr="37D02541">
              <w:rPr>
                <w:rFonts w:ascii="Arial" w:eastAsia="Arial" w:hAnsi="Arial" w:cs="Arial"/>
                <w:sz w:val="24"/>
                <w:szCs w:val="24"/>
              </w:rPr>
              <w:t>Crisis aguda: 1 a 2 puff a necesidad</w:t>
            </w:r>
          </w:p>
          <w:p w14:paraId="0B3605C5" w14:textId="4BA3B47B" w:rsidR="37D02541" w:rsidRDefault="37D02541">
            <w:r w:rsidRPr="37D02541">
              <w:rPr>
                <w:rFonts w:ascii="Arial" w:eastAsia="Arial" w:hAnsi="Arial" w:cs="Arial"/>
                <w:sz w:val="24"/>
                <w:szCs w:val="24"/>
              </w:rPr>
              <w:t>-</w:t>
            </w:r>
            <w:r w:rsidRPr="37D02541">
              <w:rPr>
                <w:rFonts w:ascii="Times New Roman" w:eastAsia="Times New Roman" w:hAnsi="Times New Roman" w:cs="Times New Roman"/>
                <w:sz w:val="14"/>
                <w:szCs w:val="14"/>
              </w:rPr>
              <w:t xml:space="preserve">       </w:t>
            </w:r>
            <w:r w:rsidRPr="37D02541">
              <w:rPr>
                <w:rFonts w:ascii="Arial" w:eastAsia="Arial" w:hAnsi="Arial" w:cs="Arial"/>
                <w:sz w:val="24"/>
                <w:szCs w:val="24"/>
              </w:rPr>
              <w:t>Mantenimiento: 1-2 puff 4 veces día</w:t>
            </w:r>
          </w:p>
        </w:tc>
      </w:tr>
      <w:tr w:rsidR="37D02541" w14:paraId="1D339A53" w14:textId="77777777" w:rsidTr="6368B5F5">
        <w:tc>
          <w:tcPr>
            <w:tcW w:w="2010" w:type="dxa"/>
          </w:tcPr>
          <w:p w14:paraId="425982E1" w14:textId="248C20AB" w:rsidR="37D02541" w:rsidRDefault="37D02541">
            <w:r w:rsidRPr="37D02541">
              <w:rPr>
                <w:rFonts w:ascii="Arial" w:eastAsia="Arial" w:hAnsi="Arial" w:cs="Arial"/>
                <w:b/>
                <w:bCs/>
                <w:sz w:val="24"/>
                <w:szCs w:val="24"/>
              </w:rPr>
              <w:t>Terbutalina</w:t>
            </w:r>
          </w:p>
        </w:tc>
        <w:tc>
          <w:tcPr>
            <w:tcW w:w="2788" w:type="dxa"/>
          </w:tcPr>
          <w:p w14:paraId="70C315D9" w14:textId="15C267F7" w:rsidR="37D02541" w:rsidRDefault="37D02541">
            <w:r w:rsidRPr="37D02541">
              <w:rPr>
                <w:rFonts w:ascii="Arial" w:eastAsia="Arial" w:hAnsi="Arial" w:cs="Arial"/>
                <w:sz w:val="24"/>
                <w:szCs w:val="24"/>
              </w:rPr>
              <w:t>- 400 – 500 mcg (DPI)</w:t>
            </w:r>
          </w:p>
        </w:tc>
        <w:tc>
          <w:tcPr>
            <w:tcW w:w="4168" w:type="dxa"/>
          </w:tcPr>
          <w:p w14:paraId="5A301C8F" w14:textId="620ABE97" w:rsidR="37D02541" w:rsidRDefault="37D02541">
            <w:r w:rsidRPr="37D02541">
              <w:rPr>
                <w:rFonts w:ascii="Arial" w:eastAsia="Arial" w:hAnsi="Arial" w:cs="Arial"/>
                <w:sz w:val="24"/>
                <w:szCs w:val="24"/>
              </w:rPr>
              <w:t>- Agudo: 1 a 2 inhalaciones a necesidad máximo 6 al día</w:t>
            </w:r>
          </w:p>
        </w:tc>
      </w:tr>
      <w:tr w:rsidR="37D02541" w14:paraId="1F6DFA0A" w14:textId="77777777" w:rsidTr="6368B5F5">
        <w:tc>
          <w:tcPr>
            <w:tcW w:w="8966" w:type="dxa"/>
            <w:gridSpan w:val="3"/>
            <w:shd w:val="clear" w:color="auto" w:fill="A5A5A5" w:themeFill="accent3"/>
          </w:tcPr>
          <w:p w14:paraId="4AF25C67" w14:textId="7280426E" w:rsidR="37D02541" w:rsidRDefault="37D02541" w:rsidP="37D02541">
            <w:pPr>
              <w:jc w:val="center"/>
              <w:rPr>
                <w:rFonts w:ascii="Arial" w:eastAsia="Arial" w:hAnsi="Arial" w:cs="Arial"/>
                <w:i/>
                <w:iCs/>
                <w:sz w:val="32"/>
                <w:szCs w:val="32"/>
              </w:rPr>
            </w:pPr>
            <w:r w:rsidRPr="37D02541">
              <w:rPr>
                <w:rFonts w:ascii="Arial" w:eastAsia="Arial" w:hAnsi="Arial" w:cs="Arial"/>
                <w:i/>
                <w:iCs/>
                <w:sz w:val="28"/>
                <w:szCs w:val="28"/>
              </w:rPr>
              <w:t>Antimuscarínicos de corta acción (SAMA)</w:t>
            </w:r>
          </w:p>
        </w:tc>
      </w:tr>
      <w:tr w:rsidR="37D02541" w14:paraId="3AF6D171" w14:textId="77777777" w:rsidTr="6368B5F5">
        <w:tc>
          <w:tcPr>
            <w:tcW w:w="2010" w:type="dxa"/>
          </w:tcPr>
          <w:p w14:paraId="59C93ED0" w14:textId="0214A16F" w:rsidR="37D02541" w:rsidRDefault="37D02541">
            <w:r w:rsidRPr="37D02541">
              <w:rPr>
                <w:rFonts w:ascii="Arial" w:eastAsia="Arial" w:hAnsi="Arial" w:cs="Arial"/>
                <w:b/>
                <w:bCs/>
                <w:sz w:val="24"/>
                <w:szCs w:val="24"/>
              </w:rPr>
              <w:t>Bromuro de ipratropio</w:t>
            </w:r>
          </w:p>
        </w:tc>
        <w:tc>
          <w:tcPr>
            <w:tcW w:w="2788" w:type="dxa"/>
          </w:tcPr>
          <w:p w14:paraId="338F6F1D" w14:textId="182AB1F7" w:rsidR="37D02541" w:rsidRDefault="37D02541">
            <w:r w:rsidRPr="37D02541">
              <w:rPr>
                <w:rFonts w:ascii="Arial" w:eastAsia="Arial" w:hAnsi="Arial" w:cs="Arial"/>
                <w:sz w:val="24"/>
                <w:szCs w:val="24"/>
              </w:rPr>
              <w:t>. 20 mcg – 40 mcg (MDI, SPN)</w:t>
            </w:r>
          </w:p>
        </w:tc>
        <w:tc>
          <w:tcPr>
            <w:tcW w:w="4168" w:type="dxa"/>
          </w:tcPr>
          <w:p w14:paraId="6D651BC0" w14:textId="18E224DC" w:rsidR="37D02541" w:rsidRDefault="37D02541">
            <w:r w:rsidRPr="37D02541">
              <w:rPr>
                <w:rFonts w:ascii="Arial" w:eastAsia="Arial" w:hAnsi="Arial" w:cs="Arial"/>
                <w:sz w:val="24"/>
                <w:szCs w:val="24"/>
              </w:rPr>
              <w:t>2  puff  3 a 4 veces día</w:t>
            </w:r>
          </w:p>
        </w:tc>
      </w:tr>
      <w:tr w:rsidR="37D02541" w14:paraId="3F3CA335" w14:textId="77777777" w:rsidTr="6368B5F5">
        <w:tc>
          <w:tcPr>
            <w:tcW w:w="8966" w:type="dxa"/>
            <w:gridSpan w:val="3"/>
            <w:shd w:val="clear" w:color="auto" w:fill="A5A5A5" w:themeFill="accent3"/>
          </w:tcPr>
          <w:p w14:paraId="23379A4B" w14:textId="576CA294" w:rsidR="37D02541" w:rsidRDefault="37D02541" w:rsidP="37D02541">
            <w:pPr>
              <w:jc w:val="center"/>
              <w:rPr>
                <w:rFonts w:ascii="Arial" w:eastAsia="Arial" w:hAnsi="Arial" w:cs="Arial"/>
                <w:i/>
                <w:iCs/>
                <w:sz w:val="32"/>
                <w:szCs w:val="32"/>
              </w:rPr>
            </w:pPr>
            <w:r w:rsidRPr="37D02541">
              <w:rPr>
                <w:rFonts w:ascii="Arial" w:eastAsia="Arial" w:hAnsi="Arial" w:cs="Arial"/>
                <w:i/>
                <w:iCs/>
                <w:sz w:val="28"/>
                <w:szCs w:val="28"/>
              </w:rPr>
              <w:t>Productos Combinados SABA - SAMA</w:t>
            </w:r>
          </w:p>
        </w:tc>
      </w:tr>
      <w:tr w:rsidR="37D02541" w14:paraId="7A17E5FF" w14:textId="77777777" w:rsidTr="6368B5F5">
        <w:tc>
          <w:tcPr>
            <w:tcW w:w="2010" w:type="dxa"/>
          </w:tcPr>
          <w:p w14:paraId="5FF5F37D" w14:textId="34634FD6" w:rsidR="37D02541" w:rsidRDefault="37D02541">
            <w:r w:rsidRPr="37D02541">
              <w:rPr>
                <w:rFonts w:ascii="Arial" w:eastAsia="Arial" w:hAnsi="Arial" w:cs="Arial"/>
                <w:b/>
                <w:bCs/>
                <w:sz w:val="24"/>
                <w:szCs w:val="24"/>
              </w:rPr>
              <w:t>Bromuro de ipratropio + fenoterol hidrobromuro</w:t>
            </w:r>
          </w:p>
        </w:tc>
        <w:tc>
          <w:tcPr>
            <w:tcW w:w="2788" w:type="dxa"/>
          </w:tcPr>
          <w:p w14:paraId="321320A1" w14:textId="59A803FE" w:rsidR="37D02541" w:rsidRDefault="37D02541">
            <w:r w:rsidRPr="37D02541">
              <w:rPr>
                <w:rFonts w:ascii="Arial" w:eastAsia="Arial" w:hAnsi="Arial" w:cs="Arial"/>
                <w:sz w:val="24"/>
                <w:szCs w:val="24"/>
              </w:rPr>
              <w:t>- 250mcg + 500mcg/ml (SPN)</w:t>
            </w:r>
          </w:p>
        </w:tc>
        <w:tc>
          <w:tcPr>
            <w:tcW w:w="4168" w:type="dxa"/>
          </w:tcPr>
          <w:p w14:paraId="34BF7663" w14:textId="0B89180A" w:rsidR="37D02541" w:rsidRDefault="37D02541">
            <w:r w:rsidRPr="37D02541">
              <w:rPr>
                <w:rFonts w:ascii="Arial" w:eastAsia="Arial" w:hAnsi="Arial" w:cs="Arial"/>
                <w:sz w:val="24"/>
                <w:szCs w:val="24"/>
              </w:rPr>
              <w:t>3 a 6 aplicaciones al día</w:t>
            </w:r>
          </w:p>
        </w:tc>
      </w:tr>
      <w:tr w:rsidR="37D02541" w14:paraId="6D8D6751" w14:textId="77777777" w:rsidTr="6368B5F5">
        <w:tc>
          <w:tcPr>
            <w:tcW w:w="2010" w:type="dxa"/>
          </w:tcPr>
          <w:p w14:paraId="6600407B" w14:textId="7AA7F29C" w:rsidR="37D02541" w:rsidRDefault="37D02541">
            <w:r w:rsidRPr="37D02541">
              <w:rPr>
                <w:rFonts w:ascii="Arial" w:eastAsia="Arial" w:hAnsi="Arial" w:cs="Arial"/>
                <w:b/>
                <w:bCs/>
                <w:sz w:val="24"/>
                <w:szCs w:val="24"/>
              </w:rPr>
              <w:t>Bromuro de ipratropio + Salbutamol sulfate</w:t>
            </w:r>
          </w:p>
        </w:tc>
        <w:tc>
          <w:tcPr>
            <w:tcW w:w="2788" w:type="dxa"/>
          </w:tcPr>
          <w:p w14:paraId="09496175" w14:textId="54AE4EF7" w:rsidR="37D02541" w:rsidRDefault="37D02541">
            <w:r w:rsidRPr="37D02541">
              <w:rPr>
                <w:rFonts w:ascii="Arial" w:eastAsia="Arial" w:hAnsi="Arial" w:cs="Arial"/>
                <w:sz w:val="24"/>
                <w:szCs w:val="24"/>
              </w:rPr>
              <w:t>- 0.2mg + 1 mg /ml (SPN)</w:t>
            </w:r>
          </w:p>
        </w:tc>
        <w:tc>
          <w:tcPr>
            <w:tcW w:w="4168" w:type="dxa"/>
          </w:tcPr>
          <w:p w14:paraId="0E720F24" w14:textId="66E56613" w:rsidR="37D02541" w:rsidRDefault="37D02541">
            <w:r w:rsidRPr="37D02541">
              <w:rPr>
                <w:rFonts w:ascii="Arial" w:eastAsia="Arial" w:hAnsi="Arial" w:cs="Arial"/>
                <w:sz w:val="24"/>
                <w:szCs w:val="24"/>
              </w:rPr>
              <w:t>1 inhalación 4 veces día.</w:t>
            </w:r>
          </w:p>
        </w:tc>
      </w:tr>
      <w:tr w:rsidR="37D02541" w14:paraId="6411EDE7" w14:textId="77777777" w:rsidTr="6368B5F5">
        <w:tc>
          <w:tcPr>
            <w:tcW w:w="8966" w:type="dxa"/>
            <w:gridSpan w:val="3"/>
            <w:shd w:val="clear" w:color="auto" w:fill="A5A5A5" w:themeFill="accent3"/>
          </w:tcPr>
          <w:p w14:paraId="36DF9B2F" w14:textId="298904D4" w:rsidR="37D02541" w:rsidRDefault="37D02541" w:rsidP="37D02541">
            <w:pPr>
              <w:jc w:val="center"/>
              <w:rPr>
                <w:rFonts w:ascii="Arial" w:eastAsia="Arial" w:hAnsi="Arial" w:cs="Arial"/>
                <w:i/>
                <w:iCs/>
                <w:sz w:val="32"/>
                <w:szCs w:val="32"/>
              </w:rPr>
            </w:pPr>
            <w:r w:rsidRPr="37D02541">
              <w:rPr>
                <w:rFonts w:ascii="Arial" w:eastAsia="Arial" w:hAnsi="Arial" w:cs="Arial"/>
                <w:i/>
                <w:iCs/>
                <w:sz w:val="28"/>
                <w:szCs w:val="28"/>
              </w:rPr>
              <w:t>Beta2 agonistas de larga acción</w:t>
            </w:r>
          </w:p>
        </w:tc>
      </w:tr>
      <w:tr w:rsidR="37D02541" w14:paraId="03F54C15" w14:textId="77777777" w:rsidTr="6368B5F5">
        <w:tc>
          <w:tcPr>
            <w:tcW w:w="2010" w:type="dxa"/>
          </w:tcPr>
          <w:p w14:paraId="6FD2420C" w14:textId="6C822156" w:rsidR="37D02541" w:rsidRDefault="37D02541">
            <w:r w:rsidRPr="37D02541">
              <w:rPr>
                <w:rFonts w:ascii="Arial" w:eastAsia="Arial" w:hAnsi="Arial" w:cs="Arial"/>
                <w:b/>
                <w:bCs/>
                <w:sz w:val="24"/>
                <w:szCs w:val="24"/>
              </w:rPr>
              <w:t>Maleato de indacaterol</w:t>
            </w:r>
          </w:p>
        </w:tc>
        <w:tc>
          <w:tcPr>
            <w:tcW w:w="2788" w:type="dxa"/>
          </w:tcPr>
          <w:p w14:paraId="34111B10" w14:textId="25BC4A23" w:rsidR="37D02541" w:rsidRDefault="37D02541">
            <w:r w:rsidRPr="37D02541">
              <w:rPr>
                <w:rFonts w:ascii="Arial" w:eastAsia="Arial" w:hAnsi="Arial" w:cs="Arial"/>
                <w:sz w:val="24"/>
                <w:szCs w:val="24"/>
              </w:rPr>
              <w:t>- 150mcg (DPI)</w:t>
            </w:r>
          </w:p>
        </w:tc>
        <w:tc>
          <w:tcPr>
            <w:tcW w:w="4168" w:type="dxa"/>
          </w:tcPr>
          <w:p w14:paraId="0221D422" w14:textId="3528BCFF" w:rsidR="37D02541" w:rsidRDefault="37D02541">
            <w:r w:rsidRPr="37D02541">
              <w:rPr>
                <w:rFonts w:ascii="Arial" w:eastAsia="Arial" w:hAnsi="Arial" w:cs="Arial"/>
                <w:sz w:val="24"/>
                <w:szCs w:val="24"/>
              </w:rPr>
              <w:t>150mcg al día</w:t>
            </w:r>
          </w:p>
        </w:tc>
      </w:tr>
      <w:tr w:rsidR="37D02541" w14:paraId="7D34FD35" w14:textId="77777777" w:rsidTr="6368B5F5">
        <w:tc>
          <w:tcPr>
            <w:tcW w:w="2010" w:type="dxa"/>
          </w:tcPr>
          <w:p w14:paraId="6BA8C3E1" w14:textId="29013EE2" w:rsidR="37D02541" w:rsidRDefault="37D02541">
            <w:r w:rsidRPr="37D02541">
              <w:rPr>
                <w:rFonts w:ascii="Arial" w:eastAsia="Arial" w:hAnsi="Arial" w:cs="Arial"/>
                <w:b/>
                <w:bCs/>
                <w:sz w:val="24"/>
                <w:szCs w:val="24"/>
              </w:rPr>
              <w:t>Salmeterol</w:t>
            </w:r>
          </w:p>
        </w:tc>
        <w:tc>
          <w:tcPr>
            <w:tcW w:w="2788" w:type="dxa"/>
          </w:tcPr>
          <w:p w14:paraId="436E6373" w14:textId="144A7828" w:rsidR="37D02541" w:rsidRDefault="37D02541">
            <w:r w:rsidRPr="37D02541">
              <w:rPr>
                <w:rFonts w:ascii="Arial" w:eastAsia="Arial" w:hAnsi="Arial" w:cs="Arial"/>
                <w:sz w:val="24"/>
                <w:szCs w:val="24"/>
              </w:rPr>
              <w:t>-</w:t>
            </w:r>
            <w:r w:rsidRPr="37D02541">
              <w:rPr>
                <w:rFonts w:ascii="Times New Roman" w:eastAsia="Times New Roman" w:hAnsi="Times New Roman" w:cs="Times New Roman"/>
                <w:sz w:val="14"/>
                <w:szCs w:val="14"/>
              </w:rPr>
              <w:t xml:space="preserve">       </w:t>
            </w:r>
            <w:r w:rsidRPr="37D02541">
              <w:rPr>
                <w:rFonts w:ascii="Arial" w:eastAsia="Arial" w:hAnsi="Arial" w:cs="Arial"/>
                <w:sz w:val="24"/>
                <w:szCs w:val="24"/>
              </w:rPr>
              <w:t>50mcg  (MDI, DPI)</w:t>
            </w:r>
          </w:p>
        </w:tc>
        <w:tc>
          <w:tcPr>
            <w:tcW w:w="4168" w:type="dxa"/>
          </w:tcPr>
          <w:p w14:paraId="4809E247" w14:textId="0098ACEA" w:rsidR="37D02541" w:rsidRDefault="37D02541">
            <w:r w:rsidRPr="37D02541">
              <w:rPr>
                <w:rFonts w:ascii="Arial" w:eastAsia="Arial" w:hAnsi="Arial" w:cs="Arial"/>
                <w:sz w:val="24"/>
                <w:szCs w:val="24"/>
              </w:rPr>
              <w:t>-</w:t>
            </w:r>
            <w:r w:rsidRPr="37D02541">
              <w:rPr>
                <w:rFonts w:ascii="Times New Roman" w:eastAsia="Times New Roman" w:hAnsi="Times New Roman" w:cs="Times New Roman"/>
                <w:sz w:val="14"/>
                <w:szCs w:val="14"/>
              </w:rPr>
              <w:t xml:space="preserve">       </w:t>
            </w:r>
            <w:r w:rsidRPr="37D02541">
              <w:rPr>
                <w:rFonts w:ascii="Arial" w:eastAsia="Arial" w:hAnsi="Arial" w:cs="Arial"/>
                <w:sz w:val="24"/>
                <w:szCs w:val="24"/>
              </w:rPr>
              <w:t>50mcg dos veces día</w:t>
            </w:r>
          </w:p>
        </w:tc>
      </w:tr>
      <w:tr w:rsidR="37D02541" w14:paraId="7D438B07" w14:textId="77777777" w:rsidTr="6368B5F5">
        <w:tc>
          <w:tcPr>
            <w:tcW w:w="2010" w:type="dxa"/>
          </w:tcPr>
          <w:p w14:paraId="67CA851A" w14:textId="5DE09608" w:rsidR="37D02541" w:rsidRDefault="37D02541">
            <w:r w:rsidRPr="37D02541">
              <w:rPr>
                <w:rFonts w:ascii="Arial" w:eastAsia="Arial" w:hAnsi="Arial" w:cs="Arial"/>
                <w:b/>
                <w:bCs/>
                <w:sz w:val="24"/>
                <w:szCs w:val="24"/>
              </w:rPr>
              <w:t>Formoterol</w:t>
            </w:r>
          </w:p>
        </w:tc>
        <w:tc>
          <w:tcPr>
            <w:tcW w:w="2788" w:type="dxa"/>
          </w:tcPr>
          <w:p w14:paraId="1C52CCC9" w14:textId="1C716DFD" w:rsidR="37D02541" w:rsidRDefault="37D02541">
            <w:r w:rsidRPr="37D02541">
              <w:rPr>
                <w:rFonts w:ascii="Arial" w:eastAsia="Arial" w:hAnsi="Arial" w:cs="Arial"/>
                <w:sz w:val="24"/>
                <w:szCs w:val="24"/>
              </w:rPr>
              <w:t>-</w:t>
            </w:r>
            <w:r w:rsidRPr="37D02541">
              <w:rPr>
                <w:rFonts w:ascii="Times New Roman" w:eastAsia="Times New Roman" w:hAnsi="Times New Roman" w:cs="Times New Roman"/>
                <w:sz w:val="14"/>
                <w:szCs w:val="14"/>
              </w:rPr>
              <w:t xml:space="preserve">       </w:t>
            </w:r>
            <w:r w:rsidRPr="37D02541">
              <w:rPr>
                <w:rFonts w:ascii="Arial" w:eastAsia="Arial" w:hAnsi="Arial" w:cs="Arial"/>
                <w:sz w:val="24"/>
                <w:szCs w:val="24"/>
              </w:rPr>
              <w:t>6 y 12 mcg (DPI)</w:t>
            </w:r>
          </w:p>
          <w:p w14:paraId="3B31A12B" w14:textId="044BAFBE" w:rsidR="37D02541" w:rsidRDefault="37D02541">
            <w:r w:rsidRPr="37D02541">
              <w:rPr>
                <w:rFonts w:ascii="Arial" w:eastAsia="Arial" w:hAnsi="Arial" w:cs="Arial"/>
                <w:sz w:val="24"/>
                <w:szCs w:val="24"/>
              </w:rPr>
              <w:t>-</w:t>
            </w:r>
            <w:r w:rsidRPr="37D02541">
              <w:rPr>
                <w:rFonts w:ascii="Times New Roman" w:eastAsia="Times New Roman" w:hAnsi="Times New Roman" w:cs="Times New Roman"/>
                <w:sz w:val="14"/>
                <w:szCs w:val="14"/>
              </w:rPr>
              <w:t xml:space="preserve">       </w:t>
            </w:r>
            <w:r w:rsidRPr="37D02541">
              <w:rPr>
                <w:rFonts w:ascii="Arial" w:eastAsia="Arial" w:hAnsi="Arial" w:cs="Arial"/>
                <w:sz w:val="24"/>
                <w:szCs w:val="24"/>
              </w:rPr>
              <w:t>12mcg (SPN)</w:t>
            </w:r>
          </w:p>
        </w:tc>
        <w:tc>
          <w:tcPr>
            <w:tcW w:w="4168" w:type="dxa"/>
          </w:tcPr>
          <w:p w14:paraId="70E0D0F7" w14:textId="3FE8FF43" w:rsidR="37D02541" w:rsidRDefault="37D02541">
            <w:r w:rsidRPr="37D02541">
              <w:rPr>
                <w:rFonts w:ascii="Arial" w:eastAsia="Arial" w:hAnsi="Arial" w:cs="Arial"/>
                <w:sz w:val="24"/>
                <w:szCs w:val="24"/>
              </w:rPr>
              <w:t>12 a 24 mcg dos veces al día</w:t>
            </w:r>
          </w:p>
        </w:tc>
      </w:tr>
      <w:tr w:rsidR="37D02541" w14:paraId="44514888" w14:textId="77777777" w:rsidTr="6368B5F5">
        <w:tc>
          <w:tcPr>
            <w:tcW w:w="8966" w:type="dxa"/>
            <w:gridSpan w:val="3"/>
            <w:shd w:val="clear" w:color="auto" w:fill="A5A5A5" w:themeFill="accent3"/>
          </w:tcPr>
          <w:p w14:paraId="14156069" w14:textId="55CEC01C" w:rsidR="37D02541" w:rsidRDefault="37D02541" w:rsidP="37D02541">
            <w:pPr>
              <w:jc w:val="center"/>
              <w:rPr>
                <w:rFonts w:ascii="Arial" w:eastAsia="Arial" w:hAnsi="Arial" w:cs="Arial"/>
                <w:i/>
                <w:iCs/>
                <w:sz w:val="32"/>
                <w:szCs w:val="32"/>
              </w:rPr>
            </w:pPr>
            <w:r w:rsidRPr="37D02541">
              <w:rPr>
                <w:rFonts w:ascii="Arial" w:eastAsia="Arial" w:hAnsi="Arial" w:cs="Arial"/>
                <w:i/>
                <w:iCs/>
                <w:sz w:val="28"/>
                <w:szCs w:val="28"/>
              </w:rPr>
              <w:t>Antimuscarínicos de larga acción  (LAMA)</w:t>
            </w:r>
          </w:p>
        </w:tc>
      </w:tr>
      <w:tr w:rsidR="37D02541" w14:paraId="3F85080D" w14:textId="77777777" w:rsidTr="6368B5F5">
        <w:tc>
          <w:tcPr>
            <w:tcW w:w="2010" w:type="dxa"/>
          </w:tcPr>
          <w:p w14:paraId="2666C561" w14:textId="1F9A1A90" w:rsidR="37D02541" w:rsidRDefault="37D02541">
            <w:r w:rsidRPr="37D02541">
              <w:rPr>
                <w:rFonts w:ascii="Arial" w:eastAsia="Arial" w:hAnsi="Arial" w:cs="Arial"/>
                <w:b/>
                <w:bCs/>
                <w:sz w:val="24"/>
                <w:szCs w:val="24"/>
              </w:rPr>
              <w:t>Bromuro de Aclinidio</w:t>
            </w:r>
          </w:p>
        </w:tc>
        <w:tc>
          <w:tcPr>
            <w:tcW w:w="2788" w:type="dxa"/>
          </w:tcPr>
          <w:p w14:paraId="240CB887" w14:textId="77C4AE22" w:rsidR="37D02541" w:rsidRDefault="37D02541">
            <w:r w:rsidRPr="37D02541">
              <w:rPr>
                <w:rFonts w:ascii="Arial" w:eastAsia="Arial" w:hAnsi="Arial" w:cs="Arial"/>
                <w:sz w:val="24"/>
                <w:szCs w:val="24"/>
              </w:rPr>
              <w:t>- 400 mcg (MDI, DPI)</w:t>
            </w:r>
          </w:p>
        </w:tc>
        <w:tc>
          <w:tcPr>
            <w:tcW w:w="4168" w:type="dxa"/>
          </w:tcPr>
          <w:p w14:paraId="5BD6AA45" w14:textId="3D873A0D" w:rsidR="37D02541" w:rsidRDefault="37D02541">
            <w:r w:rsidRPr="37D02541">
              <w:rPr>
                <w:rFonts w:ascii="Arial" w:eastAsia="Arial" w:hAnsi="Arial" w:cs="Arial"/>
                <w:sz w:val="24"/>
                <w:szCs w:val="24"/>
              </w:rPr>
              <w:t>- 400 mcg dos veces día</w:t>
            </w:r>
          </w:p>
        </w:tc>
      </w:tr>
      <w:tr w:rsidR="37D02541" w14:paraId="1ED30DCA" w14:textId="77777777" w:rsidTr="6368B5F5">
        <w:tc>
          <w:tcPr>
            <w:tcW w:w="2010" w:type="dxa"/>
          </w:tcPr>
          <w:p w14:paraId="26CE3E24" w14:textId="57E6CE20" w:rsidR="37D02541" w:rsidRDefault="37D02541">
            <w:r w:rsidRPr="37D02541">
              <w:rPr>
                <w:rFonts w:ascii="Arial" w:eastAsia="Arial" w:hAnsi="Arial" w:cs="Arial"/>
                <w:b/>
                <w:bCs/>
                <w:sz w:val="24"/>
                <w:szCs w:val="24"/>
              </w:rPr>
              <w:t>Bromuro de glicopirronio</w:t>
            </w:r>
          </w:p>
        </w:tc>
        <w:tc>
          <w:tcPr>
            <w:tcW w:w="2788" w:type="dxa"/>
          </w:tcPr>
          <w:p w14:paraId="01E09FAF" w14:textId="6CAD6670" w:rsidR="37D02541" w:rsidRDefault="37D02541">
            <w:r w:rsidRPr="37D02541">
              <w:rPr>
                <w:rFonts w:ascii="Arial" w:eastAsia="Arial" w:hAnsi="Arial" w:cs="Arial"/>
                <w:sz w:val="24"/>
                <w:szCs w:val="24"/>
              </w:rPr>
              <w:t>- 50mcg (DPI)</w:t>
            </w:r>
          </w:p>
        </w:tc>
        <w:tc>
          <w:tcPr>
            <w:tcW w:w="4168" w:type="dxa"/>
          </w:tcPr>
          <w:p w14:paraId="4B9F99E2" w14:textId="6D4725FC" w:rsidR="37D02541" w:rsidRDefault="37D02541">
            <w:r w:rsidRPr="37D02541">
              <w:rPr>
                <w:rFonts w:ascii="Arial" w:eastAsia="Arial" w:hAnsi="Arial" w:cs="Arial"/>
                <w:sz w:val="24"/>
                <w:szCs w:val="24"/>
              </w:rPr>
              <w:t>- 50mcg al día</w:t>
            </w:r>
          </w:p>
        </w:tc>
      </w:tr>
      <w:tr w:rsidR="37D02541" w14:paraId="63892985" w14:textId="77777777" w:rsidTr="6368B5F5">
        <w:tc>
          <w:tcPr>
            <w:tcW w:w="2010" w:type="dxa"/>
          </w:tcPr>
          <w:p w14:paraId="425D1129" w14:textId="0A6305AA" w:rsidR="37D02541" w:rsidRDefault="37D02541">
            <w:r w:rsidRPr="37D02541">
              <w:rPr>
                <w:rFonts w:ascii="Arial" w:eastAsia="Arial" w:hAnsi="Arial" w:cs="Arial"/>
                <w:b/>
                <w:bCs/>
                <w:sz w:val="24"/>
                <w:szCs w:val="24"/>
              </w:rPr>
              <w:t>Bromuro de tiotropio</w:t>
            </w:r>
          </w:p>
        </w:tc>
        <w:tc>
          <w:tcPr>
            <w:tcW w:w="2788" w:type="dxa"/>
          </w:tcPr>
          <w:p w14:paraId="3CC6552E" w14:textId="31E72E66" w:rsidR="37D02541" w:rsidRDefault="37D02541">
            <w:r w:rsidRPr="37D02541">
              <w:rPr>
                <w:rFonts w:ascii="Arial" w:eastAsia="Arial" w:hAnsi="Arial" w:cs="Arial"/>
                <w:sz w:val="24"/>
                <w:szCs w:val="24"/>
              </w:rPr>
              <w:t>-</w:t>
            </w:r>
            <w:r w:rsidRPr="37D02541">
              <w:rPr>
                <w:rFonts w:ascii="Times New Roman" w:eastAsia="Times New Roman" w:hAnsi="Times New Roman" w:cs="Times New Roman"/>
                <w:sz w:val="14"/>
                <w:szCs w:val="14"/>
              </w:rPr>
              <w:t xml:space="preserve">       </w:t>
            </w:r>
            <w:r w:rsidRPr="37D02541">
              <w:rPr>
                <w:rFonts w:ascii="Arial" w:eastAsia="Arial" w:hAnsi="Arial" w:cs="Arial"/>
                <w:sz w:val="24"/>
                <w:szCs w:val="24"/>
              </w:rPr>
              <w:t>2.5 - 18mc (DPI, SMI)</w:t>
            </w:r>
          </w:p>
        </w:tc>
        <w:tc>
          <w:tcPr>
            <w:tcW w:w="4168" w:type="dxa"/>
          </w:tcPr>
          <w:p w14:paraId="09936ED0" w14:textId="0CDAD8E0" w:rsidR="37D02541" w:rsidRDefault="37D02541">
            <w:r w:rsidRPr="37D02541">
              <w:rPr>
                <w:rFonts w:ascii="Arial" w:eastAsia="Arial" w:hAnsi="Arial" w:cs="Arial"/>
                <w:sz w:val="24"/>
                <w:szCs w:val="24"/>
              </w:rPr>
              <w:t>-18mcg día</w:t>
            </w:r>
          </w:p>
          <w:p w14:paraId="72836BD8" w14:textId="219BB36F" w:rsidR="37D02541" w:rsidRDefault="37D02541">
            <w:r w:rsidRPr="37D02541">
              <w:rPr>
                <w:rFonts w:ascii="Arial" w:eastAsia="Arial" w:hAnsi="Arial" w:cs="Arial"/>
                <w:sz w:val="24"/>
                <w:szCs w:val="24"/>
              </w:rPr>
              <w:t>- 5 mcg día</w:t>
            </w:r>
          </w:p>
        </w:tc>
      </w:tr>
      <w:tr w:rsidR="37D02541" w14:paraId="71920D19" w14:textId="77777777" w:rsidTr="6368B5F5">
        <w:tc>
          <w:tcPr>
            <w:tcW w:w="2010" w:type="dxa"/>
          </w:tcPr>
          <w:p w14:paraId="1D26E59D" w14:textId="2E4B8481" w:rsidR="37D02541" w:rsidRDefault="37D02541">
            <w:r w:rsidRPr="37D02541">
              <w:rPr>
                <w:rFonts w:ascii="Arial" w:eastAsia="Arial" w:hAnsi="Arial" w:cs="Arial"/>
                <w:b/>
                <w:bCs/>
                <w:sz w:val="24"/>
                <w:szCs w:val="24"/>
              </w:rPr>
              <w:t>Bromuro de umecledinio</w:t>
            </w:r>
          </w:p>
        </w:tc>
        <w:tc>
          <w:tcPr>
            <w:tcW w:w="2788" w:type="dxa"/>
          </w:tcPr>
          <w:p w14:paraId="4D1D9EE3" w14:textId="72A69BCF" w:rsidR="37D02541" w:rsidRDefault="37D02541">
            <w:r w:rsidRPr="37D02541">
              <w:rPr>
                <w:rFonts w:ascii="Arial" w:eastAsia="Arial" w:hAnsi="Arial" w:cs="Arial"/>
                <w:sz w:val="24"/>
                <w:szCs w:val="24"/>
              </w:rPr>
              <w:t>- 62.5mcg (DPI)</w:t>
            </w:r>
          </w:p>
        </w:tc>
        <w:tc>
          <w:tcPr>
            <w:tcW w:w="4168" w:type="dxa"/>
          </w:tcPr>
          <w:p w14:paraId="2FF9A283" w14:textId="4AAA4AF2" w:rsidR="37D02541" w:rsidRDefault="37D02541">
            <w:r w:rsidRPr="37D02541">
              <w:rPr>
                <w:rFonts w:ascii="Arial" w:eastAsia="Arial" w:hAnsi="Arial" w:cs="Arial"/>
                <w:sz w:val="24"/>
                <w:szCs w:val="24"/>
              </w:rPr>
              <w:t>62.5mcg al dìa</w:t>
            </w:r>
          </w:p>
        </w:tc>
      </w:tr>
      <w:tr w:rsidR="37D02541" w14:paraId="38192454" w14:textId="77777777" w:rsidTr="6368B5F5">
        <w:tc>
          <w:tcPr>
            <w:tcW w:w="8966" w:type="dxa"/>
            <w:gridSpan w:val="3"/>
            <w:shd w:val="clear" w:color="auto" w:fill="A5A5A5" w:themeFill="accent3"/>
          </w:tcPr>
          <w:p w14:paraId="3860877E" w14:textId="5E0452E3" w:rsidR="37D02541" w:rsidRDefault="37D02541" w:rsidP="37D02541">
            <w:pPr>
              <w:jc w:val="center"/>
              <w:rPr>
                <w:rFonts w:ascii="Arial" w:eastAsia="Arial" w:hAnsi="Arial" w:cs="Arial"/>
                <w:i/>
                <w:iCs/>
                <w:sz w:val="32"/>
                <w:szCs w:val="32"/>
              </w:rPr>
            </w:pPr>
            <w:r w:rsidRPr="37D02541">
              <w:rPr>
                <w:rFonts w:ascii="Arial" w:eastAsia="Arial" w:hAnsi="Arial" w:cs="Arial"/>
                <w:i/>
                <w:iCs/>
                <w:sz w:val="28"/>
                <w:szCs w:val="28"/>
              </w:rPr>
              <w:t>Combinación de Corticoide inhalado (IC) con LABA</w:t>
            </w:r>
          </w:p>
        </w:tc>
      </w:tr>
      <w:tr w:rsidR="37D02541" w14:paraId="105C16B4" w14:textId="77777777" w:rsidTr="6368B5F5">
        <w:tc>
          <w:tcPr>
            <w:tcW w:w="2010" w:type="dxa"/>
          </w:tcPr>
          <w:p w14:paraId="2F894E8D" w14:textId="5395E854" w:rsidR="37D02541" w:rsidRDefault="37D02541">
            <w:r w:rsidRPr="37D02541">
              <w:rPr>
                <w:rFonts w:ascii="Arial" w:eastAsia="Arial" w:hAnsi="Arial" w:cs="Arial"/>
                <w:b/>
                <w:bCs/>
                <w:sz w:val="24"/>
                <w:szCs w:val="24"/>
              </w:rPr>
              <w:t>Formotetol fumarato con budesonida</w:t>
            </w:r>
          </w:p>
        </w:tc>
        <w:tc>
          <w:tcPr>
            <w:tcW w:w="2788" w:type="dxa"/>
          </w:tcPr>
          <w:p w14:paraId="31D81BD8" w14:textId="3F19222E" w:rsidR="37D02541" w:rsidRDefault="37D02541">
            <w:r w:rsidRPr="37D02541">
              <w:rPr>
                <w:rFonts w:ascii="Arial" w:eastAsia="Arial" w:hAnsi="Arial" w:cs="Arial"/>
                <w:sz w:val="24"/>
                <w:szCs w:val="24"/>
              </w:rPr>
              <w:t>-200mcg/6mcg; 400mcg/12mcg (DPI)</w:t>
            </w:r>
          </w:p>
          <w:p w14:paraId="39C1C694" w14:textId="327ED347" w:rsidR="37D02541" w:rsidRDefault="37D02541">
            <w:r w:rsidRPr="37D02541">
              <w:rPr>
                <w:rFonts w:ascii="Arial" w:eastAsia="Arial" w:hAnsi="Arial" w:cs="Arial"/>
                <w:sz w:val="24"/>
                <w:szCs w:val="24"/>
              </w:rPr>
              <w:t>- 200mcg/6mcg (MDI)</w:t>
            </w:r>
          </w:p>
        </w:tc>
        <w:tc>
          <w:tcPr>
            <w:tcW w:w="4168" w:type="dxa"/>
          </w:tcPr>
          <w:p w14:paraId="75ECC9A9" w14:textId="4C8D702C" w:rsidR="37D02541" w:rsidRDefault="37D02541">
            <w:r w:rsidRPr="37D02541">
              <w:rPr>
                <w:rFonts w:ascii="Arial" w:eastAsia="Arial" w:hAnsi="Arial" w:cs="Arial"/>
                <w:sz w:val="24"/>
                <w:szCs w:val="24"/>
              </w:rPr>
              <w:t>400mcg/12mcg dos veces día</w:t>
            </w:r>
          </w:p>
        </w:tc>
      </w:tr>
      <w:tr w:rsidR="37D02541" w14:paraId="7011A6B0" w14:textId="77777777" w:rsidTr="6368B5F5">
        <w:tc>
          <w:tcPr>
            <w:tcW w:w="2010" w:type="dxa"/>
          </w:tcPr>
          <w:p w14:paraId="770D5F3B" w14:textId="0F499925" w:rsidR="37D02541" w:rsidRDefault="37D02541">
            <w:r w:rsidRPr="37D02541">
              <w:rPr>
                <w:rFonts w:ascii="Arial" w:eastAsia="Arial" w:hAnsi="Arial" w:cs="Arial"/>
                <w:b/>
                <w:bCs/>
                <w:sz w:val="24"/>
                <w:szCs w:val="24"/>
              </w:rPr>
              <w:lastRenderedPageBreak/>
              <w:t>Furoato de fluticasona con vilanterol</w:t>
            </w:r>
          </w:p>
        </w:tc>
        <w:tc>
          <w:tcPr>
            <w:tcW w:w="2788" w:type="dxa"/>
          </w:tcPr>
          <w:p w14:paraId="6949054D" w14:textId="717CBFF6" w:rsidR="37D02541" w:rsidRDefault="37D02541">
            <w:r w:rsidRPr="37D02541">
              <w:rPr>
                <w:rFonts w:ascii="Arial" w:eastAsia="Arial" w:hAnsi="Arial" w:cs="Arial"/>
                <w:sz w:val="24"/>
                <w:szCs w:val="24"/>
              </w:rPr>
              <w:t>-100mcg/25mcg; 200Mcg/25mcg (DPI)</w:t>
            </w:r>
          </w:p>
        </w:tc>
        <w:tc>
          <w:tcPr>
            <w:tcW w:w="4168" w:type="dxa"/>
          </w:tcPr>
          <w:p w14:paraId="6C3ECB2A" w14:textId="310611F6" w:rsidR="37D02541" w:rsidRDefault="37D02541">
            <w:r w:rsidRPr="37D02541">
              <w:rPr>
                <w:rFonts w:ascii="Arial" w:eastAsia="Arial" w:hAnsi="Arial" w:cs="Arial"/>
                <w:sz w:val="24"/>
                <w:szCs w:val="24"/>
              </w:rPr>
              <w:t>- 100mcg/25 mcg una vez al día</w:t>
            </w:r>
          </w:p>
        </w:tc>
      </w:tr>
      <w:tr w:rsidR="37D02541" w14:paraId="0DD021DC" w14:textId="77777777" w:rsidTr="6368B5F5">
        <w:tc>
          <w:tcPr>
            <w:tcW w:w="2010" w:type="dxa"/>
          </w:tcPr>
          <w:p w14:paraId="1DBB5D27" w14:textId="759C4B0B" w:rsidR="37D02541" w:rsidRDefault="37D02541">
            <w:r w:rsidRPr="37D02541">
              <w:rPr>
                <w:rFonts w:ascii="Arial" w:eastAsia="Arial" w:hAnsi="Arial" w:cs="Arial"/>
                <w:b/>
                <w:bCs/>
                <w:sz w:val="24"/>
                <w:szCs w:val="24"/>
              </w:rPr>
              <w:t>Salmeterol con fluticasona</w:t>
            </w:r>
          </w:p>
        </w:tc>
        <w:tc>
          <w:tcPr>
            <w:tcW w:w="2788" w:type="dxa"/>
          </w:tcPr>
          <w:p w14:paraId="7ED76F58" w14:textId="0C8EB293" w:rsidR="37D02541" w:rsidRDefault="37D02541">
            <w:r w:rsidRPr="37D02541">
              <w:rPr>
                <w:rFonts w:ascii="Arial" w:eastAsia="Arial" w:hAnsi="Arial" w:cs="Arial"/>
                <w:sz w:val="24"/>
                <w:szCs w:val="24"/>
              </w:rPr>
              <w:t>- 125/25mcg y 250/25mcg (MDI, DPI)</w:t>
            </w:r>
          </w:p>
        </w:tc>
        <w:tc>
          <w:tcPr>
            <w:tcW w:w="4168" w:type="dxa"/>
          </w:tcPr>
          <w:p w14:paraId="04B28E19" w14:textId="09048E67" w:rsidR="37D02541" w:rsidRDefault="37D02541">
            <w:r w:rsidRPr="37D02541">
              <w:rPr>
                <w:rFonts w:ascii="Arial" w:eastAsia="Arial" w:hAnsi="Arial" w:cs="Arial"/>
                <w:sz w:val="24"/>
                <w:szCs w:val="24"/>
              </w:rPr>
              <w:t>125/25mcg o 250/25mcg dos veces día</w:t>
            </w:r>
          </w:p>
        </w:tc>
      </w:tr>
      <w:tr w:rsidR="37D02541" w14:paraId="6A811E2E" w14:textId="77777777" w:rsidTr="6368B5F5">
        <w:tc>
          <w:tcPr>
            <w:tcW w:w="8966" w:type="dxa"/>
            <w:gridSpan w:val="3"/>
            <w:shd w:val="clear" w:color="auto" w:fill="A5A5A5" w:themeFill="accent3"/>
          </w:tcPr>
          <w:p w14:paraId="22BA7E39" w14:textId="680B57A4" w:rsidR="37D02541" w:rsidRDefault="37D02541" w:rsidP="37D02541">
            <w:pPr>
              <w:jc w:val="center"/>
              <w:rPr>
                <w:rFonts w:ascii="Arial" w:eastAsia="Arial" w:hAnsi="Arial" w:cs="Arial"/>
                <w:i/>
                <w:iCs/>
                <w:sz w:val="32"/>
                <w:szCs w:val="32"/>
              </w:rPr>
            </w:pPr>
            <w:r w:rsidRPr="37D02541">
              <w:rPr>
                <w:rFonts w:ascii="Arial" w:eastAsia="Arial" w:hAnsi="Arial" w:cs="Arial"/>
                <w:i/>
                <w:iCs/>
                <w:sz w:val="28"/>
                <w:szCs w:val="28"/>
              </w:rPr>
              <w:t>Combinación LAMA+LABA</w:t>
            </w:r>
          </w:p>
        </w:tc>
      </w:tr>
      <w:tr w:rsidR="37D02541" w14:paraId="77DBD821" w14:textId="77777777" w:rsidTr="6368B5F5">
        <w:tc>
          <w:tcPr>
            <w:tcW w:w="2010" w:type="dxa"/>
          </w:tcPr>
          <w:p w14:paraId="447A7922" w14:textId="79F8C6B0" w:rsidR="37D02541" w:rsidRDefault="37D02541">
            <w:r w:rsidRPr="37D02541">
              <w:rPr>
                <w:rFonts w:ascii="Arial" w:eastAsia="Arial" w:hAnsi="Arial" w:cs="Arial"/>
                <w:b/>
                <w:bCs/>
                <w:sz w:val="24"/>
                <w:szCs w:val="24"/>
              </w:rPr>
              <w:t>Aclidinio + furoato de fomoterol</w:t>
            </w:r>
          </w:p>
        </w:tc>
        <w:tc>
          <w:tcPr>
            <w:tcW w:w="2788" w:type="dxa"/>
          </w:tcPr>
          <w:p w14:paraId="6E55A68A" w14:textId="2502742B" w:rsidR="37D02541" w:rsidRDefault="37D02541">
            <w:r w:rsidRPr="37D02541">
              <w:rPr>
                <w:rFonts w:ascii="Arial" w:eastAsia="Arial" w:hAnsi="Arial" w:cs="Arial"/>
                <w:sz w:val="24"/>
                <w:szCs w:val="24"/>
              </w:rPr>
              <w:t>- 400/12mcg (DPI)</w:t>
            </w:r>
          </w:p>
        </w:tc>
        <w:tc>
          <w:tcPr>
            <w:tcW w:w="4168" w:type="dxa"/>
          </w:tcPr>
          <w:p w14:paraId="6C90685A" w14:textId="5B046754" w:rsidR="37D02541" w:rsidRDefault="37D02541">
            <w:r w:rsidRPr="37D02541">
              <w:rPr>
                <w:rFonts w:ascii="Arial" w:eastAsia="Arial" w:hAnsi="Arial" w:cs="Arial"/>
                <w:sz w:val="24"/>
                <w:szCs w:val="24"/>
              </w:rPr>
              <w:t>400/12mcg dos veces día</w:t>
            </w:r>
          </w:p>
        </w:tc>
      </w:tr>
      <w:tr w:rsidR="37D02541" w14:paraId="40186FBB" w14:textId="77777777" w:rsidTr="6368B5F5">
        <w:tc>
          <w:tcPr>
            <w:tcW w:w="2010" w:type="dxa"/>
          </w:tcPr>
          <w:p w14:paraId="53C49643" w14:textId="4411D3B6" w:rsidR="37D02541" w:rsidRDefault="37D02541">
            <w:r w:rsidRPr="37D02541">
              <w:rPr>
                <w:rFonts w:ascii="Arial" w:eastAsia="Arial" w:hAnsi="Arial" w:cs="Arial"/>
                <w:b/>
                <w:bCs/>
                <w:sz w:val="24"/>
                <w:szCs w:val="24"/>
              </w:rPr>
              <w:t>Indacaterol + glicopirronio</w:t>
            </w:r>
          </w:p>
        </w:tc>
        <w:tc>
          <w:tcPr>
            <w:tcW w:w="2788" w:type="dxa"/>
          </w:tcPr>
          <w:p w14:paraId="1D5C020A" w14:textId="6E2F8DAF" w:rsidR="37D02541" w:rsidRDefault="44871E66">
            <w:r w:rsidRPr="44871E66">
              <w:rPr>
                <w:rFonts w:ascii="Arial" w:eastAsia="Arial" w:hAnsi="Arial" w:cs="Arial"/>
                <w:sz w:val="24"/>
                <w:szCs w:val="24"/>
              </w:rPr>
              <w:t>- 110/50 mcg (DPI)</w:t>
            </w:r>
          </w:p>
        </w:tc>
        <w:tc>
          <w:tcPr>
            <w:tcW w:w="4168" w:type="dxa"/>
          </w:tcPr>
          <w:p w14:paraId="536EDC63" w14:textId="57625D98" w:rsidR="37D02541" w:rsidRDefault="44871E66">
            <w:r w:rsidRPr="44871E66">
              <w:rPr>
                <w:rFonts w:ascii="Arial" w:eastAsia="Arial" w:hAnsi="Arial" w:cs="Arial"/>
                <w:sz w:val="24"/>
                <w:szCs w:val="24"/>
              </w:rPr>
              <w:t>110/50 mcg una vez al día</w:t>
            </w:r>
          </w:p>
        </w:tc>
      </w:tr>
      <w:tr w:rsidR="37D02541" w14:paraId="00D7E86F" w14:textId="77777777" w:rsidTr="6368B5F5">
        <w:tc>
          <w:tcPr>
            <w:tcW w:w="2010" w:type="dxa"/>
          </w:tcPr>
          <w:p w14:paraId="116DA172" w14:textId="2E1CFA2F" w:rsidR="37D02541" w:rsidRDefault="37D02541">
            <w:r w:rsidRPr="37D02541">
              <w:rPr>
                <w:rFonts w:ascii="Arial" w:eastAsia="Arial" w:hAnsi="Arial" w:cs="Arial"/>
                <w:b/>
                <w:bCs/>
                <w:sz w:val="24"/>
                <w:szCs w:val="24"/>
              </w:rPr>
              <w:t>Tiotropio + olodaterol</w:t>
            </w:r>
          </w:p>
        </w:tc>
        <w:tc>
          <w:tcPr>
            <w:tcW w:w="2788" w:type="dxa"/>
          </w:tcPr>
          <w:p w14:paraId="6627FA68" w14:textId="3144A3ED" w:rsidR="37D02541" w:rsidRDefault="37D02541">
            <w:r w:rsidRPr="37D02541">
              <w:rPr>
                <w:rFonts w:ascii="Arial" w:eastAsia="Arial" w:hAnsi="Arial" w:cs="Arial"/>
                <w:sz w:val="24"/>
                <w:szCs w:val="24"/>
              </w:rPr>
              <w:t>- 2.5/2.5 mcg (SMI)</w:t>
            </w:r>
          </w:p>
        </w:tc>
        <w:tc>
          <w:tcPr>
            <w:tcW w:w="4168" w:type="dxa"/>
          </w:tcPr>
          <w:p w14:paraId="1538821B" w14:textId="57BBD9C8" w:rsidR="37D02541" w:rsidRDefault="37D02541">
            <w:r w:rsidRPr="37D02541">
              <w:rPr>
                <w:rFonts w:ascii="Arial" w:eastAsia="Arial" w:hAnsi="Arial" w:cs="Arial"/>
                <w:sz w:val="24"/>
                <w:szCs w:val="24"/>
              </w:rPr>
              <w:t>5/5mcg al día</w:t>
            </w:r>
          </w:p>
        </w:tc>
      </w:tr>
      <w:tr w:rsidR="37D02541" w14:paraId="7601D56D" w14:textId="77777777" w:rsidTr="6368B5F5">
        <w:tc>
          <w:tcPr>
            <w:tcW w:w="2010" w:type="dxa"/>
          </w:tcPr>
          <w:p w14:paraId="66E99D78" w14:textId="36147496" w:rsidR="37D02541" w:rsidRDefault="37D02541">
            <w:r w:rsidRPr="37D02541">
              <w:rPr>
                <w:rFonts w:ascii="Arial" w:eastAsia="Arial" w:hAnsi="Arial" w:cs="Arial"/>
                <w:b/>
                <w:bCs/>
                <w:sz w:val="24"/>
                <w:szCs w:val="24"/>
              </w:rPr>
              <w:t>Umecledinio + vilanterol</w:t>
            </w:r>
          </w:p>
        </w:tc>
        <w:tc>
          <w:tcPr>
            <w:tcW w:w="2788" w:type="dxa"/>
          </w:tcPr>
          <w:p w14:paraId="396F78FD" w14:textId="23AD6359" w:rsidR="37D02541" w:rsidRDefault="37D02541">
            <w:r w:rsidRPr="37D02541">
              <w:rPr>
                <w:rFonts w:ascii="Arial" w:eastAsia="Arial" w:hAnsi="Arial" w:cs="Arial"/>
                <w:sz w:val="24"/>
                <w:szCs w:val="24"/>
              </w:rPr>
              <w:t>-  62.5/25 mcg (DPI)</w:t>
            </w:r>
          </w:p>
        </w:tc>
        <w:tc>
          <w:tcPr>
            <w:tcW w:w="4168" w:type="dxa"/>
          </w:tcPr>
          <w:p w14:paraId="6ADBE889" w14:textId="25EA1CB6" w:rsidR="37D02541" w:rsidRDefault="37D02541">
            <w:r w:rsidRPr="37D02541">
              <w:rPr>
                <w:rFonts w:ascii="Arial" w:eastAsia="Arial" w:hAnsi="Arial" w:cs="Arial"/>
                <w:sz w:val="24"/>
                <w:szCs w:val="24"/>
              </w:rPr>
              <w:t>62.5/25 mcg al día</w:t>
            </w:r>
          </w:p>
        </w:tc>
      </w:tr>
      <w:tr w:rsidR="37D02541" w14:paraId="512FB750" w14:textId="77777777" w:rsidTr="6368B5F5">
        <w:tc>
          <w:tcPr>
            <w:tcW w:w="8966" w:type="dxa"/>
            <w:gridSpan w:val="3"/>
            <w:shd w:val="clear" w:color="auto" w:fill="EDEDED" w:themeFill="accent3" w:themeFillTint="33"/>
          </w:tcPr>
          <w:p w14:paraId="086C560D" w14:textId="5B5470AF" w:rsidR="37D02541" w:rsidRDefault="184700DE">
            <w:r w:rsidRPr="184700DE">
              <w:rPr>
                <w:rFonts w:ascii="Arial" w:eastAsia="Arial" w:hAnsi="Arial" w:cs="Arial"/>
                <w:b/>
                <w:bCs/>
                <w:sz w:val="24"/>
                <w:szCs w:val="24"/>
              </w:rPr>
              <w:t>Modificado por el autor de referencias 1 y 25</w:t>
            </w:r>
          </w:p>
          <w:p w14:paraId="0DF1B271" w14:textId="478F6DAA" w:rsidR="37D02541" w:rsidRDefault="37D02541">
            <w:r w:rsidRPr="37D02541">
              <w:rPr>
                <w:rFonts w:ascii="Arial" w:eastAsia="Arial" w:hAnsi="Arial" w:cs="Arial"/>
                <w:b/>
                <w:bCs/>
                <w:sz w:val="24"/>
                <w:szCs w:val="24"/>
              </w:rPr>
              <w:t>Abreviaciones: MDI: metered dose inhaler ( Inhalador dosis medida); DPI: Dry powder inhaler (inhalador de polvo seco); SMI: Soft mist inhaler (inhalador de niebla fina); SPN: Solución para nebulizar</w:t>
            </w:r>
          </w:p>
        </w:tc>
      </w:tr>
    </w:tbl>
    <w:p w14:paraId="5D16924F" w14:textId="2EB10FCD" w:rsidR="37D02541" w:rsidRDefault="37D02541" w:rsidP="37D02541">
      <w:r>
        <w:br/>
      </w:r>
    </w:p>
    <w:p w14:paraId="2B98F863" w14:textId="3FA9B267" w:rsidR="37D02541" w:rsidRDefault="37D02541" w:rsidP="37D02541"/>
    <w:p w14:paraId="126E6873" w14:textId="4D6CDCF5" w:rsidR="37D02541" w:rsidRDefault="37D02541" w:rsidP="37D02541"/>
    <w:p w14:paraId="44EE6849" w14:textId="00013D85" w:rsidR="37D02541" w:rsidRDefault="37D02541" w:rsidP="37D02541"/>
    <w:p w14:paraId="2B76262C" w14:textId="00F515B5" w:rsidR="37D02541" w:rsidRDefault="37D02541" w:rsidP="37D02541"/>
    <w:p w14:paraId="132BBED7" w14:textId="21A208F3" w:rsidR="37D02541" w:rsidRDefault="37D02541" w:rsidP="37D02541"/>
    <w:p w14:paraId="52DE2848" w14:textId="504B67BE" w:rsidR="5DF68740" w:rsidRDefault="5DF68740" w:rsidP="5DF68740"/>
    <w:p w14:paraId="41A3C0D4" w14:textId="3CA04DA0" w:rsidR="5DF68740" w:rsidRDefault="5DF68740" w:rsidP="5DF68740"/>
    <w:p w14:paraId="5D372020" w14:textId="77777777" w:rsidR="00C65F55" w:rsidRDefault="00C65F55" w:rsidP="5DF68740"/>
    <w:p w14:paraId="26D84CBC" w14:textId="77777777" w:rsidR="00C65F55" w:rsidRDefault="00C65F55" w:rsidP="5DF68740"/>
    <w:p w14:paraId="53048B5B" w14:textId="77777777" w:rsidR="00C65F55" w:rsidRDefault="00C65F55" w:rsidP="5DF68740"/>
    <w:p w14:paraId="26CFEAB0" w14:textId="77777777" w:rsidR="004F4C12" w:rsidRPr="004F4C12" w:rsidRDefault="004F4C12" w:rsidP="5DF68740">
      <w:pPr>
        <w:rPr>
          <w:rFonts w:ascii="Arial" w:eastAsia="Times New Roman" w:hAnsi="Arial" w:cs="Arial"/>
          <w:b/>
          <w:bCs/>
          <w:sz w:val="24"/>
          <w:szCs w:val="24"/>
          <w:lang w:val="es-ES" w:eastAsia="es-CO"/>
        </w:rPr>
      </w:pPr>
      <w:r w:rsidRPr="14370DD5">
        <w:rPr>
          <w:rFonts w:ascii="Arial" w:eastAsia="Times New Roman" w:hAnsi="Arial" w:cs="Arial"/>
          <w:b/>
          <w:bCs/>
          <w:sz w:val="24"/>
          <w:szCs w:val="24"/>
          <w:shd w:val="clear" w:color="auto" w:fill="FFFFFF"/>
          <w:lang w:val="es-ES" w:eastAsia="es-CO"/>
        </w:rPr>
        <w:t>9. Manejo de Exacerbaciones</w:t>
      </w:r>
    </w:p>
    <w:p w14:paraId="116B2693" w14:textId="77777777" w:rsidR="004F4C12" w:rsidRPr="00AC4653" w:rsidRDefault="004F4C12" w:rsidP="14370DD5">
      <w:pPr>
        <w:jc w:val="both"/>
        <w:rPr>
          <w:rFonts w:ascii="Arial" w:eastAsia="Times New Roman" w:hAnsi="Arial" w:cs="Arial"/>
          <w:sz w:val="24"/>
          <w:szCs w:val="24"/>
          <w:lang w:val="es-ES" w:eastAsia="es-CO"/>
        </w:rPr>
      </w:pPr>
    </w:p>
    <w:p w14:paraId="56B39790" w14:textId="77777777" w:rsidR="004F4C12" w:rsidRDefault="004F4C12" w:rsidP="14370DD5">
      <w:pPr>
        <w:jc w:val="both"/>
        <w:rPr>
          <w:rFonts w:ascii="Arial" w:eastAsia="Times New Roman" w:hAnsi="Arial" w:cs="Arial"/>
          <w:sz w:val="24"/>
          <w:szCs w:val="24"/>
          <w:lang w:val="es-ES" w:eastAsia="es-CO"/>
        </w:rPr>
      </w:pPr>
      <w:r w:rsidRPr="14370DD5">
        <w:rPr>
          <w:rFonts w:ascii="Arial" w:eastAsia="Times New Roman" w:hAnsi="Arial" w:cs="Arial"/>
          <w:sz w:val="24"/>
          <w:szCs w:val="24"/>
          <w:shd w:val="clear" w:color="auto" w:fill="FFFFFF"/>
          <w:lang w:val="es-ES" w:eastAsia="es-CO"/>
        </w:rPr>
        <w:t>Como ya se ha mencionado anteriormente, una exacerbación de la EPOC se refiere a un estado de empeoramiento agudo de los síntomas de la enfermedad, presentándose un aumento de la disnea, la tos y el volumen y/o purulencia de la expectoración. Como consecuencia se desencadena en la necesidad de terapia adicional o cambios en el manejo de la EPOC estable. (1,7)</w:t>
      </w:r>
    </w:p>
    <w:p w14:paraId="62E80BAF" w14:textId="6ED4458C" w:rsidR="00C967A0" w:rsidRPr="00AC4653" w:rsidRDefault="00C967A0" w:rsidP="184700DE">
      <w:pPr>
        <w:jc w:val="both"/>
        <w:rPr>
          <w:rFonts w:ascii="Arial" w:hAnsi="Arial"/>
          <w:sz w:val="24"/>
          <w:szCs w:val="24"/>
          <w:lang w:val="es-ES"/>
        </w:rPr>
      </w:pPr>
      <w:r w:rsidRPr="14370DD5">
        <w:rPr>
          <w:rFonts w:ascii="Arial" w:eastAsia="Times New Roman" w:hAnsi="Arial" w:cs="Arial"/>
          <w:sz w:val="24"/>
          <w:szCs w:val="24"/>
          <w:shd w:val="clear" w:color="auto" w:fill="FFFFFF"/>
          <w:lang w:val="es-ES" w:eastAsia="es-CO"/>
        </w:rPr>
        <w:lastRenderedPageBreak/>
        <w:t>Cl</w:t>
      </w:r>
      <w:r w:rsidR="14370DD5" w:rsidRPr="14370DD5">
        <w:rPr>
          <w:rFonts w:ascii="Arial" w:eastAsia="Times New Roman" w:hAnsi="Arial" w:cs="Arial"/>
          <w:sz w:val="24"/>
          <w:szCs w:val="24"/>
          <w:shd w:val="clear" w:color="auto" w:fill="FFFFFF"/>
          <w:lang w:val="es-ES" w:eastAsia="es-CO"/>
        </w:rPr>
        <w:t>á</w:t>
      </w:r>
      <w:r w:rsidRPr="14370DD5">
        <w:rPr>
          <w:rFonts w:ascii="Arial" w:eastAsia="Times New Roman" w:hAnsi="Arial" w:cs="Arial"/>
          <w:sz w:val="24"/>
          <w:szCs w:val="24"/>
          <w:shd w:val="clear" w:color="auto" w:fill="FFFFFF"/>
          <w:lang w:val="es-ES" w:eastAsia="es-CO"/>
        </w:rPr>
        <w:t>sicamente, se ha identificado a las exacerbacio</w:t>
      </w:r>
      <w:r w:rsidR="14370DD5" w:rsidRPr="14370DD5">
        <w:rPr>
          <w:rFonts w:ascii="Arial" w:eastAsia="Times New Roman" w:hAnsi="Arial" w:cs="Arial"/>
          <w:sz w:val="24"/>
          <w:szCs w:val="24"/>
          <w:shd w:val="clear" w:color="auto" w:fill="FFFFFF"/>
          <w:lang w:val="es-ES" w:eastAsia="es-CO"/>
        </w:rPr>
        <w:t>n</w:t>
      </w:r>
      <w:r w:rsidRPr="14370DD5">
        <w:rPr>
          <w:rFonts w:ascii="Arial" w:eastAsia="Times New Roman" w:hAnsi="Arial" w:cs="Arial"/>
          <w:sz w:val="24"/>
          <w:szCs w:val="24"/>
          <w:shd w:val="clear" w:color="auto" w:fill="FFFFFF"/>
          <w:lang w:val="es-ES" w:eastAsia="es-CO"/>
        </w:rPr>
        <w:t>es por aumento de la tos, de la disnea y expectoraci</w:t>
      </w:r>
      <w:r w:rsidR="00166591" w:rsidRPr="14370DD5">
        <w:rPr>
          <w:rFonts w:ascii="Arial" w:eastAsia="Times New Roman" w:hAnsi="Arial" w:cs="Arial"/>
          <w:sz w:val="24"/>
          <w:szCs w:val="24"/>
          <w:shd w:val="clear" w:color="auto" w:fill="FFFFFF"/>
          <w:lang w:val="es-ES" w:eastAsia="es-CO"/>
        </w:rPr>
        <w:t>ón purulenta. Tambi</w:t>
      </w:r>
      <w:r w:rsidR="14370DD5" w:rsidRPr="14370DD5">
        <w:rPr>
          <w:rFonts w:ascii="Arial" w:eastAsia="Times New Roman" w:hAnsi="Arial" w:cs="Arial"/>
          <w:sz w:val="24"/>
          <w:szCs w:val="24"/>
          <w:shd w:val="clear" w:color="auto" w:fill="FFFFFF"/>
          <w:lang w:val="es-ES" w:eastAsia="es-CO"/>
        </w:rPr>
        <w:t>é</w:t>
      </w:r>
      <w:r w:rsidR="00166591" w:rsidRPr="14370DD5">
        <w:rPr>
          <w:rFonts w:ascii="Arial" w:eastAsia="Times New Roman" w:hAnsi="Arial" w:cs="Arial"/>
          <w:sz w:val="24"/>
          <w:szCs w:val="24"/>
          <w:shd w:val="clear" w:color="auto" w:fill="FFFFFF"/>
          <w:lang w:val="es-ES" w:eastAsia="es-CO"/>
        </w:rPr>
        <w:t>n se presentan sibilancias, dolor tor</w:t>
      </w:r>
      <w:r w:rsidR="14370DD5" w:rsidRPr="14370DD5">
        <w:rPr>
          <w:rFonts w:ascii="Arial" w:eastAsia="Times New Roman" w:hAnsi="Arial" w:cs="Arial"/>
          <w:sz w:val="24"/>
          <w:szCs w:val="24"/>
          <w:shd w:val="clear" w:color="auto" w:fill="FFFFFF"/>
          <w:lang w:val="es-ES" w:eastAsia="es-CO"/>
        </w:rPr>
        <w:t>á</w:t>
      </w:r>
      <w:r w:rsidR="00166591" w:rsidRPr="14370DD5">
        <w:rPr>
          <w:rFonts w:ascii="Arial" w:eastAsia="Times New Roman" w:hAnsi="Arial" w:cs="Arial"/>
          <w:sz w:val="24"/>
          <w:szCs w:val="24"/>
          <w:shd w:val="clear" w:color="auto" w:fill="FFFFFF"/>
          <w:lang w:val="es-ES" w:eastAsia="es-CO"/>
        </w:rPr>
        <w:t>cico y s</w:t>
      </w:r>
      <w:r w:rsidR="14370DD5" w:rsidRPr="14370DD5">
        <w:rPr>
          <w:rFonts w:ascii="Arial" w:eastAsia="Times New Roman" w:hAnsi="Arial" w:cs="Arial"/>
          <w:sz w:val="24"/>
          <w:szCs w:val="24"/>
          <w:shd w:val="clear" w:color="auto" w:fill="FFFFFF"/>
          <w:lang w:val="es-ES" w:eastAsia="es-CO"/>
        </w:rPr>
        <w:t>í</w:t>
      </w:r>
      <w:r w:rsidR="00166591" w:rsidRPr="14370DD5">
        <w:rPr>
          <w:rFonts w:ascii="Arial" w:eastAsia="Times New Roman" w:hAnsi="Arial" w:cs="Arial"/>
          <w:sz w:val="24"/>
          <w:szCs w:val="24"/>
          <w:shd w:val="clear" w:color="auto" w:fill="FFFFFF"/>
          <w:lang w:val="es-ES" w:eastAsia="es-CO"/>
        </w:rPr>
        <w:t>ntomas de infección de v</w:t>
      </w:r>
      <w:r w:rsidR="14370DD5" w:rsidRPr="14370DD5">
        <w:rPr>
          <w:rFonts w:ascii="Arial" w:eastAsia="Times New Roman" w:hAnsi="Arial" w:cs="Arial"/>
          <w:sz w:val="24"/>
          <w:szCs w:val="24"/>
          <w:shd w:val="clear" w:color="auto" w:fill="FFFFFF"/>
          <w:lang w:val="es-ES" w:eastAsia="es-CO"/>
        </w:rPr>
        <w:t>í</w:t>
      </w:r>
      <w:r w:rsidR="00166591" w:rsidRPr="14370DD5">
        <w:rPr>
          <w:rFonts w:ascii="Arial" w:eastAsia="Times New Roman" w:hAnsi="Arial" w:cs="Arial"/>
          <w:sz w:val="24"/>
          <w:szCs w:val="24"/>
          <w:shd w:val="clear" w:color="auto" w:fill="FFFFFF"/>
          <w:lang w:val="es-ES" w:eastAsia="es-CO"/>
        </w:rPr>
        <w:t>a a</w:t>
      </w:r>
      <w:r w:rsidR="14370DD5" w:rsidRPr="14370DD5">
        <w:rPr>
          <w:rFonts w:ascii="Arial" w:eastAsia="Times New Roman" w:hAnsi="Arial" w:cs="Arial"/>
          <w:sz w:val="24"/>
          <w:szCs w:val="24"/>
          <w:shd w:val="clear" w:color="auto" w:fill="FFFFFF"/>
          <w:lang w:val="es-ES" w:eastAsia="es-CO"/>
        </w:rPr>
        <w:t>é</w:t>
      </w:r>
      <w:r w:rsidR="00166591" w:rsidRPr="14370DD5">
        <w:rPr>
          <w:rFonts w:ascii="Arial" w:eastAsia="Times New Roman" w:hAnsi="Arial" w:cs="Arial"/>
          <w:sz w:val="24"/>
          <w:szCs w:val="24"/>
          <w:shd w:val="clear" w:color="auto" w:fill="FFFFFF"/>
          <w:lang w:val="es-ES" w:eastAsia="es-CO"/>
        </w:rPr>
        <w:t>rea superior</w:t>
      </w:r>
      <w:r w:rsidR="14370DD5" w:rsidRPr="14370DD5">
        <w:rPr>
          <w:rFonts w:ascii="Arial" w:eastAsia="Times New Roman" w:hAnsi="Arial" w:cs="Arial"/>
          <w:sz w:val="24"/>
          <w:szCs w:val="24"/>
          <w:shd w:val="clear" w:color="auto" w:fill="FFFFFF"/>
          <w:lang w:val="es-ES" w:eastAsia="es-CO"/>
        </w:rPr>
        <w:t xml:space="preserve"> </w:t>
      </w:r>
      <w:r w:rsidR="00166591" w:rsidRPr="14370DD5">
        <w:rPr>
          <w:rFonts w:ascii="Arial" w:eastAsia="Times New Roman" w:hAnsi="Arial" w:cs="Arial"/>
          <w:sz w:val="24"/>
          <w:szCs w:val="24"/>
          <w:shd w:val="clear" w:color="auto" w:fill="FFFFFF"/>
          <w:lang w:val="es-ES" w:eastAsia="es-CO"/>
        </w:rPr>
        <w:t>(</w:t>
      </w:r>
      <w:r w:rsidR="00746AB4" w:rsidRPr="14370DD5">
        <w:rPr>
          <w:rFonts w:ascii="Arial" w:eastAsia="Times New Roman" w:hAnsi="Arial" w:cs="Arial"/>
          <w:sz w:val="24"/>
          <w:szCs w:val="24"/>
          <w:shd w:val="clear" w:color="auto" w:fill="FFFFFF"/>
          <w:lang w:val="es-ES" w:eastAsia="es-CO"/>
        </w:rPr>
        <w:t>1,2</w:t>
      </w:r>
      <w:r w:rsidR="184700DE" w:rsidRPr="14370DD5">
        <w:rPr>
          <w:rFonts w:ascii="Arial" w:eastAsia="Times New Roman" w:hAnsi="Arial" w:cs="Arial"/>
          <w:sz w:val="24"/>
          <w:szCs w:val="24"/>
          <w:shd w:val="clear" w:color="auto" w:fill="FFFFFF"/>
          <w:lang w:val="es-ES" w:eastAsia="es-CO"/>
        </w:rPr>
        <w:t>6</w:t>
      </w:r>
      <w:r w:rsidRPr="14370DD5">
        <w:rPr>
          <w:rFonts w:ascii="Arial" w:eastAsia="Times New Roman" w:hAnsi="Arial" w:cs="Arial"/>
          <w:sz w:val="24"/>
          <w:szCs w:val="24"/>
          <w:shd w:val="clear" w:color="auto" w:fill="FFFFFF"/>
          <w:lang w:val="es-ES" w:eastAsia="es-CO"/>
        </w:rPr>
        <w:t>)</w:t>
      </w:r>
    </w:p>
    <w:p w14:paraId="0CBED24D" w14:textId="5CBE79B6" w:rsidR="00C93825" w:rsidRPr="005965DC" w:rsidRDefault="00C967A0" w:rsidP="14370DD5">
      <w:pPr>
        <w:rPr>
          <w:rFonts w:ascii="Arial" w:eastAsia="Times New Roman" w:hAnsi="Arial" w:cs="Arial"/>
          <w:b/>
          <w:bCs/>
          <w:sz w:val="24"/>
          <w:szCs w:val="24"/>
          <w:lang w:val="es-ES" w:eastAsia="es-CO"/>
        </w:rPr>
      </w:pPr>
      <w:r w:rsidRPr="00AC4653">
        <w:rPr>
          <w:rFonts w:ascii="Arial" w:eastAsia="Times New Roman" w:hAnsi="Arial" w:cs="Arial"/>
          <w:b/>
          <w:noProof/>
          <w:sz w:val="24"/>
          <w:szCs w:val="24"/>
          <w:shd w:val="clear" w:color="auto" w:fill="FFFFFF"/>
          <w:lang w:eastAsia="es-CO"/>
        </w:rPr>
        <w:drawing>
          <wp:inline distT="0" distB="0" distL="0" distR="0" wp14:anchorId="125022F9" wp14:editId="57FEBEBC">
            <wp:extent cx="5486400" cy="3200400"/>
            <wp:effectExtent l="0" t="0" r="0" b="0"/>
            <wp:docPr id="239" name="Diagrama 2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62AEDE5C" w14:textId="4B9E86AF" w:rsidR="000F15D6" w:rsidRPr="005965DC" w:rsidRDefault="00166591" w:rsidP="14370DD5">
      <w:pPr>
        <w:rPr>
          <w:rFonts w:ascii="Arial" w:hAnsi="Arial"/>
          <w:sz w:val="24"/>
          <w:szCs w:val="24"/>
          <w:lang w:val="es-ES"/>
        </w:rPr>
      </w:pPr>
      <w:r w:rsidRPr="14370DD5">
        <w:rPr>
          <w:rFonts w:ascii="Arial" w:eastAsia="Times New Roman" w:hAnsi="Arial" w:cs="Arial"/>
          <w:sz w:val="24"/>
          <w:szCs w:val="24"/>
          <w:shd w:val="clear" w:color="auto" w:fill="FFFFFF"/>
          <w:lang w:val="es-ES" w:eastAsia="es-CO"/>
        </w:rPr>
        <w:t>F</w:t>
      </w:r>
      <w:r w:rsidR="006E4098" w:rsidRPr="14370DD5">
        <w:rPr>
          <w:rFonts w:ascii="Arial" w:eastAsia="Times New Roman" w:hAnsi="Arial" w:cs="Arial"/>
          <w:sz w:val="24"/>
          <w:szCs w:val="24"/>
          <w:shd w:val="clear" w:color="auto" w:fill="FFFFFF"/>
          <w:lang w:val="es-ES" w:eastAsia="es-CO"/>
        </w:rPr>
        <w:t>igura 8. (Elaboración propia</w:t>
      </w:r>
      <w:r w:rsidRPr="14370DD5">
        <w:rPr>
          <w:rFonts w:ascii="Arial" w:eastAsia="Times New Roman" w:hAnsi="Arial" w:cs="Arial"/>
          <w:sz w:val="24"/>
          <w:szCs w:val="24"/>
          <w:shd w:val="clear" w:color="auto" w:fill="FFFFFF"/>
          <w:lang w:val="es-ES" w:eastAsia="es-CO"/>
        </w:rPr>
        <w:t xml:space="preserve">). </w:t>
      </w:r>
    </w:p>
    <w:tbl>
      <w:tblPr>
        <w:tblStyle w:val="Sombreadovistoso"/>
        <w:tblW w:w="0" w:type="auto"/>
        <w:tblLook w:val="04A0" w:firstRow="1" w:lastRow="0" w:firstColumn="1" w:lastColumn="0" w:noHBand="0" w:noVBand="1"/>
      </w:tblPr>
      <w:tblGrid>
        <w:gridCol w:w="8838"/>
      </w:tblGrid>
      <w:tr w:rsidR="00183DF8" w:rsidRPr="008B24C5" w14:paraId="0DC0D29B" w14:textId="77777777" w:rsidTr="6368B5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78" w:type="dxa"/>
            <w:shd w:val="clear" w:color="auto" w:fill="auto"/>
          </w:tcPr>
          <w:p w14:paraId="1835AA76" w14:textId="77777777" w:rsidR="00183DF8" w:rsidRPr="00AC4653" w:rsidRDefault="00183DF8" w:rsidP="14370DD5">
            <w:pPr>
              <w:rPr>
                <w:rFonts w:ascii="Arial" w:hAnsi="Arial" w:cs="Arial"/>
                <w:color w:val="auto"/>
                <w:sz w:val="24"/>
                <w:szCs w:val="24"/>
                <w:lang w:val="es-ES"/>
              </w:rPr>
            </w:pPr>
          </w:p>
          <w:p w14:paraId="5DD91FFF" w14:textId="5D308D62" w:rsidR="00183DF8" w:rsidRPr="00AC4653" w:rsidRDefault="006260C6" w:rsidP="184700DE">
            <w:pPr>
              <w:pStyle w:val="Ttulo1"/>
              <w:outlineLvl w:val="0"/>
              <w:rPr>
                <w:color w:val="auto"/>
                <w:lang w:val="es-ES"/>
              </w:rPr>
            </w:pPr>
            <w:r w:rsidRPr="14370DD5">
              <w:rPr>
                <w:color w:val="auto"/>
                <w:shd w:val="clear" w:color="auto" w:fill="FFFFFF"/>
                <w:lang w:val="es-ES"/>
              </w:rPr>
              <w:t>Tabla 11</w:t>
            </w:r>
          </w:p>
          <w:p w14:paraId="58DF68B5" w14:textId="1BA1B6A0" w:rsidR="00183DF8" w:rsidRPr="00AC4653" w:rsidRDefault="00183DF8" w:rsidP="184700DE">
            <w:pPr>
              <w:rPr>
                <w:rFonts w:ascii="Arial" w:hAnsi="Arial" w:cs="Arial"/>
                <w:color w:val="auto"/>
                <w:sz w:val="24"/>
                <w:szCs w:val="24"/>
                <w:lang w:val="es-ES"/>
              </w:rPr>
            </w:pPr>
            <w:r w:rsidRPr="14370DD5">
              <w:rPr>
                <w:rFonts w:ascii="Arial" w:hAnsi="Arial" w:cs="Arial"/>
                <w:sz w:val="24"/>
                <w:szCs w:val="24"/>
                <w:shd w:val="clear" w:color="auto" w:fill="FFFFFF"/>
                <w:lang w:val="es-ES"/>
              </w:rPr>
              <w:t>Factores de Riesgo de las Exacerbaciones (</w:t>
            </w:r>
            <w:r w:rsidR="00B271C0" w:rsidRPr="14370DD5">
              <w:rPr>
                <w:rFonts w:ascii="Arial" w:hAnsi="Arial" w:cs="Arial"/>
                <w:sz w:val="24"/>
                <w:szCs w:val="24"/>
                <w:shd w:val="clear" w:color="auto" w:fill="FFFFFF"/>
                <w:lang w:val="es-ES"/>
              </w:rPr>
              <w:t xml:space="preserve">1, 7, </w:t>
            </w:r>
            <w:r w:rsidR="00746AB4" w:rsidRPr="14370DD5">
              <w:rPr>
                <w:rFonts w:ascii="Arial" w:hAnsi="Arial" w:cs="Arial"/>
                <w:sz w:val="24"/>
                <w:szCs w:val="24"/>
                <w:shd w:val="clear" w:color="auto" w:fill="FFFFFF"/>
                <w:lang w:val="es-ES"/>
              </w:rPr>
              <w:t>2</w:t>
            </w:r>
            <w:r w:rsidR="184700DE" w:rsidRPr="14370DD5">
              <w:rPr>
                <w:rFonts w:ascii="Arial" w:hAnsi="Arial" w:cs="Arial"/>
                <w:sz w:val="24"/>
                <w:szCs w:val="24"/>
                <w:shd w:val="clear" w:color="auto" w:fill="FFFFFF"/>
                <w:lang w:val="es-ES"/>
              </w:rPr>
              <w:t>7</w:t>
            </w:r>
            <w:r w:rsidRPr="14370DD5">
              <w:rPr>
                <w:rFonts w:ascii="Arial" w:hAnsi="Arial" w:cs="Arial"/>
                <w:sz w:val="24"/>
                <w:szCs w:val="24"/>
                <w:shd w:val="clear" w:color="auto" w:fill="FFFFFF"/>
                <w:lang w:val="es-ES"/>
              </w:rPr>
              <w:t>)</w:t>
            </w:r>
          </w:p>
        </w:tc>
      </w:tr>
      <w:tr w:rsidR="00C53896" w:rsidRPr="00C53896" w14:paraId="21F1AA66" w14:textId="77777777" w:rsidTr="6368B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shd w:val="clear" w:color="auto" w:fill="auto"/>
          </w:tcPr>
          <w:p w14:paraId="29644C6C" w14:textId="25E7E3CE" w:rsidR="00183DF8" w:rsidRPr="00C53896" w:rsidRDefault="00183DF8" w:rsidP="14370DD5">
            <w:pPr>
              <w:pStyle w:val="Prrafodelista"/>
              <w:numPr>
                <w:ilvl w:val="0"/>
                <w:numId w:val="25"/>
              </w:numPr>
              <w:rPr>
                <w:rFonts w:ascii="Arial" w:hAnsi="Arial"/>
                <w:color w:val="auto"/>
                <w:sz w:val="24"/>
                <w:szCs w:val="24"/>
                <w:lang w:val="es-ES"/>
              </w:rPr>
            </w:pPr>
            <w:r w:rsidRPr="14370DD5">
              <w:rPr>
                <w:rFonts w:ascii="Arial" w:hAnsi="Arial" w:cs="Arial"/>
                <w:color w:val="auto"/>
                <w:sz w:val="24"/>
                <w:szCs w:val="24"/>
                <w:shd w:val="clear" w:color="auto" w:fill="FFFFFF"/>
                <w:lang w:val="es-ES"/>
              </w:rPr>
              <w:t xml:space="preserve">Contaminación </w:t>
            </w:r>
            <w:r w:rsidR="006260C6" w:rsidRPr="14370DD5">
              <w:rPr>
                <w:rFonts w:ascii="Arial" w:hAnsi="Arial" w:cs="Arial"/>
                <w:color w:val="auto"/>
                <w:sz w:val="24"/>
                <w:szCs w:val="24"/>
                <w:shd w:val="clear" w:color="auto" w:fill="FFFFFF"/>
                <w:lang w:val="es-ES"/>
              </w:rPr>
              <w:t>atm</w:t>
            </w:r>
            <w:r w:rsidR="14370DD5" w:rsidRPr="14370DD5">
              <w:rPr>
                <w:rFonts w:ascii="Arial" w:hAnsi="Arial" w:cs="Arial"/>
                <w:color w:val="auto"/>
                <w:sz w:val="24"/>
                <w:szCs w:val="24"/>
                <w:shd w:val="clear" w:color="auto" w:fill="FFFFFF"/>
                <w:lang w:val="es-ES"/>
              </w:rPr>
              <w:t>osfé</w:t>
            </w:r>
            <w:r w:rsidR="006260C6" w:rsidRPr="14370DD5">
              <w:rPr>
                <w:rFonts w:ascii="Arial" w:hAnsi="Arial" w:cs="Arial"/>
                <w:color w:val="auto"/>
                <w:sz w:val="24"/>
                <w:szCs w:val="24"/>
                <w:shd w:val="clear" w:color="auto" w:fill="FFFFFF"/>
                <w:lang w:val="es-ES"/>
              </w:rPr>
              <w:t>rica</w:t>
            </w:r>
          </w:p>
          <w:p w14:paraId="10F8916E" w14:textId="77777777" w:rsidR="00183DF8" w:rsidRPr="00C53896" w:rsidRDefault="00183DF8" w:rsidP="14370DD5">
            <w:pPr>
              <w:pStyle w:val="Prrafodelista"/>
              <w:numPr>
                <w:ilvl w:val="0"/>
                <w:numId w:val="25"/>
              </w:numPr>
              <w:rPr>
                <w:rFonts w:ascii="Arial" w:hAnsi="Arial" w:cs="Arial"/>
                <w:color w:val="auto"/>
                <w:sz w:val="24"/>
                <w:szCs w:val="24"/>
              </w:rPr>
            </w:pPr>
            <w:r w:rsidRPr="14370DD5">
              <w:rPr>
                <w:rFonts w:ascii="Arial" w:hAnsi="Arial" w:cs="Arial"/>
                <w:color w:val="auto"/>
                <w:sz w:val="24"/>
                <w:szCs w:val="24"/>
                <w:shd w:val="clear" w:color="auto" w:fill="FFFFFF"/>
                <w:lang w:val="es-ES"/>
              </w:rPr>
              <w:t>Tabaquismo</w:t>
            </w:r>
          </w:p>
          <w:p w14:paraId="4101F4CF" w14:textId="4C1B1AD8" w:rsidR="00183DF8" w:rsidRPr="00C53896" w:rsidRDefault="00183DF8" w:rsidP="14370DD5">
            <w:pPr>
              <w:pStyle w:val="Prrafodelista"/>
              <w:numPr>
                <w:ilvl w:val="0"/>
                <w:numId w:val="25"/>
              </w:numPr>
              <w:rPr>
                <w:rFonts w:ascii="Arial" w:hAnsi="Arial"/>
                <w:color w:val="auto"/>
                <w:sz w:val="24"/>
                <w:szCs w:val="24"/>
              </w:rPr>
            </w:pPr>
            <w:r w:rsidRPr="14370DD5">
              <w:rPr>
                <w:rFonts w:ascii="Arial" w:hAnsi="Arial" w:cs="Arial"/>
                <w:color w:val="auto"/>
                <w:sz w:val="24"/>
                <w:szCs w:val="24"/>
                <w:shd w:val="clear" w:color="auto" w:fill="FFFFFF"/>
                <w:lang w:val="es-ES"/>
              </w:rPr>
              <w:t>Limitación severa del flujo a</w:t>
            </w:r>
            <w:r w:rsidR="14370DD5" w:rsidRPr="14370DD5">
              <w:rPr>
                <w:rFonts w:ascii="Arial" w:hAnsi="Arial" w:cs="Arial"/>
                <w:color w:val="auto"/>
                <w:sz w:val="24"/>
                <w:szCs w:val="24"/>
                <w:shd w:val="clear" w:color="auto" w:fill="FFFFFF"/>
                <w:lang w:val="es-ES"/>
              </w:rPr>
              <w:t>é</w:t>
            </w:r>
            <w:r w:rsidRPr="14370DD5">
              <w:rPr>
                <w:rFonts w:ascii="Arial" w:hAnsi="Arial" w:cs="Arial"/>
                <w:color w:val="auto"/>
                <w:sz w:val="24"/>
                <w:szCs w:val="24"/>
                <w:shd w:val="clear" w:color="auto" w:fill="FFFFFF"/>
                <w:lang w:val="es-ES"/>
              </w:rPr>
              <w:t>reo</w:t>
            </w:r>
          </w:p>
          <w:p w14:paraId="033DF9E6" w14:textId="77777777" w:rsidR="00183DF8" w:rsidRPr="00C53896" w:rsidRDefault="00183DF8" w:rsidP="14370DD5">
            <w:pPr>
              <w:pStyle w:val="Prrafodelista"/>
              <w:numPr>
                <w:ilvl w:val="0"/>
                <w:numId w:val="25"/>
              </w:numPr>
              <w:rPr>
                <w:rFonts w:ascii="Arial" w:hAnsi="Arial" w:cs="Arial"/>
                <w:color w:val="auto"/>
                <w:sz w:val="24"/>
                <w:szCs w:val="24"/>
              </w:rPr>
            </w:pPr>
            <w:r w:rsidRPr="14370DD5">
              <w:rPr>
                <w:rFonts w:ascii="Arial" w:hAnsi="Arial" w:cs="Arial"/>
                <w:color w:val="auto"/>
                <w:sz w:val="24"/>
                <w:szCs w:val="24"/>
                <w:shd w:val="clear" w:color="auto" w:fill="FFFFFF"/>
                <w:lang w:val="es-ES"/>
              </w:rPr>
              <w:t>Bronquiectasias</w:t>
            </w:r>
          </w:p>
          <w:p w14:paraId="6CF8BAB2" w14:textId="46E1B579" w:rsidR="00183DF8" w:rsidRPr="00C53896" w:rsidRDefault="00183DF8" w:rsidP="14370DD5">
            <w:pPr>
              <w:pStyle w:val="Prrafodelista"/>
              <w:numPr>
                <w:ilvl w:val="0"/>
                <w:numId w:val="25"/>
              </w:numPr>
              <w:rPr>
                <w:rFonts w:ascii="Arial" w:hAnsi="Arial"/>
                <w:color w:val="auto"/>
                <w:sz w:val="24"/>
                <w:szCs w:val="24"/>
              </w:rPr>
            </w:pPr>
            <w:r w:rsidRPr="14370DD5">
              <w:rPr>
                <w:rFonts w:ascii="Arial" w:hAnsi="Arial" w:cs="Arial"/>
                <w:color w:val="auto"/>
                <w:sz w:val="24"/>
                <w:szCs w:val="24"/>
                <w:shd w:val="clear" w:color="auto" w:fill="FFFFFF"/>
                <w:lang w:val="es-ES"/>
              </w:rPr>
              <w:t>Conteo de eosin</w:t>
            </w:r>
            <w:r w:rsidR="14370DD5" w:rsidRPr="14370DD5">
              <w:rPr>
                <w:rFonts w:ascii="Arial" w:hAnsi="Arial" w:cs="Arial"/>
                <w:color w:val="auto"/>
                <w:sz w:val="24"/>
                <w:szCs w:val="24"/>
                <w:shd w:val="clear" w:color="auto" w:fill="FFFFFF"/>
                <w:lang w:val="es-ES"/>
              </w:rPr>
              <w:t>ó</w:t>
            </w:r>
            <w:r w:rsidRPr="14370DD5">
              <w:rPr>
                <w:rFonts w:ascii="Arial" w:hAnsi="Arial" w:cs="Arial"/>
                <w:color w:val="auto"/>
                <w:sz w:val="24"/>
                <w:szCs w:val="24"/>
                <w:shd w:val="clear" w:color="auto" w:fill="FFFFFF"/>
                <w:lang w:val="es-ES"/>
              </w:rPr>
              <w:t>filos &gt;300 cel/ul</w:t>
            </w:r>
          </w:p>
          <w:p w14:paraId="49AFE9FF" w14:textId="77777777" w:rsidR="00183DF8" w:rsidRPr="00C53896" w:rsidRDefault="00183DF8" w:rsidP="14370DD5">
            <w:pPr>
              <w:pStyle w:val="Prrafodelista"/>
              <w:numPr>
                <w:ilvl w:val="0"/>
                <w:numId w:val="25"/>
              </w:numPr>
              <w:rPr>
                <w:rFonts w:ascii="Arial" w:hAnsi="Arial" w:cs="Arial"/>
                <w:color w:val="auto"/>
                <w:sz w:val="24"/>
                <w:szCs w:val="24"/>
              </w:rPr>
            </w:pPr>
            <w:r w:rsidRPr="14370DD5">
              <w:rPr>
                <w:rFonts w:ascii="Arial" w:hAnsi="Arial" w:cs="Arial"/>
                <w:color w:val="auto"/>
                <w:sz w:val="24"/>
                <w:szCs w:val="24"/>
                <w:shd w:val="clear" w:color="auto" w:fill="FFFFFF"/>
                <w:lang w:val="es-ES"/>
              </w:rPr>
              <w:t xml:space="preserve">Exacerbaciones previas </w:t>
            </w:r>
          </w:p>
          <w:p w14:paraId="395C3889" w14:textId="77371BE2" w:rsidR="00183DF8" w:rsidRPr="00C53896" w:rsidRDefault="00183DF8" w:rsidP="14370DD5">
            <w:pPr>
              <w:pStyle w:val="Prrafodelista"/>
              <w:numPr>
                <w:ilvl w:val="0"/>
                <w:numId w:val="25"/>
              </w:numPr>
              <w:rPr>
                <w:rFonts w:ascii="Arial" w:hAnsi="Arial" w:cs="Arial"/>
                <w:color w:val="auto"/>
                <w:sz w:val="24"/>
                <w:szCs w:val="24"/>
              </w:rPr>
            </w:pPr>
            <w:r w:rsidRPr="14370DD5">
              <w:rPr>
                <w:rFonts w:ascii="Arial" w:hAnsi="Arial" w:cs="Arial"/>
                <w:color w:val="auto"/>
                <w:sz w:val="24"/>
                <w:szCs w:val="24"/>
                <w:shd w:val="clear" w:color="auto" w:fill="FFFFFF"/>
                <w:lang w:val="es-ES"/>
              </w:rPr>
              <w:t>Presencia de comorbilidades (HTA, dislipidemia, depresión, entre otras)</w:t>
            </w:r>
          </w:p>
        </w:tc>
      </w:tr>
    </w:tbl>
    <w:p w14:paraId="5A04F1B2" w14:textId="77777777" w:rsidR="002105FD" w:rsidRPr="00C53896" w:rsidRDefault="002105FD" w:rsidP="14370DD5">
      <w:pPr>
        <w:rPr>
          <w:rFonts w:ascii="Arial" w:hAnsi="Arial" w:cs="Arial"/>
          <w:sz w:val="24"/>
          <w:szCs w:val="24"/>
          <w:lang w:val="es-ES"/>
        </w:rPr>
      </w:pPr>
    </w:p>
    <w:p w14:paraId="1DD84FB4" w14:textId="4757773F" w:rsidR="00DB66EF" w:rsidRPr="00C53896" w:rsidRDefault="00DB66EF" w:rsidP="184700DE">
      <w:pPr>
        <w:pStyle w:val="Ttulo1"/>
        <w:rPr>
          <w:color w:val="auto"/>
          <w:lang w:val="es-ES"/>
        </w:rPr>
      </w:pPr>
      <w:r w:rsidRPr="14370DD5">
        <w:rPr>
          <w:color w:val="auto"/>
          <w:shd w:val="clear" w:color="auto" w:fill="FFFFFF"/>
          <w:lang w:val="es-ES"/>
        </w:rPr>
        <w:t>Tabla 12</w:t>
      </w:r>
    </w:p>
    <w:tbl>
      <w:tblPr>
        <w:tblStyle w:val="Tabladecuadrcula1Claro-nfasis21"/>
        <w:tblW w:w="0" w:type="auto"/>
        <w:tblLook w:val="04A0" w:firstRow="1" w:lastRow="0" w:firstColumn="1" w:lastColumn="0" w:noHBand="0" w:noVBand="1"/>
      </w:tblPr>
      <w:tblGrid>
        <w:gridCol w:w="4398"/>
        <w:gridCol w:w="4430"/>
      </w:tblGrid>
      <w:tr w:rsidR="00BE4655" w14:paraId="7A6693E5" w14:textId="77777777" w:rsidTr="6368B5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2"/>
          </w:tcPr>
          <w:p w14:paraId="5A0B3113" w14:textId="5BFBB71A" w:rsidR="00BE4655" w:rsidRPr="00AC4653" w:rsidRDefault="006B3D8B" w:rsidP="184700DE">
            <w:pPr>
              <w:spacing w:after="160" w:line="259" w:lineRule="auto"/>
              <w:rPr>
                <w:rFonts w:ascii="Arial" w:hAnsi="Arial" w:cs="Arial"/>
                <w:sz w:val="32"/>
                <w:szCs w:val="32"/>
                <w:lang w:val="es-ES"/>
              </w:rPr>
            </w:pPr>
            <w:r w:rsidRPr="14370DD5">
              <w:rPr>
                <w:rFonts w:ascii="Arial" w:hAnsi="Arial" w:cs="Arial"/>
                <w:sz w:val="32"/>
                <w:szCs w:val="32"/>
                <w:shd w:val="clear" w:color="auto" w:fill="FFFFFF"/>
                <w:lang w:val="es-ES"/>
              </w:rPr>
              <w:t>Factores desencadenan</w:t>
            </w:r>
            <w:r w:rsidR="14370DD5" w:rsidRPr="14370DD5">
              <w:rPr>
                <w:rFonts w:ascii="Arial" w:hAnsi="Arial" w:cs="Arial"/>
                <w:sz w:val="32"/>
                <w:szCs w:val="32"/>
                <w:shd w:val="clear" w:color="auto" w:fill="FFFFFF"/>
                <w:lang w:val="es-ES"/>
              </w:rPr>
              <w:t>t</w:t>
            </w:r>
            <w:r w:rsidRPr="14370DD5">
              <w:rPr>
                <w:rFonts w:ascii="Arial" w:hAnsi="Arial" w:cs="Arial"/>
                <w:sz w:val="32"/>
                <w:szCs w:val="32"/>
                <w:shd w:val="clear" w:color="auto" w:fill="FFFFFF"/>
                <w:lang w:val="es-ES"/>
              </w:rPr>
              <w:t>es de exacerbaciones</w:t>
            </w:r>
            <w:r w:rsidR="00746AB4" w:rsidRPr="14370DD5">
              <w:rPr>
                <w:rFonts w:ascii="Arial" w:hAnsi="Arial" w:cs="Arial"/>
                <w:sz w:val="32"/>
                <w:szCs w:val="32"/>
                <w:shd w:val="clear" w:color="auto" w:fill="FFFFFF"/>
                <w:lang w:val="es-ES"/>
              </w:rPr>
              <w:t xml:space="preserve"> (2</w:t>
            </w:r>
            <w:r w:rsidR="184700DE" w:rsidRPr="14370DD5">
              <w:rPr>
                <w:rFonts w:ascii="Arial" w:hAnsi="Arial" w:cs="Arial"/>
                <w:sz w:val="32"/>
                <w:szCs w:val="32"/>
                <w:shd w:val="clear" w:color="auto" w:fill="FFFFFF"/>
                <w:lang w:val="es-ES"/>
              </w:rPr>
              <w:t>7</w:t>
            </w:r>
            <w:r w:rsidR="00746AB4" w:rsidRPr="14370DD5">
              <w:rPr>
                <w:rFonts w:ascii="Arial" w:hAnsi="Arial" w:cs="Arial"/>
                <w:sz w:val="32"/>
                <w:szCs w:val="32"/>
                <w:shd w:val="clear" w:color="auto" w:fill="FFFFFF"/>
                <w:lang w:val="es-ES"/>
              </w:rPr>
              <w:t>, 2</w:t>
            </w:r>
            <w:r w:rsidR="184700DE" w:rsidRPr="14370DD5">
              <w:rPr>
                <w:rFonts w:ascii="Arial" w:hAnsi="Arial" w:cs="Arial"/>
                <w:sz w:val="32"/>
                <w:szCs w:val="32"/>
                <w:shd w:val="clear" w:color="auto" w:fill="FFFFFF"/>
                <w:lang w:val="es-ES"/>
              </w:rPr>
              <w:t>8</w:t>
            </w:r>
            <w:r w:rsidR="00484DC4" w:rsidRPr="14370DD5">
              <w:rPr>
                <w:rFonts w:ascii="Arial" w:hAnsi="Arial" w:cs="Arial"/>
                <w:sz w:val="32"/>
                <w:szCs w:val="32"/>
                <w:shd w:val="clear" w:color="auto" w:fill="FFFFFF"/>
                <w:lang w:val="es-ES"/>
              </w:rPr>
              <w:t>)</w:t>
            </w:r>
          </w:p>
        </w:tc>
      </w:tr>
      <w:tr w:rsidR="00BE4655" w14:paraId="76C750B9" w14:textId="77777777" w:rsidTr="6368B5F5">
        <w:tc>
          <w:tcPr>
            <w:cnfStyle w:val="001000000000" w:firstRow="0" w:lastRow="0" w:firstColumn="1" w:lastColumn="0" w:oddVBand="0" w:evenVBand="0" w:oddHBand="0" w:evenHBand="0" w:firstRowFirstColumn="0" w:firstRowLastColumn="0" w:lastRowFirstColumn="0" w:lastRowLastColumn="0"/>
            <w:tcW w:w="4489" w:type="dxa"/>
          </w:tcPr>
          <w:p w14:paraId="4C44AAE8" w14:textId="2404556C" w:rsidR="00BE4655" w:rsidRDefault="006B3D8B" w:rsidP="14370DD5">
            <w:pPr>
              <w:rPr>
                <w:rFonts w:ascii="Arial" w:hAnsi="Arial"/>
                <w:b w:val="0"/>
                <w:bCs w:val="0"/>
                <w:sz w:val="24"/>
                <w:szCs w:val="24"/>
                <w:lang w:val="es-ES"/>
              </w:rPr>
            </w:pPr>
            <w:r w:rsidRPr="14370DD5">
              <w:rPr>
                <w:rFonts w:ascii="Arial" w:hAnsi="Arial" w:cs="Arial"/>
                <w:sz w:val="24"/>
                <w:szCs w:val="24"/>
                <w:shd w:val="clear" w:color="auto" w:fill="FFFFFF"/>
                <w:lang w:val="es-ES"/>
              </w:rPr>
              <w:t>Infecciones virales (</w:t>
            </w:r>
            <w:r w:rsidR="00434B91" w:rsidRPr="14370DD5">
              <w:rPr>
                <w:rFonts w:ascii="Arial" w:hAnsi="Arial" w:cs="Arial"/>
                <w:sz w:val="24"/>
                <w:szCs w:val="24"/>
                <w:shd w:val="clear" w:color="auto" w:fill="FFFFFF"/>
                <w:lang w:val="es-ES"/>
              </w:rPr>
              <w:t>50</w:t>
            </w:r>
            <w:r w:rsidRPr="14370DD5">
              <w:rPr>
                <w:rFonts w:ascii="Arial" w:hAnsi="Arial" w:cs="Arial"/>
                <w:sz w:val="24"/>
                <w:szCs w:val="24"/>
                <w:shd w:val="clear" w:color="auto" w:fill="FFFFFF"/>
                <w:lang w:val="es-ES"/>
              </w:rPr>
              <w:t>%)</w:t>
            </w:r>
          </w:p>
        </w:tc>
        <w:tc>
          <w:tcPr>
            <w:tcW w:w="4489" w:type="dxa"/>
          </w:tcPr>
          <w:p w14:paraId="65D99E36" w14:textId="16471886" w:rsidR="00BE4655" w:rsidRPr="00AC4653" w:rsidRDefault="00484DC4" w:rsidP="14370DD5">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14370DD5">
              <w:rPr>
                <w:rFonts w:ascii="Arial" w:hAnsi="Arial" w:cs="Arial"/>
                <w:sz w:val="24"/>
                <w:szCs w:val="24"/>
                <w:shd w:val="clear" w:color="auto" w:fill="FFFFFF"/>
                <w:lang w:val="es-ES"/>
              </w:rPr>
              <w:t>Rhinovirus</w:t>
            </w:r>
          </w:p>
          <w:p w14:paraId="5C472267" w14:textId="77777777" w:rsidR="00484DC4" w:rsidRDefault="00484DC4" w:rsidP="14370DD5">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14370DD5">
              <w:rPr>
                <w:rFonts w:ascii="Arial" w:hAnsi="Arial" w:cs="Arial"/>
                <w:sz w:val="24"/>
                <w:szCs w:val="24"/>
                <w:shd w:val="clear" w:color="auto" w:fill="FFFFFF"/>
                <w:lang w:val="es-ES"/>
              </w:rPr>
              <w:t>Influenza</w:t>
            </w:r>
          </w:p>
          <w:p w14:paraId="7CD39065" w14:textId="77777777" w:rsidR="00484DC4" w:rsidRDefault="00484DC4" w:rsidP="14370DD5">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14370DD5">
              <w:rPr>
                <w:rFonts w:ascii="Arial" w:hAnsi="Arial" w:cs="Arial"/>
                <w:sz w:val="24"/>
                <w:szCs w:val="24"/>
                <w:shd w:val="clear" w:color="auto" w:fill="FFFFFF"/>
                <w:lang w:val="es-ES"/>
              </w:rPr>
              <w:t>Parainfluenza</w:t>
            </w:r>
          </w:p>
          <w:p w14:paraId="4577E602" w14:textId="2FB1B0C5" w:rsidR="00484DC4" w:rsidRDefault="00484DC4" w:rsidP="14370DD5">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14370DD5">
              <w:rPr>
                <w:rFonts w:ascii="Arial" w:hAnsi="Arial" w:cs="Arial"/>
                <w:sz w:val="24"/>
                <w:szCs w:val="24"/>
                <w:shd w:val="clear" w:color="auto" w:fill="FFFFFF"/>
                <w:lang w:val="es-ES"/>
              </w:rPr>
              <w:t>Coronaviru</w:t>
            </w:r>
            <w:r w:rsidR="00BB67CF">
              <w:rPr>
                <w:rFonts w:ascii="Arial" w:hAnsi="Arial" w:cs="Arial"/>
                <w:sz w:val="24"/>
                <w:szCs w:val="24"/>
                <w:shd w:val="clear" w:color="auto" w:fill="FFFFFF"/>
                <w:lang w:val="es-ES"/>
              </w:rPr>
              <w:t>s</w:t>
            </w:r>
          </w:p>
          <w:p w14:paraId="0E30FCD3" w14:textId="77777777" w:rsidR="00484DC4" w:rsidRDefault="00484DC4" w:rsidP="14370DD5">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14370DD5">
              <w:rPr>
                <w:rFonts w:ascii="Arial" w:hAnsi="Arial" w:cs="Arial"/>
                <w:sz w:val="24"/>
                <w:szCs w:val="24"/>
                <w:shd w:val="clear" w:color="auto" w:fill="FFFFFF"/>
                <w:lang w:val="es-ES"/>
              </w:rPr>
              <w:t>Adenovirus</w:t>
            </w:r>
          </w:p>
          <w:p w14:paraId="5F83590C" w14:textId="77777777" w:rsidR="00484DC4" w:rsidRDefault="00484DC4" w:rsidP="14370DD5">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14370DD5">
              <w:rPr>
                <w:rFonts w:ascii="Arial" w:hAnsi="Arial" w:cs="Arial"/>
                <w:sz w:val="24"/>
                <w:szCs w:val="24"/>
                <w:shd w:val="clear" w:color="auto" w:fill="FFFFFF"/>
                <w:lang w:val="es-ES"/>
              </w:rPr>
              <w:lastRenderedPageBreak/>
              <w:t>Virus sincitial respiratorio</w:t>
            </w:r>
          </w:p>
          <w:p w14:paraId="7E50121D" w14:textId="5E2A3716" w:rsidR="00484DC4" w:rsidRDefault="00484DC4" w:rsidP="14370DD5">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14370DD5">
              <w:rPr>
                <w:rFonts w:ascii="Arial" w:hAnsi="Arial" w:cs="Arial"/>
                <w:sz w:val="24"/>
                <w:szCs w:val="24"/>
                <w:shd w:val="clear" w:color="auto" w:fill="FFFFFF"/>
                <w:lang w:val="es-ES"/>
              </w:rPr>
              <w:t>Picornavirus</w:t>
            </w:r>
          </w:p>
          <w:p w14:paraId="015D63B9" w14:textId="14903344" w:rsidR="00484DC4" w:rsidRPr="00AC4653" w:rsidRDefault="00484DC4" w:rsidP="14370DD5">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14370DD5">
              <w:rPr>
                <w:rFonts w:ascii="Arial" w:hAnsi="Arial" w:cs="Arial"/>
                <w:sz w:val="24"/>
                <w:szCs w:val="24"/>
                <w:shd w:val="clear" w:color="auto" w:fill="FFFFFF"/>
                <w:lang w:val="es-ES"/>
              </w:rPr>
              <w:t>Metapneumovirus</w:t>
            </w:r>
          </w:p>
        </w:tc>
      </w:tr>
      <w:tr w:rsidR="00BE4655" w14:paraId="0A822EAD" w14:textId="77777777" w:rsidTr="6368B5F5">
        <w:tc>
          <w:tcPr>
            <w:cnfStyle w:val="001000000000" w:firstRow="0" w:lastRow="0" w:firstColumn="1" w:lastColumn="0" w:oddVBand="0" w:evenVBand="0" w:oddHBand="0" w:evenHBand="0" w:firstRowFirstColumn="0" w:firstRowLastColumn="0" w:lastRowFirstColumn="0" w:lastRowLastColumn="0"/>
            <w:tcW w:w="4489" w:type="dxa"/>
          </w:tcPr>
          <w:p w14:paraId="5770C2F7" w14:textId="7B77CD74" w:rsidR="00BE4655" w:rsidRDefault="00434B91" w:rsidP="14370DD5">
            <w:pPr>
              <w:rPr>
                <w:rFonts w:ascii="Arial" w:hAnsi="Arial" w:cs="Arial"/>
                <w:sz w:val="24"/>
                <w:szCs w:val="24"/>
                <w:lang w:val="es-ES"/>
              </w:rPr>
            </w:pPr>
            <w:r w:rsidRPr="14370DD5">
              <w:rPr>
                <w:rFonts w:ascii="Arial" w:hAnsi="Arial" w:cs="Arial"/>
                <w:sz w:val="24"/>
                <w:szCs w:val="24"/>
                <w:shd w:val="clear" w:color="auto" w:fill="FFFFFF"/>
                <w:lang w:val="es-ES"/>
              </w:rPr>
              <w:lastRenderedPageBreak/>
              <w:t>Infecciones Bacterianas (20%)</w:t>
            </w:r>
          </w:p>
        </w:tc>
        <w:tc>
          <w:tcPr>
            <w:tcW w:w="4489" w:type="dxa"/>
          </w:tcPr>
          <w:p w14:paraId="3E11D0EE" w14:textId="22A32549" w:rsidR="00BE4655" w:rsidRPr="00AC4653" w:rsidRDefault="00434B91" w:rsidP="14370DD5">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14370DD5">
              <w:rPr>
                <w:rFonts w:ascii="Arial" w:hAnsi="Arial" w:cs="Arial"/>
                <w:sz w:val="24"/>
                <w:szCs w:val="24"/>
                <w:shd w:val="clear" w:color="auto" w:fill="FFFFFF"/>
                <w:lang w:val="es-ES"/>
              </w:rPr>
              <w:t>H. Influenzae</w:t>
            </w:r>
          </w:p>
          <w:p w14:paraId="0E0DD70A" w14:textId="77777777" w:rsidR="00434B91" w:rsidRDefault="00434B91" w:rsidP="14370DD5">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14370DD5">
              <w:rPr>
                <w:rFonts w:ascii="Arial" w:hAnsi="Arial" w:cs="Arial"/>
                <w:sz w:val="24"/>
                <w:szCs w:val="24"/>
                <w:shd w:val="clear" w:color="auto" w:fill="FFFFFF"/>
                <w:lang w:val="es-ES"/>
              </w:rPr>
              <w:t>S pneumoniae</w:t>
            </w:r>
          </w:p>
          <w:p w14:paraId="3647441E" w14:textId="77777777" w:rsidR="00434B91" w:rsidRDefault="00434B91" w:rsidP="14370DD5">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14370DD5">
              <w:rPr>
                <w:rFonts w:ascii="Arial" w:hAnsi="Arial" w:cs="Arial"/>
                <w:sz w:val="24"/>
                <w:szCs w:val="24"/>
                <w:shd w:val="clear" w:color="auto" w:fill="FFFFFF"/>
                <w:lang w:val="es-ES"/>
              </w:rPr>
              <w:t>M catarrhalis</w:t>
            </w:r>
          </w:p>
          <w:p w14:paraId="696562CC" w14:textId="77777777" w:rsidR="00434B91" w:rsidRDefault="00434B91" w:rsidP="14370DD5">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14370DD5">
              <w:rPr>
                <w:rFonts w:ascii="Arial" w:hAnsi="Arial" w:cs="Arial"/>
                <w:sz w:val="24"/>
                <w:szCs w:val="24"/>
                <w:shd w:val="clear" w:color="auto" w:fill="FFFFFF"/>
                <w:lang w:val="es-ES"/>
              </w:rPr>
              <w:t>Staphyloccocus aureus</w:t>
            </w:r>
          </w:p>
          <w:p w14:paraId="1BF4698E" w14:textId="7E379441" w:rsidR="00434B91" w:rsidRPr="00AC4653" w:rsidRDefault="00434B91" w:rsidP="14370DD5">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14370DD5">
              <w:rPr>
                <w:rFonts w:ascii="Arial" w:hAnsi="Arial" w:cs="Arial"/>
                <w:sz w:val="24"/>
                <w:szCs w:val="24"/>
                <w:shd w:val="clear" w:color="auto" w:fill="FFFFFF"/>
                <w:lang w:val="es-ES"/>
              </w:rPr>
              <w:t>P. aureoginosa</w:t>
            </w:r>
          </w:p>
        </w:tc>
      </w:tr>
      <w:tr w:rsidR="00434B91" w14:paraId="3A5BD462" w14:textId="77777777" w:rsidTr="6368B5F5">
        <w:tc>
          <w:tcPr>
            <w:cnfStyle w:val="001000000000" w:firstRow="0" w:lastRow="0" w:firstColumn="1" w:lastColumn="0" w:oddVBand="0" w:evenVBand="0" w:oddHBand="0" w:evenHBand="0" w:firstRowFirstColumn="0" w:firstRowLastColumn="0" w:lastRowFirstColumn="0" w:lastRowLastColumn="0"/>
            <w:tcW w:w="4489" w:type="dxa"/>
          </w:tcPr>
          <w:p w14:paraId="41D2BBCD" w14:textId="62AC399C" w:rsidR="00434B91" w:rsidRDefault="00434B91" w:rsidP="14370DD5">
            <w:pPr>
              <w:rPr>
                <w:rFonts w:ascii="Arial" w:hAnsi="Arial"/>
                <w:sz w:val="24"/>
                <w:szCs w:val="24"/>
                <w:lang w:val="es-ES"/>
              </w:rPr>
            </w:pPr>
            <w:r w:rsidRPr="14370DD5">
              <w:rPr>
                <w:rFonts w:ascii="Arial" w:hAnsi="Arial" w:cs="Arial"/>
                <w:sz w:val="24"/>
                <w:szCs w:val="24"/>
                <w:shd w:val="clear" w:color="auto" w:fill="FFFFFF"/>
                <w:lang w:val="es-ES"/>
              </w:rPr>
              <w:t>Infecciones por g</w:t>
            </w:r>
            <w:r w:rsidR="14370DD5" w:rsidRPr="14370DD5">
              <w:rPr>
                <w:rFonts w:ascii="Arial" w:hAnsi="Arial" w:cs="Arial"/>
                <w:sz w:val="24"/>
                <w:szCs w:val="24"/>
                <w:shd w:val="clear" w:color="auto" w:fill="FFFFFF"/>
                <w:lang w:val="es-ES"/>
              </w:rPr>
              <w:t>é</w:t>
            </w:r>
            <w:r w:rsidRPr="14370DD5">
              <w:rPr>
                <w:rFonts w:ascii="Arial" w:hAnsi="Arial" w:cs="Arial"/>
                <w:sz w:val="24"/>
                <w:szCs w:val="24"/>
                <w:shd w:val="clear" w:color="auto" w:fill="FFFFFF"/>
                <w:lang w:val="es-ES"/>
              </w:rPr>
              <w:t>rmenes at</w:t>
            </w:r>
            <w:r w:rsidR="14370DD5" w:rsidRPr="14370DD5">
              <w:rPr>
                <w:rFonts w:ascii="Arial" w:hAnsi="Arial" w:cs="Arial"/>
                <w:sz w:val="24"/>
                <w:szCs w:val="24"/>
                <w:shd w:val="clear" w:color="auto" w:fill="FFFFFF"/>
                <w:lang w:val="es-ES"/>
              </w:rPr>
              <w:t>í</w:t>
            </w:r>
            <w:r w:rsidRPr="14370DD5">
              <w:rPr>
                <w:rFonts w:ascii="Arial" w:hAnsi="Arial" w:cs="Arial"/>
                <w:sz w:val="24"/>
                <w:szCs w:val="24"/>
                <w:shd w:val="clear" w:color="auto" w:fill="FFFFFF"/>
                <w:lang w:val="es-ES"/>
              </w:rPr>
              <w:t>picos</w:t>
            </w:r>
          </w:p>
        </w:tc>
        <w:tc>
          <w:tcPr>
            <w:tcW w:w="4489" w:type="dxa"/>
          </w:tcPr>
          <w:p w14:paraId="634EECC5" w14:textId="77777777" w:rsidR="00434B91" w:rsidRPr="00093CE5" w:rsidRDefault="00434B91" w:rsidP="14370DD5">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14370DD5">
              <w:rPr>
                <w:rFonts w:ascii="Arial" w:hAnsi="Arial" w:cs="Arial"/>
                <w:sz w:val="24"/>
                <w:szCs w:val="24"/>
                <w:shd w:val="clear" w:color="auto" w:fill="FFFFFF"/>
                <w:lang w:val="es-ES"/>
              </w:rPr>
              <w:t>Mycoplasma pneumoniae</w:t>
            </w:r>
          </w:p>
          <w:p w14:paraId="4C7B89A1" w14:textId="65DE4058" w:rsidR="00434B91" w:rsidRPr="00434B91" w:rsidRDefault="00434B91" w:rsidP="14370DD5">
            <w:pPr>
              <w:pStyle w:val="Prrafodelista"/>
              <w:numPr>
                <w:ilvl w:val="0"/>
                <w:numId w:val="25"/>
              </w:num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14370DD5">
              <w:rPr>
                <w:rFonts w:ascii="Arial" w:hAnsi="Arial" w:cs="Arial"/>
                <w:sz w:val="24"/>
                <w:szCs w:val="24"/>
                <w:shd w:val="clear" w:color="auto" w:fill="FFFFFF"/>
                <w:lang w:val="es-ES"/>
              </w:rPr>
              <w:t>Chlamidia pneumoniae</w:t>
            </w:r>
          </w:p>
        </w:tc>
      </w:tr>
      <w:tr w:rsidR="00434B91" w14:paraId="4B23CA75" w14:textId="77777777" w:rsidTr="6368B5F5">
        <w:tc>
          <w:tcPr>
            <w:cnfStyle w:val="001000000000" w:firstRow="0" w:lastRow="0" w:firstColumn="1" w:lastColumn="0" w:oddVBand="0" w:evenVBand="0" w:oddHBand="0" w:evenHBand="0" w:firstRowFirstColumn="0" w:firstRowLastColumn="0" w:lastRowFirstColumn="0" w:lastRowLastColumn="0"/>
            <w:tcW w:w="4489" w:type="dxa"/>
          </w:tcPr>
          <w:p w14:paraId="4D84E505" w14:textId="60E35EBB" w:rsidR="00434B91" w:rsidRDefault="00434B91" w:rsidP="14370DD5">
            <w:pPr>
              <w:rPr>
                <w:rFonts w:ascii="Arial" w:hAnsi="Arial" w:cs="Arial"/>
                <w:sz w:val="24"/>
                <w:szCs w:val="24"/>
                <w:lang w:val="es-ES"/>
              </w:rPr>
            </w:pPr>
            <w:r w:rsidRPr="14370DD5">
              <w:rPr>
                <w:rFonts w:ascii="Arial" w:hAnsi="Arial" w:cs="Arial"/>
                <w:sz w:val="24"/>
                <w:szCs w:val="24"/>
                <w:shd w:val="clear" w:color="auto" w:fill="FFFFFF"/>
                <w:lang w:val="es-ES"/>
              </w:rPr>
              <w:t>Contaminantes ambientales (10%)</w:t>
            </w:r>
          </w:p>
        </w:tc>
        <w:tc>
          <w:tcPr>
            <w:tcW w:w="4489" w:type="dxa"/>
          </w:tcPr>
          <w:p w14:paraId="0DB60759" w14:textId="7F137C2C" w:rsidR="00434B91" w:rsidRDefault="00434B91" w:rsidP="14370DD5">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hAnsi="Arial"/>
                <w:sz w:val="24"/>
                <w:szCs w:val="24"/>
              </w:rPr>
            </w:pPr>
            <w:r w:rsidRPr="14370DD5">
              <w:rPr>
                <w:rFonts w:ascii="Arial" w:hAnsi="Arial" w:cs="Arial"/>
                <w:sz w:val="24"/>
                <w:szCs w:val="24"/>
                <w:shd w:val="clear" w:color="auto" w:fill="FFFFFF"/>
                <w:lang w:val="es-ES"/>
              </w:rPr>
              <w:t>Di</w:t>
            </w:r>
            <w:r w:rsidR="14370DD5" w:rsidRPr="14370DD5">
              <w:rPr>
                <w:rFonts w:ascii="Arial" w:hAnsi="Arial" w:cs="Arial"/>
                <w:sz w:val="24"/>
                <w:szCs w:val="24"/>
                <w:shd w:val="clear" w:color="auto" w:fill="FFFFFF"/>
                <w:lang w:val="es-ES"/>
              </w:rPr>
              <w:t>ó</w:t>
            </w:r>
            <w:r w:rsidRPr="14370DD5">
              <w:rPr>
                <w:rFonts w:ascii="Arial" w:hAnsi="Arial" w:cs="Arial"/>
                <w:sz w:val="24"/>
                <w:szCs w:val="24"/>
                <w:shd w:val="clear" w:color="auto" w:fill="FFFFFF"/>
                <w:lang w:val="es-ES"/>
              </w:rPr>
              <w:t>xido de nitr</w:t>
            </w:r>
            <w:r w:rsidR="14370DD5" w:rsidRPr="14370DD5">
              <w:rPr>
                <w:rFonts w:ascii="Arial" w:hAnsi="Arial" w:cs="Arial"/>
                <w:sz w:val="24"/>
                <w:szCs w:val="24"/>
                <w:shd w:val="clear" w:color="auto" w:fill="FFFFFF"/>
                <w:lang w:val="es-ES"/>
              </w:rPr>
              <w:t>ó</w:t>
            </w:r>
            <w:r w:rsidRPr="14370DD5">
              <w:rPr>
                <w:rFonts w:ascii="Arial" w:hAnsi="Arial" w:cs="Arial"/>
                <w:sz w:val="24"/>
                <w:szCs w:val="24"/>
                <w:shd w:val="clear" w:color="auto" w:fill="FFFFFF"/>
                <w:lang w:val="es-ES"/>
              </w:rPr>
              <w:t>geno</w:t>
            </w:r>
          </w:p>
          <w:p w14:paraId="1B44ABE3" w14:textId="045BB10E" w:rsidR="00434B91" w:rsidRDefault="00434B91" w:rsidP="14370DD5">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hAnsi="Arial"/>
                <w:sz w:val="24"/>
                <w:szCs w:val="24"/>
              </w:rPr>
            </w:pPr>
            <w:r w:rsidRPr="14370DD5">
              <w:rPr>
                <w:rFonts w:ascii="Arial" w:hAnsi="Arial" w:cs="Arial"/>
                <w:sz w:val="24"/>
                <w:szCs w:val="24"/>
                <w:shd w:val="clear" w:color="auto" w:fill="FFFFFF"/>
                <w:lang w:val="es-ES"/>
              </w:rPr>
              <w:t>Part</w:t>
            </w:r>
            <w:r w:rsidR="14370DD5" w:rsidRPr="14370DD5">
              <w:rPr>
                <w:rFonts w:ascii="Arial" w:hAnsi="Arial" w:cs="Arial"/>
                <w:sz w:val="24"/>
                <w:szCs w:val="24"/>
                <w:shd w:val="clear" w:color="auto" w:fill="FFFFFF"/>
                <w:lang w:val="es-ES"/>
              </w:rPr>
              <w:t>í</w:t>
            </w:r>
            <w:r w:rsidRPr="14370DD5">
              <w:rPr>
                <w:rFonts w:ascii="Arial" w:hAnsi="Arial" w:cs="Arial"/>
                <w:sz w:val="24"/>
                <w:szCs w:val="24"/>
                <w:shd w:val="clear" w:color="auto" w:fill="FFFFFF"/>
                <w:lang w:val="es-ES"/>
              </w:rPr>
              <w:t>culas de poluci</w:t>
            </w:r>
            <w:r w:rsidR="14370DD5" w:rsidRPr="14370DD5">
              <w:rPr>
                <w:rFonts w:ascii="Arial" w:hAnsi="Arial" w:cs="Arial"/>
                <w:sz w:val="24"/>
                <w:szCs w:val="24"/>
                <w:shd w:val="clear" w:color="auto" w:fill="FFFFFF"/>
                <w:lang w:val="es-ES"/>
              </w:rPr>
              <w:t>ó</w:t>
            </w:r>
            <w:r w:rsidRPr="14370DD5">
              <w:rPr>
                <w:rFonts w:ascii="Arial" w:hAnsi="Arial" w:cs="Arial"/>
                <w:sz w:val="24"/>
                <w:szCs w:val="24"/>
                <w:shd w:val="clear" w:color="auto" w:fill="FFFFFF"/>
                <w:lang w:val="es-ES"/>
              </w:rPr>
              <w:t xml:space="preserve">n </w:t>
            </w:r>
            <w:r w:rsidR="007D291F" w:rsidRPr="14370DD5">
              <w:rPr>
                <w:rFonts w:ascii="Arial" w:hAnsi="Arial" w:cs="Arial"/>
                <w:sz w:val="24"/>
                <w:szCs w:val="24"/>
                <w:shd w:val="clear" w:color="auto" w:fill="FFFFFF"/>
                <w:lang w:val="es-ES"/>
              </w:rPr>
              <w:t>(PM 2.5)</w:t>
            </w:r>
          </w:p>
          <w:p w14:paraId="7E52D78A" w14:textId="4CA40C4D" w:rsidR="00434B91" w:rsidRDefault="00434B91" w:rsidP="14370DD5">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hAnsi="Arial"/>
                <w:sz w:val="24"/>
                <w:szCs w:val="24"/>
              </w:rPr>
            </w:pPr>
            <w:r w:rsidRPr="14370DD5">
              <w:rPr>
                <w:rFonts w:ascii="Arial" w:hAnsi="Arial" w:cs="Arial"/>
                <w:sz w:val="24"/>
                <w:szCs w:val="24"/>
                <w:shd w:val="clear" w:color="auto" w:fill="FFFFFF"/>
                <w:lang w:val="es-ES"/>
              </w:rPr>
              <w:t>Di</w:t>
            </w:r>
            <w:r w:rsidR="14370DD5" w:rsidRPr="14370DD5">
              <w:rPr>
                <w:rFonts w:ascii="Arial" w:hAnsi="Arial" w:cs="Arial"/>
                <w:sz w:val="24"/>
                <w:szCs w:val="24"/>
                <w:shd w:val="clear" w:color="auto" w:fill="FFFFFF"/>
                <w:lang w:val="es-ES"/>
              </w:rPr>
              <w:t>ó</w:t>
            </w:r>
            <w:r w:rsidRPr="14370DD5">
              <w:rPr>
                <w:rFonts w:ascii="Arial" w:hAnsi="Arial" w:cs="Arial"/>
                <w:sz w:val="24"/>
                <w:szCs w:val="24"/>
                <w:shd w:val="clear" w:color="auto" w:fill="FFFFFF"/>
                <w:lang w:val="es-ES"/>
              </w:rPr>
              <w:t>xido de sulfuro</w:t>
            </w:r>
          </w:p>
        </w:tc>
      </w:tr>
      <w:tr w:rsidR="00434B91" w14:paraId="64157373" w14:textId="77777777" w:rsidTr="6368B5F5">
        <w:tc>
          <w:tcPr>
            <w:cnfStyle w:val="001000000000" w:firstRow="0" w:lastRow="0" w:firstColumn="1" w:lastColumn="0" w:oddVBand="0" w:evenVBand="0" w:oddHBand="0" w:evenHBand="0" w:firstRowFirstColumn="0" w:firstRowLastColumn="0" w:lastRowFirstColumn="0" w:lastRowLastColumn="0"/>
            <w:tcW w:w="4489" w:type="dxa"/>
          </w:tcPr>
          <w:p w14:paraId="3F455E44" w14:textId="5E143258" w:rsidR="00434B91" w:rsidRDefault="00434B91" w:rsidP="14370DD5">
            <w:pPr>
              <w:rPr>
                <w:rFonts w:ascii="Arial" w:hAnsi="Arial" w:cs="Arial"/>
                <w:sz w:val="24"/>
                <w:szCs w:val="24"/>
                <w:lang w:val="es-ES"/>
              </w:rPr>
            </w:pPr>
            <w:r w:rsidRPr="14370DD5">
              <w:rPr>
                <w:rFonts w:ascii="Arial" w:hAnsi="Arial" w:cs="Arial"/>
                <w:sz w:val="24"/>
                <w:szCs w:val="24"/>
                <w:shd w:val="clear" w:color="auto" w:fill="FFFFFF"/>
                <w:lang w:val="es-ES"/>
              </w:rPr>
              <w:t>Sin causa identificada (20%)</w:t>
            </w:r>
          </w:p>
        </w:tc>
        <w:tc>
          <w:tcPr>
            <w:tcW w:w="4489" w:type="dxa"/>
          </w:tcPr>
          <w:p w14:paraId="633E321D" w14:textId="35F25A44" w:rsidR="00434B91" w:rsidRPr="00AC4653" w:rsidRDefault="00434B91" w:rsidP="14370DD5">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tc>
      </w:tr>
    </w:tbl>
    <w:p w14:paraId="097092DF" w14:textId="299B7899" w:rsidR="006260C6" w:rsidRDefault="006260C6" w:rsidP="14370DD5">
      <w:pPr>
        <w:rPr>
          <w:rFonts w:ascii="Arial" w:hAnsi="Arial" w:cs="Arial"/>
          <w:sz w:val="24"/>
          <w:szCs w:val="24"/>
          <w:lang w:val="es-ES"/>
        </w:rPr>
      </w:pPr>
    </w:p>
    <w:p w14:paraId="50796138" w14:textId="4226400D" w:rsidR="007D291F" w:rsidRDefault="007D291F" w:rsidP="14370DD5">
      <w:pPr>
        <w:rPr>
          <w:rFonts w:ascii="Arial" w:hAnsi="Arial" w:cs="Arial"/>
          <w:b/>
          <w:bCs/>
          <w:sz w:val="24"/>
          <w:szCs w:val="24"/>
          <w:lang w:val="es-ES"/>
        </w:rPr>
      </w:pPr>
      <w:r w:rsidRPr="14370DD5">
        <w:rPr>
          <w:rFonts w:ascii="Arial" w:hAnsi="Arial" w:cs="Arial"/>
          <w:b/>
          <w:bCs/>
          <w:sz w:val="24"/>
          <w:szCs w:val="24"/>
          <w:shd w:val="clear" w:color="auto" w:fill="FFFFFF"/>
          <w:lang w:val="es-ES"/>
        </w:rPr>
        <w:t>9.1 Manejo de las exacerbaciones</w:t>
      </w:r>
    </w:p>
    <w:p w14:paraId="0E3B2BB0" w14:textId="4C78B1E0" w:rsidR="007D291F" w:rsidRDefault="007D291F" w:rsidP="00783596">
      <w:pPr>
        <w:rPr>
          <w:rFonts w:ascii="Arial" w:hAnsi="Arial"/>
          <w:sz w:val="24"/>
          <w:szCs w:val="24"/>
          <w:lang w:val="es-ES"/>
        </w:rPr>
      </w:pPr>
      <w:r w:rsidRPr="14370DD5">
        <w:rPr>
          <w:rFonts w:ascii="Arial" w:hAnsi="Arial" w:cs="Arial"/>
          <w:sz w:val="24"/>
          <w:szCs w:val="24"/>
          <w:shd w:val="clear" w:color="auto" w:fill="FFFFFF"/>
          <w:lang w:val="es-ES"/>
        </w:rPr>
        <w:t>Se debe identificar la severidad de la e</w:t>
      </w:r>
      <w:r w:rsidR="00AC4653" w:rsidRPr="14370DD5">
        <w:rPr>
          <w:rFonts w:ascii="Arial" w:hAnsi="Arial" w:cs="Arial"/>
          <w:sz w:val="24"/>
          <w:szCs w:val="24"/>
          <w:shd w:val="clear" w:color="auto" w:fill="FFFFFF"/>
          <w:lang w:val="es-ES"/>
        </w:rPr>
        <w:t>x</w:t>
      </w:r>
      <w:r w:rsidRPr="14370DD5">
        <w:rPr>
          <w:rFonts w:ascii="Arial" w:hAnsi="Arial" w:cs="Arial"/>
          <w:sz w:val="24"/>
          <w:szCs w:val="24"/>
          <w:shd w:val="clear" w:color="auto" w:fill="FFFFFF"/>
          <w:lang w:val="es-ES"/>
        </w:rPr>
        <w:t xml:space="preserve">acerbación para definir manejo intrahospitalario o ambulatorio. </w:t>
      </w:r>
      <w:r w:rsidR="00E86E02" w:rsidRPr="14370DD5">
        <w:rPr>
          <w:rFonts w:ascii="Arial" w:hAnsi="Arial" w:cs="Arial"/>
          <w:sz w:val="24"/>
          <w:szCs w:val="24"/>
          <w:shd w:val="clear" w:color="auto" w:fill="FFFFFF"/>
          <w:lang w:val="es-ES"/>
        </w:rPr>
        <w:t>Si uno de l</w:t>
      </w:r>
      <w:r w:rsidRPr="14370DD5">
        <w:rPr>
          <w:rFonts w:ascii="Arial" w:hAnsi="Arial" w:cs="Arial"/>
          <w:sz w:val="24"/>
          <w:szCs w:val="24"/>
          <w:shd w:val="clear" w:color="auto" w:fill="FFFFFF"/>
          <w:lang w:val="es-ES"/>
        </w:rPr>
        <w:t xml:space="preserve">os siguientes puntos se </w:t>
      </w:r>
      <w:r w:rsidR="00E86E02" w:rsidRPr="14370DD5">
        <w:rPr>
          <w:rFonts w:ascii="Arial" w:hAnsi="Arial" w:cs="Arial"/>
          <w:sz w:val="24"/>
          <w:szCs w:val="24"/>
          <w:shd w:val="clear" w:color="auto" w:fill="FFFFFF"/>
          <w:lang w:val="es-ES"/>
        </w:rPr>
        <w:t>encuentra presente se debe remitir al paciente para</w:t>
      </w:r>
      <w:r w:rsidRPr="14370DD5">
        <w:rPr>
          <w:rFonts w:ascii="Arial" w:hAnsi="Arial" w:cs="Arial"/>
          <w:sz w:val="24"/>
          <w:szCs w:val="24"/>
          <w:shd w:val="clear" w:color="auto" w:fill="FFFFFF"/>
          <w:lang w:val="es-ES"/>
        </w:rPr>
        <w:t xml:space="preserve"> hospitalización</w:t>
      </w:r>
      <w:r w:rsidR="004C7ECA" w:rsidRPr="14370DD5">
        <w:rPr>
          <w:rFonts w:ascii="Arial" w:hAnsi="Arial" w:cs="Arial"/>
          <w:sz w:val="24"/>
          <w:szCs w:val="24"/>
          <w:shd w:val="clear" w:color="auto" w:fill="FFFFFF"/>
          <w:lang w:val="es-ES"/>
        </w:rPr>
        <w:t xml:space="preserve"> (1)</w:t>
      </w:r>
      <w:r w:rsidRPr="14370DD5">
        <w:rPr>
          <w:rFonts w:ascii="Arial" w:hAnsi="Arial" w:cs="Arial"/>
          <w:sz w:val="24"/>
          <w:szCs w:val="24"/>
          <w:shd w:val="clear" w:color="auto" w:fill="FFFFFF"/>
          <w:lang w:val="es-ES"/>
        </w:rPr>
        <w:t>:</w:t>
      </w:r>
    </w:p>
    <w:p w14:paraId="3F95E31D" w14:textId="1346C787" w:rsidR="007D291F" w:rsidRPr="00AC4653" w:rsidRDefault="007D291F" w:rsidP="00783596">
      <w:pPr>
        <w:pStyle w:val="Prrafodelista"/>
        <w:numPr>
          <w:ilvl w:val="0"/>
          <w:numId w:val="26"/>
        </w:numPr>
        <w:rPr>
          <w:rFonts w:ascii="Arial" w:hAnsi="Arial"/>
          <w:sz w:val="24"/>
          <w:szCs w:val="24"/>
        </w:rPr>
      </w:pPr>
      <w:r w:rsidRPr="14370DD5">
        <w:rPr>
          <w:rFonts w:ascii="Arial" w:hAnsi="Arial" w:cs="Arial"/>
          <w:sz w:val="24"/>
          <w:szCs w:val="24"/>
          <w:shd w:val="clear" w:color="auto" w:fill="FFFFFF"/>
          <w:lang w:val="es-ES"/>
        </w:rPr>
        <w:t>Empeoramiento de los s</w:t>
      </w:r>
      <w:r w:rsidR="14370DD5" w:rsidRPr="14370DD5">
        <w:rPr>
          <w:rFonts w:ascii="Arial" w:hAnsi="Arial" w:cs="Arial"/>
          <w:sz w:val="24"/>
          <w:szCs w:val="24"/>
          <w:shd w:val="clear" w:color="auto" w:fill="FFFFFF"/>
          <w:lang w:val="es-ES"/>
        </w:rPr>
        <w:t>í</w:t>
      </w:r>
      <w:r w:rsidRPr="14370DD5">
        <w:rPr>
          <w:rFonts w:ascii="Arial" w:hAnsi="Arial" w:cs="Arial"/>
          <w:sz w:val="24"/>
          <w:szCs w:val="24"/>
          <w:shd w:val="clear" w:color="auto" w:fill="FFFFFF"/>
          <w:lang w:val="es-ES"/>
        </w:rPr>
        <w:t>ntomas: Disnea en reposo, frecuencia respiratoria elevada, saturación de ox</w:t>
      </w:r>
      <w:r w:rsidR="14370DD5" w:rsidRPr="14370DD5">
        <w:rPr>
          <w:rFonts w:ascii="Arial" w:hAnsi="Arial" w:cs="Arial"/>
          <w:sz w:val="24"/>
          <w:szCs w:val="24"/>
          <w:shd w:val="clear" w:color="auto" w:fill="FFFFFF"/>
          <w:lang w:val="es-ES"/>
        </w:rPr>
        <w:t>í</w:t>
      </w:r>
      <w:r w:rsidRPr="14370DD5">
        <w:rPr>
          <w:rFonts w:ascii="Arial" w:hAnsi="Arial" w:cs="Arial"/>
          <w:sz w:val="24"/>
          <w:szCs w:val="24"/>
          <w:shd w:val="clear" w:color="auto" w:fill="FFFFFF"/>
          <w:lang w:val="es-ES"/>
        </w:rPr>
        <w:t xml:space="preserve">geno por debajo de lo esperado para la altura, alteración del estado de conciencia. </w:t>
      </w:r>
    </w:p>
    <w:p w14:paraId="3EB1BE81" w14:textId="35391CE1" w:rsidR="007D291F" w:rsidRDefault="007D291F" w:rsidP="00783596">
      <w:pPr>
        <w:pStyle w:val="Prrafodelista"/>
        <w:numPr>
          <w:ilvl w:val="0"/>
          <w:numId w:val="26"/>
        </w:numPr>
        <w:rPr>
          <w:rFonts w:ascii="Arial" w:hAnsi="Arial"/>
          <w:sz w:val="24"/>
          <w:szCs w:val="24"/>
        </w:rPr>
      </w:pPr>
      <w:r w:rsidRPr="14370DD5">
        <w:rPr>
          <w:rFonts w:ascii="Arial" w:hAnsi="Arial" w:cs="Arial"/>
          <w:sz w:val="24"/>
          <w:szCs w:val="24"/>
          <w:shd w:val="clear" w:color="auto" w:fill="FFFFFF"/>
          <w:lang w:val="es-ES"/>
        </w:rPr>
        <w:t>Falla respiratoria aguda (&gt; 30 respiraciones por 1 minuto, uso de musculatura accesoria, hipoxemia e hipercarbia</w:t>
      </w:r>
      <w:r w:rsidR="00E86E02" w:rsidRPr="14370DD5">
        <w:rPr>
          <w:rFonts w:ascii="Arial" w:hAnsi="Arial" w:cs="Arial"/>
          <w:sz w:val="24"/>
          <w:szCs w:val="24"/>
          <w:shd w:val="clear" w:color="auto" w:fill="FFFFFF"/>
          <w:lang w:val="es-ES"/>
        </w:rPr>
        <w:t>)</w:t>
      </w:r>
    </w:p>
    <w:p w14:paraId="4881C887" w14:textId="0236CEBB" w:rsidR="00FF6AA7" w:rsidRPr="00AC4653" w:rsidRDefault="00FF6AA7" w:rsidP="184700DE">
      <w:pPr>
        <w:pStyle w:val="Ttulo1"/>
        <w:rPr>
          <w:lang w:val="es-ES"/>
        </w:rPr>
      </w:pPr>
      <w:r w:rsidRPr="14370DD5">
        <w:rPr>
          <w:shd w:val="clear" w:color="auto" w:fill="FFFFFF"/>
          <w:lang w:val="es-ES"/>
        </w:rPr>
        <w:t>Tabla 13</w:t>
      </w:r>
    </w:p>
    <w:tbl>
      <w:tblPr>
        <w:tblStyle w:val="Tablaconcuadrcula"/>
        <w:tblW w:w="0" w:type="auto"/>
        <w:tblLook w:val="04A0" w:firstRow="1" w:lastRow="0" w:firstColumn="1" w:lastColumn="0" w:noHBand="0" w:noVBand="1"/>
      </w:tblPr>
      <w:tblGrid>
        <w:gridCol w:w="4418"/>
        <w:gridCol w:w="4410"/>
      </w:tblGrid>
      <w:tr w:rsidR="00E3648A" w14:paraId="708E11AE" w14:textId="77777777" w:rsidTr="6368B5F5">
        <w:tc>
          <w:tcPr>
            <w:tcW w:w="8978" w:type="dxa"/>
            <w:gridSpan w:val="2"/>
          </w:tcPr>
          <w:p w14:paraId="684D1791" w14:textId="6B15ABF8" w:rsidR="00E3648A" w:rsidRDefault="00E3648A" w:rsidP="14370DD5">
            <w:pPr>
              <w:jc w:val="center"/>
              <w:rPr>
                <w:rFonts w:ascii="Arial" w:hAnsi="Arial"/>
                <w:b/>
                <w:bCs/>
                <w:sz w:val="24"/>
                <w:szCs w:val="24"/>
                <w:lang w:val="es-ES"/>
              </w:rPr>
            </w:pPr>
            <w:r w:rsidRPr="14370DD5">
              <w:rPr>
                <w:rFonts w:ascii="Arial" w:hAnsi="Arial" w:cs="Arial"/>
                <w:b/>
                <w:bCs/>
                <w:sz w:val="24"/>
                <w:szCs w:val="24"/>
                <w:shd w:val="clear" w:color="auto" w:fill="FFFFFF"/>
                <w:lang w:val="es-ES"/>
              </w:rPr>
              <w:t>Manejo Farmacol</w:t>
            </w:r>
            <w:r w:rsidR="14370DD5" w:rsidRPr="14370DD5">
              <w:rPr>
                <w:rFonts w:ascii="Arial" w:hAnsi="Arial" w:cs="Arial"/>
                <w:b/>
                <w:bCs/>
                <w:sz w:val="24"/>
                <w:szCs w:val="24"/>
                <w:shd w:val="clear" w:color="auto" w:fill="FFFFFF"/>
                <w:lang w:val="es-ES"/>
              </w:rPr>
              <w:t>ó</w:t>
            </w:r>
            <w:r w:rsidRPr="14370DD5">
              <w:rPr>
                <w:rFonts w:ascii="Arial" w:hAnsi="Arial" w:cs="Arial"/>
                <w:b/>
                <w:bCs/>
                <w:sz w:val="24"/>
                <w:szCs w:val="24"/>
                <w:shd w:val="clear" w:color="auto" w:fill="FFFFFF"/>
                <w:lang w:val="es-ES"/>
              </w:rPr>
              <w:t>gico</w:t>
            </w:r>
            <w:r w:rsidR="004C7ECA" w:rsidRPr="14370DD5">
              <w:rPr>
                <w:rFonts w:ascii="Arial" w:hAnsi="Arial" w:cs="Arial"/>
                <w:b/>
                <w:bCs/>
                <w:sz w:val="24"/>
                <w:szCs w:val="24"/>
                <w:shd w:val="clear" w:color="auto" w:fill="FFFFFF"/>
                <w:lang w:val="es-ES"/>
              </w:rPr>
              <w:t xml:space="preserve"> (1)</w:t>
            </w:r>
          </w:p>
        </w:tc>
      </w:tr>
      <w:tr w:rsidR="00E3648A" w14:paraId="65D2A561" w14:textId="77777777" w:rsidTr="6368B5F5">
        <w:tc>
          <w:tcPr>
            <w:tcW w:w="4489" w:type="dxa"/>
          </w:tcPr>
          <w:p w14:paraId="154931A8" w14:textId="3643E514" w:rsidR="00E3648A" w:rsidRDefault="004C7ECA" w:rsidP="14370DD5">
            <w:pPr>
              <w:rPr>
                <w:rFonts w:ascii="Arial" w:hAnsi="Arial" w:cs="Arial"/>
                <w:b/>
                <w:bCs/>
                <w:sz w:val="24"/>
                <w:szCs w:val="24"/>
                <w:lang w:val="es-ES"/>
              </w:rPr>
            </w:pPr>
            <w:r w:rsidRPr="14370DD5">
              <w:rPr>
                <w:rFonts w:ascii="Arial" w:hAnsi="Arial" w:cs="Arial"/>
                <w:b/>
                <w:bCs/>
                <w:sz w:val="24"/>
                <w:szCs w:val="24"/>
                <w:shd w:val="clear" w:color="auto" w:fill="FFFFFF"/>
                <w:lang w:val="es-ES"/>
              </w:rPr>
              <w:t>Broncodilatadores</w:t>
            </w:r>
          </w:p>
        </w:tc>
        <w:tc>
          <w:tcPr>
            <w:tcW w:w="4489" w:type="dxa"/>
          </w:tcPr>
          <w:p w14:paraId="60F11AF8" w14:textId="397326D4" w:rsidR="00E3648A" w:rsidRPr="00AC4653" w:rsidRDefault="004C7ECA" w:rsidP="14370DD5">
            <w:pPr>
              <w:pStyle w:val="Prrafodelista"/>
              <w:numPr>
                <w:ilvl w:val="0"/>
                <w:numId w:val="25"/>
              </w:numPr>
              <w:rPr>
                <w:rFonts w:ascii="Arial" w:hAnsi="Arial"/>
                <w:sz w:val="24"/>
                <w:szCs w:val="24"/>
              </w:rPr>
            </w:pPr>
            <w:r w:rsidRPr="14370DD5">
              <w:rPr>
                <w:rFonts w:ascii="Arial" w:hAnsi="Arial" w:cs="Arial"/>
                <w:sz w:val="24"/>
                <w:szCs w:val="24"/>
                <w:shd w:val="clear" w:color="auto" w:fill="FFFFFF"/>
                <w:lang w:val="es-ES"/>
              </w:rPr>
              <w:t>SABA y/</w:t>
            </w:r>
            <w:r w:rsidR="14370DD5" w:rsidRPr="14370DD5">
              <w:rPr>
                <w:rFonts w:ascii="Arial" w:hAnsi="Arial" w:cs="Arial"/>
                <w:sz w:val="24"/>
                <w:szCs w:val="24"/>
                <w:shd w:val="clear" w:color="auto" w:fill="FFFFFF"/>
                <w:lang w:val="es-ES"/>
              </w:rPr>
              <w:t>o</w:t>
            </w:r>
          </w:p>
          <w:p w14:paraId="3402ADCF" w14:textId="589FD31F" w:rsidR="004C7ECA" w:rsidRPr="00AC4653" w:rsidRDefault="004C7ECA" w:rsidP="14370DD5">
            <w:pPr>
              <w:pStyle w:val="Prrafodelista"/>
              <w:numPr>
                <w:ilvl w:val="0"/>
                <w:numId w:val="25"/>
              </w:numPr>
              <w:rPr>
                <w:rFonts w:ascii="Arial" w:hAnsi="Arial" w:cs="Arial"/>
                <w:sz w:val="24"/>
                <w:szCs w:val="24"/>
              </w:rPr>
            </w:pPr>
            <w:r w:rsidRPr="14370DD5">
              <w:rPr>
                <w:rFonts w:ascii="Arial" w:hAnsi="Arial" w:cs="Arial"/>
                <w:sz w:val="24"/>
                <w:szCs w:val="24"/>
                <w:shd w:val="clear" w:color="auto" w:fill="FFFFFF"/>
                <w:lang w:val="es-ES"/>
              </w:rPr>
              <w:t>SAMA</w:t>
            </w:r>
          </w:p>
        </w:tc>
      </w:tr>
      <w:tr w:rsidR="00E3648A" w14:paraId="6616A14E" w14:textId="77777777" w:rsidTr="6368B5F5">
        <w:tc>
          <w:tcPr>
            <w:tcW w:w="4489" w:type="dxa"/>
          </w:tcPr>
          <w:p w14:paraId="5D1F6981" w14:textId="06732967" w:rsidR="00E3648A" w:rsidRDefault="004C7ECA" w:rsidP="14370DD5">
            <w:pPr>
              <w:rPr>
                <w:rFonts w:ascii="Arial" w:hAnsi="Arial" w:cs="Arial"/>
                <w:b/>
                <w:bCs/>
                <w:sz w:val="24"/>
                <w:szCs w:val="24"/>
                <w:lang w:val="es-ES"/>
              </w:rPr>
            </w:pPr>
            <w:r w:rsidRPr="14370DD5">
              <w:rPr>
                <w:rFonts w:ascii="Arial" w:hAnsi="Arial" w:cs="Arial"/>
                <w:b/>
                <w:bCs/>
                <w:sz w:val="24"/>
                <w:szCs w:val="24"/>
                <w:shd w:val="clear" w:color="auto" w:fill="FFFFFF"/>
                <w:lang w:val="es-ES"/>
              </w:rPr>
              <w:t>Corticoesteroides</w:t>
            </w:r>
          </w:p>
        </w:tc>
        <w:tc>
          <w:tcPr>
            <w:tcW w:w="4489" w:type="dxa"/>
          </w:tcPr>
          <w:p w14:paraId="1CBD1308" w14:textId="77777777" w:rsidR="00E3648A" w:rsidRDefault="004C7ECA" w:rsidP="14370DD5">
            <w:pPr>
              <w:rPr>
                <w:rFonts w:ascii="Arial" w:hAnsi="Arial" w:cs="Arial"/>
                <w:sz w:val="24"/>
                <w:szCs w:val="24"/>
                <w:lang w:val="es-ES"/>
              </w:rPr>
            </w:pPr>
            <w:r w:rsidRPr="14370DD5">
              <w:rPr>
                <w:rFonts w:ascii="Arial" w:hAnsi="Arial" w:cs="Arial"/>
                <w:sz w:val="24"/>
                <w:szCs w:val="24"/>
                <w:shd w:val="clear" w:color="auto" w:fill="FFFFFF"/>
                <w:lang w:val="es-ES"/>
              </w:rPr>
              <w:t xml:space="preserve">-Oral </w:t>
            </w:r>
          </w:p>
          <w:p w14:paraId="191F6FF4" w14:textId="399D29E2" w:rsidR="004C7ECA" w:rsidRPr="00AC4653" w:rsidRDefault="004C7ECA" w:rsidP="14370DD5">
            <w:pPr>
              <w:spacing w:after="160" w:line="259" w:lineRule="auto"/>
              <w:rPr>
                <w:rFonts w:ascii="Arial" w:hAnsi="Arial" w:cs="Arial"/>
                <w:sz w:val="24"/>
                <w:szCs w:val="24"/>
                <w:lang w:val="es-ES"/>
              </w:rPr>
            </w:pPr>
            <w:r w:rsidRPr="14370DD5">
              <w:rPr>
                <w:rFonts w:ascii="Arial" w:hAnsi="Arial" w:cs="Arial"/>
                <w:sz w:val="24"/>
                <w:szCs w:val="24"/>
                <w:shd w:val="clear" w:color="auto" w:fill="FFFFFF"/>
                <w:lang w:val="es-ES"/>
              </w:rPr>
              <w:t>- intravenosos</w:t>
            </w:r>
          </w:p>
        </w:tc>
      </w:tr>
      <w:tr w:rsidR="004C7ECA" w14:paraId="70F1F8B4" w14:textId="77777777" w:rsidTr="6368B5F5">
        <w:tc>
          <w:tcPr>
            <w:tcW w:w="4489" w:type="dxa"/>
          </w:tcPr>
          <w:p w14:paraId="46009E0D" w14:textId="13A6CFB7" w:rsidR="004C7ECA" w:rsidRDefault="004C7ECA" w:rsidP="14370DD5">
            <w:pPr>
              <w:rPr>
                <w:rFonts w:ascii="Arial" w:hAnsi="Arial"/>
                <w:b/>
                <w:bCs/>
                <w:sz w:val="24"/>
                <w:szCs w:val="24"/>
                <w:lang w:val="es-ES"/>
              </w:rPr>
            </w:pPr>
            <w:r w:rsidRPr="14370DD5">
              <w:rPr>
                <w:rFonts w:ascii="Arial" w:hAnsi="Arial" w:cs="Arial"/>
                <w:b/>
                <w:bCs/>
                <w:sz w:val="24"/>
                <w:szCs w:val="24"/>
                <w:shd w:val="clear" w:color="auto" w:fill="FFFFFF"/>
                <w:lang w:val="es-ES"/>
              </w:rPr>
              <w:t>Antibi</w:t>
            </w:r>
            <w:r w:rsidR="14370DD5" w:rsidRPr="14370DD5">
              <w:rPr>
                <w:rFonts w:ascii="Arial" w:hAnsi="Arial" w:cs="Arial"/>
                <w:b/>
                <w:bCs/>
                <w:sz w:val="24"/>
                <w:szCs w:val="24"/>
                <w:shd w:val="clear" w:color="auto" w:fill="FFFFFF"/>
                <w:lang w:val="es-ES"/>
              </w:rPr>
              <w:t>ó</w:t>
            </w:r>
            <w:r w:rsidRPr="14370DD5">
              <w:rPr>
                <w:rFonts w:ascii="Arial" w:hAnsi="Arial" w:cs="Arial"/>
                <w:b/>
                <w:bCs/>
                <w:sz w:val="24"/>
                <w:szCs w:val="24"/>
                <w:shd w:val="clear" w:color="auto" w:fill="FFFFFF"/>
                <w:lang w:val="es-ES"/>
              </w:rPr>
              <w:t>ticos</w:t>
            </w:r>
          </w:p>
        </w:tc>
        <w:tc>
          <w:tcPr>
            <w:tcW w:w="4489" w:type="dxa"/>
          </w:tcPr>
          <w:p w14:paraId="20BC400D" w14:textId="42A130BF" w:rsidR="004C7ECA" w:rsidRPr="00AC4653" w:rsidRDefault="004C7ECA" w:rsidP="14370DD5">
            <w:pPr>
              <w:spacing w:after="160" w:line="259" w:lineRule="auto"/>
              <w:rPr>
                <w:rFonts w:ascii="Arial" w:hAnsi="Arial" w:cs="Arial"/>
                <w:sz w:val="24"/>
                <w:szCs w:val="24"/>
                <w:lang w:val="es-ES"/>
              </w:rPr>
            </w:pPr>
            <w:r w:rsidRPr="14370DD5">
              <w:rPr>
                <w:rFonts w:ascii="Arial" w:hAnsi="Arial" w:cs="Arial"/>
                <w:sz w:val="24"/>
                <w:szCs w:val="24"/>
                <w:shd w:val="clear" w:color="auto" w:fill="FFFFFF"/>
                <w:lang w:val="es-ES"/>
              </w:rPr>
              <w:t>- Según germen aislado</w:t>
            </w:r>
          </w:p>
        </w:tc>
      </w:tr>
      <w:tr w:rsidR="003B7775" w14:paraId="581D3BB8" w14:textId="77777777" w:rsidTr="6368B5F5">
        <w:tc>
          <w:tcPr>
            <w:tcW w:w="4489" w:type="dxa"/>
          </w:tcPr>
          <w:p w14:paraId="6D5C1D9B" w14:textId="017B56B5" w:rsidR="003B7775" w:rsidRDefault="003B7775" w:rsidP="14370DD5">
            <w:pPr>
              <w:rPr>
                <w:rFonts w:ascii="Arial" w:hAnsi="Arial"/>
                <w:b/>
                <w:bCs/>
                <w:sz w:val="24"/>
                <w:szCs w:val="24"/>
                <w:lang w:val="es-ES"/>
              </w:rPr>
            </w:pPr>
            <w:r w:rsidRPr="14370DD5">
              <w:rPr>
                <w:rFonts w:ascii="Arial" w:hAnsi="Arial" w:cs="Arial"/>
                <w:b/>
                <w:bCs/>
                <w:sz w:val="24"/>
                <w:szCs w:val="24"/>
                <w:shd w:val="clear" w:color="auto" w:fill="FFFFFF"/>
                <w:lang w:val="es-ES"/>
              </w:rPr>
              <w:t>Oxigeno terapia</w:t>
            </w:r>
          </w:p>
        </w:tc>
        <w:tc>
          <w:tcPr>
            <w:tcW w:w="4489" w:type="dxa"/>
          </w:tcPr>
          <w:p w14:paraId="3A7D26B6" w14:textId="1930FBDC" w:rsidR="003B7775" w:rsidRPr="00AC4653" w:rsidRDefault="003B7775" w:rsidP="14370DD5">
            <w:pPr>
              <w:pStyle w:val="Prrafodelista"/>
              <w:numPr>
                <w:ilvl w:val="0"/>
                <w:numId w:val="25"/>
              </w:numPr>
              <w:rPr>
                <w:rFonts w:ascii="Arial" w:hAnsi="Arial" w:cs="Arial"/>
                <w:sz w:val="24"/>
                <w:szCs w:val="24"/>
              </w:rPr>
            </w:pPr>
            <w:r w:rsidRPr="14370DD5">
              <w:rPr>
                <w:rFonts w:ascii="Arial" w:hAnsi="Arial" w:cs="Arial"/>
                <w:sz w:val="24"/>
                <w:szCs w:val="24"/>
                <w:shd w:val="clear" w:color="auto" w:fill="FFFFFF"/>
                <w:lang w:val="es-ES"/>
              </w:rPr>
              <w:t>Soporte ventilatorio no invasivo</w:t>
            </w:r>
          </w:p>
          <w:p w14:paraId="01E8B966" w14:textId="73BA0C35" w:rsidR="003B7775" w:rsidRPr="00AC4653" w:rsidRDefault="003B7775" w:rsidP="14370DD5">
            <w:pPr>
              <w:pStyle w:val="Prrafodelista"/>
              <w:numPr>
                <w:ilvl w:val="0"/>
                <w:numId w:val="25"/>
              </w:numPr>
              <w:rPr>
                <w:rFonts w:ascii="Arial" w:hAnsi="Arial"/>
                <w:sz w:val="24"/>
                <w:szCs w:val="24"/>
              </w:rPr>
            </w:pPr>
            <w:r w:rsidRPr="14370DD5">
              <w:rPr>
                <w:rFonts w:ascii="Arial" w:hAnsi="Arial" w:cs="Arial"/>
                <w:sz w:val="24"/>
                <w:szCs w:val="24"/>
                <w:shd w:val="clear" w:color="auto" w:fill="FFFFFF"/>
                <w:lang w:val="es-ES"/>
              </w:rPr>
              <w:t>Soporte ventilato</w:t>
            </w:r>
            <w:r w:rsidR="14370DD5" w:rsidRPr="14370DD5">
              <w:rPr>
                <w:rFonts w:ascii="Arial" w:hAnsi="Arial" w:cs="Arial"/>
                <w:sz w:val="24"/>
                <w:szCs w:val="24"/>
                <w:shd w:val="clear" w:color="auto" w:fill="FFFFFF"/>
                <w:lang w:val="es-ES"/>
              </w:rPr>
              <w:t>r</w:t>
            </w:r>
            <w:r w:rsidRPr="14370DD5">
              <w:rPr>
                <w:rFonts w:ascii="Arial" w:hAnsi="Arial" w:cs="Arial"/>
                <w:sz w:val="24"/>
                <w:szCs w:val="24"/>
                <w:shd w:val="clear" w:color="auto" w:fill="FFFFFF"/>
                <w:lang w:val="es-ES"/>
              </w:rPr>
              <w:t>io invasivo</w:t>
            </w:r>
          </w:p>
        </w:tc>
      </w:tr>
      <w:tr w:rsidR="14370DD5" w14:paraId="047F22CF" w14:textId="77777777" w:rsidTr="00093DE3">
        <w:tc>
          <w:tcPr>
            <w:tcW w:w="8978" w:type="dxa"/>
            <w:gridSpan w:val="2"/>
          </w:tcPr>
          <w:p w14:paraId="004F2BA5" w14:textId="525FBCB2" w:rsidR="14370DD5" w:rsidRDefault="14370DD5" w:rsidP="14370DD5">
            <w:pPr>
              <w:rPr>
                <w:rFonts w:ascii="Arial" w:eastAsia="Times New Roman" w:hAnsi="Arial" w:cs="Arial"/>
                <w:sz w:val="24"/>
                <w:szCs w:val="24"/>
                <w:lang w:val="es-ES" w:eastAsia="es-CO"/>
              </w:rPr>
            </w:pPr>
            <w:r w:rsidRPr="14370DD5">
              <w:rPr>
                <w:rFonts w:ascii="Arial" w:hAnsi="Arial" w:cs="Arial"/>
                <w:b/>
                <w:bCs/>
                <w:sz w:val="24"/>
                <w:szCs w:val="24"/>
                <w:lang w:val="es-ES"/>
              </w:rPr>
              <w:t xml:space="preserve">Abreviaciones: </w:t>
            </w:r>
            <w:r w:rsidRPr="14370DD5">
              <w:rPr>
                <w:rFonts w:ascii="Arial" w:eastAsia="Times New Roman" w:hAnsi="Arial" w:cs="Arial"/>
                <w:sz w:val="24"/>
                <w:szCs w:val="24"/>
                <w:lang w:val="es-ES" w:eastAsia="es-CO"/>
              </w:rPr>
              <w:t>SAMA: Short action muscarinic antagonist (Antimuscarínico de acción corta); SABA: Short action beta agonist (betas</w:t>
            </w:r>
          </w:p>
          <w:p w14:paraId="20290BB2" w14:textId="0B03D1C1" w:rsidR="14370DD5" w:rsidRDefault="14370DD5" w:rsidP="14370DD5">
            <w:pPr>
              <w:rPr>
                <w:rFonts w:ascii="Arial" w:eastAsia="Times New Roman" w:hAnsi="Arial" w:cs="Arial"/>
                <w:sz w:val="24"/>
                <w:szCs w:val="24"/>
                <w:lang w:val="es-ES" w:eastAsia="es-CO"/>
              </w:rPr>
            </w:pPr>
            <w:r w:rsidRPr="14370DD5">
              <w:rPr>
                <w:rFonts w:ascii="Arial" w:eastAsia="Times New Roman" w:hAnsi="Arial" w:cs="Arial"/>
                <w:sz w:val="24"/>
                <w:szCs w:val="24"/>
                <w:lang w:val="es-ES" w:eastAsia="es-CO"/>
              </w:rPr>
              <w:t xml:space="preserve"> agonistas de corta acción)</w:t>
            </w:r>
          </w:p>
        </w:tc>
      </w:tr>
    </w:tbl>
    <w:p w14:paraId="5B936F6B" w14:textId="77777777" w:rsidR="007D291F" w:rsidRPr="00AC4653" w:rsidRDefault="007D291F" w:rsidP="14370DD5">
      <w:pPr>
        <w:rPr>
          <w:rFonts w:ascii="Arial" w:hAnsi="Arial" w:cs="Arial"/>
          <w:b/>
          <w:bCs/>
          <w:sz w:val="24"/>
          <w:szCs w:val="24"/>
          <w:lang w:val="es-ES"/>
        </w:rPr>
      </w:pPr>
    </w:p>
    <w:p w14:paraId="3FB202C6" w14:textId="77777777" w:rsidR="007E287B" w:rsidRDefault="007E287B" w:rsidP="14370DD5">
      <w:pPr>
        <w:pStyle w:val="NormalWeb"/>
        <w:jc w:val="both"/>
        <w:rPr>
          <w:rFonts w:ascii="Arial" w:hAnsi="Arial" w:cs="Arial"/>
          <w:color w:val="53565A"/>
          <w:lang w:val="es-ES"/>
        </w:rPr>
      </w:pPr>
    </w:p>
    <w:p w14:paraId="5890988F" w14:textId="77777777" w:rsidR="00B87503" w:rsidRPr="00AC4653" w:rsidRDefault="00B87503" w:rsidP="14370DD5">
      <w:pPr>
        <w:pStyle w:val="NormalWeb"/>
        <w:jc w:val="both"/>
        <w:rPr>
          <w:rFonts w:ascii="Arial" w:hAnsi="Arial" w:cs="Arial"/>
          <w:b/>
          <w:bCs/>
          <w:color w:val="53565A"/>
          <w:lang w:val="es-ES"/>
        </w:rPr>
      </w:pPr>
    </w:p>
    <w:p w14:paraId="3AC8D4F1" w14:textId="77777777" w:rsidR="005D584D" w:rsidRDefault="005D584D" w:rsidP="6368B5F5">
      <w:pPr>
        <w:pStyle w:val="NormalWeb"/>
        <w:rPr>
          <w:rFonts w:ascii="Arial" w:hAnsi="Arial" w:cs="Arial"/>
          <w:b/>
          <w:bCs/>
          <w:color w:val="53565A"/>
          <w:lang w:val="es-ES"/>
        </w:rPr>
      </w:pPr>
    </w:p>
    <w:p w14:paraId="2B214889" w14:textId="43733EC6" w:rsidR="007E287B" w:rsidRPr="00AC4653" w:rsidRDefault="006E4098" w:rsidP="6368B5F5">
      <w:pPr>
        <w:jc w:val="center"/>
        <w:rPr>
          <w:b/>
          <w:bCs/>
          <w:lang w:val="es-ES"/>
        </w:rPr>
      </w:pPr>
      <w:r w:rsidRPr="6368B5F5">
        <w:rPr>
          <w:b/>
          <w:bCs/>
          <w:lang w:val="es-ES"/>
        </w:rPr>
        <w:t xml:space="preserve">REFERENCIAS CAPÍTULO </w:t>
      </w:r>
      <w:r w:rsidR="007E287B" w:rsidRPr="6368B5F5">
        <w:rPr>
          <w:b/>
          <w:bCs/>
          <w:lang w:val="es-ES"/>
        </w:rPr>
        <w:t>2</w:t>
      </w:r>
    </w:p>
    <w:p w14:paraId="09772041" w14:textId="4D05BC58" w:rsidR="07CB6561" w:rsidRDefault="07CB6561" w:rsidP="6368B5F5">
      <w:pPr>
        <w:rPr>
          <w:lang w:val="es-ES"/>
        </w:rPr>
      </w:pPr>
    </w:p>
    <w:p w14:paraId="130DB72D" w14:textId="7323CFB2" w:rsidR="007847CC" w:rsidRPr="0061567C" w:rsidRDefault="6368B5F5" w:rsidP="6368B5F5">
      <w:pPr>
        <w:rPr>
          <w:lang w:val="es-ES"/>
        </w:rPr>
      </w:pPr>
      <w:r w:rsidRPr="00B34035">
        <w:rPr>
          <w:lang w:val="en-US"/>
        </w:rPr>
        <w:t xml:space="preserve">(1) Global Strategy for the Diagnosis, Management, and Prevention of Chronic Obstructive Lung Disease 2019 Report. </w:t>
      </w:r>
      <w:r w:rsidRPr="6368B5F5">
        <w:rPr>
          <w:lang w:val="es-ES"/>
        </w:rPr>
        <w:t>2018 Nov 14.</w:t>
      </w:r>
      <w:bookmarkStart w:id="3" w:name="_Hlk534745621"/>
      <w:bookmarkEnd w:id="3"/>
    </w:p>
    <w:p w14:paraId="1038EFC0" w14:textId="2D3545C9" w:rsidR="007847CC" w:rsidRPr="0061567C" w:rsidRDefault="6368B5F5" w:rsidP="6368B5F5">
      <w:pPr>
        <w:rPr>
          <w:lang w:val="es-ES"/>
        </w:rPr>
      </w:pPr>
      <w:r w:rsidRPr="6368B5F5">
        <w:rPr>
          <w:lang w:val="es-ES"/>
        </w:rPr>
        <w:t>(2) Alonso JLI, Paredes CM. Enfermedad pulmonar obstructiva crónica (EPOC). Medicine - Programa de Formación Médica Continuada acreditado 2018 Oct;12(63):3699-3709.</w:t>
      </w:r>
    </w:p>
    <w:p w14:paraId="73525E48" w14:textId="262F3B7A" w:rsidR="007847CC" w:rsidRPr="00B34035" w:rsidRDefault="6368B5F5" w:rsidP="6368B5F5">
      <w:pPr>
        <w:rPr>
          <w:lang w:val="en-US"/>
        </w:rPr>
      </w:pPr>
      <w:r w:rsidRPr="009C237A">
        <w:t xml:space="preserve">(3) Hanania NA, Mullerova H, Locantore NW, Vestbo J, Watkins ML, Wouters EF, et al. </w:t>
      </w:r>
      <w:r w:rsidRPr="00B34035">
        <w:rPr>
          <w:lang w:val="en-US"/>
        </w:rPr>
        <w:t>Determinants of depression in the ECLIPSE chronic obstructive pulmonary disease cohort. American Journal of Respiratory and Critical Care Medicine 2011 Jan 1,;183(5):604-11.</w:t>
      </w:r>
    </w:p>
    <w:p w14:paraId="39F7DF93" w14:textId="17528893" w:rsidR="007847CC" w:rsidRPr="00B34035" w:rsidRDefault="6368B5F5" w:rsidP="6368B5F5">
      <w:pPr>
        <w:rPr>
          <w:lang w:val="en-US"/>
        </w:rPr>
      </w:pPr>
      <w:r w:rsidRPr="00B34035">
        <w:rPr>
          <w:lang w:val="en-US"/>
        </w:rPr>
        <w:t>(4) Yohannes AM, Alexopoulos GS. Depression and anxiety in patients with COPD. European respiratory review : an official journal of the European Respiratory Society 2014 Sep;23(133):345-349.</w:t>
      </w:r>
    </w:p>
    <w:p w14:paraId="544E4040" w14:textId="61A22DBF" w:rsidR="000264B8" w:rsidRPr="0061567C" w:rsidRDefault="6368B5F5" w:rsidP="6368B5F5">
      <w:pPr>
        <w:rPr>
          <w:lang w:val="es-ES"/>
        </w:rPr>
      </w:pPr>
      <w:r w:rsidRPr="00B34035">
        <w:rPr>
          <w:lang w:val="en-US"/>
        </w:rPr>
        <w:t xml:space="preserve">(5) Siu AL, Bibbins-Domingo K, Grossman DC, Davidson KW, Epling JW, García FAR, et al. Screening for Chronic Obstructive Pulmonary Disease: US Preventive Services Task Force Recommendation Statement. </w:t>
      </w:r>
      <w:r w:rsidRPr="6368B5F5">
        <w:rPr>
          <w:lang w:val="es-ES"/>
        </w:rPr>
        <w:t>JAMA 2016 Apr 5,;315(13):1372-1377.</w:t>
      </w:r>
    </w:p>
    <w:p w14:paraId="25C1EAA7" w14:textId="58D98F2E" w:rsidR="00312D84" w:rsidRPr="00F557B5" w:rsidRDefault="00312D84" w:rsidP="6368B5F5">
      <w:r w:rsidRPr="6368B5F5">
        <w:rPr>
          <w:lang w:val="es-ES"/>
        </w:rPr>
        <w:t xml:space="preserve">(6) Qaseem A, Wilt TJ, Weinberger SE, Hanania NA, Criner G, van der Molen T, et al. </w:t>
      </w:r>
      <w:r w:rsidRPr="00B34035">
        <w:rPr>
          <w:lang w:val="en-US"/>
        </w:rPr>
        <w:t xml:space="preserve">Diagnosis and Management of Stable Chronic Obstructive Pulmonary Disease: A Clinical Practice Guideline Update from the American College of Physicians, American College of Chest Physicians, American Thoracic Society, and European Respiratory Society. </w:t>
      </w:r>
      <w:r w:rsidRPr="00F557B5">
        <w:t>Annals of Internal Medicine 2011 Aug 2,;155(3):179-192.</w:t>
      </w:r>
    </w:p>
    <w:p w14:paraId="2D56C329" w14:textId="5DF2E771" w:rsidR="0061567C" w:rsidRPr="0061567C" w:rsidRDefault="6368B5F5" w:rsidP="6368B5F5">
      <w:pPr>
        <w:rPr>
          <w:lang w:val="es-ES"/>
        </w:rPr>
      </w:pPr>
      <w:r w:rsidRPr="00F557B5">
        <w:t xml:space="preserve">(7) Londoño D, García OM, Celis C, Giraldo M, Casas A, Torres C, et al. </w:t>
      </w:r>
      <w:r w:rsidRPr="6368B5F5">
        <w:rPr>
          <w:lang w:val="es-ES"/>
        </w:rPr>
        <w:t>Guía de práctica clínica basada en la evidencia para la prevención, diagnóstico, tratamiento y seguimiento de la enfermedad pulmonar obstructiva crónica (EPOC) en población adulta. Acta Médica Colombiana 2014;39(2 SI (2)):5-49.</w:t>
      </w:r>
    </w:p>
    <w:p w14:paraId="703DA070" w14:textId="12AB3820" w:rsidR="006C5F08" w:rsidRDefault="00801740" w:rsidP="6368B5F5">
      <w:pPr>
        <w:rPr>
          <w:lang w:val="es-ES"/>
        </w:rPr>
      </w:pPr>
      <w:r w:rsidRPr="6368B5F5">
        <w:rPr>
          <w:lang w:val="es-ES"/>
        </w:rPr>
        <w:t>(</w:t>
      </w:r>
      <w:r w:rsidR="006C5F08" w:rsidRPr="6368B5F5">
        <w:rPr>
          <w:lang w:val="es-ES"/>
        </w:rPr>
        <w:t>8) ABECÉ- Detección temprana de la enfermedad pulmonar obstructiva crónica – EPOC. Subdirección de Enfermedades no Transmisibles, Dirección de Promoción y Prevención. Ministerio de Salud y Protección social. 2017, May 2. Disponible en: https://www.minsalud.gov.co/sites/rid/Lists/BibliotecaDigital/RIDE/VS/PP/ENT/abece-deteccion-temprana-epoc.pdf.</w:t>
      </w:r>
    </w:p>
    <w:p w14:paraId="6E390A20" w14:textId="1D466031" w:rsidR="00A41D93" w:rsidRDefault="006C5F08" w:rsidP="6368B5F5">
      <w:pPr>
        <w:rPr>
          <w:lang w:val="es-ES"/>
        </w:rPr>
      </w:pPr>
      <w:r w:rsidRPr="6368B5F5">
        <w:rPr>
          <w:lang w:val="es-ES"/>
        </w:rPr>
        <w:t>(9</w:t>
      </w:r>
      <w:r w:rsidR="00801740" w:rsidRPr="6368B5F5">
        <w:rPr>
          <w:lang w:val="es-ES"/>
        </w:rPr>
        <w:t xml:space="preserve">) Londoño D, Acero R, Piotrostananalsky A, Correa N, Güel LF, Correa X, et al. </w:t>
      </w:r>
      <w:r w:rsidR="00B60241" w:rsidRPr="6368B5F5">
        <w:rPr>
          <w:lang w:val="es-ES"/>
        </w:rPr>
        <w:t>Uso E Interpretación De La Espirometria, Convenio 519 de 2015</w:t>
      </w:r>
      <w:r w:rsidR="00801740" w:rsidRPr="6368B5F5">
        <w:rPr>
          <w:lang w:val="es-ES"/>
        </w:rPr>
        <w:t xml:space="preserve">. </w:t>
      </w:r>
      <w:r w:rsidR="00B60241" w:rsidRPr="6368B5F5">
        <w:rPr>
          <w:lang w:val="es-ES"/>
        </w:rPr>
        <w:t>Ministerio de Salud y Protección Social y la Organización Panamericana de la Salud , agosto de</w:t>
      </w:r>
      <w:r w:rsidR="00801740" w:rsidRPr="6368B5F5">
        <w:rPr>
          <w:lang w:val="es-ES"/>
        </w:rPr>
        <w:t xml:space="preserve"> 201</w:t>
      </w:r>
      <w:r w:rsidR="00B60241" w:rsidRPr="6368B5F5">
        <w:rPr>
          <w:lang w:val="es-ES"/>
        </w:rPr>
        <w:t>6</w:t>
      </w:r>
      <w:r w:rsidR="00801740" w:rsidRPr="6368B5F5">
        <w:rPr>
          <w:lang w:val="es-ES"/>
        </w:rPr>
        <w:t>.</w:t>
      </w:r>
    </w:p>
    <w:p w14:paraId="35A19B12" w14:textId="78E2334F" w:rsidR="00AE3EC8" w:rsidRPr="00B34035" w:rsidRDefault="00AE3EC8" w:rsidP="6368B5F5">
      <w:pPr>
        <w:rPr>
          <w:lang w:val="en-US"/>
        </w:rPr>
      </w:pPr>
      <w:r w:rsidRPr="00B34035">
        <w:rPr>
          <w:lang w:val="en-US"/>
        </w:rPr>
        <w:t>(10) Moore VC. Spirometry: step by step. Breathe 2012;8(3):232-240.</w:t>
      </w:r>
    </w:p>
    <w:p w14:paraId="2FE5074D" w14:textId="58263470" w:rsidR="00A41D93" w:rsidRPr="00AE3EC8" w:rsidRDefault="00A41D93" w:rsidP="6368B5F5">
      <w:pPr>
        <w:rPr>
          <w:lang w:val="es-ES"/>
        </w:rPr>
      </w:pPr>
      <w:r w:rsidRPr="00B34035">
        <w:rPr>
          <w:lang w:val="en-US"/>
        </w:rPr>
        <w:lastRenderedPageBreak/>
        <w:t xml:space="preserve">(11) Allan L Coates, Brian L Graham, Robin G McFadden, Colm McParland, Dilshad Moosa, Steeve Provencher, et al. </w:t>
      </w:r>
      <w:r w:rsidRPr="6368B5F5">
        <w:rPr>
          <w:lang w:val="es-ES"/>
        </w:rPr>
        <w:t>Spirometry in Primary Care. Canadian respiratory journal 2013;20(1):13-22</w:t>
      </w:r>
    </w:p>
    <w:p w14:paraId="3B69466B" w14:textId="2D5AD6F4" w:rsidR="00173685" w:rsidRDefault="00173685" w:rsidP="6368B5F5">
      <w:pPr>
        <w:rPr>
          <w:lang w:val="es-ES"/>
        </w:rPr>
      </w:pPr>
      <w:r w:rsidRPr="6368B5F5">
        <w:rPr>
          <w:lang w:val="es-ES"/>
        </w:rPr>
        <w:t>(</w:t>
      </w:r>
      <w:r w:rsidR="00A41D93" w:rsidRPr="6368B5F5">
        <w:rPr>
          <w:lang w:val="es-ES"/>
        </w:rPr>
        <w:t>12</w:t>
      </w:r>
      <w:r w:rsidRPr="6368B5F5">
        <w:rPr>
          <w:lang w:val="es-ES"/>
        </w:rPr>
        <w:t>) Cimas Hernando E, Pérez Fernández JI. Técnica e interpretación de espirometría en atención primaria. Editorial Luzán 2003;5.</w:t>
      </w:r>
    </w:p>
    <w:p w14:paraId="0E51138E" w14:textId="685A99F1" w:rsidR="00192267" w:rsidRPr="008323E2" w:rsidRDefault="00F0669D" w:rsidP="6368B5F5">
      <w:pPr>
        <w:rPr>
          <w:lang w:val="es-ES"/>
        </w:rPr>
      </w:pPr>
      <w:r w:rsidRPr="6368B5F5">
        <w:rPr>
          <w:lang w:val="es-ES"/>
        </w:rPr>
        <w:t>(13</w:t>
      </w:r>
      <w:r w:rsidRPr="00783596">
        <w:rPr>
          <w:lang w:val="es-ES"/>
        </w:rPr>
        <w:t xml:space="preserve">) </w:t>
      </w:r>
      <w:r w:rsidRPr="6368B5F5">
        <w:rPr>
          <w:lang w:val="es-ES"/>
        </w:rPr>
        <w:t>Claudia Vargas-Domínguez, Laura Gochicoa-Rangel, Mónica Velázquez-Uncal, Roberto Mejía-Alfaro, Juan Carlos Vázquez-García, Rogelio Pérez-Padilla, et al. Pruebas de función respiratoria, ¿cuál y a quién? NCT Neumología y Cirugía de Tórax 2011 Mar 21,;70(2):111-117.</w:t>
      </w:r>
    </w:p>
    <w:p w14:paraId="215B7B98" w14:textId="0CEE427A" w:rsidR="00F613A8" w:rsidRDefault="003A4385" w:rsidP="6368B5F5">
      <w:pPr>
        <w:rPr>
          <w:lang w:val="es-ES"/>
        </w:rPr>
      </w:pPr>
      <w:r w:rsidRPr="6368B5F5">
        <w:rPr>
          <w:lang w:val="es-ES"/>
        </w:rPr>
        <w:t>(14</w:t>
      </w:r>
      <w:r w:rsidR="00F613A8" w:rsidRPr="6368B5F5">
        <w:rPr>
          <w:lang w:val="es-ES"/>
        </w:rPr>
        <w:t xml:space="preserve">) </w:t>
      </w:r>
      <w:r w:rsidR="00297274" w:rsidRPr="6368B5F5">
        <w:rPr>
          <w:lang w:val="es-ES"/>
        </w:rPr>
        <w:t>Marín Trigo JM. Principales parámetros de función pulmonar en la enfermedad pulmonar obstructiva crónica (EPOC). Atención Primaria 2003 Jan 1,;32(3):169-176</w:t>
      </w:r>
    </w:p>
    <w:p w14:paraId="43D119EC" w14:textId="0CDF24C6" w:rsidR="00A84766" w:rsidRDefault="00F24D76" w:rsidP="6368B5F5">
      <w:pPr>
        <w:rPr>
          <w:lang w:val="es-ES"/>
        </w:rPr>
      </w:pPr>
      <w:r w:rsidRPr="6368B5F5">
        <w:rPr>
          <w:lang w:val="es-ES"/>
        </w:rPr>
        <w:t>(15) Guerrero-Zúñiga Selene, Vázquez-García Juan Carlos, Gochicoa-Rangel Laura, Cid-Juárez Silvia, Benítez-Pérez Rosaura, del-Río-Hidalgo Rodrigo et al . Pletismografía corporal: recomendaciones y procedimiento. Neumol. cir. torax  [revista en la Internet]. 2016  Dic [citado  2019  Mar  03] ;  75( 4 ): 296-307. Disponible en: http://www.scielo.org.mx/scielo.php?script=sci_arttext&amp;pid=S0028-37462016000400296&amp;lng=es.</w:t>
      </w:r>
    </w:p>
    <w:p w14:paraId="47DC5D0F" w14:textId="2B85333D" w:rsidR="00A84766" w:rsidRPr="00B34035" w:rsidRDefault="00A84766" w:rsidP="6368B5F5">
      <w:pPr>
        <w:rPr>
          <w:lang w:val="en-US"/>
        </w:rPr>
      </w:pPr>
      <w:r w:rsidRPr="6368B5F5">
        <w:rPr>
          <w:lang w:val="es-ES"/>
        </w:rPr>
        <w:t>(16</w:t>
      </w:r>
      <w:r w:rsidRPr="00783596">
        <w:rPr>
          <w:lang w:val="es-ES"/>
        </w:rPr>
        <w:t xml:space="preserve">) </w:t>
      </w:r>
      <w:r w:rsidRPr="6368B5F5">
        <w:rPr>
          <w:lang w:val="es-ES"/>
        </w:rPr>
        <w:t xml:space="preserve">Celli BR, Cote CG, Marin JM, Casanova C, Montes de Oca M, Mendez RA, et al. </w:t>
      </w:r>
      <w:r w:rsidRPr="00B34035">
        <w:rPr>
          <w:lang w:val="en-US"/>
        </w:rPr>
        <w:t>The body-mass index, airflow obstruction, dyspnea, and exercise capacity index in chronic obstructive pulmonary disease. N Engl J Med 2004;350(10):1005-1012.</w:t>
      </w:r>
    </w:p>
    <w:p w14:paraId="30782F7F" w14:textId="37D641D1" w:rsidR="00A84766" w:rsidRPr="00B34035" w:rsidRDefault="00A84766" w:rsidP="6368B5F5">
      <w:pPr>
        <w:rPr>
          <w:lang w:val="en-US"/>
        </w:rPr>
      </w:pPr>
      <w:r w:rsidRPr="00B34035">
        <w:rPr>
          <w:lang w:val="en-US"/>
        </w:rPr>
        <w:t>(17) Celli BR, Decramer M, Wedzicha JA, Wilson KC, Agustí A, Criner GJ, et al. An Official American Thoracic Society/European Respiratory Society Statement: Research Questions in Chronic Obstructive Pulmonary Disease. American Journal of Respiratory and Critical Care Medicine 2015 Jan 1,;191(7):e27.</w:t>
      </w:r>
    </w:p>
    <w:p w14:paraId="5F8CFA00" w14:textId="28E41399" w:rsidR="00192267" w:rsidRPr="008323E2" w:rsidRDefault="005B4CDB" w:rsidP="6368B5F5">
      <w:pPr>
        <w:rPr>
          <w:lang w:val="es-ES"/>
        </w:rPr>
      </w:pPr>
      <w:r w:rsidRPr="00B34035">
        <w:rPr>
          <w:lang w:val="en-US"/>
        </w:rPr>
        <w:t>(18)</w:t>
      </w:r>
      <w:r w:rsidR="005C360B" w:rsidRPr="00B34035">
        <w:rPr>
          <w:lang w:val="en-US"/>
        </w:rPr>
        <w:t xml:space="preserve"> Musher D. Pneumococcal vaccination in adults. Post TW, ed. UpToDate. Waltham, MA: UpToDate Inc. </w:t>
      </w:r>
      <w:hyperlink r:id="rId56" w:history="1">
        <w:r w:rsidR="005C360B" w:rsidRPr="6368B5F5">
          <w:rPr>
            <w:rStyle w:val="Hipervnculo"/>
            <w:lang w:val="es-ES"/>
          </w:rPr>
          <w:t>https://www.uptodate.com</w:t>
        </w:r>
      </w:hyperlink>
      <w:r w:rsidR="00F24D76" w:rsidRPr="6368B5F5">
        <w:rPr>
          <w:lang w:val="es-ES"/>
        </w:rPr>
        <w:t>. (Visitado febrero 3 de 20</w:t>
      </w:r>
      <w:r w:rsidR="00925013" w:rsidRPr="6368B5F5">
        <w:rPr>
          <w:lang w:val="es-ES"/>
        </w:rPr>
        <w:t>19)</w:t>
      </w:r>
    </w:p>
    <w:p w14:paraId="40C21AC5" w14:textId="7024FDE3" w:rsidR="003A1FEA" w:rsidRPr="00B34035" w:rsidRDefault="003A1FEA" w:rsidP="6368B5F5">
      <w:pPr>
        <w:rPr>
          <w:lang w:val="en-US"/>
        </w:rPr>
      </w:pPr>
      <w:r w:rsidRPr="6368B5F5">
        <w:rPr>
          <w:lang w:val="es-ES"/>
        </w:rPr>
        <w:t>(1</w:t>
      </w:r>
      <w:r w:rsidR="005B4CDB" w:rsidRPr="6368B5F5">
        <w:rPr>
          <w:lang w:val="es-ES"/>
        </w:rPr>
        <w:t>9</w:t>
      </w:r>
      <w:r w:rsidRPr="6368B5F5">
        <w:rPr>
          <w:lang w:val="es-ES"/>
        </w:rPr>
        <w:t xml:space="preserve">) Wongsurakiat P, Maranetra KN, Wasi C, et al. </w:t>
      </w:r>
      <w:r w:rsidRPr="00B34035">
        <w:rPr>
          <w:lang w:val="en-US"/>
        </w:rPr>
        <w:t>Acute respiratory illness in patients with COPD and the effectiveness of influenza vaccination: a  randomized controlled study. Chest 2004; 125:2011.  </w:t>
      </w:r>
    </w:p>
    <w:p w14:paraId="186D7659" w14:textId="137018D7" w:rsidR="00707B30" w:rsidRPr="00AC4653" w:rsidRDefault="002A4945" w:rsidP="6368B5F5">
      <w:pPr>
        <w:rPr>
          <w:lang w:val="es-ES"/>
        </w:rPr>
      </w:pPr>
      <w:r w:rsidRPr="00B34035">
        <w:rPr>
          <w:lang w:val="en-US"/>
        </w:rPr>
        <w:t>(</w:t>
      </w:r>
      <w:r w:rsidR="005B4CDB" w:rsidRPr="00B34035">
        <w:rPr>
          <w:lang w:val="en-US"/>
        </w:rPr>
        <w:t>20</w:t>
      </w:r>
      <w:r w:rsidR="00707B30" w:rsidRPr="00B34035">
        <w:rPr>
          <w:lang w:val="en-US"/>
        </w:rPr>
        <w:t xml:space="preserve">) Anthonisen NR, Connett JE, Murray RP. Smoking and lung function of Lung Health Study participants after 11 years. </w:t>
      </w:r>
      <w:r w:rsidR="00707B30" w:rsidRPr="6368B5F5">
        <w:rPr>
          <w:lang w:val="es-ES"/>
        </w:rPr>
        <w:t>Am J Respir Crit Care Med 2002; 166:675.  </w:t>
      </w:r>
    </w:p>
    <w:p w14:paraId="73D6B9F7" w14:textId="10C10BEF" w:rsidR="002A4945" w:rsidRDefault="005B4CDB" w:rsidP="6368B5F5">
      <w:pPr>
        <w:rPr>
          <w:lang w:val="es-ES"/>
        </w:rPr>
      </w:pPr>
      <w:r w:rsidRPr="6368B5F5">
        <w:rPr>
          <w:lang w:val="es-ES"/>
        </w:rPr>
        <w:t>(21</w:t>
      </w:r>
      <w:r w:rsidR="002A4945" w:rsidRPr="6368B5F5">
        <w:rPr>
          <w:lang w:val="es-ES"/>
        </w:rPr>
        <w:t>)</w:t>
      </w:r>
      <w:r w:rsidRPr="6368B5F5">
        <w:rPr>
          <w:lang w:val="es-ES"/>
        </w:rPr>
        <w:t xml:space="preserve"> ABECÉ- Cesación del Consumo de tabaco: Consejería Breve. Subdirección de Enfermedades no Transmisibles, Dirección de Promoción y Prevención. Ministerio de Salud y Protección social. 2018, Sep 16. Disponible en: </w:t>
      </w:r>
      <w:hyperlink r:id="rId57" w:history="1">
        <w:r w:rsidR="008B1C6D" w:rsidRPr="6368B5F5">
          <w:rPr>
            <w:rStyle w:val="Hipervnculo"/>
          </w:rPr>
          <w:t>https://www.minsalud.gov.co/sites/rid/Lists/BibliotecaDigital/RIDE/VS/PP/ENT/abece-consejeria-breve.pdf</w:t>
        </w:r>
      </w:hyperlink>
    </w:p>
    <w:p w14:paraId="20248BB3" w14:textId="57F1A13A" w:rsidR="008B1C6D" w:rsidRPr="00B34035" w:rsidRDefault="008B1C6D" w:rsidP="6368B5F5">
      <w:pPr>
        <w:rPr>
          <w:lang w:val="en-US"/>
        </w:rPr>
      </w:pPr>
      <w:r w:rsidRPr="00B34035">
        <w:rPr>
          <w:lang w:val="en-US"/>
        </w:rPr>
        <w:t>(22) Fergurson G, Make B. Management of stable chronic obstructive pulmonary disease. Post TW, ed. UpToDate. Waltham, MA: UpToDate Inc. </w:t>
      </w:r>
      <w:hyperlink r:id="rId58" w:history="1">
        <w:r w:rsidRPr="00B34035">
          <w:rPr>
            <w:rStyle w:val="Hipervnculo"/>
            <w:lang w:val="en-US"/>
          </w:rPr>
          <w:t>https://www.uptodate.com</w:t>
        </w:r>
      </w:hyperlink>
      <w:r w:rsidRPr="00B34035">
        <w:rPr>
          <w:lang w:val="en-US"/>
        </w:rPr>
        <w:t>. (Visitado febrero 3 de 2019)</w:t>
      </w:r>
    </w:p>
    <w:p w14:paraId="315B054B" w14:textId="69778250" w:rsidR="00647A11" w:rsidRPr="00B34035" w:rsidRDefault="184700DE" w:rsidP="6368B5F5">
      <w:pPr>
        <w:rPr>
          <w:lang w:val="en-US"/>
        </w:rPr>
      </w:pPr>
      <w:r w:rsidRPr="00B34035">
        <w:rPr>
          <w:lang w:val="en-US"/>
        </w:rPr>
        <w:lastRenderedPageBreak/>
        <w:t>(23) Barnes PJ. Pulmonary Pharmacology. In: Brunton LL, Hilal-Dandan R, Knollmann BC, editors. Goodman &amp; Gilman's: The Pharmacological Basis of Therapeutics, 13e New York, NY: McGraw-Hill Education; 2017.</w:t>
      </w:r>
    </w:p>
    <w:p w14:paraId="79829C36" w14:textId="4C81BF62" w:rsidR="00647A11" w:rsidRPr="00B34035" w:rsidRDefault="184700DE" w:rsidP="6368B5F5">
      <w:pPr>
        <w:rPr>
          <w:rFonts w:ascii="Arial" w:eastAsia="Arial" w:hAnsi="Arial" w:cs="Arial"/>
          <w:lang w:val="en-US"/>
        </w:rPr>
      </w:pPr>
      <w:r w:rsidRPr="6368B5F5">
        <w:t xml:space="preserve">(24) Ferreiro A, Rodríguez González-Moro JM, de Lucas Ramos P. Agonistas adrenérgicos β2 y corticoides. </w:t>
      </w:r>
      <w:r w:rsidRPr="00B34035">
        <w:rPr>
          <w:lang w:val="en-US"/>
        </w:rPr>
        <w:t>Archivos de Bronconeumología 2007;43(43):11-17.</w:t>
      </w:r>
    </w:p>
    <w:p w14:paraId="7731A533" w14:textId="3E39708C" w:rsidR="00647A11" w:rsidRPr="00B34035" w:rsidRDefault="00BA12BE" w:rsidP="6368B5F5">
      <w:pPr>
        <w:rPr>
          <w:lang w:val="en-US"/>
        </w:rPr>
      </w:pPr>
      <w:r w:rsidRPr="00B34035">
        <w:rPr>
          <w:lang w:val="en-US"/>
        </w:rPr>
        <w:t>(25) Chronic Obstructive Pulmonary Disease (COPD): Diagnosis and Management</w:t>
      </w:r>
      <w:r w:rsidR="00141E76" w:rsidRPr="00B34035">
        <w:rPr>
          <w:lang w:val="en-US"/>
        </w:rPr>
        <w:t xml:space="preserve">. Guidelines and Protocols Advisory Committee, British Columbia Medical Association 2017 Feb 22. Available at: </w:t>
      </w:r>
      <w:hyperlink r:id="rId59" w:history="1">
        <w:r w:rsidR="00647A11" w:rsidRPr="6368B5F5">
          <w:rPr>
            <w:rStyle w:val="Hipervnculo"/>
            <w:lang w:val="en-US"/>
          </w:rPr>
          <w:t>https://www2.gov.bc.ca/gov/content/health/practitioner-professional-resources/bc-guidelines/copd</w:t>
        </w:r>
      </w:hyperlink>
      <w:r w:rsidR="00647A11" w:rsidRPr="00B34035">
        <w:rPr>
          <w:lang w:val="en-US"/>
        </w:rPr>
        <w:t>.</w:t>
      </w:r>
    </w:p>
    <w:p w14:paraId="6B392C78" w14:textId="62263FB9" w:rsidR="00AE3EC8" w:rsidRDefault="006E4098" w:rsidP="6368B5F5">
      <w:pPr>
        <w:rPr>
          <w:lang w:val="es-ES"/>
        </w:rPr>
      </w:pPr>
      <w:r w:rsidRPr="00B34035">
        <w:rPr>
          <w:lang w:val="en-US"/>
        </w:rPr>
        <w:t>(2</w:t>
      </w:r>
      <w:r w:rsidR="184700DE" w:rsidRPr="00B34035">
        <w:rPr>
          <w:lang w:val="en-US"/>
        </w:rPr>
        <w:t>6</w:t>
      </w:r>
      <w:r w:rsidRPr="00B34035">
        <w:rPr>
          <w:lang w:val="en-US"/>
        </w:rPr>
        <w:t xml:space="preserve">) </w:t>
      </w:r>
      <w:r w:rsidR="274D6B73" w:rsidRPr="00B34035">
        <w:rPr>
          <w:lang w:val="en-US"/>
        </w:rPr>
        <w:t xml:space="preserve">Wedzicha JA, Mackay AJ, Singh R. COPD exacerbations: impact and prevention. </w:t>
      </w:r>
      <w:r w:rsidR="274D6B73" w:rsidRPr="6368B5F5">
        <w:rPr>
          <w:lang w:val="es-ES"/>
        </w:rPr>
        <w:t>Breathe 2013;9(6):434-440</w:t>
      </w:r>
    </w:p>
    <w:p w14:paraId="3D8E76DE" w14:textId="70678B9F" w:rsidR="00746AB4" w:rsidRPr="00B34035" w:rsidRDefault="00746AB4" w:rsidP="6368B5F5">
      <w:pPr>
        <w:rPr>
          <w:lang w:val="en-US"/>
        </w:rPr>
      </w:pPr>
      <w:r w:rsidRPr="6368B5F5">
        <w:rPr>
          <w:lang w:val="es-ES"/>
        </w:rPr>
        <w:t>(2</w:t>
      </w:r>
      <w:r w:rsidR="184700DE" w:rsidRPr="6368B5F5">
        <w:rPr>
          <w:lang w:val="es-ES"/>
        </w:rPr>
        <w:t>7</w:t>
      </w:r>
      <w:r w:rsidRPr="6368B5F5">
        <w:rPr>
          <w:lang w:val="es-ES"/>
        </w:rPr>
        <w:t xml:space="preserve">) Viniol C, Vogelmeier CF. Exacerbations of COPD. </w:t>
      </w:r>
      <w:r w:rsidRPr="00B34035">
        <w:rPr>
          <w:lang w:val="en-US"/>
        </w:rPr>
        <w:t>European respiratory review : an official journal of the European Respiratory Society 2018 Mar 31,;27(147):170103.</w:t>
      </w:r>
    </w:p>
    <w:p w14:paraId="7939B9A5" w14:textId="4F6456C9" w:rsidR="005A0DD9" w:rsidRPr="009C237A" w:rsidRDefault="00746AB4" w:rsidP="6368B5F5">
      <w:pPr>
        <w:rPr>
          <w:lang w:val="en-US"/>
        </w:rPr>
      </w:pPr>
      <w:r w:rsidRPr="00B34035">
        <w:rPr>
          <w:lang w:val="en-US"/>
        </w:rPr>
        <w:t>(2</w:t>
      </w:r>
      <w:r w:rsidR="184700DE" w:rsidRPr="00B34035">
        <w:rPr>
          <w:lang w:val="en-US"/>
        </w:rPr>
        <w:t>8</w:t>
      </w:r>
      <w:r w:rsidR="005A0DD9" w:rsidRPr="00B34035">
        <w:rPr>
          <w:lang w:val="en-US"/>
        </w:rPr>
        <w:t>).</w:t>
      </w:r>
      <w:r w:rsidRPr="00B34035">
        <w:rPr>
          <w:lang w:val="en-US"/>
        </w:rPr>
        <w:t xml:space="preserve"> Sapey E, Stockley RA. COPD exacerbations . </w:t>
      </w:r>
      <w:r w:rsidRPr="009C237A">
        <w:rPr>
          <w:lang w:val="en-US"/>
        </w:rPr>
        <w:t>2: aetiology. Thorax 2006;61(3):250-258.</w:t>
      </w:r>
    </w:p>
    <w:p w14:paraId="184CF4FA" w14:textId="576238F5" w:rsidR="00386E90" w:rsidRPr="009C237A" w:rsidRDefault="00386E90" w:rsidP="6368B5F5">
      <w:pPr>
        <w:pStyle w:val="NormalWeb"/>
        <w:shd w:val="clear" w:color="auto" w:fill="FFFFFF" w:themeFill="background1"/>
        <w:spacing w:before="0" w:beforeAutospacing="0" w:after="173" w:afterAutospacing="0"/>
        <w:rPr>
          <w:rFonts w:ascii="Arial" w:hAnsi="Arial" w:cs="Arial"/>
          <w:color w:val="53565A"/>
          <w:lang w:val="en-US"/>
        </w:rPr>
      </w:pPr>
    </w:p>
    <w:p w14:paraId="529FA259" w14:textId="77777777" w:rsidR="00386E90" w:rsidRPr="009C237A" w:rsidRDefault="00386E90" w:rsidP="14370DD5">
      <w:pPr>
        <w:pStyle w:val="Prrafodelista"/>
        <w:rPr>
          <w:rFonts w:ascii="Arial" w:hAnsi="Arial" w:cs="Arial"/>
          <w:sz w:val="24"/>
          <w:szCs w:val="24"/>
          <w:lang w:val="en-US"/>
        </w:rPr>
      </w:pPr>
    </w:p>
    <w:p w14:paraId="591DD002" w14:textId="77777777" w:rsidR="0066171A" w:rsidRPr="009C237A" w:rsidRDefault="0066171A" w:rsidP="14370DD5">
      <w:pPr>
        <w:rPr>
          <w:rFonts w:ascii="Arial" w:hAnsi="Arial" w:cs="Arial"/>
          <w:sz w:val="24"/>
          <w:szCs w:val="24"/>
          <w:lang w:val="en-US"/>
        </w:rPr>
      </w:pPr>
    </w:p>
    <w:sectPr w:rsidR="0066171A" w:rsidRPr="009C237A">
      <w:headerReference w:type="default" r:id="rId60"/>
      <w:footerReference w:type="default" r:id="rId61"/>
      <w:pgSz w:w="12240" w:h="15840"/>
      <w:pgMar w:top="1417" w:right="1701" w:bottom="1417" w:left="1701"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383CDA" w16cid:durableId="20A9DE83"/>
  <w16cid:commentId w16cid:paraId="3C2742DF" w16cid:durableId="20A9DEFF"/>
  <w16cid:commentId w16cid:paraId="24577697" w16cid:durableId="20A9DFCE"/>
  <w16cid:commentId w16cid:paraId="15DEC324" w16cid:durableId="20A9E059"/>
  <w16cid:commentId w16cid:paraId="115E83B7" w16cid:durableId="20A9E435"/>
  <w16cid:commentId w16cid:paraId="4A6DD743" w16cid:durableId="20A9E462"/>
  <w16cid:commentId w16cid:paraId="13822DD1" w16cid:durableId="20A9E483"/>
  <w16cid:commentId w16cid:paraId="26A83EEC" w16cid:durableId="20A9E696"/>
  <w16cid:commentId w16cid:paraId="22E1784A" w16cid:durableId="20A9E859"/>
  <w16cid:commentId w16cid:paraId="6938304E" w16cid:durableId="20A9E892"/>
  <w16cid:commentId w16cid:paraId="5E9C525E" w16cid:durableId="20A9ED3B"/>
  <w16cid:commentId w16cid:paraId="702CFAC5" w16cid:durableId="20A9EDFF"/>
  <w16cid:commentId w16cid:paraId="6869BEE8" w16cid:durableId="20A9F056"/>
  <w16cid:commentId w16cid:paraId="6461CA7B" w16cid:durableId="20A9F0DD"/>
  <w16cid:commentId w16cid:paraId="371E56CC" w16cid:durableId="20A9F268"/>
  <w16cid:commentId w16cid:paraId="6AA4E304" w16cid:durableId="20A9F67B"/>
  <w16cid:commentId w16cid:paraId="56984E6A" w16cid:durableId="20A9F9EB"/>
  <w16cid:commentId w16cid:paraId="0FAA9184" w16cid:durableId="20AA0610"/>
  <w16cid:commentId w16cid:paraId="3B81F739" w16cid:durableId="20AA0658"/>
  <w16cid:commentId w16cid:paraId="09A0FB2D" w16cid:durableId="20AA1E0D"/>
  <w16cid:commentId w16cid:paraId="7A1CC094" w16cid:durableId="20AA1DE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576F1F" w14:textId="77777777" w:rsidR="00F62CC7" w:rsidRDefault="00F62CC7" w:rsidP="00576457">
      <w:pPr>
        <w:spacing w:after="0" w:line="240" w:lineRule="auto"/>
      </w:pPr>
      <w:r>
        <w:separator/>
      </w:r>
    </w:p>
  </w:endnote>
  <w:endnote w:type="continuationSeparator" w:id="0">
    <w:p w14:paraId="5AE469D6" w14:textId="77777777" w:rsidR="00F62CC7" w:rsidRDefault="00F62CC7" w:rsidP="00576457">
      <w:pPr>
        <w:spacing w:after="0" w:line="240" w:lineRule="auto"/>
      </w:pPr>
      <w:r>
        <w:continuationSeparator/>
      </w:r>
    </w:p>
  </w:endnote>
  <w:endnote w:type="continuationNotice" w:id="1">
    <w:p w14:paraId="7EF20A9A" w14:textId="77777777" w:rsidR="00F62CC7" w:rsidRDefault="00F62C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0000000000000000000"/>
    <w:charset w:val="80"/>
    <w:family w:val="roman"/>
    <w:notTrueType/>
    <w:pitch w:val="default"/>
  </w:font>
  <w:font w:name="Lucida Grande">
    <w:altName w:val="Arial"/>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80EA4" w14:textId="77777777" w:rsidR="00EE6AA4" w:rsidRDefault="00EE6AA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F36969" w14:textId="77777777" w:rsidR="00F62CC7" w:rsidRDefault="00F62CC7" w:rsidP="00576457">
      <w:pPr>
        <w:spacing w:after="0" w:line="240" w:lineRule="auto"/>
      </w:pPr>
      <w:r>
        <w:separator/>
      </w:r>
    </w:p>
  </w:footnote>
  <w:footnote w:type="continuationSeparator" w:id="0">
    <w:p w14:paraId="28E99B83" w14:textId="77777777" w:rsidR="00F62CC7" w:rsidRDefault="00F62CC7" w:rsidP="00576457">
      <w:pPr>
        <w:spacing w:after="0" w:line="240" w:lineRule="auto"/>
      </w:pPr>
      <w:r>
        <w:continuationSeparator/>
      </w:r>
    </w:p>
  </w:footnote>
  <w:footnote w:type="continuationNotice" w:id="1">
    <w:p w14:paraId="7F8DA31A" w14:textId="77777777" w:rsidR="00F62CC7" w:rsidRDefault="00F62CC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A9C4B" w14:textId="77777777" w:rsidR="00EE6AA4" w:rsidRDefault="00EE6AA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20142"/>
    <w:multiLevelType w:val="hybridMultilevel"/>
    <w:tmpl w:val="4EDA64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2580A80"/>
    <w:multiLevelType w:val="hybridMultilevel"/>
    <w:tmpl w:val="7414BA24"/>
    <w:lvl w:ilvl="0" w:tplc="C0D2B8A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484F34"/>
    <w:multiLevelType w:val="multilevel"/>
    <w:tmpl w:val="19A42A1A"/>
    <w:lvl w:ilvl="0">
      <w:start w:val="4"/>
      <w:numFmt w:val="decimal"/>
      <w:lvlText w:val="%1."/>
      <w:lvlJc w:val="left"/>
      <w:pPr>
        <w:ind w:left="720" w:hanging="360"/>
      </w:pPr>
      <w:rPr>
        <w:rFonts w:hint="default"/>
        <w:b/>
      </w:rPr>
    </w:lvl>
    <w:lvl w:ilvl="1">
      <w:start w:val="1"/>
      <w:numFmt w:val="decimal"/>
      <w:lvlText w:val="%1.%2"/>
      <w:lvlJc w:val="left"/>
      <w:pPr>
        <w:ind w:left="760" w:hanging="40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 w15:restartNumberingAfterBreak="0">
    <w:nsid w:val="0800130E"/>
    <w:multiLevelType w:val="hybridMultilevel"/>
    <w:tmpl w:val="7A6C11A0"/>
    <w:lvl w:ilvl="0" w:tplc="9E663728">
      <w:start w:val="1"/>
      <w:numFmt w:val="bullet"/>
      <w:lvlText w:val=""/>
      <w:lvlJc w:val="left"/>
      <w:pPr>
        <w:ind w:left="720" w:hanging="360"/>
      </w:pPr>
      <w:rPr>
        <w:rFonts w:ascii="Symbol" w:hAnsi="Symbol" w:hint="default"/>
      </w:rPr>
    </w:lvl>
    <w:lvl w:ilvl="1" w:tplc="4D92549C">
      <w:start w:val="1"/>
      <w:numFmt w:val="bullet"/>
      <w:lvlText w:val="o"/>
      <w:lvlJc w:val="left"/>
      <w:pPr>
        <w:ind w:left="1440" w:hanging="360"/>
      </w:pPr>
      <w:rPr>
        <w:rFonts w:ascii="Courier New" w:hAnsi="Courier New" w:hint="default"/>
      </w:rPr>
    </w:lvl>
    <w:lvl w:ilvl="2" w:tplc="4F362BB2">
      <w:start w:val="1"/>
      <w:numFmt w:val="bullet"/>
      <w:lvlText w:val=""/>
      <w:lvlJc w:val="left"/>
      <w:pPr>
        <w:ind w:left="2160" w:hanging="360"/>
      </w:pPr>
      <w:rPr>
        <w:rFonts w:ascii="Wingdings" w:hAnsi="Wingdings" w:hint="default"/>
      </w:rPr>
    </w:lvl>
    <w:lvl w:ilvl="3" w:tplc="D940112C">
      <w:start w:val="1"/>
      <w:numFmt w:val="bullet"/>
      <w:lvlText w:val=""/>
      <w:lvlJc w:val="left"/>
      <w:pPr>
        <w:ind w:left="2880" w:hanging="360"/>
      </w:pPr>
      <w:rPr>
        <w:rFonts w:ascii="Symbol" w:hAnsi="Symbol" w:hint="default"/>
      </w:rPr>
    </w:lvl>
    <w:lvl w:ilvl="4" w:tplc="253A8BB0">
      <w:start w:val="1"/>
      <w:numFmt w:val="bullet"/>
      <w:lvlText w:val="o"/>
      <w:lvlJc w:val="left"/>
      <w:pPr>
        <w:ind w:left="3600" w:hanging="360"/>
      </w:pPr>
      <w:rPr>
        <w:rFonts w:ascii="Courier New" w:hAnsi="Courier New" w:hint="default"/>
      </w:rPr>
    </w:lvl>
    <w:lvl w:ilvl="5" w:tplc="6FF69E6C">
      <w:start w:val="1"/>
      <w:numFmt w:val="bullet"/>
      <w:lvlText w:val=""/>
      <w:lvlJc w:val="left"/>
      <w:pPr>
        <w:ind w:left="4320" w:hanging="360"/>
      </w:pPr>
      <w:rPr>
        <w:rFonts w:ascii="Wingdings" w:hAnsi="Wingdings" w:hint="default"/>
      </w:rPr>
    </w:lvl>
    <w:lvl w:ilvl="6" w:tplc="029EE3C0">
      <w:start w:val="1"/>
      <w:numFmt w:val="bullet"/>
      <w:lvlText w:val=""/>
      <w:lvlJc w:val="left"/>
      <w:pPr>
        <w:ind w:left="5040" w:hanging="360"/>
      </w:pPr>
      <w:rPr>
        <w:rFonts w:ascii="Symbol" w:hAnsi="Symbol" w:hint="default"/>
      </w:rPr>
    </w:lvl>
    <w:lvl w:ilvl="7" w:tplc="CA467EBA">
      <w:start w:val="1"/>
      <w:numFmt w:val="bullet"/>
      <w:lvlText w:val="o"/>
      <w:lvlJc w:val="left"/>
      <w:pPr>
        <w:ind w:left="5760" w:hanging="360"/>
      </w:pPr>
      <w:rPr>
        <w:rFonts w:ascii="Courier New" w:hAnsi="Courier New" w:hint="default"/>
      </w:rPr>
    </w:lvl>
    <w:lvl w:ilvl="8" w:tplc="47644372">
      <w:start w:val="1"/>
      <w:numFmt w:val="bullet"/>
      <w:lvlText w:val=""/>
      <w:lvlJc w:val="left"/>
      <w:pPr>
        <w:ind w:left="6480" w:hanging="360"/>
      </w:pPr>
      <w:rPr>
        <w:rFonts w:ascii="Wingdings" w:hAnsi="Wingdings" w:hint="default"/>
      </w:rPr>
    </w:lvl>
  </w:abstractNum>
  <w:abstractNum w:abstractNumId="5" w15:restartNumberingAfterBreak="0">
    <w:nsid w:val="0B724B55"/>
    <w:multiLevelType w:val="hybridMultilevel"/>
    <w:tmpl w:val="666A83D0"/>
    <w:lvl w:ilvl="0" w:tplc="5B52E6AC">
      <w:start w:val="1"/>
      <w:numFmt w:val="decimal"/>
      <w:lvlText w:val="%1."/>
      <w:lvlJc w:val="left"/>
      <w:pPr>
        <w:ind w:left="720" w:hanging="360"/>
      </w:pPr>
    </w:lvl>
    <w:lvl w:ilvl="1" w:tplc="1250024E">
      <w:start w:val="1"/>
      <w:numFmt w:val="lowerLetter"/>
      <w:lvlText w:val="%2."/>
      <w:lvlJc w:val="left"/>
      <w:pPr>
        <w:ind w:left="1440" w:hanging="360"/>
      </w:pPr>
    </w:lvl>
    <w:lvl w:ilvl="2" w:tplc="A76C8EB2">
      <w:start w:val="1"/>
      <w:numFmt w:val="lowerRoman"/>
      <w:lvlText w:val="%3."/>
      <w:lvlJc w:val="right"/>
      <w:pPr>
        <w:ind w:left="2160" w:hanging="180"/>
      </w:pPr>
    </w:lvl>
    <w:lvl w:ilvl="3" w:tplc="A7366166">
      <w:start w:val="1"/>
      <w:numFmt w:val="decimal"/>
      <w:lvlText w:val="%4."/>
      <w:lvlJc w:val="left"/>
      <w:pPr>
        <w:ind w:left="2880" w:hanging="360"/>
      </w:pPr>
    </w:lvl>
    <w:lvl w:ilvl="4" w:tplc="F3107402">
      <w:start w:val="1"/>
      <w:numFmt w:val="lowerLetter"/>
      <w:lvlText w:val="%5."/>
      <w:lvlJc w:val="left"/>
      <w:pPr>
        <w:ind w:left="3600" w:hanging="360"/>
      </w:pPr>
    </w:lvl>
    <w:lvl w:ilvl="5" w:tplc="0ADA8758">
      <w:start w:val="1"/>
      <w:numFmt w:val="lowerRoman"/>
      <w:lvlText w:val="%6."/>
      <w:lvlJc w:val="right"/>
      <w:pPr>
        <w:ind w:left="4320" w:hanging="180"/>
      </w:pPr>
    </w:lvl>
    <w:lvl w:ilvl="6" w:tplc="9F62FF6A">
      <w:start w:val="1"/>
      <w:numFmt w:val="decimal"/>
      <w:lvlText w:val="%7."/>
      <w:lvlJc w:val="left"/>
      <w:pPr>
        <w:ind w:left="5040" w:hanging="360"/>
      </w:pPr>
    </w:lvl>
    <w:lvl w:ilvl="7" w:tplc="3EF0103A">
      <w:start w:val="1"/>
      <w:numFmt w:val="lowerLetter"/>
      <w:lvlText w:val="%8."/>
      <w:lvlJc w:val="left"/>
      <w:pPr>
        <w:ind w:left="5760" w:hanging="360"/>
      </w:pPr>
    </w:lvl>
    <w:lvl w:ilvl="8" w:tplc="070CAA48">
      <w:start w:val="1"/>
      <w:numFmt w:val="lowerRoman"/>
      <w:lvlText w:val="%9."/>
      <w:lvlJc w:val="right"/>
      <w:pPr>
        <w:ind w:left="6480" w:hanging="180"/>
      </w:pPr>
    </w:lvl>
  </w:abstractNum>
  <w:abstractNum w:abstractNumId="6" w15:restartNumberingAfterBreak="0">
    <w:nsid w:val="12A45227"/>
    <w:multiLevelType w:val="hybridMultilevel"/>
    <w:tmpl w:val="41305F26"/>
    <w:lvl w:ilvl="0" w:tplc="B2D4188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13E02DC1"/>
    <w:multiLevelType w:val="hybridMultilevel"/>
    <w:tmpl w:val="3138BC58"/>
    <w:lvl w:ilvl="0" w:tplc="C8E23E8E">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45B21A3"/>
    <w:multiLevelType w:val="hybridMultilevel"/>
    <w:tmpl w:val="A328E118"/>
    <w:lvl w:ilvl="0" w:tplc="1A28E5A2">
      <w:start w:val="4"/>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5E06090"/>
    <w:multiLevelType w:val="hybridMultilevel"/>
    <w:tmpl w:val="364443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3E36D5"/>
    <w:multiLevelType w:val="hybridMultilevel"/>
    <w:tmpl w:val="EA1CB0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AC2476"/>
    <w:multiLevelType w:val="hybridMultilevel"/>
    <w:tmpl w:val="1BEA39FC"/>
    <w:lvl w:ilvl="0" w:tplc="C3009414">
      <w:start w:val="1"/>
      <w:numFmt w:val="lowerLetter"/>
      <w:lvlText w:val="%1."/>
      <w:lvlJc w:val="left"/>
      <w:pPr>
        <w:ind w:left="720" w:hanging="360"/>
      </w:pPr>
    </w:lvl>
    <w:lvl w:ilvl="1" w:tplc="3B3E01A4">
      <w:start w:val="1"/>
      <w:numFmt w:val="lowerLetter"/>
      <w:lvlText w:val="%2."/>
      <w:lvlJc w:val="left"/>
      <w:pPr>
        <w:ind w:left="1440" w:hanging="360"/>
      </w:pPr>
    </w:lvl>
    <w:lvl w:ilvl="2" w:tplc="690A1BEE">
      <w:start w:val="1"/>
      <w:numFmt w:val="lowerRoman"/>
      <w:lvlText w:val="%3."/>
      <w:lvlJc w:val="right"/>
      <w:pPr>
        <w:ind w:left="2160" w:hanging="180"/>
      </w:pPr>
    </w:lvl>
    <w:lvl w:ilvl="3" w:tplc="D924B67C">
      <w:start w:val="1"/>
      <w:numFmt w:val="decimal"/>
      <w:lvlText w:val="%4."/>
      <w:lvlJc w:val="left"/>
      <w:pPr>
        <w:ind w:left="2880" w:hanging="360"/>
      </w:pPr>
    </w:lvl>
    <w:lvl w:ilvl="4" w:tplc="50761AE8">
      <w:start w:val="1"/>
      <w:numFmt w:val="lowerLetter"/>
      <w:lvlText w:val="%5."/>
      <w:lvlJc w:val="left"/>
      <w:pPr>
        <w:ind w:left="3600" w:hanging="360"/>
      </w:pPr>
    </w:lvl>
    <w:lvl w:ilvl="5" w:tplc="B50E56BE">
      <w:start w:val="1"/>
      <w:numFmt w:val="lowerRoman"/>
      <w:lvlText w:val="%6."/>
      <w:lvlJc w:val="right"/>
      <w:pPr>
        <w:ind w:left="4320" w:hanging="180"/>
      </w:pPr>
    </w:lvl>
    <w:lvl w:ilvl="6" w:tplc="522CE4E0">
      <w:start w:val="1"/>
      <w:numFmt w:val="decimal"/>
      <w:lvlText w:val="%7."/>
      <w:lvlJc w:val="left"/>
      <w:pPr>
        <w:ind w:left="5040" w:hanging="360"/>
      </w:pPr>
    </w:lvl>
    <w:lvl w:ilvl="7" w:tplc="F0C69920">
      <w:start w:val="1"/>
      <w:numFmt w:val="lowerLetter"/>
      <w:lvlText w:val="%8."/>
      <w:lvlJc w:val="left"/>
      <w:pPr>
        <w:ind w:left="5760" w:hanging="360"/>
      </w:pPr>
    </w:lvl>
    <w:lvl w:ilvl="8" w:tplc="EF80940C">
      <w:start w:val="1"/>
      <w:numFmt w:val="lowerRoman"/>
      <w:lvlText w:val="%9."/>
      <w:lvlJc w:val="right"/>
      <w:pPr>
        <w:ind w:left="6480" w:hanging="180"/>
      </w:pPr>
    </w:lvl>
  </w:abstractNum>
  <w:abstractNum w:abstractNumId="12" w15:restartNumberingAfterBreak="0">
    <w:nsid w:val="20301853"/>
    <w:multiLevelType w:val="multilevel"/>
    <w:tmpl w:val="19A42A1A"/>
    <w:lvl w:ilvl="0">
      <w:start w:val="4"/>
      <w:numFmt w:val="decimal"/>
      <w:lvlText w:val="%1."/>
      <w:lvlJc w:val="left"/>
      <w:pPr>
        <w:ind w:left="720" w:hanging="360"/>
      </w:pPr>
      <w:rPr>
        <w:rFonts w:hint="default"/>
        <w:b/>
      </w:rPr>
    </w:lvl>
    <w:lvl w:ilvl="1">
      <w:start w:val="1"/>
      <w:numFmt w:val="decimal"/>
      <w:lvlText w:val="%1.%2"/>
      <w:lvlJc w:val="left"/>
      <w:pPr>
        <w:ind w:left="760" w:hanging="40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3" w15:restartNumberingAfterBreak="0">
    <w:nsid w:val="21074953"/>
    <w:multiLevelType w:val="hybridMultilevel"/>
    <w:tmpl w:val="4F1A0A44"/>
    <w:lvl w:ilvl="0" w:tplc="25385582">
      <w:start w:val="1"/>
      <w:numFmt w:val="bullet"/>
      <w:lvlText w:val=""/>
      <w:lvlJc w:val="left"/>
      <w:pPr>
        <w:ind w:left="720" w:hanging="360"/>
      </w:pPr>
      <w:rPr>
        <w:rFonts w:ascii="Symbol" w:hAnsi="Symbol" w:hint="default"/>
      </w:rPr>
    </w:lvl>
    <w:lvl w:ilvl="1" w:tplc="C268AD1C">
      <w:start w:val="1"/>
      <w:numFmt w:val="bullet"/>
      <w:lvlText w:val="o"/>
      <w:lvlJc w:val="left"/>
      <w:pPr>
        <w:ind w:left="1440" w:hanging="360"/>
      </w:pPr>
      <w:rPr>
        <w:rFonts w:ascii="Courier New" w:hAnsi="Courier New" w:hint="default"/>
      </w:rPr>
    </w:lvl>
    <w:lvl w:ilvl="2" w:tplc="ABF0C9E2">
      <w:start w:val="1"/>
      <w:numFmt w:val="bullet"/>
      <w:lvlText w:val=""/>
      <w:lvlJc w:val="left"/>
      <w:pPr>
        <w:ind w:left="2160" w:hanging="360"/>
      </w:pPr>
      <w:rPr>
        <w:rFonts w:ascii="Wingdings" w:hAnsi="Wingdings" w:hint="default"/>
      </w:rPr>
    </w:lvl>
    <w:lvl w:ilvl="3" w:tplc="847C0044">
      <w:start w:val="1"/>
      <w:numFmt w:val="bullet"/>
      <w:lvlText w:val=""/>
      <w:lvlJc w:val="left"/>
      <w:pPr>
        <w:ind w:left="2880" w:hanging="360"/>
      </w:pPr>
      <w:rPr>
        <w:rFonts w:ascii="Symbol" w:hAnsi="Symbol" w:hint="default"/>
      </w:rPr>
    </w:lvl>
    <w:lvl w:ilvl="4" w:tplc="72B866A4">
      <w:start w:val="1"/>
      <w:numFmt w:val="bullet"/>
      <w:lvlText w:val="o"/>
      <w:lvlJc w:val="left"/>
      <w:pPr>
        <w:ind w:left="3600" w:hanging="360"/>
      </w:pPr>
      <w:rPr>
        <w:rFonts w:ascii="Courier New" w:hAnsi="Courier New" w:hint="default"/>
      </w:rPr>
    </w:lvl>
    <w:lvl w:ilvl="5" w:tplc="F8D2273E">
      <w:start w:val="1"/>
      <w:numFmt w:val="bullet"/>
      <w:lvlText w:val=""/>
      <w:lvlJc w:val="left"/>
      <w:pPr>
        <w:ind w:left="4320" w:hanging="360"/>
      </w:pPr>
      <w:rPr>
        <w:rFonts w:ascii="Wingdings" w:hAnsi="Wingdings" w:hint="default"/>
      </w:rPr>
    </w:lvl>
    <w:lvl w:ilvl="6" w:tplc="DC7C1EB8">
      <w:start w:val="1"/>
      <w:numFmt w:val="bullet"/>
      <w:lvlText w:val=""/>
      <w:lvlJc w:val="left"/>
      <w:pPr>
        <w:ind w:left="5040" w:hanging="360"/>
      </w:pPr>
      <w:rPr>
        <w:rFonts w:ascii="Symbol" w:hAnsi="Symbol" w:hint="default"/>
      </w:rPr>
    </w:lvl>
    <w:lvl w:ilvl="7" w:tplc="CE42643A">
      <w:start w:val="1"/>
      <w:numFmt w:val="bullet"/>
      <w:lvlText w:val="o"/>
      <w:lvlJc w:val="left"/>
      <w:pPr>
        <w:ind w:left="5760" w:hanging="360"/>
      </w:pPr>
      <w:rPr>
        <w:rFonts w:ascii="Courier New" w:hAnsi="Courier New" w:hint="default"/>
      </w:rPr>
    </w:lvl>
    <w:lvl w:ilvl="8" w:tplc="980EC2B6">
      <w:start w:val="1"/>
      <w:numFmt w:val="bullet"/>
      <w:lvlText w:val=""/>
      <w:lvlJc w:val="left"/>
      <w:pPr>
        <w:ind w:left="6480" w:hanging="360"/>
      </w:pPr>
      <w:rPr>
        <w:rFonts w:ascii="Wingdings" w:hAnsi="Wingdings" w:hint="default"/>
      </w:rPr>
    </w:lvl>
  </w:abstractNum>
  <w:abstractNum w:abstractNumId="14" w15:restartNumberingAfterBreak="0">
    <w:nsid w:val="276F7859"/>
    <w:multiLevelType w:val="hybridMultilevel"/>
    <w:tmpl w:val="BCFC9D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BF5246F"/>
    <w:multiLevelType w:val="hybridMultilevel"/>
    <w:tmpl w:val="E6862B02"/>
    <w:lvl w:ilvl="0" w:tplc="3EE2C8E8">
      <w:start w:val="1"/>
      <w:numFmt w:val="decimal"/>
      <w:lvlText w:val="%1."/>
      <w:lvlJc w:val="left"/>
      <w:pPr>
        <w:ind w:left="720" w:hanging="360"/>
      </w:pPr>
    </w:lvl>
    <w:lvl w:ilvl="1" w:tplc="E27C3560">
      <w:start w:val="1"/>
      <w:numFmt w:val="lowerLetter"/>
      <w:lvlText w:val="%2."/>
      <w:lvlJc w:val="left"/>
      <w:pPr>
        <w:ind w:left="1440" w:hanging="360"/>
      </w:pPr>
    </w:lvl>
    <w:lvl w:ilvl="2" w:tplc="27F650BE">
      <w:start w:val="1"/>
      <w:numFmt w:val="lowerRoman"/>
      <w:lvlText w:val="%3."/>
      <w:lvlJc w:val="right"/>
      <w:pPr>
        <w:ind w:left="2160" w:hanging="180"/>
      </w:pPr>
    </w:lvl>
    <w:lvl w:ilvl="3" w:tplc="FDC28F9C">
      <w:start w:val="1"/>
      <w:numFmt w:val="decimal"/>
      <w:lvlText w:val="%4."/>
      <w:lvlJc w:val="left"/>
      <w:pPr>
        <w:ind w:left="2880" w:hanging="360"/>
      </w:pPr>
    </w:lvl>
    <w:lvl w:ilvl="4" w:tplc="F878DCD4">
      <w:start w:val="1"/>
      <w:numFmt w:val="lowerLetter"/>
      <w:lvlText w:val="%5."/>
      <w:lvlJc w:val="left"/>
      <w:pPr>
        <w:ind w:left="3600" w:hanging="360"/>
      </w:pPr>
    </w:lvl>
    <w:lvl w:ilvl="5" w:tplc="67A468A6">
      <w:start w:val="1"/>
      <w:numFmt w:val="lowerRoman"/>
      <w:lvlText w:val="%6."/>
      <w:lvlJc w:val="right"/>
      <w:pPr>
        <w:ind w:left="4320" w:hanging="180"/>
      </w:pPr>
    </w:lvl>
    <w:lvl w:ilvl="6" w:tplc="0C100C3E">
      <w:start w:val="1"/>
      <w:numFmt w:val="decimal"/>
      <w:lvlText w:val="%7."/>
      <w:lvlJc w:val="left"/>
      <w:pPr>
        <w:ind w:left="5040" w:hanging="360"/>
      </w:pPr>
    </w:lvl>
    <w:lvl w:ilvl="7" w:tplc="E18664D2">
      <w:start w:val="1"/>
      <w:numFmt w:val="lowerLetter"/>
      <w:lvlText w:val="%8."/>
      <w:lvlJc w:val="left"/>
      <w:pPr>
        <w:ind w:left="5760" w:hanging="360"/>
      </w:pPr>
    </w:lvl>
    <w:lvl w:ilvl="8" w:tplc="37C4DFA2">
      <w:start w:val="1"/>
      <w:numFmt w:val="lowerRoman"/>
      <w:lvlText w:val="%9."/>
      <w:lvlJc w:val="right"/>
      <w:pPr>
        <w:ind w:left="6480" w:hanging="180"/>
      </w:pPr>
    </w:lvl>
  </w:abstractNum>
  <w:abstractNum w:abstractNumId="16" w15:restartNumberingAfterBreak="0">
    <w:nsid w:val="341B21E7"/>
    <w:multiLevelType w:val="hybridMultilevel"/>
    <w:tmpl w:val="AEE663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3751B46"/>
    <w:multiLevelType w:val="hybridMultilevel"/>
    <w:tmpl w:val="B93A5AC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3B95B22"/>
    <w:multiLevelType w:val="multilevel"/>
    <w:tmpl w:val="E7F07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AB675C"/>
    <w:multiLevelType w:val="hybridMultilevel"/>
    <w:tmpl w:val="A328E118"/>
    <w:lvl w:ilvl="0" w:tplc="1A28E5A2">
      <w:start w:val="4"/>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69254F0"/>
    <w:multiLevelType w:val="hybridMultilevel"/>
    <w:tmpl w:val="025CBF7C"/>
    <w:lvl w:ilvl="0" w:tplc="DCCC1FF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A041159"/>
    <w:multiLevelType w:val="multilevel"/>
    <w:tmpl w:val="4C8C133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BDB22C8"/>
    <w:multiLevelType w:val="hybridMultilevel"/>
    <w:tmpl w:val="D20245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F436885"/>
    <w:multiLevelType w:val="hybridMultilevel"/>
    <w:tmpl w:val="C5B67412"/>
    <w:lvl w:ilvl="0" w:tplc="EC12F66A">
      <w:start w:val="1"/>
      <w:numFmt w:val="bullet"/>
      <w:lvlText w:val="-"/>
      <w:lvlJc w:val="left"/>
      <w:pPr>
        <w:ind w:left="720" w:hanging="360"/>
      </w:pPr>
      <w:rPr>
        <w:rFonts w:ascii="Helvetica" w:eastAsiaTheme="minorHAnsi" w:hAnsi="Helvetica" w:cs="Helvetica"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09462C1"/>
    <w:multiLevelType w:val="hybridMultilevel"/>
    <w:tmpl w:val="ADB8DA4A"/>
    <w:lvl w:ilvl="0" w:tplc="C6FE9D12">
      <w:start w:val="1"/>
      <w:numFmt w:val="lowerLetter"/>
      <w:lvlText w:val="%1."/>
      <w:lvlJc w:val="left"/>
      <w:pPr>
        <w:ind w:left="720" w:hanging="360"/>
      </w:pPr>
    </w:lvl>
    <w:lvl w:ilvl="1" w:tplc="2244E3C2">
      <w:start w:val="1"/>
      <w:numFmt w:val="lowerLetter"/>
      <w:lvlText w:val="%2."/>
      <w:lvlJc w:val="left"/>
      <w:pPr>
        <w:ind w:left="1440" w:hanging="360"/>
      </w:pPr>
    </w:lvl>
    <w:lvl w:ilvl="2" w:tplc="4E0229D2">
      <w:start w:val="1"/>
      <w:numFmt w:val="lowerRoman"/>
      <w:lvlText w:val="%3."/>
      <w:lvlJc w:val="right"/>
      <w:pPr>
        <w:ind w:left="2160" w:hanging="180"/>
      </w:pPr>
    </w:lvl>
    <w:lvl w:ilvl="3" w:tplc="BD387F28">
      <w:start w:val="1"/>
      <w:numFmt w:val="decimal"/>
      <w:lvlText w:val="%4."/>
      <w:lvlJc w:val="left"/>
      <w:pPr>
        <w:ind w:left="2880" w:hanging="360"/>
      </w:pPr>
    </w:lvl>
    <w:lvl w:ilvl="4" w:tplc="C43A98CE">
      <w:start w:val="1"/>
      <w:numFmt w:val="lowerLetter"/>
      <w:lvlText w:val="%5."/>
      <w:lvlJc w:val="left"/>
      <w:pPr>
        <w:ind w:left="3600" w:hanging="360"/>
      </w:pPr>
    </w:lvl>
    <w:lvl w:ilvl="5" w:tplc="B2B6A066">
      <w:start w:val="1"/>
      <w:numFmt w:val="lowerRoman"/>
      <w:lvlText w:val="%6."/>
      <w:lvlJc w:val="right"/>
      <w:pPr>
        <w:ind w:left="4320" w:hanging="180"/>
      </w:pPr>
    </w:lvl>
    <w:lvl w:ilvl="6" w:tplc="E7E62950">
      <w:start w:val="1"/>
      <w:numFmt w:val="decimal"/>
      <w:lvlText w:val="%7."/>
      <w:lvlJc w:val="left"/>
      <w:pPr>
        <w:ind w:left="5040" w:hanging="360"/>
      </w:pPr>
    </w:lvl>
    <w:lvl w:ilvl="7" w:tplc="6436E4B2">
      <w:start w:val="1"/>
      <w:numFmt w:val="lowerLetter"/>
      <w:lvlText w:val="%8."/>
      <w:lvlJc w:val="left"/>
      <w:pPr>
        <w:ind w:left="5760" w:hanging="360"/>
      </w:pPr>
    </w:lvl>
    <w:lvl w:ilvl="8" w:tplc="1804DB58">
      <w:start w:val="1"/>
      <w:numFmt w:val="lowerRoman"/>
      <w:lvlText w:val="%9."/>
      <w:lvlJc w:val="right"/>
      <w:pPr>
        <w:ind w:left="6480" w:hanging="180"/>
      </w:pPr>
    </w:lvl>
  </w:abstractNum>
  <w:abstractNum w:abstractNumId="25" w15:restartNumberingAfterBreak="0">
    <w:nsid w:val="70606FD1"/>
    <w:multiLevelType w:val="hybridMultilevel"/>
    <w:tmpl w:val="EFAAE1DE"/>
    <w:lvl w:ilvl="0" w:tplc="09CE6B0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70901437"/>
    <w:multiLevelType w:val="hybridMultilevel"/>
    <w:tmpl w:val="FC1A016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35E39B8"/>
    <w:multiLevelType w:val="hybridMultilevel"/>
    <w:tmpl w:val="0AC0D2F6"/>
    <w:lvl w:ilvl="0" w:tplc="C1C4F886">
      <w:start w:val="1"/>
      <w:numFmt w:val="bullet"/>
      <w:lvlText w:val="-"/>
      <w:lvlJc w:val="left"/>
      <w:pPr>
        <w:ind w:left="720" w:hanging="360"/>
      </w:pPr>
      <w:rPr>
        <w:rFonts w:ascii="Arial" w:hAnsi="Arial" w:hint="default"/>
      </w:rPr>
    </w:lvl>
    <w:lvl w:ilvl="1" w:tplc="E59ACB84">
      <w:start w:val="1"/>
      <w:numFmt w:val="bullet"/>
      <w:lvlText w:val="o"/>
      <w:lvlJc w:val="left"/>
      <w:pPr>
        <w:ind w:left="1440" w:hanging="360"/>
      </w:pPr>
      <w:rPr>
        <w:rFonts w:ascii="Courier New" w:hAnsi="Courier New" w:hint="default"/>
      </w:rPr>
    </w:lvl>
    <w:lvl w:ilvl="2" w:tplc="442CD44E">
      <w:start w:val="1"/>
      <w:numFmt w:val="bullet"/>
      <w:lvlText w:val=""/>
      <w:lvlJc w:val="left"/>
      <w:pPr>
        <w:ind w:left="2160" w:hanging="360"/>
      </w:pPr>
      <w:rPr>
        <w:rFonts w:ascii="Wingdings" w:hAnsi="Wingdings" w:hint="default"/>
      </w:rPr>
    </w:lvl>
    <w:lvl w:ilvl="3" w:tplc="57B2D664">
      <w:start w:val="1"/>
      <w:numFmt w:val="bullet"/>
      <w:lvlText w:val=""/>
      <w:lvlJc w:val="left"/>
      <w:pPr>
        <w:ind w:left="2880" w:hanging="360"/>
      </w:pPr>
      <w:rPr>
        <w:rFonts w:ascii="Symbol" w:hAnsi="Symbol" w:hint="default"/>
      </w:rPr>
    </w:lvl>
    <w:lvl w:ilvl="4" w:tplc="42DED03A">
      <w:start w:val="1"/>
      <w:numFmt w:val="bullet"/>
      <w:lvlText w:val="o"/>
      <w:lvlJc w:val="left"/>
      <w:pPr>
        <w:ind w:left="3600" w:hanging="360"/>
      </w:pPr>
      <w:rPr>
        <w:rFonts w:ascii="Courier New" w:hAnsi="Courier New" w:hint="default"/>
      </w:rPr>
    </w:lvl>
    <w:lvl w:ilvl="5" w:tplc="CBC29030">
      <w:start w:val="1"/>
      <w:numFmt w:val="bullet"/>
      <w:lvlText w:val=""/>
      <w:lvlJc w:val="left"/>
      <w:pPr>
        <w:ind w:left="4320" w:hanging="360"/>
      </w:pPr>
      <w:rPr>
        <w:rFonts w:ascii="Wingdings" w:hAnsi="Wingdings" w:hint="default"/>
      </w:rPr>
    </w:lvl>
    <w:lvl w:ilvl="6" w:tplc="2F7AC41A">
      <w:start w:val="1"/>
      <w:numFmt w:val="bullet"/>
      <w:lvlText w:val=""/>
      <w:lvlJc w:val="left"/>
      <w:pPr>
        <w:ind w:left="5040" w:hanging="360"/>
      </w:pPr>
      <w:rPr>
        <w:rFonts w:ascii="Symbol" w:hAnsi="Symbol" w:hint="default"/>
      </w:rPr>
    </w:lvl>
    <w:lvl w:ilvl="7" w:tplc="A5485CDA">
      <w:start w:val="1"/>
      <w:numFmt w:val="bullet"/>
      <w:lvlText w:val="o"/>
      <w:lvlJc w:val="left"/>
      <w:pPr>
        <w:ind w:left="5760" w:hanging="360"/>
      </w:pPr>
      <w:rPr>
        <w:rFonts w:ascii="Courier New" w:hAnsi="Courier New" w:hint="default"/>
      </w:rPr>
    </w:lvl>
    <w:lvl w:ilvl="8" w:tplc="999C9DF8">
      <w:start w:val="1"/>
      <w:numFmt w:val="bullet"/>
      <w:lvlText w:val=""/>
      <w:lvlJc w:val="left"/>
      <w:pPr>
        <w:ind w:left="6480" w:hanging="360"/>
      </w:pPr>
      <w:rPr>
        <w:rFonts w:ascii="Wingdings" w:hAnsi="Wingdings" w:hint="default"/>
      </w:rPr>
    </w:lvl>
  </w:abstractNum>
  <w:abstractNum w:abstractNumId="28" w15:restartNumberingAfterBreak="0">
    <w:nsid w:val="753B32B8"/>
    <w:multiLevelType w:val="hybridMultilevel"/>
    <w:tmpl w:val="C22CA352"/>
    <w:lvl w:ilvl="0" w:tplc="92C4E452">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CE94CBE"/>
    <w:multiLevelType w:val="hybridMultilevel"/>
    <w:tmpl w:val="0798A0A6"/>
    <w:lvl w:ilvl="0" w:tplc="B8DEC456">
      <w:numFmt w:val="bullet"/>
      <w:lvlText w:val="-"/>
      <w:lvlJc w:val="left"/>
      <w:pPr>
        <w:ind w:left="720" w:hanging="360"/>
      </w:pPr>
      <w:rPr>
        <w:rFonts w:ascii="Arial" w:hAnsi="Aria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4"/>
  </w:num>
  <w:num w:numId="4">
    <w:abstractNumId w:val="27"/>
  </w:num>
  <w:num w:numId="5">
    <w:abstractNumId w:val="24"/>
  </w:num>
  <w:num w:numId="6">
    <w:abstractNumId w:val="15"/>
  </w:num>
  <w:num w:numId="7">
    <w:abstractNumId w:val="14"/>
  </w:num>
  <w:num w:numId="8">
    <w:abstractNumId w:val="23"/>
  </w:num>
  <w:num w:numId="9">
    <w:abstractNumId w:val="25"/>
  </w:num>
  <w:num w:numId="10">
    <w:abstractNumId w:val="7"/>
  </w:num>
  <w:num w:numId="11">
    <w:abstractNumId w:val="6"/>
  </w:num>
  <w:num w:numId="12">
    <w:abstractNumId w:val="28"/>
  </w:num>
  <w:num w:numId="13">
    <w:abstractNumId w:val="12"/>
  </w:num>
  <w:num w:numId="14">
    <w:abstractNumId w:val="1"/>
  </w:num>
  <w:num w:numId="15">
    <w:abstractNumId w:val="16"/>
  </w:num>
  <w:num w:numId="16">
    <w:abstractNumId w:val="9"/>
  </w:num>
  <w:num w:numId="17">
    <w:abstractNumId w:val="29"/>
  </w:num>
  <w:num w:numId="18">
    <w:abstractNumId w:val="18"/>
  </w:num>
  <w:num w:numId="19">
    <w:abstractNumId w:val="10"/>
  </w:num>
  <w:num w:numId="20">
    <w:abstractNumId w:val="8"/>
  </w:num>
  <w:num w:numId="21">
    <w:abstractNumId w:val="19"/>
  </w:num>
  <w:num w:numId="22">
    <w:abstractNumId w:val="22"/>
  </w:num>
  <w:num w:numId="23">
    <w:abstractNumId w:val="0"/>
  </w:num>
  <w:num w:numId="24">
    <w:abstractNumId w:val="26"/>
  </w:num>
  <w:num w:numId="25">
    <w:abstractNumId w:val="20"/>
  </w:num>
  <w:num w:numId="26">
    <w:abstractNumId w:val="17"/>
  </w:num>
  <w:num w:numId="27">
    <w:abstractNumId w:val="2"/>
  </w:num>
  <w:num w:numId="28">
    <w:abstractNumId w:val="3"/>
  </w:num>
  <w:num w:numId="29">
    <w:abstractNumId w:val="21"/>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1"/>
  <w:activeWritingStyle w:appName="MSWord" w:lang="es-CO" w:vendorID="64" w:dllVersion="6" w:nlCheck="1" w:checkStyle="0"/>
  <w:activeWritingStyle w:appName="MSWord" w:lang="es-ES_tradnl" w:vendorID="64" w:dllVersion="6" w:nlCheck="1" w:checkStyle="0"/>
  <w:activeWritingStyle w:appName="MSWord" w:lang="es-ES" w:vendorID="64" w:dllVersion="6" w:nlCheck="1" w:checkStyle="1"/>
  <w:activeWritingStyle w:appName="MSWord" w:lang="es-ES" w:vendorID="64" w:dllVersion="0" w:nlCheck="1" w:checkStyle="0"/>
  <w:activeWritingStyle w:appName="MSWord" w:lang="en-US" w:vendorID="64" w:dllVersion="0" w:nlCheck="1" w:checkStyle="0"/>
  <w:activeWritingStyle w:appName="MSWord" w:lang="es-CO" w:vendorID="64" w:dllVersion="0" w:nlCheck="1" w:checkStyle="0"/>
  <w:activeWritingStyle w:appName="MSWord" w:lang="es-ES" w:vendorID="64" w:dllVersion="131078" w:nlCheck="1" w:checkStyle="1"/>
  <w:activeWritingStyle w:appName="MSWord" w:lang="en-US" w:vendorID="64" w:dllVersion="131078" w:nlCheck="1" w:checkStyle="1"/>
  <w:activeWritingStyle w:appName="MSWord" w:lang="es-CO" w:vendorID="64" w:dllVersion="131078" w:nlCheck="1" w:checkStyle="1"/>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71A"/>
    <w:rsid w:val="00005DF2"/>
    <w:rsid w:val="00012637"/>
    <w:rsid w:val="00013059"/>
    <w:rsid w:val="00020254"/>
    <w:rsid w:val="00020741"/>
    <w:rsid w:val="00021996"/>
    <w:rsid w:val="000228C9"/>
    <w:rsid w:val="00024262"/>
    <w:rsid w:val="0002596B"/>
    <w:rsid w:val="000264B8"/>
    <w:rsid w:val="000351DC"/>
    <w:rsid w:val="000417BF"/>
    <w:rsid w:val="0004377E"/>
    <w:rsid w:val="000524F3"/>
    <w:rsid w:val="00055A76"/>
    <w:rsid w:val="00056FBB"/>
    <w:rsid w:val="00060C1E"/>
    <w:rsid w:val="00067156"/>
    <w:rsid w:val="00070DBF"/>
    <w:rsid w:val="00080010"/>
    <w:rsid w:val="0008656D"/>
    <w:rsid w:val="00093DE3"/>
    <w:rsid w:val="000950CF"/>
    <w:rsid w:val="00096853"/>
    <w:rsid w:val="000A13B8"/>
    <w:rsid w:val="000C0034"/>
    <w:rsid w:val="000C5748"/>
    <w:rsid w:val="000C647A"/>
    <w:rsid w:val="000D6962"/>
    <w:rsid w:val="000E0483"/>
    <w:rsid w:val="000E1939"/>
    <w:rsid w:val="000F15D6"/>
    <w:rsid w:val="000F2B40"/>
    <w:rsid w:val="00101C43"/>
    <w:rsid w:val="00120035"/>
    <w:rsid w:val="00122E9F"/>
    <w:rsid w:val="00127A33"/>
    <w:rsid w:val="001352F9"/>
    <w:rsid w:val="00141E76"/>
    <w:rsid w:val="00145ED3"/>
    <w:rsid w:val="00155E06"/>
    <w:rsid w:val="00161290"/>
    <w:rsid w:val="001648FB"/>
    <w:rsid w:val="00166591"/>
    <w:rsid w:val="00173685"/>
    <w:rsid w:val="00181820"/>
    <w:rsid w:val="00181D30"/>
    <w:rsid w:val="00182EE0"/>
    <w:rsid w:val="00183613"/>
    <w:rsid w:val="00183DF8"/>
    <w:rsid w:val="00192267"/>
    <w:rsid w:val="0019362F"/>
    <w:rsid w:val="001A15D7"/>
    <w:rsid w:val="001A4C37"/>
    <w:rsid w:val="001A6148"/>
    <w:rsid w:val="001A61E3"/>
    <w:rsid w:val="001A69F2"/>
    <w:rsid w:val="001A7849"/>
    <w:rsid w:val="001B01EE"/>
    <w:rsid w:val="001C5F06"/>
    <w:rsid w:val="001C6624"/>
    <w:rsid w:val="001D04D5"/>
    <w:rsid w:val="001D08EC"/>
    <w:rsid w:val="001D1DD3"/>
    <w:rsid w:val="001E5FBC"/>
    <w:rsid w:val="001E706C"/>
    <w:rsid w:val="00203070"/>
    <w:rsid w:val="002038BC"/>
    <w:rsid w:val="00205B4B"/>
    <w:rsid w:val="002071A5"/>
    <w:rsid w:val="002075B4"/>
    <w:rsid w:val="00207779"/>
    <w:rsid w:val="0021017C"/>
    <w:rsid w:val="002105FD"/>
    <w:rsid w:val="00211272"/>
    <w:rsid w:val="00212CBB"/>
    <w:rsid w:val="00213F65"/>
    <w:rsid w:val="002150E5"/>
    <w:rsid w:val="00227064"/>
    <w:rsid w:val="002303F4"/>
    <w:rsid w:val="002416B6"/>
    <w:rsid w:val="0024516E"/>
    <w:rsid w:val="0025251E"/>
    <w:rsid w:val="00275CBF"/>
    <w:rsid w:val="00297274"/>
    <w:rsid w:val="002A4945"/>
    <w:rsid w:val="002B194F"/>
    <w:rsid w:val="002B2445"/>
    <w:rsid w:val="002B4106"/>
    <w:rsid w:val="002B58A9"/>
    <w:rsid w:val="002B766D"/>
    <w:rsid w:val="002D4A29"/>
    <w:rsid w:val="002D55F9"/>
    <w:rsid w:val="002E0A12"/>
    <w:rsid w:val="002F0FB8"/>
    <w:rsid w:val="00301C6A"/>
    <w:rsid w:val="0030459E"/>
    <w:rsid w:val="00311C05"/>
    <w:rsid w:val="0031235E"/>
    <w:rsid w:val="00312D84"/>
    <w:rsid w:val="00316023"/>
    <w:rsid w:val="00320541"/>
    <w:rsid w:val="00323DCC"/>
    <w:rsid w:val="0032436F"/>
    <w:rsid w:val="00325EAB"/>
    <w:rsid w:val="00326839"/>
    <w:rsid w:val="00330070"/>
    <w:rsid w:val="00330104"/>
    <w:rsid w:val="00331941"/>
    <w:rsid w:val="00332961"/>
    <w:rsid w:val="00337D96"/>
    <w:rsid w:val="003427A6"/>
    <w:rsid w:val="00355B4D"/>
    <w:rsid w:val="003629E3"/>
    <w:rsid w:val="003644C8"/>
    <w:rsid w:val="003649BC"/>
    <w:rsid w:val="00367BCF"/>
    <w:rsid w:val="00371598"/>
    <w:rsid w:val="00372F8F"/>
    <w:rsid w:val="00376D04"/>
    <w:rsid w:val="00377AC0"/>
    <w:rsid w:val="00386E90"/>
    <w:rsid w:val="00387E59"/>
    <w:rsid w:val="003924D8"/>
    <w:rsid w:val="00395B65"/>
    <w:rsid w:val="00397881"/>
    <w:rsid w:val="003A08AC"/>
    <w:rsid w:val="003A1FEA"/>
    <w:rsid w:val="003A4385"/>
    <w:rsid w:val="003B07BC"/>
    <w:rsid w:val="003B4EED"/>
    <w:rsid w:val="003B505D"/>
    <w:rsid w:val="003B7775"/>
    <w:rsid w:val="003C23C1"/>
    <w:rsid w:val="003C287B"/>
    <w:rsid w:val="003C756C"/>
    <w:rsid w:val="003E0FA6"/>
    <w:rsid w:val="003E494F"/>
    <w:rsid w:val="003E4D17"/>
    <w:rsid w:val="003E6E9A"/>
    <w:rsid w:val="00410570"/>
    <w:rsid w:val="00434B91"/>
    <w:rsid w:val="00440084"/>
    <w:rsid w:val="0044731A"/>
    <w:rsid w:val="00447EC3"/>
    <w:rsid w:val="00453730"/>
    <w:rsid w:val="00470997"/>
    <w:rsid w:val="00473A3F"/>
    <w:rsid w:val="00480CBC"/>
    <w:rsid w:val="004827D9"/>
    <w:rsid w:val="00484DC4"/>
    <w:rsid w:val="004A6D12"/>
    <w:rsid w:val="004A7F90"/>
    <w:rsid w:val="004B1947"/>
    <w:rsid w:val="004B305C"/>
    <w:rsid w:val="004B699E"/>
    <w:rsid w:val="004C1AC9"/>
    <w:rsid w:val="004C1E20"/>
    <w:rsid w:val="004C6CD2"/>
    <w:rsid w:val="004C7387"/>
    <w:rsid w:val="004C7ECA"/>
    <w:rsid w:val="004D19AB"/>
    <w:rsid w:val="004D3DC4"/>
    <w:rsid w:val="004E5EE1"/>
    <w:rsid w:val="004F003C"/>
    <w:rsid w:val="004F4C12"/>
    <w:rsid w:val="004F5BA6"/>
    <w:rsid w:val="0051113D"/>
    <w:rsid w:val="0051344B"/>
    <w:rsid w:val="00522676"/>
    <w:rsid w:val="00522A1C"/>
    <w:rsid w:val="00523A8A"/>
    <w:rsid w:val="005320AA"/>
    <w:rsid w:val="00532278"/>
    <w:rsid w:val="00532890"/>
    <w:rsid w:val="00536696"/>
    <w:rsid w:val="00551F0C"/>
    <w:rsid w:val="0055760B"/>
    <w:rsid w:val="005607C9"/>
    <w:rsid w:val="0057298B"/>
    <w:rsid w:val="00575573"/>
    <w:rsid w:val="00576457"/>
    <w:rsid w:val="00582069"/>
    <w:rsid w:val="005925FA"/>
    <w:rsid w:val="00594B85"/>
    <w:rsid w:val="005965DC"/>
    <w:rsid w:val="00597410"/>
    <w:rsid w:val="005A0DD9"/>
    <w:rsid w:val="005A2236"/>
    <w:rsid w:val="005A447C"/>
    <w:rsid w:val="005B241A"/>
    <w:rsid w:val="005B4CDB"/>
    <w:rsid w:val="005B6261"/>
    <w:rsid w:val="005C06E1"/>
    <w:rsid w:val="005C216D"/>
    <w:rsid w:val="005C2E0E"/>
    <w:rsid w:val="005C360B"/>
    <w:rsid w:val="005C574B"/>
    <w:rsid w:val="005C5D22"/>
    <w:rsid w:val="005C715A"/>
    <w:rsid w:val="005C7F1F"/>
    <w:rsid w:val="005D584D"/>
    <w:rsid w:val="005F6D98"/>
    <w:rsid w:val="00606DBE"/>
    <w:rsid w:val="0061227A"/>
    <w:rsid w:val="0061317B"/>
    <w:rsid w:val="00615501"/>
    <w:rsid w:val="0061567C"/>
    <w:rsid w:val="006255C2"/>
    <w:rsid w:val="006260C6"/>
    <w:rsid w:val="00636705"/>
    <w:rsid w:val="00641831"/>
    <w:rsid w:val="00645D5F"/>
    <w:rsid w:val="00647A11"/>
    <w:rsid w:val="00650A09"/>
    <w:rsid w:val="006529EB"/>
    <w:rsid w:val="0065461D"/>
    <w:rsid w:val="00657AB8"/>
    <w:rsid w:val="00660752"/>
    <w:rsid w:val="0066171A"/>
    <w:rsid w:val="006634BF"/>
    <w:rsid w:val="0066420C"/>
    <w:rsid w:val="0067709F"/>
    <w:rsid w:val="00677615"/>
    <w:rsid w:val="00680C0A"/>
    <w:rsid w:val="0068216D"/>
    <w:rsid w:val="00687A3A"/>
    <w:rsid w:val="00687D46"/>
    <w:rsid w:val="00690944"/>
    <w:rsid w:val="006925B1"/>
    <w:rsid w:val="006944C3"/>
    <w:rsid w:val="00696942"/>
    <w:rsid w:val="006A5512"/>
    <w:rsid w:val="006B19AA"/>
    <w:rsid w:val="006B3D8B"/>
    <w:rsid w:val="006C5F08"/>
    <w:rsid w:val="006C60AA"/>
    <w:rsid w:val="006D1E90"/>
    <w:rsid w:val="006D358A"/>
    <w:rsid w:val="006D5F44"/>
    <w:rsid w:val="006D79A7"/>
    <w:rsid w:val="006D7A46"/>
    <w:rsid w:val="006E4098"/>
    <w:rsid w:val="006E53C0"/>
    <w:rsid w:val="006E5BE1"/>
    <w:rsid w:val="006E6E1A"/>
    <w:rsid w:val="006F3529"/>
    <w:rsid w:val="006F7B65"/>
    <w:rsid w:val="00700E91"/>
    <w:rsid w:val="00707B30"/>
    <w:rsid w:val="007156DE"/>
    <w:rsid w:val="00726473"/>
    <w:rsid w:val="00733F2E"/>
    <w:rsid w:val="00737DF6"/>
    <w:rsid w:val="0074625D"/>
    <w:rsid w:val="00746AB4"/>
    <w:rsid w:val="00746CB7"/>
    <w:rsid w:val="00760611"/>
    <w:rsid w:val="00766C48"/>
    <w:rsid w:val="00774F76"/>
    <w:rsid w:val="00776024"/>
    <w:rsid w:val="007765F4"/>
    <w:rsid w:val="0078285D"/>
    <w:rsid w:val="00783596"/>
    <w:rsid w:val="007847CC"/>
    <w:rsid w:val="00786623"/>
    <w:rsid w:val="007913BD"/>
    <w:rsid w:val="007A66BE"/>
    <w:rsid w:val="007A6FBB"/>
    <w:rsid w:val="007A7328"/>
    <w:rsid w:val="007B6721"/>
    <w:rsid w:val="007C1B6F"/>
    <w:rsid w:val="007C5A87"/>
    <w:rsid w:val="007C5B8C"/>
    <w:rsid w:val="007D0F17"/>
    <w:rsid w:val="007D291F"/>
    <w:rsid w:val="007D5286"/>
    <w:rsid w:val="007D737C"/>
    <w:rsid w:val="007E0F2A"/>
    <w:rsid w:val="007E287B"/>
    <w:rsid w:val="007F1BB2"/>
    <w:rsid w:val="007F2B7F"/>
    <w:rsid w:val="007F380D"/>
    <w:rsid w:val="007F4A2F"/>
    <w:rsid w:val="007F5E9C"/>
    <w:rsid w:val="00801740"/>
    <w:rsid w:val="00803A4B"/>
    <w:rsid w:val="00805FEF"/>
    <w:rsid w:val="00821E7E"/>
    <w:rsid w:val="00827CA7"/>
    <w:rsid w:val="00830E07"/>
    <w:rsid w:val="008311CA"/>
    <w:rsid w:val="008323E2"/>
    <w:rsid w:val="00843403"/>
    <w:rsid w:val="00844875"/>
    <w:rsid w:val="00846A82"/>
    <w:rsid w:val="008611CF"/>
    <w:rsid w:val="0086584C"/>
    <w:rsid w:val="00866FA3"/>
    <w:rsid w:val="008B1C6D"/>
    <w:rsid w:val="008B24C5"/>
    <w:rsid w:val="008C5B9A"/>
    <w:rsid w:val="008D0F0F"/>
    <w:rsid w:val="008E018C"/>
    <w:rsid w:val="008E2015"/>
    <w:rsid w:val="008E30C6"/>
    <w:rsid w:val="008E3A9F"/>
    <w:rsid w:val="008F630B"/>
    <w:rsid w:val="009007C4"/>
    <w:rsid w:val="00901043"/>
    <w:rsid w:val="00901FC3"/>
    <w:rsid w:val="00903CE0"/>
    <w:rsid w:val="0091042A"/>
    <w:rsid w:val="00922663"/>
    <w:rsid w:val="00925013"/>
    <w:rsid w:val="009305A3"/>
    <w:rsid w:val="009423F1"/>
    <w:rsid w:val="0095143F"/>
    <w:rsid w:val="00952F9A"/>
    <w:rsid w:val="00953451"/>
    <w:rsid w:val="00971002"/>
    <w:rsid w:val="009803A8"/>
    <w:rsid w:val="009812C6"/>
    <w:rsid w:val="00981635"/>
    <w:rsid w:val="00992720"/>
    <w:rsid w:val="00992E38"/>
    <w:rsid w:val="009A39F5"/>
    <w:rsid w:val="009B0946"/>
    <w:rsid w:val="009B30AA"/>
    <w:rsid w:val="009C237A"/>
    <w:rsid w:val="009C36E4"/>
    <w:rsid w:val="009D0E9C"/>
    <w:rsid w:val="009D4C92"/>
    <w:rsid w:val="009D67C0"/>
    <w:rsid w:val="009E32C3"/>
    <w:rsid w:val="009F1B1D"/>
    <w:rsid w:val="009F41BF"/>
    <w:rsid w:val="009F4338"/>
    <w:rsid w:val="009F6989"/>
    <w:rsid w:val="009F6BB2"/>
    <w:rsid w:val="009F6FCB"/>
    <w:rsid w:val="00A032B7"/>
    <w:rsid w:val="00A0553C"/>
    <w:rsid w:val="00A10CB2"/>
    <w:rsid w:val="00A12CED"/>
    <w:rsid w:val="00A22B56"/>
    <w:rsid w:val="00A25636"/>
    <w:rsid w:val="00A34244"/>
    <w:rsid w:val="00A40C8F"/>
    <w:rsid w:val="00A41D93"/>
    <w:rsid w:val="00A43353"/>
    <w:rsid w:val="00A54ADC"/>
    <w:rsid w:val="00A562ED"/>
    <w:rsid w:val="00A574FA"/>
    <w:rsid w:val="00A576D1"/>
    <w:rsid w:val="00A70B49"/>
    <w:rsid w:val="00A72CCA"/>
    <w:rsid w:val="00A74526"/>
    <w:rsid w:val="00A84766"/>
    <w:rsid w:val="00A975B3"/>
    <w:rsid w:val="00AA5CC9"/>
    <w:rsid w:val="00AB1591"/>
    <w:rsid w:val="00AB644E"/>
    <w:rsid w:val="00AC17D9"/>
    <w:rsid w:val="00AC4215"/>
    <w:rsid w:val="00AC4653"/>
    <w:rsid w:val="00AE15B4"/>
    <w:rsid w:val="00AE1E91"/>
    <w:rsid w:val="00AE3EC8"/>
    <w:rsid w:val="00AE5CA3"/>
    <w:rsid w:val="00AF09C0"/>
    <w:rsid w:val="00AF09F0"/>
    <w:rsid w:val="00AF0AB3"/>
    <w:rsid w:val="00AF0D4D"/>
    <w:rsid w:val="00AF3BA4"/>
    <w:rsid w:val="00AF4D24"/>
    <w:rsid w:val="00B00FCE"/>
    <w:rsid w:val="00B0126A"/>
    <w:rsid w:val="00B072F4"/>
    <w:rsid w:val="00B1153B"/>
    <w:rsid w:val="00B13D68"/>
    <w:rsid w:val="00B23E0E"/>
    <w:rsid w:val="00B271C0"/>
    <w:rsid w:val="00B33AAA"/>
    <w:rsid w:val="00B34035"/>
    <w:rsid w:val="00B37F29"/>
    <w:rsid w:val="00B42FB9"/>
    <w:rsid w:val="00B44C23"/>
    <w:rsid w:val="00B46EDA"/>
    <w:rsid w:val="00B475B0"/>
    <w:rsid w:val="00B507FC"/>
    <w:rsid w:val="00B54DAF"/>
    <w:rsid w:val="00B553C2"/>
    <w:rsid w:val="00B60241"/>
    <w:rsid w:val="00B64BAF"/>
    <w:rsid w:val="00B7051D"/>
    <w:rsid w:val="00B82AC8"/>
    <w:rsid w:val="00B835F9"/>
    <w:rsid w:val="00B87503"/>
    <w:rsid w:val="00BA12BE"/>
    <w:rsid w:val="00BA1BB2"/>
    <w:rsid w:val="00BA3A51"/>
    <w:rsid w:val="00BA3AB8"/>
    <w:rsid w:val="00BB30FA"/>
    <w:rsid w:val="00BB67CF"/>
    <w:rsid w:val="00BC2AF4"/>
    <w:rsid w:val="00BD5C12"/>
    <w:rsid w:val="00BE3B0A"/>
    <w:rsid w:val="00BE3C61"/>
    <w:rsid w:val="00BE3D88"/>
    <w:rsid w:val="00BE4655"/>
    <w:rsid w:val="00BE70BC"/>
    <w:rsid w:val="00BF1D92"/>
    <w:rsid w:val="00C14762"/>
    <w:rsid w:val="00C15089"/>
    <w:rsid w:val="00C20D12"/>
    <w:rsid w:val="00C26379"/>
    <w:rsid w:val="00C32F24"/>
    <w:rsid w:val="00C34894"/>
    <w:rsid w:val="00C40751"/>
    <w:rsid w:val="00C4324F"/>
    <w:rsid w:val="00C43C46"/>
    <w:rsid w:val="00C536E6"/>
    <w:rsid w:val="00C53896"/>
    <w:rsid w:val="00C6478D"/>
    <w:rsid w:val="00C65F55"/>
    <w:rsid w:val="00C76E6E"/>
    <w:rsid w:val="00C80695"/>
    <w:rsid w:val="00C930EF"/>
    <w:rsid w:val="00C93825"/>
    <w:rsid w:val="00C967A0"/>
    <w:rsid w:val="00CA4145"/>
    <w:rsid w:val="00CA66A0"/>
    <w:rsid w:val="00CB0268"/>
    <w:rsid w:val="00CB47DB"/>
    <w:rsid w:val="00CC4DB0"/>
    <w:rsid w:val="00CC55BA"/>
    <w:rsid w:val="00CC78ED"/>
    <w:rsid w:val="00CD5CB7"/>
    <w:rsid w:val="00CE035A"/>
    <w:rsid w:val="00CE59D4"/>
    <w:rsid w:val="00D00144"/>
    <w:rsid w:val="00D00407"/>
    <w:rsid w:val="00D05C6F"/>
    <w:rsid w:val="00D10404"/>
    <w:rsid w:val="00D23119"/>
    <w:rsid w:val="00D27B98"/>
    <w:rsid w:val="00D309D4"/>
    <w:rsid w:val="00D3208A"/>
    <w:rsid w:val="00D36E5D"/>
    <w:rsid w:val="00D41605"/>
    <w:rsid w:val="00D61BB4"/>
    <w:rsid w:val="00D64387"/>
    <w:rsid w:val="00D67366"/>
    <w:rsid w:val="00D70C17"/>
    <w:rsid w:val="00D75BA4"/>
    <w:rsid w:val="00D77B2B"/>
    <w:rsid w:val="00D850AD"/>
    <w:rsid w:val="00D86EE3"/>
    <w:rsid w:val="00D90307"/>
    <w:rsid w:val="00D9188F"/>
    <w:rsid w:val="00D954EC"/>
    <w:rsid w:val="00DA2A3F"/>
    <w:rsid w:val="00DA5BE6"/>
    <w:rsid w:val="00DA7AA4"/>
    <w:rsid w:val="00DB5E1E"/>
    <w:rsid w:val="00DB66EF"/>
    <w:rsid w:val="00DE191F"/>
    <w:rsid w:val="00DE4531"/>
    <w:rsid w:val="00DF1106"/>
    <w:rsid w:val="00DF6385"/>
    <w:rsid w:val="00DF7F8E"/>
    <w:rsid w:val="00E03C66"/>
    <w:rsid w:val="00E04AC9"/>
    <w:rsid w:val="00E04DBE"/>
    <w:rsid w:val="00E06866"/>
    <w:rsid w:val="00E21140"/>
    <w:rsid w:val="00E26F57"/>
    <w:rsid w:val="00E3081A"/>
    <w:rsid w:val="00E3648A"/>
    <w:rsid w:val="00E36BDB"/>
    <w:rsid w:val="00E37F4B"/>
    <w:rsid w:val="00E46603"/>
    <w:rsid w:val="00E575E1"/>
    <w:rsid w:val="00E61DB8"/>
    <w:rsid w:val="00E62524"/>
    <w:rsid w:val="00E86E02"/>
    <w:rsid w:val="00E91DAD"/>
    <w:rsid w:val="00E93D4F"/>
    <w:rsid w:val="00EA0F0A"/>
    <w:rsid w:val="00EA2177"/>
    <w:rsid w:val="00EA48B0"/>
    <w:rsid w:val="00EA69DD"/>
    <w:rsid w:val="00EC0D12"/>
    <w:rsid w:val="00EC31BC"/>
    <w:rsid w:val="00EC368C"/>
    <w:rsid w:val="00EC498F"/>
    <w:rsid w:val="00EC5F0A"/>
    <w:rsid w:val="00EC63AB"/>
    <w:rsid w:val="00ED0EDC"/>
    <w:rsid w:val="00ED2FBB"/>
    <w:rsid w:val="00EE2119"/>
    <w:rsid w:val="00EE2E28"/>
    <w:rsid w:val="00EE35A9"/>
    <w:rsid w:val="00EE48A9"/>
    <w:rsid w:val="00EE4BDA"/>
    <w:rsid w:val="00EE6AA4"/>
    <w:rsid w:val="00F00734"/>
    <w:rsid w:val="00F0669D"/>
    <w:rsid w:val="00F10656"/>
    <w:rsid w:val="00F112A2"/>
    <w:rsid w:val="00F15929"/>
    <w:rsid w:val="00F22C2F"/>
    <w:rsid w:val="00F24D76"/>
    <w:rsid w:val="00F32B0C"/>
    <w:rsid w:val="00F50911"/>
    <w:rsid w:val="00F50E90"/>
    <w:rsid w:val="00F52F13"/>
    <w:rsid w:val="00F557B5"/>
    <w:rsid w:val="00F5598E"/>
    <w:rsid w:val="00F613A8"/>
    <w:rsid w:val="00F62CC7"/>
    <w:rsid w:val="00F63A07"/>
    <w:rsid w:val="00F70856"/>
    <w:rsid w:val="00F7278B"/>
    <w:rsid w:val="00F73665"/>
    <w:rsid w:val="00F74A88"/>
    <w:rsid w:val="00F77B4A"/>
    <w:rsid w:val="00F83002"/>
    <w:rsid w:val="00F830D5"/>
    <w:rsid w:val="00F855A6"/>
    <w:rsid w:val="00F868AF"/>
    <w:rsid w:val="00F86AD6"/>
    <w:rsid w:val="00F871CB"/>
    <w:rsid w:val="00F912D1"/>
    <w:rsid w:val="00F91D47"/>
    <w:rsid w:val="00F92CA3"/>
    <w:rsid w:val="00F95FC8"/>
    <w:rsid w:val="00FA2D78"/>
    <w:rsid w:val="00FA2F44"/>
    <w:rsid w:val="00FA677D"/>
    <w:rsid w:val="00FA7213"/>
    <w:rsid w:val="00FB03B0"/>
    <w:rsid w:val="00FB5B5A"/>
    <w:rsid w:val="00FD0C86"/>
    <w:rsid w:val="00FD6577"/>
    <w:rsid w:val="00FD6A5C"/>
    <w:rsid w:val="00FE74DD"/>
    <w:rsid w:val="00FF13BA"/>
    <w:rsid w:val="00FF6AA7"/>
    <w:rsid w:val="00FF7FFE"/>
    <w:rsid w:val="020CA0D1"/>
    <w:rsid w:val="07CB6561"/>
    <w:rsid w:val="14370DD5"/>
    <w:rsid w:val="184700DE"/>
    <w:rsid w:val="274D6B73"/>
    <w:rsid w:val="2D68088D"/>
    <w:rsid w:val="37D02541"/>
    <w:rsid w:val="3DA3B0C3"/>
    <w:rsid w:val="420391A1"/>
    <w:rsid w:val="44871E66"/>
    <w:rsid w:val="56365E28"/>
    <w:rsid w:val="5DF68740"/>
    <w:rsid w:val="6368B5F5"/>
    <w:rsid w:val="76E93AD1"/>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0C2456"/>
  <w15:docId w15:val="{A8AE144C-70EE-4FBE-8B7E-EFAF26688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E21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3825"/>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6171A"/>
    <w:pPr>
      <w:ind w:left="720"/>
      <w:contextualSpacing/>
    </w:pPr>
  </w:style>
  <w:style w:type="table" w:styleId="Tablaconcuadrcula">
    <w:name w:val="Table Grid"/>
    <w:basedOn w:val="Tablanormal"/>
    <w:uiPriority w:val="39"/>
    <w:rsid w:val="00BF1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86E9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9803A8"/>
    <w:rPr>
      <w:color w:val="0563C1" w:themeColor="hyperlink"/>
      <w:u w:val="single"/>
    </w:rPr>
  </w:style>
  <w:style w:type="character" w:customStyle="1" w:styleId="UnresolvedMention1">
    <w:name w:val="Unresolved Mention1"/>
    <w:basedOn w:val="Fuentedeprrafopredeter"/>
    <w:uiPriority w:val="99"/>
    <w:semiHidden/>
    <w:unhideWhenUsed/>
    <w:rsid w:val="009803A8"/>
    <w:rPr>
      <w:color w:val="605E5C"/>
      <w:shd w:val="clear" w:color="auto" w:fill="E1DFDD"/>
    </w:rPr>
  </w:style>
  <w:style w:type="table" w:customStyle="1" w:styleId="Tabladecuadrcula31">
    <w:name w:val="Tabla de cuadrícula 31"/>
    <w:basedOn w:val="Tablanormal"/>
    <w:uiPriority w:val="48"/>
    <w:rsid w:val="002071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visitado">
    <w:name w:val="FollowedHyperlink"/>
    <w:basedOn w:val="Fuentedeprrafopredeter"/>
    <w:uiPriority w:val="99"/>
    <w:semiHidden/>
    <w:unhideWhenUsed/>
    <w:rsid w:val="006D79A7"/>
    <w:rPr>
      <w:color w:val="954F72" w:themeColor="followedHyperlink"/>
      <w:u w:val="single"/>
    </w:rPr>
  </w:style>
  <w:style w:type="character" w:customStyle="1" w:styleId="Ttulo1Car">
    <w:name w:val="Título 1 Car"/>
    <w:basedOn w:val="Fuentedeprrafopredeter"/>
    <w:link w:val="Ttulo1"/>
    <w:uiPriority w:val="9"/>
    <w:rsid w:val="00EE2119"/>
    <w:rPr>
      <w:rFonts w:asciiTheme="majorHAnsi" w:eastAsiaTheme="majorEastAsia" w:hAnsiTheme="majorHAnsi" w:cstheme="majorBidi"/>
      <w:color w:val="2F5496" w:themeColor="accent1" w:themeShade="BF"/>
      <w:sz w:val="32"/>
      <w:szCs w:val="32"/>
    </w:rPr>
  </w:style>
  <w:style w:type="table" w:customStyle="1" w:styleId="Tabladecuadrcula5oscura-nfasis11">
    <w:name w:val="Tabla de cuadrícula 5 oscura - Énfasis 11"/>
    <w:basedOn w:val="Tablanormal"/>
    <w:uiPriority w:val="50"/>
    <w:rsid w:val="00576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adecuadrcula1Claro-nfasis21">
    <w:name w:val="Tabla de cuadrícula 1 Claro - Énfasis 21"/>
    <w:basedOn w:val="Tablanormal"/>
    <w:uiPriority w:val="46"/>
    <w:rsid w:val="00576457"/>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rsid w:val="005764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6457"/>
  </w:style>
  <w:style w:type="paragraph" w:styleId="Piedepgina">
    <w:name w:val="footer"/>
    <w:basedOn w:val="Normal"/>
    <w:link w:val="PiedepginaCar"/>
    <w:uiPriority w:val="99"/>
    <w:unhideWhenUsed/>
    <w:rsid w:val="005764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6457"/>
  </w:style>
  <w:style w:type="table" w:customStyle="1" w:styleId="Tablanormal11">
    <w:name w:val="Tabla normal 11"/>
    <w:basedOn w:val="Tablanormal"/>
    <w:uiPriority w:val="41"/>
    <w:rsid w:val="00D77B2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deglobo">
    <w:name w:val="Balloon Text"/>
    <w:basedOn w:val="Normal"/>
    <w:link w:val="TextodegloboCar"/>
    <w:uiPriority w:val="99"/>
    <w:semiHidden/>
    <w:unhideWhenUsed/>
    <w:rsid w:val="00BE70B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BE70BC"/>
    <w:rPr>
      <w:rFonts w:ascii="Lucida Grande" w:hAnsi="Lucida Grande" w:cs="Lucida Grande"/>
      <w:sz w:val="18"/>
      <w:szCs w:val="18"/>
    </w:rPr>
  </w:style>
  <w:style w:type="character" w:styleId="Refdecomentario">
    <w:name w:val="annotation reference"/>
    <w:basedOn w:val="Fuentedeprrafopredeter"/>
    <w:uiPriority w:val="99"/>
    <w:semiHidden/>
    <w:unhideWhenUsed/>
    <w:rsid w:val="007A6FBB"/>
    <w:rPr>
      <w:sz w:val="16"/>
      <w:szCs w:val="16"/>
    </w:rPr>
  </w:style>
  <w:style w:type="paragraph" w:styleId="Textocomentario">
    <w:name w:val="annotation text"/>
    <w:basedOn w:val="Normal"/>
    <w:link w:val="TextocomentarioCar"/>
    <w:uiPriority w:val="99"/>
    <w:semiHidden/>
    <w:unhideWhenUsed/>
    <w:rsid w:val="007A6FB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A6FBB"/>
    <w:rPr>
      <w:sz w:val="20"/>
      <w:szCs w:val="20"/>
    </w:rPr>
  </w:style>
  <w:style w:type="paragraph" w:styleId="Asuntodelcomentario">
    <w:name w:val="annotation subject"/>
    <w:basedOn w:val="Textocomentario"/>
    <w:next w:val="Textocomentario"/>
    <w:link w:val="AsuntodelcomentarioCar"/>
    <w:uiPriority w:val="99"/>
    <w:semiHidden/>
    <w:unhideWhenUsed/>
    <w:rsid w:val="007A6FBB"/>
    <w:rPr>
      <w:b/>
      <w:bCs/>
    </w:rPr>
  </w:style>
  <w:style w:type="character" w:customStyle="1" w:styleId="AsuntodelcomentarioCar">
    <w:name w:val="Asunto del comentario Car"/>
    <w:basedOn w:val="TextocomentarioCar"/>
    <w:link w:val="Asuntodelcomentario"/>
    <w:uiPriority w:val="99"/>
    <w:semiHidden/>
    <w:rsid w:val="007A6FBB"/>
    <w:rPr>
      <w:b/>
      <w:bCs/>
      <w:sz w:val="20"/>
      <w:szCs w:val="20"/>
    </w:rPr>
  </w:style>
  <w:style w:type="paragraph" w:styleId="Revisin">
    <w:name w:val="Revision"/>
    <w:hidden/>
    <w:uiPriority w:val="99"/>
    <w:semiHidden/>
    <w:rsid w:val="00594B85"/>
    <w:pPr>
      <w:spacing w:after="0" w:line="240" w:lineRule="auto"/>
    </w:pPr>
  </w:style>
  <w:style w:type="paragraph" w:customStyle="1" w:styleId="mw-mmv-credit">
    <w:name w:val="mw-mmv-credit"/>
    <w:basedOn w:val="Normal"/>
    <w:rsid w:val="008F630B"/>
    <w:pPr>
      <w:spacing w:before="100" w:beforeAutospacing="1" w:after="100" w:afterAutospacing="1" w:line="240" w:lineRule="auto"/>
    </w:pPr>
    <w:rPr>
      <w:rFonts w:ascii="Times" w:hAnsi="Times"/>
      <w:sz w:val="20"/>
      <w:szCs w:val="20"/>
      <w:lang w:val="es-ES_tradnl" w:eastAsia="es-ES"/>
    </w:rPr>
  </w:style>
  <w:style w:type="character" w:customStyle="1" w:styleId="mw-mmv-source-author">
    <w:name w:val="mw-mmv-source-author"/>
    <w:basedOn w:val="Fuentedeprrafopredeter"/>
    <w:rsid w:val="008F630B"/>
  </w:style>
  <w:style w:type="character" w:customStyle="1" w:styleId="mw-mmv-author">
    <w:name w:val="mw-mmv-author"/>
    <w:basedOn w:val="Fuentedeprrafopredeter"/>
    <w:rsid w:val="008F630B"/>
  </w:style>
  <w:style w:type="character" w:customStyle="1" w:styleId="mw-mmv-source">
    <w:name w:val="mw-mmv-source"/>
    <w:basedOn w:val="Fuentedeprrafopredeter"/>
    <w:rsid w:val="008F630B"/>
  </w:style>
  <w:style w:type="character" w:customStyle="1" w:styleId="mw-mmv-filename-prefix">
    <w:name w:val="mw-mmv-filename-prefix"/>
    <w:basedOn w:val="Fuentedeprrafopredeter"/>
    <w:rsid w:val="008F630B"/>
  </w:style>
  <w:style w:type="character" w:customStyle="1" w:styleId="mw-mmv-filename">
    <w:name w:val="mw-mmv-filename"/>
    <w:basedOn w:val="Fuentedeprrafopredeter"/>
    <w:rsid w:val="008F630B"/>
  </w:style>
  <w:style w:type="character" w:customStyle="1" w:styleId="mw-mmv-datetime">
    <w:name w:val="mw-mmv-datetime"/>
    <w:basedOn w:val="Fuentedeprrafopredeter"/>
    <w:rsid w:val="008F630B"/>
  </w:style>
  <w:style w:type="character" w:styleId="Textodelmarcadordeposicin">
    <w:name w:val="Placeholder Text"/>
    <w:basedOn w:val="Fuentedeprrafopredeter"/>
    <w:uiPriority w:val="99"/>
    <w:semiHidden/>
    <w:rsid w:val="00323DCC"/>
    <w:rPr>
      <w:color w:val="808080"/>
    </w:rPr>
  </w:style>
  <w:style w:type="character" w:customStyle="1" w:styleId="jnt0nnpwdreiptc-title">
    <w:name w:val="jnt0nnpwdre__iptc-title"/>
    <w:basedOn w:val="Fuentedeprrafopredeter"/>
    <w:rsid w:val="00707B30"/>
  </w:style>
  <w:style w:type="character" w:customStyle="1" w:styleId="jnt0nnpwdreiptc-field">
    <w:name w:val="jnt0nnpwdre__iptc-field"/>
    <w:basedOn w:val="Fuentedeprrafopredeter"/>
    <w:rsid w:val="00707B30"/>
  </w:style>
  <w:style w:type="character" w:customStyle="1" w:styleId="Ttulo3Car">
    <w:name w:val="Título 3 Car"/>
    <w:basedOn w:val="Fuentedeprrafopredeter"/>
    <w:link w:val="Ttulo3"/>
    <w:uiPriority w:val="9"/>
    <w:semiHidden/>
    <w:rsid w:val="00C93825"/>
    <w:rPr>
      <w:rFonts w:asciiTheme="majorHAnsi" w:eastAsiaTheme="majorEastAsia" w:hAnsiTheme="majorHAnsi" w:cstheme="majorBidi"/>
      <w:b/>
      <w:bCs/>
      <w:color w:val="4472C4" w:themeColor="accent1"/>
    </w:rPr>
  </w:style>
  <w:style w:type="character" w:styleId="Textoennegrita">
    <w:name w:val="Strong"/>
    <w:basedOn w:val="Fuentedeprrafopredeter"/>
    <w:uiPriority w:val="22"/>
    <w:qFormat/>
    <w:rsid w:val="00C93825"/>
    <w:rPr>
      <w:b/>
      <w:bCs/>
    </w:rPr>
  </w:style>
  <w:style w:type="table" w:styleId="Sombreadomedio2-nfasis5">
    <w:name w:val="Medium Shading 2 Accent 5"/>
    <w:basedOn w:val="Tablanormal"/>
    <w:uiPriority w:val="64"/>
    <w:rsid w:val="00387E5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387E5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387E5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2">
    <w:name w:val="Medium List 2"/>
    <w:basedOn w:val="Tablanormal"/>
    <w:uiPriority w:val="66"/>
    <w:rsid w:val="00387E5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387E5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3-nfasis1">
    <w:name w:val="Medium Grid 3 Accent 1"/>
    <w:basedOn w:val="Tablanormal"/>
    <w:uiPriority w:val="69"/>
    <w:rsid w:val="00387E5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Cuadrculamedia2-nfasis5">
    <w:name w:val="Medium Grid 2 Accent 5"/>
    <w:basedOn w:val="Tablanormal"/>
    <w:uiPriority w:val="68"/>
    <w:rsid w:val="00387E5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Listaoscura-nfasis1">
    <w:name w:val="Dark List Accent 1"/>
    <w:basedOn w:val="Tablanormal"/>
    <w:uiPriority w:val="70"/>
    <w:rsid w:val="007C5A87"/>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Listaoscura-nfasis2">
    <w:name w:val="Dark List Accent 2"/>
    <w:basedOn w:val="Tablanormal"/>
    <w:uiPriority w:val="70"/>
    <w:rsid w:val="007C5A87"/>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aclara-nfasis1">
    <w:name w:val="Light List Accent 1"/>
    <w:basedOn w:val="Tablanormal"/>
    <w:uiPriority w:val="61"/>
    <w:rsid w:val="006260C6"/>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staclara">
    <w:name w:val="Light List"/>
    <w:basedOn w:val="Tablanormal"/>
    <w:uiPriority w:val="61"/>
    <w:rsid w:val="006260C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claro-nfasis6">
    <w:name w:val="Light Shading Accent 6"/>
    <w:basedOn w:val="Tablanormal"/>
    <w:uiPriority w:val="60"/>
    <w:rsid w:val="006260C6"/>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Sombreadomedio2">
    <w:name w:val="Medium Shading 2"/>
    <w:basedOn w:val="Tablanormal"/>
    <w:uiPriority w:val="64"/>
    <w:rsid w:val="006260C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2-nfasis1">
    <w:name w:val="Medium List 2 Accent 1"/>
    <w:basedOn w:val="Tablanormal"/>
    <w:uiPriority w:val="66"/>
    <w:rsid w:val="006260C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6260C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vistoso">
    <w:name w:val="Colorful Shading"/>
    <w:basedOn w:val="Tablanormal"/>
    <w:uiPriority w:val="71"/>
    <w:rsid w:val="006260C6"/>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17376">
      <w:bodyDiv w:val="1"/>
      <w:marLeft w:val="0"/>
      <w:marRight w:val="0"/>
      <w:marTop w:val="0"/>
      <w:marBottom w:val="0"/>
      <w:divBdr>
        <w:top w:val="none" w:sz="0" w:space="0" w:color="auto"/>
        <w:left w:val="none" w:sz="0" w:space="0" w:color="auto"/>
        <w:bottom w:val="none" w:sz="0" w:space="0" w:color="auto"/>
        <w:right w:val="none" w:sz="0" w:space="0" w:color="auto"/>
      </w:divBdr>
    </w:div>
    <w:div w:id="128671430">
      <w:bodyDiv w:val="1"/>
      <w:marLeft w:val="0"/>
      <w:marRight w:val="0"/>
      <w:marTop w:val="0"/>
      <w:marBottom w:val="0"/>
      <w:divBdr>
        <w:top w:val="none" w:sz="0" w:space="0" w:color="auto"/>
        <w:left w:val="none" w:sz="0" w:space="0" w:color="auto"/>
        <w:bottom w:val="none" w:sz="0" w:space="0" w:color="auto"/>
        <w:right w:val="none" w:sz="0" w:space="0" w:color="auto"/>
      </w:divBdr>
    </w:div>
    <w:div w:id="191386797">
      <w:bodyDiv w:val="1"/>
      <w:marLeft w:val="0"/>
      <w:marRight w:val="0"/>
      <w:marTop w:val="0"/>
      <w:marBottom w:val="0"/>
      <w:divBdr>
        <w:top w:val="none" w:sz="0" w:space="0" w:color="auto"/>
        <w:left w:val="none" w:sz="0" w:space="0" w:color="auto"/>
        <w:bottom w:val="none" w:sz="0" w:space="0" w:color="auto"/>
        <w:right w:val="none" w:sz="0" w:space="0" w:color="auto"/>
      </w:divBdr>
    </w:div>
    <w:div w:id="207685023">
      <w:bodyDiv w:val="1"/>
      <w:marLeft w:val="0"/>
      <w:marRight w:val="0"/>
      <w:marTop w:val="0"/>
      <w:marBottom w:val="0"/>
      <w:divBdr>
        <w:top w:val="none" w:sz="0" w:space="0" w:color="auto"/>
        <w:left w:val="none" w:sz="0" w:space="0" w:color="auto"/>
        <w:bottom w:val="none" w:sz="0" w:space="0" w:color="auto"/>
        <w:right w:val="none" w:sz="0" w:space="0" w:color="auto"/>
      </w:divBdr>
    </w:div>
    <w:div w:id="210267725">
      <w:bodyDiv w:val="1"/>
      <w:marLeft w:val="0"/>
      <w:marRight w:val="0"/>
      <w:marTop w:val="0"/>
      <w:marBottom w:val="0"/>
      <w:divBdr>
        <w:top w:val="none" w:sz="0" w:space="0" w:color="auto"/>
        <w:left w:val="none" w:sz="0" w:space="0" w:color="auto"/>
        <w:bottom w:val="none" w:sz="0" w:space="0" w:color="auto"/>
        <w:right w:val="none" w:sz="0" w:space="0" w:color="auto"/>
      </w:divBdr>
    </w:div>
    <w:div w:id="233439827">
      <w:bodyDiv w:val="1"/>
      <w:marLeft w:val="0"/>
      <w:marRight w:val="0"/>
      <w:marTop w:val="0"/>
      <w:marBottom w:val="0"/>
      <w:divBdr>
        <w:top w:val="none" w:sz="0" w:space="0" w:color="auto"/>
        <w:left w:val="none" w:sz="0" w:space="0" w:color="auto"/>
        <w:bottom w:val="none" w:sz="0" w:space="0" w:color="auto"/>
        <w:right w:val="none" w:sz="0" w:space="0" w:color="auto"/>
      </w:divBdr>
    </w:div>
    <w:div w:id="265889188">
      <w:bodyDiv w:val="1"/>
      <w:marLeft w:val="0"/>
      <w:marRight w:val="0"/>
      <w:marTop w:val="0"/>
      <w:marBottom w:val="0"/>
      <w:divBdr>
        <w:top w:val="none" w:sz="0" w:space="0" w:color="auto"/>
        <w:left w:val="none" w:sz="0" w:space="0" w:color="auto"/>
        <w:bottom w:val="none" w:sz="0" w:space="0" w:color="auto"/>
        <w:right w:val="none" w:sz="0" w:space="0" w:color="auto"/>
      </w:divBdr>
    </w:div>
    <w:div w:id="267662742">
      <w:bodyDiv w:val="1"/>
      <w:marLeft w:val="0"/>
      <w:marRight w:val="0"/>
      <w:marTop w:val="0"/>
      <w:marBottom w:val="0"/>
      <w:divBdr>
        <w:top w:val="none" w:sz="0" w:space="0" w:color="auto"/>
        <w:left w:val="none" w:sz="0" w:space="0" w:color="auto"/>
        <w:bottom w:val="none" w:sz="0" w:space="0" w:color="auto"/>
        <w:right w:val="none" w:sz="0" w:space="0" w:color="auto"/>
      </w:divBdr>
    </w:div>
    <w:div w:id="287710880">
      <w:bodyDiv w:val="1"/>
      <w:marLeft w:val="0"/>
      <w:marRight w:val="0"/>
      <w:marTop w:val="0"/>
      <w:marBottom w:val="0"/>
      <w:divBdr>
        <w:top w:val="none" w:sz="0" w:space="0" w:color="auto"/>
        <w:left w:val="none" w:sz="0" w:space="0" w:color="auto"/>
        <w:bottom w:val="none" w:sz="0" w:space="0" w:color="auto"/>
        <w:right w:val="none" w:sz="0" w:space="0" w:color="auto"/>
      </w:divBdr>
    </w:div>
    <w:div w:id="319047335">
      <w:bodyDiv w:val="1"/>
      <w:marLeft w:val="0"/>
      <w:marRight w:val="0"/>
      <w:marTop w:val="0"/>
      <w:marBottom w:val="0"/>
      <w:divBdr>
        <w:top w:val="none" w:sz="0" w:space="0" w:color="auto"/>
        <w:left w:val="none" w:sz="0" w:space="0" w:color="auto"/>
        <w:bottom w:val="none" w:sz="0" w:space="0" w:color="auto"/>
        <w:right w:val="none" w:sz="0" w:space="0" w:color="auto"/>
      </w:divBdr>
    </w:div>
    <w:div w:id="332102254">
      <w:bodyDiv w:val="1"/>
      <w:marLeft w:val="0"/>
      <w:marRight w:val="0"/>
      <w:marTop w:val="0"/>
      <w:marBottom w:val="0"/>
      <w:divBdr>
        <w:top w:val="none" w:sz="0" w:space="0" w:color="auto"/>
        <w:left w:val="none" w:sz="0" w:space="0" w:color="auto"/>
        <w:bottom w:val="none" w:sz="0" w:space="0" w:color="auto"/>
        <w:right w:val="none" w:sz="0" w:space="0" w:color="auto"/>
      </w:divBdr>
    </w:div>
    <w:div w:id="340938093">
      <w:bodyDiv w:val="1"/>
      <w:marLeft w:val="0"/>
      <w:marRight w:val="0"/>
      <w:marTop w:val="0"/>
      <w:marBottom w:val="0"/>
      <w:divBdr>
        <w:top w:val="none" w:sz="0" w:space="0" w:color="auto"/>
        <w:left w:val="none" w:sz="0" w:space="0" w:color="auto"/>
        <w:bottom w:val="none" w:sz="0" w:space="0" w:color="auto"/>
        <w:right w:val="none" w:sz="0" w:space="0" w:color="auto"/>
      </w:divBdr>
    </w:div>
    <w:div w:id="368379475">
      <w:bodyDiv w:val="1"/>
      <w:marLeft w:val="0"/>
      <w:marRight w:val="0"/>
      <w:marTop w:val="0"/>
      <w:marBottom w:val="0"/>
      <w:divBdr>
        <w:top w:val="none" w:sz="0" w:space="0" w:color="auto"/>
        <w:left w:val="none" w:sz="0" w:space="0" w:color="auto"/>
        <w:bottom w:val="none" w:sz="0" w:space="0" w:color="auto"/>
        <w:right w:val="none" w:sz="0" w:space="0" w:color="auto"/>
      </w:divBdr>
    </w:div>
    <w:div w:id="420373480">
      <w:bodyDiv w:val="1"/>
      <w:marLeft w:val="0"/>
      <w:marRight w:val="0"/>
      <w:marTop w:val="0"/>
      <w:marBottom w:val="0"/>
      <w:divBdr>
        <w:top w:val="none" w:sz="0" w:space="0" w:color="auto"/>
        <w:left w:val="none" w:sz="0" w:space="0" w:color="auto"/>
        <w:bottom w:val="none" w:sz="0" w:space="0" w:color="auto"/>
        <w:right w:val="none" w:sz="0" w:space="0" w:color="auto"/>
      </w:divBdr>
    </w:div>
    <w:div w:id="443580144">
      <w:bodyDiv w:val="1"/>
      <w:marLeft w:val="0"/>
      <w:marRight w:val="0"/>
      <w:marTop w:val="0"/>
      <w:marBottom w:val="0"/>
      <w:divBdr>
        <w:top w:val="none" w:sz="0" w:space="0" w:color="auto"/>
        <w:left w:val="none" w:sz="0" w:space="0" w:color="auto"/>
        <w:bottom w:val="none" w:sz="0" w:space="0" w:color="auto"/>
        <w:right w:val="none" w:sz="0" w:space="0" w:color="auto"/>
      </w:divBdr>
    </w:div>
    <w:div w:id="528110203">
      <w:bodyDiv w:val="1"/>
      <w:marLeft w:val="0"/>
      <w:marRight w:val="0"/>
      <w:marTop w:val="0"/>
      <w:marBottom w:val="0"/>
      <w:divBdr>
        <w:top w:val="none" w:sz="0" w:space="0" w:color="auto"/>
        <w:left w:val="none" w:sz="0" w:space="0" w:color="auto"/>
        <w:bottom w:val="none" w:sz="0" w:space="0" w:color="auto"/>
        <w:right w:val="none" w:sz="0" w:space="0" w:color="auto"/>
      </w:divBdr>
    </w:div>
    <w:div w:id="536117212">
      <w:bodyDiv w:val="1"/>
      <w:marLeft w:val="0"/>
      <w:marRight w:val="0"/>
      <w:marTop w:val="0"/>
      <w:marBottom w:val="0"/>
      <w:divBdr>
        <w:top w:val="none" w:sz="0" w:space="0" w:color="auto"/>
        <w:left w:val="none" w:sz="0" w:space="0" w:color="auto"/>
        <w:bottom w:val="none" w:sz="0" w:space="0" w:color="auto"/>
        <w:right w:val="none" w:sz="0" w:space="0" w:color="auto"/>
      </w:divBdr>
    </w:div>
    <w:div w:id="541744418">
      <w:bodyDiv w:val="1"/>
      <w:marLeft w:val="0"/>
      <w:marRight w:val="0"/>
      <w:marTop w:val="0"/>
      <w:marBottom w:val="0"/>
      <w:divBdr>
        <w:top w:val="none" w:sz="0" w:space="0" w:color="auto"/>
        <w:left w:val="none" w:sz="0" w:space="0" w:color="auto"/>
        <w:bottom w:val="none" w:sz="0" w:space="0" w:color="auto"/>
        <w:right w:val="none" w:sz="0" w:space="0" w:color="auto"/>
      </w:divBdr>
    </w:div>
    <w:div w:id="548225380">
      <w:bodyDiv w:val="1"/>
      <w:marLeft w:val="0"/>
      <w:marRight w:val="0"/>
      <w:marTop w:val="0"/>
      <w:marBottom w:val="0"/>
      <w:divBdr>
        <w:top w:val="none" w:sz="0" w:space="0" w:color="auto"/>
        <w:left w:val="none" w:sz="0" w:space="0" w:color="auto"/>
        <w:bottom w:val="none" w:sz="0" w:space="0" w:color="auto"/>
        <w:right w:val="none" w:sz="0" w:space="0" w:color="auto"/>
      </w:divBdr>
    </w:div>
    <w:div w:id="596402556">
      <w:bodyDiv w:val="1"/>
      <w:marLeft w:val="0"/>
      <w:marRight w:val="0"/>
      <w:marTop w:val="0"/>
      <w:marBottom w:val="0"/>
      <w:divBdr>
        <w:top w:val="none" w:sz="0" w:space="0" w:color="auto"/>
        <w:left w:val="none" w:sz="0" w:space="0" w:color="auto"/>
        <w:bottom w:val="none" w:sz="0" w:space="0" w:color="auto"/>
        <w:right w:val="none" w:sz="0" w:space="0" w:color="auto"/>
      </w:divBdr>
    </w:div>
    <w:div w:id="616645790">
      <w:bodyDiv w:val="1"/>
      <w:marLeft w:val="0"/>
      <w:marRight w:val="0"/>
      <w:marTop w:val="0"/>
      <w:marBottom w:val="0"/>
      <w:divBdr>
        <w:top w:val="none" w:sz="0" w:space="0" w:color="auto"/>
        <w:left w:val="none" w:sz="0" w:space="0" w:color="auto"/>
        <w:bottom w:val="none" w:sz="0" w:space="0" w:color="auto"/>
        <w:right w:val="none" w:sz="0" w:space="0" w:color="auto"/>
      </w:divBdr>
    </w:div>
    <w:div w:id="622224735">
      <w:bodyDiv w:val="1"/>
      <w:marLeft w:val="0"/>
      <w:marRight w:val="0"/>
      <w:marTop w:val="0"/>
      <w:marBottom w:val="0"/>
      <w:divBdr>
        <w:top w:val="none" w:sz="0" w:space="0" w:color="auto"/>
        <w:left w:val="none" w:sz="0" w:space="0" w:color="auto"/>
        <w:bottom w:val="none" w:sz="0" w:space="0" w:color="auto"/>
        <w:right w:val="none" w:sz="0" w:space="0" w:color="auto"/>
      </w:divBdr>
    </w:div>
    <w:div w:id="641236121">
      <w:bodyDiv w:val="1"/>
      <w:marLeft w:val="0"/>
      <w:marRight w:val="0"/>
      <w:marTop w:val="0"/>
      <w:marBottom w:val="0"/>
      <w:divBdr>
        <w:top w:val="none" w:sz="0" w:space="0" w:color="auto"/>
        <w:left w:val="none" w:sz="0" w:space="0" w:color="auto"/>
        <w:bottom w:val="none" w:sz="0" w:space="0" w:color="auto"/>
        <w:right w:val="none" w:sz="0" w:space="0" w:color="auto"/>
      </w:divBdr>
    </w:div>
    <w:div w:id="678196078">
      <w:bodyDiv w:val="1"/>
      <w:marLeft w:val="0"/>
      <w:marRight w:val="0"/>
      <w:marTop w:val="0"/>
      <w:marBottom w:val="0"/>
      <w:divBdr>
        <w:top w:val="none" w:sz="0" w:space="0" w:color="auto"/>
        <w:left w:val="none" w:sz="0" w:space="0" w:color="auto"/>
        <w:bottom w:val="none" w:sz="0" w:space="0" w:color="auto"/>
        <w:right w:val="none" w:sz="0" w:space="0" w:color="auto"/>
      </w:divBdr>
    </w:div>
    <w:div w:id="681782496">
      <w:bodyDiv w:val="1"/>
      <w:marLeft w:val="0"/>
      <w:marRight w:val="0"/>
      <w:marTop w:val="0"/>
      <w:marBottom w:val="0"/>
      <w:divBdr>
        <w:top w:val="none" w:sz="0" w:space="0" w:color="auto"/>
        <w:left w:val="none" w:sz="0" w:space="0" w:color="auto"/>
        <w:bottom w:val="none" w:sz="0" w:space="0" w:color="auto"/>
        <w:right w:val="none" w:sz="0" w:space="0" w:color="auto"/>
      </w:divBdr>
    </w:div>
    <w:div w:id="684986935">
      <w:bodyDiv w:val="1"/>
      <w:marLeft w:val="0"/>
      <w:marRight w:val="0"/>
      <w:marTop w:val="0"/>
      <w:marBottom w:val="0"/>
      <w:divBdr>
        <w:top w:val="none" w:sz="0" w:space="0" w:color="auto"/>
        <w:left w:val="none" w:sz="0" w:space="0" w:color="auto"/>
        <w:bottom w:val="none" w:sz="0" w:space="0" w:color="auto"/>
        <w:right w:val="none" w:sz="0" w:space="0" w:color="auto"/>
      </w:divBdr>
      <w:divsChild>
        <w:div w:id="1513110227">
          <w:marLeft w:val="0"/>
          <w:marRight w:val="0"/>
          <w:marTop w:val="0"/>
          <w:marBottom w:val="0"/>
          <w:divBdr>
            <w:top w:val="none" w:sz="0" w:space="0" w:color="auto"/>
            <w:left w:val="none" w:sz="0" w:space="0" w:color="auto"/>
            <w:bottom w:val="none" w:sz="0" w:space="0" w:color="auto"/>
            <w:right w:val="none" w:sz="0" w:space="0" w:color="auto"/>
          </w:divBdr>
        </w:div>
        <w:div w:id="1546866521">
          <w:marLeft w:val="0"/>
          <w:marRight w:val="0"/>
          <w:marTop w:val="0"/>
          <w:marBottom w:val="0"/>
          <w:divBdr>
            <w:top w:val="none" w:sz="0" w:space="0" w:color="auto"/>
            <w:left w:val="none" w:sz="0" w:space="0" w:color="auto"/>
            <w:bottom w:val="none" w:sz="0" w:space="0" w:color="auto"/>
            <w:right w:val="none" w:sz="0" w:space="0" w:color="auto"/>
          </w:divBdr>
        </w:div>
      </w:divsChild>
    </w:div>
    <w:div w:id="704794134">
      <w:bodyDiv w:val="1"/>
      <w:marLeft w:val="0"/>
      <w:marRight w:val="0"/>
      <w:marTop w:val="0"/>
      <w:marBottom w:val="0"/>
      <w:divBdr>
        <w:top w:val="none" w:sz="0" w:space="0" w:color="auto"/>
        <w:left w:val="none" w:sz="0" w:space="0" w:color="auto"/>
        <w:bottom w:val="none" w:sz="0" w:space="0" w:color="auto"/>
        <w:right w:val="none" w:sz="0" w:space="0" w:color="auto"/>
      </w:divBdr>
    </w:div>
    <w:div w:id="777258330">
      <w:bodyDiv w:val="1"/>
      <w:marLeft w:val="0"/>
      <w:marRight w:val="0"/>
      <w:marTop w:val="0"/>
      <w:marBottom w:val="0"/>
      <w:divBdr>
        <w:top w:val="none" w:sz="0" w:space="0" w:color="auto"/>
        <w:left w:val="none" w:sz="0" w:space="0" w:color="auto"/>
        <w:bottom w:val="none" w:sz="0" w:space="0" w:color="auto"/>
        <w:right w:val="none" w:sz="0" w:space="0" w:color="auto"/>
      </w:divBdr>
    </w:div>
    <w:div w:id="778646682">
      <w:bodyDiv w:val="1"/>
      <w:marLeft w:val="0"/>
      <w:marRight w:val="0"/>
      <w:marTop w:val="0"/>
      <w:marBottom w:val="0"/>
      <w:divBdr>
        <w:top w:val="none" w:sz="0" w:space="0" w:color="auto"/>
        <w:left w:val="none" w:sz="0" w:space="0" w:color="auto"/>
        <w:bottom w:val="none" w:sz="0" w:space="0" w:color="auto"/>
        <w:right w:val="none" w:sz="0" w:space="0" w:color="auto"/>
      </w:divBdr>
    </w:div>
    <w:div w:id="787510085">
      <w:bodyDiv w:val="1"/>
      <w:marLeft w:val="0"/>
      <w:marRight w:val="0"/>
      <w:marTop w:val="0"/>
      <w:marBottom w:val="0"/>
      <w:divBdr>
        <w:top w:val="none" w:sz="0" w:space="0" w:color="auto"/>
        <w:left w:val="none" w:sz="0" w:space="0" w:color="auto"/>
        <w:bottom w:val="none" w:sz="0" w:space="0" w:color="auto"/>
        <w:right w:val="none" w:sz="0" w:space="0" w:color="auto"/>
      </w:divBdr>
    </w:div>
    <w:div w:id="835147055">
      <w:bodyDiv w:val="1"/>
      <w:marLeft w:val="0"/>
      <w:marRight w:val="0"/>
      <w:marTop w:val="0"/>
      <w:marBottom w:val="0"/>
      <w:divBdr>
        <w:top w:val="none" w:sz="0" w:space="0" w:color="auto"/>
        <w:left w:val="none" w:sz="0" w:space="0" w:color="auto"/>
        <w:bottom w:val="none" w:sz="0" w:space="0" w:color="auto"/>
        <w:right w:val="none" w:sz="0" w:space="0" w:color="auto"/>
      </w:divBdr>
    </w:div>
    <w:div w:id="845676621">
      <w:bodyDiv w:val="1"/>
      <w:marLeft w:val="0"/>
      <w:marRight w:val="0"/>
      <w:marTop w:val="0"/>
      <w:marBottom w:val="0"/>
      <w:divBdr>
        <w:top w:val="none" w:sz="0" w:space="0" w:color="auto"/>
        <w:left w:val="none" w:sz="0" w:space="0" w:color="auto"/>
        <w:bottom w:val="none" w:sz="0" w:space="0" w:color="auto"/>
        <w:right w:val="none" w:sz="0" w:space="0" w:color="auto"/>
      </w:divBdr>
    </w:div>
    <w:div w:id="864367804">
      <w:bodyDiv w:val="1"/>
      <w:marLeft w:val="0"/>
      <w:marRight w:val="0"/>
      <w:marTop w:val="0"/>
      <w:marBottom w:val="0"/>
      <w:divBdr>
        <w:top w:val="none" w:sz="0" w:space="0" w:color="auto"/>
        <w:left w:val="none" w:sz="0" w:space="0" w:color="auto"/>
        <w:bottom w:val="none" w:sz="0" w:space="0" w:color="auto"/>
        <w:right w:val="none" w:sz="0" w:space="0" w:color="auto"/>
      </w:divBdr>
    </w:div>
    <w:div w:id="895430802">
      <w:bodyDiv w:val="1"/>
      <w:marLeft w:val="0"/>
      <w:marRight w:val="0"/>
      <w:marTop w:val="0"/>
      <w:marBottom w:val="0"/>
      <w:divBdr>
        <w:top w:val="none" w:sz="0" w:space="0" w:color="auto"/>
        <w:left w:val="none" w:sz="0" w:space="0" w:color="auto"/>
        <w:bottom w:val="none" w:sz="0" w:space="0" w:color="auto"/>
        <w:right w:val="none" w:sz="0" w:space="0" w:color="auto"/>
      </w:divBdr>
    </w:div>
    <w:div w:id="1083841711">
      <w:bodyDiv w:val="1"/>
      <w:marLeft w:val="0"/>
      <w:marRight w:val="0"/>
      <w:marTop w:val="0"/>
      <w:marBottom w:val="0"/>
      <w:divBdr>
        <w:top w:val="none" w:sz="0" w:space="0" w:color="auto"/>
        <w:left w:val="none" w:sz="0" w:space="0" w:color="auto"/>
        <w:bottom w:val="none" w:sz="0" w:space="0" w:color="auto"/>
        <w:right w:val="none" w:sz="0" w:space="0" w:color="auto"/>
      </w:divBdr>
    </w:div>
    <w:div w:id="1150682021">
      <w:bodyDiv w:val="1"/>
      <w:marLeft w:val="0"/>
      <w:marRight w:val="0"/>
      <w:marTop w:val="0"/>
      <w:marBottom w:val="0"/>
      <w:divBdr>
        <w:top w:val="none" w:sz="0" w:space="0" w:color="auto"/>
        <w:left w:val="none" w:sz="0" w:space="0" w:color="auto"/>
        <w:bottom w:val="none" w:sz="0" w:space="0" w:color="auto"/>
        <w:right w:val="none" w:sz="0" w:space="0" w:color="auto"/>
      </w:divBdr>
    </w:div>
    <w:div w:id="1184712181">
      <w:bodyDiv w:val="1"/>
      <w:marLeft w:val="0"/>
      <w:marRight w:val="0"/>
      <w:marTop w:val="0"/>
      <w:marBottom w:val="0"/>
      <w:divBdr>
        <w:top w:val="none" w:sz="0" w:space="0" w:color="auto"/>
        <w:left w:val="none" w:sz="0" w:space="0" w:color="auto"/>
        <w:bottom w:val="none" w:sz="0" w:space="0" w:color="auto"/>
        <w:right w:val="none" w:sz="0" w:space="0" w:color="auto"/>
      </w:divBdr>
    </w:div>
    <w:div w:id="1314213028">
      <w:bodyDiv w:val="1"/>
      <w:marLeft w:val="0"/>
      <w:marRight w:val="0"/>
      <w:marTop w:val="0"/>
      <w:marBottom w:val="0"/>
      <w:divBdr>
        <w:top w:val="none" w:sz="0" w:space="0" w:color="auto"/>
        <w:left w:val="none" w:sz="0" w:space="0" w:color="auto"/>
        <w:bottom w:val="none" w:sz="0" w:space="0" w:color="auto"/>
        <w:right w:val="none" w:sz="0" w:space="0" w:color="auto"/>
      </w:divBdr>
    </w:div>
    <w:div w:id="1370177900">
      <w:bodyDiv w:val="1"/>
      <w:marLeft w:val="0"/>
      <w:marRight w:val="0"/>
      <w:marTop w:val="0"/>
      <w:marBottom w:val="0"/>
      <w:divBdr>
        <w:top w:val="none" w:sz="0" w:space="0" w:color="auto"/>
        <w:left w:val="none" w:sz="0" w:space="0" w:color="auto"/>
        <w:bottom w:val="none" w:sz="0" w:space="0" w:color="auto"/>
        <w:right w:val="none" w:sz="0" w:space="0" w:color="auto"/>
      </w:divBdr>
    </w:div>
    <w:div w:id="1387607891">
      <w:bodyDiv w:val="1"/>
      <w:marLeft w:val="0"/>
      <w:marRight w:val="0"/>
      <w:marTop w:val="0"/>
      <w:marBottom w:val="0"/>
      <w:divBdr>
        <w:top w:val="none" w:sz="0" w:space="0" w:color="auto"/>
        <w:left w:val="none" w:sz="0" w:space="0" w:color="auto"/>
        <w:bottom w:val="none" w:sz="0" w:space="0" w:color="auto"/>
        <w:right w:val="none" w:sz="0" w:space="0" w:color="auto"/>
      </w:divBdr>
    </w:div>
    <w:div w:id="1482313863">
      <w:bodyDiv w:val="1"/>
      <w:marLeft w:val="0"/>
      <w:marRight w:val="0"/>
      <w:marTop w:val="0"/>
      <w:marBottom w:val="0"/>
      <w:divBdr>
        <w:top w:val="none" w:sz="0" w:space="0" w:color="auto"/>
        <w:left w:val="none" w:sz="0" w:space="0" w:color="auto"/>
        <w:bottom w:val="none" w:sz="0" w:space="0" w:color="auto"/>
        <w:right w:val="none" w:sz="0" w:space="0" w:color="auto"/>
      </w:divBdr>
    </w:div>
    <w:div w:id="1484925686">
      <w:bodyDiv w:val="1"/>
      <w:marLeft w:val="0"/>
      <w:marRight w:val="0"/>
      <w:marTop w:val="0"/>
      <w:marBottom w:val="0"/>
      <w:divBdr>
        <w:top w:val="none" w:sz="0" w:space="0" w:color="auto"/>
        <w:left w:val="none" w:sz="0" w:space="0" w:color="auto"/>
        <w:bottom w:val="none" w:sz="0" w:space="0" w:color="auto"/>
        <w:right w:val="none" w:sz="0" w:space="0" w:color="auto"/>
      </w:divBdr>
    </w:div>
    <w:div w:id="1486702262">
      <w:bodyDiv w:val="1"/>
      <w:marLeft w:val="0"/>
      <w:marRight w:val="0"/>
      <w:marTop w:val="0"/>
      <w:marBottom w:val="0"/>
      <w:divBdr>
        <w:top w:val="none" w:sz="0" w:space="0" w:color="auto"/>
        <w:left w:val="none" w:sz="0" w:space="0" w:color="auto"/>
        <w:bottom w:val="none" w:sz="0" w:space="0" w:color="auto"/>
        <w:right w:val="none" w:sz="0" w:space="0" w:color="auto"/>
      </w:divBdr>
    </w:div>
    <w:div w:id="1526560374">
      <w:bodyDiv w:val="1"/>
      <w:marLeft w:val="0"/>
      <w:marRight w:val="0"/>
      <w:marTop w:val="0"/>
      <w:marBottom w:val="0"/>
      <w:divBdr>
        <w:top w:val="none" w:sz="0" w:space="0" w:color="auto"/>
        <w:left w:val="none" w:sz="0" w:space="0" w:color="auto"/>
        <w:bottom w:val="none" w:sz="0" w:space="0" w:color="auto"/>
        <w:right w:val="none" w:sz="0" w:space="0" w:color="auto"/>
      </w:divBdr>
    </w:div>
    <w:div w:id="1542092419">
      <w:bodyDiv w:val="1"/>
      <w:marLeft w:val="0"/>
      <w:marRight w:val="0"/>
      <w:marTop w:val="0"/>
      <w:marBottom w:val="0"/>
      <w:divBdr>
        <w:top w:val="none" w:sz="0" w:space="0" w:color="auto"/>
        <w:left w:val="none" w:sz="0" w:space="0" w:color="auto"/>
        <w:bottom w:val="none" w:sz="0" w:space="0" w:color="auto"/>
        <w:right w:val="none" w:sz="0" w:space="0" w:color="auto"/>
      </w:divBdr>
    </w:div>
    <w:div w:id="1569801329">
      <w:bodyDiv w:val="1"/>
      <w:marLeft w:val="0"/>
      <w:marRight w:val="0"/>
      <w:marTop w:val="0"/>
      <w:marBottom w:val="0"/>
      <w:divBdr>
        <w:top w:val="none" w:sz="0" w:space="0" w:color="auto"/>
        <w:left w:val="none" w:sz="0" w:space="0" w:color="auto"/>
        <w:bottom w:val="none" w:sz="0" w:space="0" w:color="auto"/>
        <w:right w:val="none" w:sz="0" w:space="0" w:color="auto"/>
      </w:divBdr>
    </w:div>
    <w:div w:id="1583250797">
      <w:bodyDiv w:val="1"/>
      <w:marLeft w:val="0"/>
      <w:marRight w:val="0"/>
      <w:marTop w:val="0"/>
      <w:marBottom w:val="0"/>
      <w:divBdr>
        <w:top w:val="none" w:sz="0" w:space="0" w:color="auto"/>
        <w:left w:val="none" w:sz="0" w:space="0" w:color="auto"/>
        <w:bottom w:val="none" w:sz="0" w:space="0" w:color="auto"/>
        <w:right w:val="none" w:sz="0" w:space="0" w:color="auto"/>
      </w:divBdr>
    </w:div>
    <w:div w:id="1585525881">
      <w:bodyDiv w:val="1"/>
      <w:marLeft w:val="0"/>
      <w:marRight w:val="0"/>
      <w:marTop w:val="0"/>
      <w:marBottom w:val="0"/>
      <w:divBdr>
        <w:top w:val="none" w:sz="0" w:space="0" w:color="auto"/>
        <w:left w:val="none" w:sz="0" w:space="0" w:color="auto"/>
        <w:bottom w:val="none" w:sz="0" w:space="0" w:color="auto"/>
        <w:right w:val="none" w:sz="0" w:space="0" w:color="auto"/>
      </w:divBdr>
    </w:div>
    <w:div w:id="1587424091">
      <w:bodyDiv w:val="1"/>
      <w:marLeft w:val="0"/>
      <w:marRight w:val="0"/>
      <w:marTop w:val="0"/>
      <w:marBottom w:val="0"/>
      <w:divBdr>
        <w:top w:val="none" w:sz="0" w:space="0" w:color="auto"/>
        <w:left w:val="none" w:sz="0" w:space="0" w:color="auto"/>
        <w:bottom w:val="none" w:sz="0" w:space="0" w:color="auto"/>
        <w:right w:val="none" w:sz="0" w:space="0" w:color="auto"/>
      </w:divBdr>
    </w:div>
    <w:div w:id="1591307802">
      <w:bodyDiv w:val="1"/>
      <w:marLeft w:val="0"/>
      <w:marRight w:val="0"/>
      <w:marTop w:val="0"/>
      <w:marBottom w:val="0"/>
      <w:divBdr>
        <w:top w:val="none" w:sz="0" w:space="0" w:color="auto"/>
        <w:left w:val="none" w:sz="0" w:space="0" w:color="auto"/>
        <w:bottom w:val="none" w:sz="0" w:space="0" w:color="auto"/>
        <w:right w:val="none" w:sz="0" w:space="0" w:color="auto"/>
      </w:divBdr>
    </w:div>
    <w:div w:id="1597057039">
      <w:bodyDiv w:val="1"/>
      <w:marLeft w:val="0"/>
      <w:marRight w:val="0"/>
      <w:marTop w:val="0"/>
      <w:marBottom w:val="0"/>
      <w:divBdr>
        <w:top w:val="none" w:sz="0" w:space="0" w:color="auto"/>
        <w:left w:val="none" w:sz="0" w:space="0" w:color="auto"/>
        <w:bottom w:val="none" w:sz="0" w:space="0" w:color="auto"/>
        <w:right w:val="none" w:sz="0" w:space="0" w:color="auto"/>
      </w:divBdr>
    </w:div>
    <w:div w:id="1609200006">
      <w:bodyDiv w:val="1"/>
      <w:marLeft w:val="0"/>
      <w:marRight w:val="0"/>
      <w:marTop w:val="0"/>
      <w:marBottom w:val="0"/>
      <w:divBdr>
        <w:top w:val="none" w:sz="0" w:space="0" w:color="auto"/>
        <w:left w:val="none" w:sz="0" w:space="0" w:color="auto"/>
        <w:bottom w:val="none" w:sz="0" w:space="0" w:color="auto"/>
        <w:right w:val="none" w:sz="0" w:space="0" w:color="auto"/>
      </w:divBdr>
    </w:div>
    <w:div w:id="1656757386">
      <w:bodyDiv w:val="1"/>
      <w:marLeft w:val="0"/>
      <w:marRight w:val="0"/>
      <w:marTop w:val="0"/>
      <w:marBottom w:val="0"/>
      <w:divBdr>
        <w:top w:val="none" w:sz="0" w:space="0" w:color="auto"/>
        <w:left w:val="none" w:sz="0" w:space="0" w:color="auto"/>
        <w:bottom w:val="none" w:sz="0" w:space="0" w:color="auto"/>
        <w:right w:val="none" w:sz="0" w:space="0" w:color="auto"/>
      </w:divBdr>
    </w:div>
    <w:div w:id="1671911991">
      <w:bodyDiv w:val="1"/>
      <w:marLeft w:val="0"/>
      <w:marRight w:val="0"/>
      <w:marTop w:val="0"/>
      <w:marBottom w:val="0"/>
      <w:divBdr>
        <w:top w:val="none" w:sz="0" w:space="0" w:color="auto"/>
        <w:left w:val="none" w:sz="0" w:space="0" w:color="auto"/>
        <w:bottom w:val="none" w:sz="0" w:space="0" w:color="auto"/>
        <w:right w:val="none" w:sz="0" w:space="0" w:color="auto"/>
      </w:divBdr>
    </w:div>
    <w:div w:id="1751386807">
      <w:bodyDiv w:val="1"/>
      <w:marLeft w:val="0"/>
      <w:marRight w:val="0"/>
      <w:marTop w:val="0"/>
      <w:marBottom w:val="0"/>
      <w:divBdr>
        <w:top w:val="none" w:sz="0" w:space="0" w:color="auto"/>
        <w:left w:val="none" w:sz="0" w:space="0" w:color="auto"/>
        <w:bottom w:val="none" w:sz="0" w:space="0" w:color="auto"/>
        <w:right w:val="none" w:sz="0" w:space="0" w:color="auto"/>
      </w:divBdr>
    </w:div>
    <w:div w:id="1797868715">
      <w:bodyDiv w:val="1"/>
      <w:marLeft w:val="0"/>
      <w:marRight w:val="0"/>
      <w:marTop w:val="0"/>
      <w:marBottom w:val="0"/>
      <w:divBdr>
        <w:top w:val="none" w:sz="0" w:space="0" w:color="auto"/>
        <w:left w:val="none" w:sz="0" w:space="0" w:color="auto"/>
        <w:bottom w:val="none" w:sz="0" w:space="0" w:color="auto"/>
        <w:right w:val="none" w:sz="0" w:space="0" w:color="auto"/>
      </w:divBdr>
    </w:div>
    <w:div w:id="1878471382">
      <w:bodyDiv w:val="1"/>
      <w:marLeft w:val="0"/>
      <w:marRight w:val="0"/>
      <w:marTop w:val="0"/>
      <w:marBottom w:val="0"/>
      <w:divBdr>
        <w:top w:val="none" w:sz="0" w:space="0" w:color="auto"/>
        <w:left w:val="none" w:sz="0" w:space="0" w:color="auto"/>
        <w:bottom w:val="none" w:sz="0" w:space="0" w:color="auto"/>
        <w:right w:val="none" w:sz="0" w:space="0" w:color="auto"/>
      </w:divBdr>
    </w:div>
    <w:div w:id="1936940509">
      <w:bodyDiv w:val="1"/>
      <w:marLeft w:val="0"/>
      <w:marRight w:val="0"/>
      <w:marTop w:val="0"/>
      <w:marBottom w:val="0"/>
      <w:divBdr>
        <w:top w:val="none" w:sz="0" w:space="0" w:color="auto"/>
        <w:left w:val="none" w:sz="0" w:space="0" w:color="auto"/>
        <w:bottom w:val="none" w:sz="0" w:space="0" w:color="auto"/>
        <w:right w:val="none" w:sz="0" w:space="0" w:color="auto"/>
      </w:divBdr>
    </w:div>
    <w:div w:id="1961036193">
      <w:bodyDiv w:val="1"/>
      <w:marLeft w:val="0"/>
      <w:marRight w:val="0"/>
      <w:marTop w:val="0"/>
      <w:marBottom w:val="0"/>
      <w:divBdr>
        <w:top w:val="none" w:sz="0" w:space="0" w:color="auto"/>
        <w:left w:val="none" w:sz="0" w:space="0" w:color="auto"/>
        <w:bottom w:val="none" w:sz="0" w:space="0" w:color="auto"/>
        <w:right w:val="none" w:sz="0" w:space="0" w:color="auto"/>
      </w:divBdr>
    </w:div>
    <w:div w:id="2040931982">
      <w:bodyDiv w:val="1"/>
      <w:marLeft w:val="0"/>
      <w:marRight w:val="0"/>
      <w:marTop w:val="0"/>
      <w:marBottom w:val="0"/>
      <w:divBdr>
        <w:top w:val="none" w:sz="0" w:space="0" w:color="auto"/>
        <w:left w:val="none" w:sz="0" w:space="0" w:color="auto"/>
        <w:bottom w:val="none" w:sz="0" w:space="0" w:color="auto"/>
        <w:right w:val="none" w:sz="0" w:space="0" w:color="auto"/>
      </w:divBdr>
    </w:div>
    <w:div w:id="2042703731">
      <w:bodyDiv w:val="1"/>
      <w:marLeft w:val="0"/>
      <w:marRight w:val="0"/>
      <w:marTop w:val="0"/>
      <w:marBottom w:val="0"/>
      <w:divBdr>
        <w:top w:val="none" w:sz="0" w:space="0" w:color="auto"/>
        <w:left w:val="none" w:sz="0" w:space="0" w:color="auto"/>
        <w:bottom w:val="none" w:sz="0" w:space="0" w:color="auto"/>
        <w:right w:val="none" w:sz="0" w:space="0" w:color="auto"/>
      </w:divBdr>
    </w:div>
    <w:div w:id="2068453747">
      <w:bodyDiv w:val="1"/>
      <w:marLeft w:val="0"/>
      <w:marRight w:val="0"/>
      <w:marTop w:val="0"/>
      <w:marBottom w:val="0"/>
      <w:divBdr>
        <w:top w:val="none" w:sz="0" w:space="0" w:color="auto"/>
        <w:left w:val="none" w:sz="0" w:space="0" w:color="auto"/>
        <w:bottom w:val="none" w:sz="0" w:space="0" w:color="auto"/>
        <w:right w:val="none" w:sz="0" w:space="0" w:color="auto"/>
      </w:divBdr>
    </w:div>
    <w:div w:id="2068794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4.png"/><Relationship Id="rId26" Type="http://schemas.microsoft.com/office/2007/relationships/hdphoto" Target="media/hdphoto3.wdp"/><Relationship Id="rId39" Type="http://schemas.openxmlformats.org/officeDocument/2006/relationships/image" Target="media/image17.png"/><Relationship Id="rId21" Type="http://schemas.openxmlformats.org/officeDocument/2006/relationships/image" Target="media/image7.png"/><Relationship Id="rId34" Type="http://schemas.microsoft.com/office/2007/relationships/hdphoto" Target="media/hdphoto6.wdp"/><Relationship Id="rId42" Type="http://schemas.openxmlformats.org/officeDocument/2006/relationships/hyperlink" Target="http://www.catestonline.org/english/index_SpainLA.htm" TargetMode="External"/><Relationship Id="rId47" Type="http://schemas.openxmlformats.org/officeDocument/2006/relationships/image" Target="media/image22.jpg"/><Relationship Id="rId50" Type="http://schemas.openxmlformats.org/officeDocument/2006/relationships/image" Target="media/image23.jpeg"/><Relationship Id="rId55" Type="http://schemas.microsoft.com/office/2007/relationships/diagramDrawing" Target="diagrams/drawing1.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insalud.gov.co/sites/rid/Lists/BibliotecaDigital/RIDE/VS/PP/ENT/programa-cesacion-tabaco.pdf" TargetMode="External"/><Relationship Id="rId29" Type="http://schemas.openxmlformats.org/officeDocument/2006/relationships/image" Target="media/image11.png"/><Relationship Id="rId11" Type="http://schemas.openxmlformats.org/officeDocument/2006/relationships/image" Target="media/image3.png"/><Relationship Id="rId24" Type="http://schemas.microsoft.com/office/2007/relationships/hdphoto" Target="media/hdphoto2.wdp"/><Relationship Id="rId32" Type="http://schemas.microsoft.com/office/2007/relationships/hdphoto" Target="media/hdphoto5.wdp"/><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diagramQuickStyle" Target="diagrams/quickStyle1.xml"/><Relationship Id="rId58" Type="http://schemas.openxmlformats.org/officeDocument/2006/relationships/hyperlink" Target="https://www.uptodate.com/"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5.JPG"/><Relationship Id="rId22" Type="http://schemas.microsoft.com/office/2007/relationships/hdphoto" Target="media/hdphoto1.wdp"/><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hyperlink" Target="https://www.iptc.org/" TargetMode="External"/><Relationship Id="rId56" Type="http://schemas.openxmlformats.org/officeDocument/2006/relationships/hyperlink" Target="https://www.uptodate.com/" TargetMode="External"/><Relationship Id="rId8" Type="http://schemas.openxmlformats.org/officeDocument/2006/relationships/hyperlink" Target="http://www.minsalud.gov.co" TargetMode="External"/><Relationship Id="rId51" Type="http://schemas.openxmlformats.org/officeDocument/2006/relationships/diagramData" Target="diagrams/data1.xml"/><Relationship Id="rId3" Type="http://schemas.openxmlformats.org/officeDocument/2006/relationships/styles" Target="styles.xml"/><Relationship Id="rId17" Type="http://schemas.openxmlformats.org/officeDocument/2006/relationships/hyperlink" Target="https://youtu.be/njmDVtrGsRM" TargetMode="External"/><Relationship Id="rId25" Type="http://schemas.openxmlformats.org/officeDocument/2006/relationships/image" Target="media/image9.png"/><Relationship Id="rId33" Type="http://schemas.openxmlformats.org/officeDocument/2006/relationships/image" Target="media/image14.png"/><Relationship Id="rId38" Type="http://schemas.microsoft.com/office/2007/relationships/hdphoto" Target="media/hdphoto8.wdp"/><Relationship Id="rId46" Type="http://schemas.openxmlformats.org/officeDocument/2006/relationships/image" Target="media/image22.png"/><Relationship Id="rId59" Type="http://schemas.openxmlformats.org/officeDocument/2006/relationships/hyperlink" Target="https://www2.gov.bc.ca/gov/content/health/practitioner-professional-resources/bc-guidelines/copd" TargetMode="External"/><Relationship Id="rId20" Type="http://schemas.openxmlformats.org/officeDocument/2006/relationships/image" Target="media/image6.png"/><Relationship Id="rId41" Type="http://schemas.openxmlformats.org/officeDocument/2006/relationships/image" Target="media/image19.jpg"/><Relationship Id="rId54" Type="http://schemas.openxmlformats.org/officeDocument/2006/relationships/diagramColors" Target="diagrams/colors1.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svg"/><Relationship Id="rId23" Type="http://schemas.openxmlformats.org/officeDocument/2006/relationships/image" Target="media/image8.png"/><Relationship Id="rId28" Type="http://schemas.microsoft.com/office/2007/relationships/hdphoto" Target="media/hdphoto4.wdp"/><Relationship Id="rId36" Type="http://schemas.microsoft.com/office/2007/relationships/hdphoto" Target="media/hdphoto7.wdp"/><Relationship Id="rId49" Type="http://schemas.openxmlformats.org/officeDocument/2006/relationships/hyperlink" Target="https://youtube.com/watch?v=iyo7-pbFeIM" TargetMode="External"/><Relationship Id="rId57" Type="http://schemas.openxmlformats.org/officeDocument/2006/relationships/hyperlink" Target="https://www.minsalud.gov.co/sites/rid/Lists/BibliotecaDigital/RIDE/VS/PP/ENT/abece-consejeria-breve.pdf" TargetMode="External"/><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hyperlink" Target="https://erj.ersjournals.com/content/45/2/310" TargetMode="External"/><Relationship Id="rId52" Type="http://schemas.openxmlformats.org/officeDocument/2006/relationships/diagramLayout" Target="diagrams/layout1.xml"/><Relationship Id="rId60" Type="http://schemas.openxmlformats.org/officeDocument/2006/relationships/header" Target="header1.xml"/><Relationship Id="rId65"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0A0980-AFCF-2B46-BBC4-B67620C5C324}" type="doc">
      <dgm:prSet loTypeId="urn:microsoft.com/office/officeart/2005/8/layout/radial4" loCatId="" qsTypeId="urn:microsoft.com/office/officeart/2005/8/quickstyle/simple4" qsCatId="simple" csTypeId="urn:microsoft.com/office/officeart/2005/8/colors/colorful1" csCatId="colorful" phldr="1"/>
      <dgm:spPr/>
      <dgm:t>
        <a:bodyPr/>
        <a:lstStyle/>
        <a:p>
          <a:endParaRPr lang="es-ES"/>
        </a:p>
      </dgm:t>
    </dgm:pt>
    <dgm:pt modelId="{A21BD080-BA3C-3340-9B0C-C859EECB9695}">
      <dgm:prSet phldrT="[Texto]"/>
      <dgm:spPr/>
      <dgm:t>
        <a:bodyPr/>
        <a:lstStyle/>
        <a:p>
          <a:r>
            <a:rPr lang="es-ES"/>
            <a:t>Exacerbación</a:t>
          </a:r>
        </a:p>
      </dgm:t>
    </dgm:pt>
    <dgm:pt modelId="{2654AC67-CE33-324F-A1F8-DED3D68DDEB7}" type="parTrans" cxnId="{A7FF2983-9174-F14C-9D6A-32E1AB6E30FB}">
      <dgm:prSet/>
      <dgm:spPr/>
      <dgm:t>
        <a:bodyPr/>
        <a:lstStyle/>
        <a:p>
          <a:endParaRPr lang="es-ES"/>
        </a:p>
      </dgm:t>
    </dgm:pt>
    <dgm:pt modelId="{845EC899-C4AB-8F4B-B4C3-81D8694C9E0B}" type="sibTrans" cxnId="{A7FF2983-9174-F14C-9D6A-32E1AB6E30FB}">
      <dgm:prSet/>
      <dgm:spPr/>
      <dgm:t>
        <a:bodyPr/>
        <a:lstStyle/>
        <a:p>
          <a:endParaRPr lang="es-ES"/>
        </a:p>
      </dgm:t>
    </dgm:pt>
    <dgm:pt modelId="{E3673A95-F8C7-1446-B870-CC262DDA2BED}">
      <dgm:prSet phldrT="[Texto]"/>
      <dgm:spPr/>
      <dgm:t>
        <a:bodyPr/>
        <a:lstStyle/>
        <a:p>
          <a:r>
            <a:rPr lang="es-ES"/>
            <a:t>Aumento de disnea</a:t>
          </a:r>
        </a:p>
      </dgm:t>
    </dgm:pt>
    <dgm:pt modelId="{50552740-E57D-1A41-AA4D-E26CF2C1236E}" type="parTrans" cxnId="{7EEA7CED-2B89-BE44-9186-1DCFF3A00FC9}">
      <dgm:prSet/>
      <dgm:spPr/>
      <dgm:t>
        <a:bodyPr/>
        <a:lstStyle/>
        <a:p>
          <a:endParaRPr lang="es-ES"/>
        </a:p>
      </dgm:t>
    </dgm:pt>
    <dgm:pt modelId="{805E4B03-797E-C244-9361-40C900E41088}" type="sibTrans" cxnId="{7EEA7CED-2B89-BE44-9186-1DCFF3A00FC9}">
      <dgm:prSet/>
      <dgm:spPr/>
      <dgm:t>
        <a:bodyPr/>
        <a:lstStyle/>
        <a:p>
          <a:endParaRPr lang="es-ES"/>
        </a:p>
      </dgm:t>
    </dgm:pt>
    <dgm:pt modelId="{9AC60BF6-71BA-3647-BA6B-0A6300F74B7F}">
      <dgm:prSet phldrT="[Texto]"/>
      <dgm:spPr/>
      <dgm:t>
        <a:bodyPr/>
        <a:lstStyle/>
        <a:p>
          <a:r>
            <a:rPr lang="es-ES"/>
            <a:t>Expectoración purulenta</a:t>
          </a:r>
        </a:p>
      </dgm:t>
    </dgm:pt>
    <dgm:pt modelId="{287E763A-9285-3346-A0A3-A462A8BAF9F8}" type="parTrans" cxnId="{69010019-1B03-0F4B-AF74-B164BFCDB5D1}">
      <dgm:prSet/>
      <dgm:spPr/>
      <dgm:t>
        <a:bodyPr/>
        <a:lstStyle/>
        <a:p>
          <a:endParaRPr lang="es-ES"/>
        </a:p>
      </dgm:t>
    </dgm:pt>
    <dgm:pt modelId="{5624236D-E71C-2C47-BEF9-0274E52440F8}" type="sibTrans" cxnId="{69010019-1B03-0F4B-AF74-B164BFCDB5D1}">
      <dgm:prSet/>
      <dgm:spPr/>
      <dgm:t>
        <a:bodyPr/>
        <a:lstStyle/>
        <a:p>
          <a:endParaRPr lang="es-ES"/>
        </a:p>
      </dgm:t>
    </dgm:pt>
    <dgm:pt modelId="{8AFFCC5A-6238-A049-895E-1FED2B56997A}">
      <dgm:prSet phldrT="[Texto]"/>
      <dgm:spPr/>
      <dgm:t>
        <a:bodyPr/>
        <a:lstStyle/>
        <a:p>
          <a:r>
            <a:rPr lang="es-ES"/>
            <a:t>Aumento de la tos</a:t>
          </a:r>
        </a:p>
      </dgm:t>
    </dgm:pt>
    <dgm:pt modelId="{8B28C6E0-DC2A-8549-88C5-14E2524A0B1F}" type="parTrans" cxnId="{9F373939-3C75-0B45-9064-EC4F3F91B2A4}">
      <dgm:prSet/>
      <dgm:spPr/>
      <dgm:t>
        <a:bodyPr/>
        <a:lstStyle/>
        <a:p>
          <a:endParaRPr lang="es-ES"/>
        </a:p>
      </dgm:t>
    </dgm:pt>
    <dgm:pt modelId="{9BD763FE-4258-494B-93B2-CE4DF2EF6154}" type="sibTrans" cxnId="{9F373939-3C75-0B45-9064-EC4F3F91B2A4}">
      <dgm:prSet/>
      <dgm:spPr/>
      <dgm:t>
        <a:bodyPr/>
        <a:lstStyle/>
        <a:p>
          <a:endParaRPr lang="es-ES"/>
        </a:p>
      </dgm:t>
    </dgm:pt>
    <dgm:pt modelId="{C3249E56-607D-0D45-9332-3A1C63824155}" type="pres">
      <dgm:prSet presAssocID="{330A0980-AFCF-2B46-BBC4-B67620C5C324}" presName="cycle" presStyleCnt="0">
        <dgm:presLayoutVars>
          <dgm:chMax val="1"/>
          <dgm:dir/>
          <dgm:animLvl val="ctr"/>
          <dgm:resizeHandles val="exact"/>
        </dgm:presLayoutVars>
      </dgm:prSet>
      <dgm:spPr/>
      <dgm:t>
        <a:bodyPr/>
        <a:lstStyle/>
        <a:p>
          <a:endParaRPr lang="es-CO"/>
        </a:p>
      </dgm:t>
    </dgm:pt>
    <dgm:pt modelId="{A7B756A0-DDB8-C049-846E-D02026AC0DEC}" type="pres">
      <dgm:prSet presAssocID="{A21BD080-BA3C-3340-9B0C-C859EECB9695}" presName="centerShape" presStyleLbl="node0" presStyleIdx="0" presStyleCnt="1"/>
      <dgm:spPr/>
      <dgm:t>
        <a:bodyPr/>
        <a:lstStyle/>
        <a:p>
          <a:endParaRPr lang="es-CO"/>
        </a:p>
      </dgm:t>
    </dgm:pt>
    <dgm:pt modelId="{80C76EAF-D324-A644-A38B-8FF4EDE6FBCF}" type="pres">
      <dgm:prSet presAssocID="{50552740-E57D-1A41-AA4D-E26CF2C1236E}" presName="parTrans" presStyleLbl="bgSibTrans2D1" presStyleIdx="0" presStyleCnt="3"/>
      <dgm:spPr/>
      <dgm:t>
        <a:bodyPr/>
        <a:lstStyle/>
        <a:p>
          <a:endParaRPr lang="es-CO"/>
        </a:p>
      </dgm:t>
    </dgm:pt>
    <dgm:pt modelId="{B0F5566F-A194-0B4E-B797-6EF55E332934}" type="pres">
      <dgm:prSet presAssocID="{E3673A95-F8C7-1446-B870-CC262DDA2BED}" presName="node" presStyleLbl="node1" presStyleIdx="0" presStyleCnt="3">
        <dgm:presLayoutVars>
          <dgm:bulletEnabled val="1"/>
        </dgm:presLayoutVars>
      </dgm:prSet>
      <dgm:spPr/>
      <dgm:t>
        <a:bodyPr/>
        <a:lstStyle/>
        <a:p>
          <a:endParaRPr lang="es-CO"/>
        </a:p>
      </dgm:t>
    </dgm:pt>
    <dgm:pt modelId="{4DBB2911-0420-A340-AA8C-E99E369C3673}" type="pres">
      <dgm:prSet presAssocID="{287E763A-9285-3346-A0A3-A462A8BAF9F8}" presName="parTrans" presStyleLbl="bgSibTrans2D1" presStyleIdx="1" presStyleCnt="3"/>
      <dgm:spPr/>
      <dgm:t>
        <a:bodyPr/>
        <a:lstStyle/>
        <a:p>
          <a:endParaRPr lang="es-CO"/>
        </a:p>
      </dgm:t>
    </dgm:pt>
    <dgm:pt modelId="{78FB469F-14F7-BA4E-A390-C65AEBE3B01E}" type="pres">
      <dgm:prSet presAssocID="{9AC60BF6-71BA-3647-BA6B-0A6300F74B7F}" presName="node" presStyleLbl="node1" presStyleIdx="1" presStyleCnt="3">
        <dgm:presLayoutVars>
          <dgm:bulletEnabled val="1"/>
        </dgm:presLayoutVars>
      </dgm:prSet>
      <dgm:spPr/>
      <dgm:t>
        <a:bodyPr/>
        <a:lstStyle/>
        <a:p>
          <a:endParaRPr lang="es-CO"/>
        </a:p>
      </dgm:t>
    </dgm:pt>
    <dgm:pt modelId="{15639746-606E-C548-AE37-2C95B112DF97}" type="pres">
      <dgm:prSet presAssocID="{8B28C6E0-DC2A-8549-88C5-14E2524A0B1F}" presName="parTrans" presStyleLbl="bgSibTrans2D1" presStyleIdx="2" presStyleCnt="3"/>
      <dgm:spPr/>
      <dgm:t>
        <a:bodyPr/>
        <a:lstStyle/>
        <a:p>
          <a:endParaRPr lang="es-CO"/>
        </a:p>
      </dgm:t>
    </dgm:pt>
    <dgm:pt modelId="{204A7797-A259-2047-A959-3D0BD631F442}" type="pres">
      <dgm:prSet presAssocID="{8AFFCC5A-6238-A049-895E-1FED2B56997A}" presName="node" presStyleLbl="node1" presStyleIdx="2" presStyleCnt="3">
        <dgm:presLayoutVars>
          <dgm:bulletEnabled val="1"/>
        </dgm:presLayoutVars>
      </dgm:prSet>
      <dgm:spPr/>
      <dgm:t>
        <a:bodyPr/>
        <a:lstStyle/>
        <a:p>
          <a:endParaRPr lang="es-CO"/>
        </a:p>
      </dgm:t>
    </dgm:pt>
  </dgm:ptLst>
  <dgm:cxnLst>
    <dgm:cxn modelId="{C8CDF79C-ED22-4C72-808C-941B0193FA54}" type="presOf" srcId="{330A0980-AFCF-2B46-BBC4-B67620C5C324}" destId="{C3249E56-607D-0D45-9332-3A1C63824155}" srcOrd="0" destOrd="0" presId="urn:microsoft.com/office/officeart/2005/8/layout/radial4"/>
    <dgm:cxn modelId="{7EEA7CED-2B89-BE44-9186-1DCFF3A00FC9}" srcId="{A21BD080-BA3C-3340-9B0C-C859EECB9695}" destId="{E3673A95-F8C7-1446-B870-CC262DDA2BED}" srcOrd="0" destOrd="0" parTransId="{50552740-E57D-1A41-AA4D-E26CF2C1236E}" sibTransId="{805E4B03-797E-C244-9361-40C900E41088}"/>
    <dgm:cxn modelId="{385AB89E-AA87-4303-B766-66445C29EF05}" type="presOf" srcId="{A21BD080-BA3C-3340-9B0C-C859EECB9695}" destId="{A7B756A0-DDB8-C049-846E-D02026AC0DEC}" srcOrd="0" destOrd="0" presId="urn:microsoft.com/office/officeart/2005/8/layout/radial4"/>
    <dgm:cxn modelId="{69010019-1B03-0F4B-AF74-B164BFCDB5D1}" srcId="{A21BD080-BA3C-3340-9B0C-C859EECB9695}" destId="{9AC60BF6-71BA-3647-BA6B-0A6300F74B7F}" srcOrd="1" destOrd="0" parTransId="{287E763A-9285-3346-A0A3-A462A8BAF9F8}" sibTransId="{5624236D-E71C-2C47-BEF9-0274E52440F8}"/>
    <dgm:cxn modelId="{6DF78AA9-20BB-40E5-8C3A-CF7F3B942540}" type="presOf" srcId="{8B28C6E0-DC2A-8549-88C5-14E2524A0B1F}" destId="{15639746-606E-C548-AE37-2C95B112DF97}" srcOrd="0" destOrd="0" presId="urn:microsoft.com/office/officeart/2005/8/layout/radial4"/>
    <dgm:cxn modelId="{9F373939-3C75-0B45-9064-EC4F3F91B2A4}" srcId="{A21BD080-BA3C-3340-9B0C-C859EECB9695}" destId="{8AFFCC5A-6238-A049-895E-1FED2B56997A}" srcOrd="2" destOrd="0" parTransId="{8B28C6E0-DC2A-8549-88C5-14E2524A0B1F}" sibTransId="{9BD763FE-4258-494B-93B2-CE4DF2EF6154}"/>
    <dgm:cxn modelId="{C9A31D79-4653-44B6-95FE-66E11686224A}" type="presOf" srcId="{8AFFCC5A-6238-A049-895E-1FED2B56997A}" destId="{204A7797-A259-2047-A959-3D0BD631F442}" srcOrd="0" destOrd="0" presId="urn:microsoft.com/office/officeart/2005/8/layout/radial4"/>
    <dgm:cxn modelId="{2E93D7B6-9388-41A8-89F3-8B0C7F80E451}" type="presOf" srcId="{E3673A95-F8C7-1446-B870-CC262DDA2BED}" destId="{B0F5566F-A194-0B4E-B797-6EF55E332934}" srcOrd="0" destOrd="0" presId="urn:microsoft.com/office/officeart/2005/8/layout/radial4"/>
    <dgm:cxn modelId="{4A5476D0-5AD0-48FF-A053-F8BB193368F6}" type="presOf" srcId="{287E763A-9285-3346-A0A3-A462A8BAF9F8}" destId="{4DBB2911-0420-A340-AA8C-E99E369C3673}" srcOrd="0" destOrd="0" presId="urn:microsoft.com/office/officeart/2005/8/layout/radial4"/>
    <dgm:cxn modelId="{B3605A30-435B-4767-8B04-DD6212A0ECE1}" type="presOf" srcId="{9AC60BF6-71BA-3647-BA6B-0A6300F74B7F}" destId="{78FB469F-14F7-BA4E-A390-C65AEBE3B01E}" srcOrd="0" destOrd="0" presId="urn:microsoft.com/office/officeart/2005/8/layout/radial4"/>
    <dgm:cxn modelId="{A7FF2983-9174-F14C-9D6A-32E1AB6E30FB}" srcId="{330A0980-AFCF-2B46-BBC4-B67620C5C324}" destId="{A21BD080-BA3C-3340-9B0C-C859EECB9695}" srcOrd="0" destOrd="0" parTransId="{2654AC67-CE33-324F-A1F8-DED3D68DDEB7}" sibTransId="{845EC899-C4AB-8F4B-B4C3-81D8694C9E0B}"/>
    <dgm:cxn modelId="{E2B13E66-568D-4FA2-8F38-4BF7D0BDF9FB}" type="presOf" srcId="{50552740-E57D-1A41-AA4D-E26CF2C1236E}" destId="{80C76EAF-D324-A644-A38B-8FF4EDE6FBCF}" srcOrd="0" destOrd="0" presId="urn:microsoft.com/office/officeart/2005/8/layout/radial4"/>
    <dgm:cxn modelId="{BD6468C7-A64C-451D-87E8-B70642E436B8}" type="presParOf" srcId="{C3249E56-607D-0D45-9332-3A1C63824155}" destId="{A7B756A0-DDB8-C049-846E-D02026AC0DEC}" srcOrd="0" destOrd="0" presId="urn:microsoft.com/office/officeart/2005/8/layout/radial4"/>
    <dgm:cxn modelId="{E205AF5D-C4F7-4447-BB6E-9DBE8548B560}" type="presParOf" srcId="{C3249E56-607D-0D45-9332-3A1C63824155}" destId="{80C76EAF-D324-A644-A38B-8FF4EDE6FBCF}" srcOrd="1" destOrd="0" presId="urn:microsoft.com/office/officeart/2005/8/layout/radial4"/>
    <dgm:cxn modelId="{3B335390-278B-4243-A2A5-B6C19A2282B6}" type="presParOf" srcId="{C3249E56-607D-0D45-9332-3A1C63824155}" destId="{B0F5566F-A194-0B4E-B797-6EF55E332934}" srcOrd="2" destOrd="0" presId="urn:microsoft.com/office/officeart/2005/8/layout/radial4"/>
    <dgm:cxn modelId="{F6593515-CA4E-465D-884D-DC90EB75C3C9}" type="presParOf" srcId="{C3249E56-607D-0D45-9332-3A1C63824155}" destId="{4DBB2911-0420-A340-AA8C-E99E369C3673}" srcOrd="3" destOrd="0" presId="urn:microsoft.com/office/officeart/2005/8/layout/radial4"/>
    <dgm:cxn modelId="{067ACD75-C06C-4FDD-B882-9A70D4E5934F}" type="presParOf" srcId="{C3249E56-607D-0D45-9332-3A1C63824155}" destId="{78FB469F-14F7-BA4E-A390-C65AEBE3B01E}" srcOrd="4" destOrd="0" presId="urn:microsoft.com/office/officeart/2005/8/layout/radial4"/>
    <dgm:cxn modelId="{A421B8A5-C426-4813-8AFF-2D0398E8B436}" type="presParOf" srcId="{C3249E56-607D-0D45-9332-3A1C63824155}" destId="{15639746-606E-C548-AE37-2C95B112DF97}" srcOrd="5" destOrd="0" presId="urn:microsoft.com/office/officeart/2005/8/layout/radial4"/>
    <dgm:cxn modelId="{1FA35C4A-17AD-4CF1-B4CA-D05FDF854BA3}" type="presParOf" srcId="{C3249E56-607D-0D45-9332-3A1C63824155}" destId="{204A7797-A259-2047-A959-3D0BD631F442}" srcOrd="6" destOrd="0" presId="urn:microsoft.com/office/officeart/2005/8/layout/radial4"/>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B756A0-DDB8-C049-846E-D02026AC0DEC}">
      <dsp:nvSpPr>
        <dsp:cNvPr id="0" name=""/>
        <dsp:cNvSpPr/>
      </dsp:nvSpPr>
      <dsp:spPr>
        <a:xfrm>
          <a:off x="2013385" y="1739549"/>
          <a:ext cx="1459628" cy="1459628"/>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t>Exacerbación</a:t>
          </a:r>
        </a:p>
      </dsp:txBody>
      <dsp:txXfrm>
        <a:off x="2227143" y="1953307"/>
        <a:ext cx="1032112" cy="1032112"/>
      </dsp:txXfrm>
    </dsp:sp>
    <dsp:sp modelId="{80C76EAF-D324-A644-A38B-8FF4EDE6FBCF}">
      <dsp:nvSpPr>
        <dsp:cNvPr id="0" name=""/>
        <dsp:cNvSpPr/>
      </dsp:nvSpPr>
      <dsp:spPr>
        <a:xfrm rot="12900000">
          <a:off x="1074621" y="1484629"/>
          <a:ext cx="1118566" cy="415994"/>
        </a:xfrm>
        <a:prstGeom prst="leftArrow">
          <a:avLst>
            <a:gd name="adj1" fmla="val 60000"/>
            <a:gd name="adj2" fmla="val 5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B0F5566F-A194-0B4E-B797-6EF55E332934}">
      <dsp:nvSpPr>
        <dsp:cNvPr id="0" name=""/>
        <dsp:cNvSpPr/>
      </dsp:nvSpPr>
      <dsp:spPr>
        <a:xfrm>
          <a:off x="482442" y="817176"/>
          <a:ext cx="1386647" cy="1109317"/>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2385" tIns="32385" rIns="32385" bIns="32385" numCol="1" spcCol="1270" anchor="ctr" anchorCtr="0">
          <a:noAutofit/>
        </a:bodyPr>
        <a:lstStyle/>
        <a:p>
          <a:pPr lvl="0" algn="ctr" defTabSz="755650">
            <a:lnSpc>
              <a:spcPct val="90000"/>
            </a:lnSpc>
            <a:spcBef>
              <a:spcPct val="0"/>
            </a:spcBef>
            <a:spcAft>
              <a:spcPct val="35000"/>
            </a:spcAft>
          </a:pPr>
          <a:r>
            <a:rPr lang="es-ES" sz="1700" kern="1200"/>
            <a:t>Aumento de disnea</a:t>
          </a:r>
        </a:p>
      </dsp:txBody>
      <dsp:txXfrm>
        <a:off x="514933" y="849667"/>
        <a:ext cx="1321665" cy="1044335"/>
      </dsp:txXfrm>
    </dsp:sp>
    <dsp:sp modelId="{4DBB2911-0420-A340-AA8C-E99E369C3673}">
      <dsp:nvSpPr>
        <dsp:cNvPr id="0" name=""/>
        <dsp:cNvSpPr/>
      </dsp:nvSpPr>
      <dsp:spPr>
        <a:xfrm rot="16200000">
          <a:off x="2183916" y="907167"/>
          <a:ext cx="1118566" cy="415994"/>
        </a:xfrm>
        <a:prstGeom prst="leftArrow">
          <a:avLst>
            <a:gd name="adj1" fmla="val 60000"/>
            <a:gd name="adj2" fmla="val 5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78FB469F-14F7-BA4E-A390-C65AEBE3B01E}">
      <dsp:nvSpPr>
        <dsp:cNvPr id="0" name=""/>
        <dsp:cNvSpPr/>
      </dsp:nvSpPr>
      <dsp:spPr>
        <a:xfrm>
          <a:off x="2049876" y="1221"/>
          <a:ext cx="1386647" cy="1109317"/>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2385" tIns="32385" rIns="32385" bIns="32385" numCol="1" spcCol="1270" anchor="ctr" anchorCtr="0">
          <a:noAutofit/>
        </a:bodyPr>
        <a:lstStyle/>
        <a:p>
          <a:pPr lvl="0" algn="ctr" defTabSz="755650">
            <a:lnSpc>
              <a:spcPct val="90000"/>
            </a:lnSpc>
            <a:spcBef>
              <a:spcPct val="0"/>
            </a:spcBef>
            <a:spcAft>
              <a:spcPct val="35000"/>
            </a:spcAft>
          </a:pPr>
          <a:r>
            <a:rPr lang="es-ES" sz="1700" kern="1200"/>
            <a:t>Expectoración purulenta</a:t>
          </a:r>
        </a:p>
      </dsp:txBody>
      <dsp:txXfrm>
        <a:off x="2082367" y="33712"/>
        <a:ext cx="1321665" cy="1044335"/>
      </dsp:txXfrm>
    </dsp:sp>
    <dsp:sp modelId="{15639746-606E-C548-AE37-2C95B112DF97}">
      <dsp:nvSpPr>
        <dsp:cNvPr id="0" name=""/>
        <dsp:cNvSpPr/>
      </dsp:nvSpPr>
      <dsp:spPr>
        <a:xfrm rot="19500000">
          <a:off x="3293211" y="1484629"/>
          <a:ext cx="1118566" cy="415994"/>
        </a:xfrm>
        <a:prstGeom prst="leftArrow">
          <a:avLst>
            <a:gd name="adj1" fmla="val 60000"/>
            <a:gd name="adj2" fmla="val 5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204A7797-A259-2047-A959-3D0BD631F442}">
      <dsp:nvSpPr>
        <dsp:cNvPr id="0" name=""/>
        <dsp:cNvSpPr/>
      </dsp:nvSpPr>
      <dsp:spPr>
        <a:xfrm>
          <a:off x="3617309" y="817176"/>
          <a:ext cx="1386647" cy="1109317"/>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2385" tIns="32385" rIns="32385" bIns="32385" numCol="1" spcCol="1270" anchor="ctr" anchorCtr="0">
          <a:noAutofit/>
        </a:bodyPr>
        <a:lstStyle/>
        <a:p>
          <a:pPr lvl="0" algn="ctr" defTabSz="755650">
            <a:lnSpc>
              <a:spcPct val="90000"/>
            </a:lnSpc>
            <a:spcBef>
              <a:spcPct val="0"/>
            </a:spcBef>
            <a:spcAft>
              <a:spcPct val="35000"/>
            </a:spcAft>
          </a:pPr>
          <a:r>
            <a:rPr lang="es-ES" sz="1700" kern="1200"/>
            <a:t>Aumento de la tos</a:t>
          </a:r>
        </a:p>
      </dsp:txBody>
      <dsp:txXfrm>
        <a:off x="3649800" y="849667"/>
        <a:ext cx="1321665" cy="1044335"/>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601C1-D13D-4AAF-BF0A-E7ED63112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38</Pages>
  <Words>7901</Words>
  <Characters>43458</Characters>
  <Application>Microsoft Office Word</Application>
  <DocSecurity>0</DocSecurity>
  <Lines>362</Lines>
  <Paragraphs>102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aldana</dc:creator>
  <cp:keywords/>
  <dc:description/>
  <cp:lastModifiedBy>Mauricio Rodríguez Escobar</cp:lastModifiedBy>
  <cp:revision>3</cp:revision>
  <dcterms:created xsi:type="dcterms:W3CDTF">2019-06-21T15:52:00Z</dcterms:created>
  <dcterms:modified xsi:type="dcterms:W3CDTF">2019-06-21T16:10:00Z</dcterms:modified>
</cp:coreProperties>
</file>